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B2FF8">
        <w:rPr>
          <w:rFonts w:ascii="Times New Roman" w:hAnsi="Times New Roman" w:cs="Times New Roman"/>
          <w:sz w:val="28"/>
          <w:szCs w:val="28"/>
        </w:rPr>
        <w:t xml:space="preserve">Глава 11. </w:t>
      </w:r>
      <w:r w:rsidRPr="007B2FF8">
        <w:rPr>
          <w:rFonts w:ascii="Times New Roman" w:hAnsi="Times New Roman" w:cs="Times New Roman"/>
          <w:b/>
          <w:bCs/>
          <w:sz w:val="28"/>
          <w:szCs w:val="28"/>
        </w:rPr>
        <w:t>ЭТИЧЕСКИЕ НОРМЫ В СИСТЕМЕ КУЛЬТУРЫ</w:t>
      </w:r>
      <w:r w:rsidRPr="007B2FF8">
        <w:rPr>
          <w:rFonts w:ascii="Times New Roman" w:hAnsi="Times New Roman" w:cs="Times New Roman"/>
          <w:sz w:val="28"/>
          <w:szCs w:val="28"/>
        </w:rPr>
        <w:fldChar w:fldCharType="begin"/>
      </w:r>
      <w:r w:rsidRPr="007B2FF8">
        <w:rPr>
          <w:rFonts w:ascii="Times New Roman" w:hAnsi="Times New Roman" w:cs="Times New Roman"/>
          <w:sz w:val="28"/>
          <w:szCs w:val="28"/>
        </w:rPr>
        <w:instrText>tc "Общество"</w:instrText>
      </w:r>
      <w:r w:rsidRPr="007B2FF8">
        <w:rPr>
          <w:rFonts w:ascii="Times New Roman" w:hAnsi="Times New Roman" w:cs="Times New Roman"/>
          <w:sz w:val="28"/>
          <w:szCs w:val="28"/>
        </w:rPr>
        <w:fldChar w:fldCharType="end"/>
      </w:r>
    </w:p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Система этических норм является важнейшим элементом норма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ной системы общества. В отличие от прочих правил и социальных стандартов, этические нормы неразрывно связаны с представлениями 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добре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зле</w:t>
      </w:r>
      <w:r w:rsidRPr="007B2FF8">
        <w:rPr>
          <w:rFonts w:ascii="Times New Roman" w:hAnsi="Times New Roman" w:cs="Times New Roman"/>
          <w:sz w:val="20"/>
          <w:szCs w:val="20"/>
        </w:rPr>
        <w:t>. С позиций данных представлений осуществляется, соот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ветственно, и этическая оценка поступков, поэтому далеко не каждое отклонение от существующих норм подлежит этической оценке.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пример, человек, сидя на светском банкете, может неправильно поль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вать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вилкой и ножом. Очевидно, что это будет нарушением 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вующих в этой группе норм этикета, однако даже самый строгий хранитель традиций вряд ли увидит в этом аморальный поступок. Кроме того, в отличие от остальных норм, которые могут сильно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чаться друг от друга в различных группах и кругах в пределах одного общества, этические нормы носят более устойчивый и общий характер. Именно поэтому можно говорить о том, что эти нормы свя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 с доминирующей культурой и являются неотъемлемым эле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том ее функционирования.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11.1. Мораль и нравственность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Фундаментальными этическими категориями являются категории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рали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нравственности</w:t>
      </w:r>
      <w:r w:rsidRPr="007B2FF8">
        <w:rPr>
          <w:rFonts w:ascii="Times New Roman" w:hAnsi="Times New Roman" w:cs="Times New Roman"/>
          <w:sz w:val="20"/>
          <w:szCs w:val="20"/>
        </w:rPr>
        <w:t>. Они являются очень близкими, взаимосвя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ными и нередко употребляются как синонимы не только в обы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ном языке, но и в специальной литературе. Тем не менее боль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 ученых сходится в том, что различие этих категорий носит принципиальный характер и позволяет более рельефно и много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 описывать и оценивать поведение человека. Правда, поскольку данная проблематика, прежде всего, разрабатывалась в немецкой философии, и по сей день существуют серьезные дискуссии относи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тельно адекватности перевода на русский язык немецкий терминов, что порождает различные (а порой и прямо противоположные)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ления о содержании понятий морали и нравственности.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димая ниже точка зрения на данный вопрос опирается на наиболее распространенные переводы произведений классической немецкой философии на русский язык.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В данных переводах четко выделяются два подхода к вопросу о различии категорий морали и нравственности. Согласно первому, восходящему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к Канту </w:t>
      </w:r>
      <w:r w:rsidRPr="007B2FF8">
        <w:rPr>
          <w:rFonts w:ascii="Times New Roman" w:hAnsi="Times New Roman" w:cs="Times New Roman"/>
          <w:sz w:val="20"/>
          <w:szCs w:val="20"/>
        </w:rPr>
        <w:t xml:space="preserve">(1724–1804),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мораль </w:t>
      </w:r>
      <w:r w:rsidRPr="007B2FF8">
        <w:rPr>
          <w:rFonts w:ascii="Times New Roman" w:hAnsi="Times New Roman" w:cs="Times New Roman"/>
          <w:sz w:val="20"/>
          <w:szCs w:val="20"/>
        </w:rPr>
        <w:t xml:space="preserve">представляет собой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внут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рен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ние </w:t>
      </w:r>
      <w:r w:rsidRPr="007B2FF8">
        <w:rPr>
          <w:rFonts w:ascii="Times New Roman" w:hAnsi="Times New Roman" w:cs="Times New Roman"/>
          <w:sz w:val="20"/>
          <w:szCs w:val="20"/>
        </w:rPr>
        <w:t xml:space="preserve">убеждения человека («моральный закон»), тогда как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нравст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венность </w:t>
      </w:r>
      <w:r w:rsidRPr="007B2FF8">
        <w:rPr>
          <w:rFonts w:ascii="Times New Roman" w:hAnsi="Times New Roman" w:cs="Times New Roman"/>
          <w:sz w:val="20"/>
          <w:szCs w:val="20"/>
        </w:rPr>
        <w:t xml:space="preserve">является практической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реализацией </w:t>
      </w:r>
      <w:r w:rsidRPr="007B2FF8">
        <w:rPr>
          <w:rFonts w:ascii="Times New Roman" w:hAnsi="Times New Roman" w:cs="Times New Roman"/>
          <w:sz w:val="20"/>
          <w:szCs w:val="20"/>
        </w:rPr>
        <w:t xml:space="preserve">этих принципов,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дейст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вием </w:t>
      </w:r>
      <w:r w:rsidRPr="007B2FF8">
        <w:rPr>
          <w:rFonts w:ascii="Times New Roman" w:hAnsi="Times New Roman" w:cs="Times New Roman"/>
          <w:sz w:val="20"/>
          <w:szCs w:val="20"/>
        </w:rPr>
        <w:t xml:space="preserve">на их основании в реальной жизни («нравственный поступок»).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Несколько иной подход к решению этой проблемы восходит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к Гегелю </w:t>
      </w:r>
      <w:r w:rsidRPr="007B2FF8">
        <w:rPr>
          <w:rFonts w:ascii="Times New Roman" w:hAnsi="Times New Roman" w:cs="Times New Roman"/>
          <w:sz w:val="20"/>
          <w:szCs w:val="20"/>
        </w:rPr>
        <w:t>(1770–1831), для которого важнейшим признаком моральных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пов являлась их опора на собственные,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самостоятельные </w:t>
      </w:r>
      <w:r w:rsidRPr="007B2FF8">
        <w:rPr>
          <w:rFonts w:ascii="Times New Roman" w:hAnsi="Times New Roman" w:cs="Times New Roman"/>
          <w:sz w:val="20"/>
          <w:szCs w:val="20"/>
        </w:rPr>
        <w:t>размыш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ления человека о добре и зле. В противоположность им нрав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ственные нормы носят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надындивидуальный </w:t>
      </w:r>
      <w:r w:rsidRPr="007B2FF8">
        <w:rPr>
          <w:rFonts w:ascii="Times New Roman" w:hAnsi="Times New Roman" w:cs="Times New Roman"/>
          <w:sz w:val="20"/>
          <w:szCs w:val="20"/>
        </w:rPr>
        <w:t>характер, являются, гово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ря совре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менным языком, элементами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коллективного сознания </w:t>
      </w:r>
      <w:r w:rsidRPr="007B2FF8">
        <w:rPr>
          <w:rFonts w:ascii="Times New Roman" w:hAnsi="Times New Roman" w:cs="Times New Roman"/>
          <w:sz w:val="20"/>
          <w:szCs w:val="20"/>
        </w:rPr>
        <w:t>и ориен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ваны соответственно лишь на внешнее содержание поступ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ков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ка. Таким образом, с точки зрения этого автора, если нрав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ственное сознание (или его прообраз) существует 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любом обществе, </w:t>
      </w:r>
      <w:r w:rsidRPr="007B2FF8">
        <w:rPr>
          <w:rFonts w:ascii="Times New Roman" w:hAnsi="Times New Roman" w:cs="Times New Roman"/>
          <w:sz w:val="20"/>
          <w:szCs w:val="20"/>
        </w:rPr>
        <w:t>то мораль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 сознание, а соответственно и моральная оценка поступ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ков,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кают на определенном, причем весьма высоком этапе развития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ловечества. Одним из первых провозвестников мораль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ного сознания Гегель считал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Сократа: </w:t>
      </w:r>
      <w:r w:rsidRPr="007B2FF8">
        <w:rPr>
          <w:rFonts w:ascii="Times New Roman" w:hAnsi="Times New Roman" w:cs="Times New Roman"/>
          <w:sz w:val="20"/>
          <w:szCs w:val="20"/>
        </w:rPr>
        <w:t>«До Сократа афиняне были нрав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ственными, а не были моральными людьми, ибо они делали то, что требовалось при данных обстоятельствах»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7B2FF8">
        <w:rPr>
          <w:rFonts w:ascii="Times New Roman" w:hAnsi="Times New Roman" w:cs="Times New Roman"/>
          <w:sz w:val="20"/>
          <w:szCs w:val="20"/>
        </w:rPr>
        <w:t xml:space="preserve">, 36]. Тем не менее общим для обоих подходов является то, что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моральность </w:t>
      </w:r>
      <w:r w:rsidRPr="007B2FF8">
        <w:rPr>
          <w:rFonts w:ascii="Times New Roman" w:hAnsi="Times New Roman" w:cs="Times New Roman"/>
          <w:sz w:val="20"/>
          <w:szCs w:val="20"/>
        </w:rPr>
        <w:t>так или ина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че связывается с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внутренними </w:t>
      </w:r>
      <w:r w:rsidRPr="007B2FF8">
        <w:rPr>
          <w:rFonts w:ascii="Times New Roman" w:hAnsi="Times New Roman" w:cs="Times New Roman"/>
          <w:sz w:val="20"/>
          <w:szCs w:val="20"/>
        </w:rPr>
        <w:t>принципами человека, тогда как нрав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ственность 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ся неких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внешних </w:t>
      </w:r>
      <w:r w:rsidRPr="007B2FF8">
        <w:rPr>
          <w:rFonts w:ascii="Times New Roman" w:hAnsi="Times New Roman" w:cs="Times New Roman"/>
          <w:sz w:val="20"/>
          <w:szCs w:val="20"/>
        </w:rPr>
        <w:t>действий и поступков. Поэтому можно сказать, что посредством морального измерения общество оце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нивает не только пос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тупки людей, но и 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мотивы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намерения.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Особую роль в моральной регуляции поведения человека играет 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мирование в каждом индивиде способности самостоятельно оце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вать свои поступки, т.е. быть способным 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саморегуляции. </w:t>
      </w:r>
      <w:r w:rsidRPr="007B2FF8">
        <w:rPr>
          <w:rFonts w:ascii="Times New Roman" w:hAnsi="Times New Roman" w:cs="Times New Roman"/>
          <w:sz w:val="20"/>
          <w:szCs w:val="20"/>
        </w:rPr>
        <w:t xml:space="preserve">Одна из важнейших категорий морали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совесть, </w:t>
      </w:r>
      <w:r w:rsidRPr="007B2FF8">
        <w:rPr>
          <w:rFonts w:ascii="Times New Roman" w:hAnsi="Times New Roman" w:cs="Times New Roman"/>
          <w:sz w:val="20"/>
          <w:szCs w:val="20"/>
        </w:rPr>
        <w:t>выражающая собой спо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личности к моральному самоконтролю, являющаяся выс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шим внут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ренним судьей человеческих поступков.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Возможно ли уйти от это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внутреннего суда? На первый взгляд, нет ничего проще ведь все, что находится внутри человеческого Я, казалось бы, ему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стно. Однако Канту принадлежит знаменитое учение об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объек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тив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ти </w:t>
      </w:r>
      <w:r w:rsidRPr="007B2FF8">
        <w:rPr>
          <w:rFonts w:ascii="Times New Roman" w:hAnsi="Times New Roman" w:cs="Times New Roman"/>
          <w:sz w:val="20"/>
          <w:szCs w:val="20"/>
        </w:rPr>
        <w:t>совести, суд которой, при определенных обстоятельствах, ока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вается неотвратим. Эта великая мысль, обла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ченная в ху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ную форму, оказалась лейтмотивом большин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ства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ведений Достоевского.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Тем самым мы логично переходим к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суждению 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дую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щего вопроса – вопроса об объек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 этичес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ких норм.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11.2. Проблема объективности моральных и нравственных норм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Вопрос объективности моральных и нравственных норм – один самых сложных вопросов всех этических теорий.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Действительно, в отличие от изучаемых различными науками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позитивных </w:t>
      </w:r>
      <w:r w:rsidRPr="007B2FF8">
        <w:rPr>
          <w:rFonts w:ascii="Times New Roman" w:hAnsi="Times New Roman" w:cs="Times New Roman"/>
          <w:sz w:val="20"/>
          <w:szCs w:val="20"/>
        </w:rPr>
        <w:t>законов объективного мира, действующих независимо от 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ли и желания людей, все этические законы являются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императи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ми, </w:t>
      </w:r>
      <w:r w:rsidRPr="007B2FF8">
        <w:rPr>
          <w:rFonts w:ascii="Times New Roman" w:hAnsi="Times New Roman" w:cs="Times New Roman"/>
          <w:sz w:val="20"/>
          <w:szCs w:val="20"/>
        </w:rPr>
        <w:t xml:space="preserve">т.е. указывают, как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должно </w:t>
      </w:r>
      <w:r w:rsidRPr="007B2FF8">
        <w:rPr>
          <w:rFonts w:ascii="Times New Roman" w:hAnsi="Times New Roman" w:cs="Times New Roman"/>
          <w:sz w:val="20"/>
          <w:szCs w:val="20"/>
        </w:rPr>
        <w:t>поступать человеку. Следовательно, эти законы, по самому своему определению, предполагают возмож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своего нарушения, а значит, наблюдение за фактами ок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щего мира ничего не может нам сказать относительно их истин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ти или ложности. Но как в таком случае можно определить 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истин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ность? </w:t>
      </w:r>
      <w:r w:rsidRPr="007B2FF8">
        <w:rPr>
          <w:rFonts w:ascii="Times New Roman" w:hAnsi="Times New Roman" w:cs="Times New Roman"/>
          <w:sz w:val="20"/>
          <w:szCs w:val="20"/>
        </w:rPr>
        <w:t>Имеем ли мы вообще в сфере этики дело с чем-то действи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объективным, или же основу 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бых нравственных оценок составляют произвольно сфор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лированные принципы и кри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терии? В ответах на данный вопрос расходятся подходы филосо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фии и социо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логии. Первая, начиная с Сократа, исходила из существования неких выс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ших принципов и пра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вил, объективность и истинность которых определялась, например, их божественным происхождением (данную теорию нередко назы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вают интуитивизмом). Теория врожден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идей во всех ее разно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ностях (Сократ, Платон, Декарт и т.д.) была наи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более удобным способом теоретического объяснения появле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этих принципов как в индивидуальном сознании человека, так и в общес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тве в целом. Весьма близок к этому подходу был и Кант, обос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ший наличие в любой человеческой душе «морального закона» и считав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ший его столь же объективным и человеческому произволу непод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властным, как «звездное небо над головой». У подобной точки зре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существует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мало сторонников и по сей день.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Другой, идущий еще от греческих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софистов, </w:t>
      </w:r>
      <w:r w:rsidRPr="007B2FF8">
        <w:rPr>
          <w:rFonts w:ascii="Times New Roman" w:hAnsi="Times New Roman" w:cs="Times New Roman"/>
          <w:sz w:val="20"/>
          <w:szCs w:val="20"/>
        </w:rPr>
        <w:t xml:space="preserve">также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философский </w:t>
      </w:r>
      <w:r w:rsidRPr="007B2FF8">
        <w:rPr>
          <w:rFonts w:ascii="Times New Roman" w:hAnsi="Times New Roman" w:cs="Times New Roman"/>
          <w:sz w:val="20"/>
          <w:szCs w:val="20"/>
        </w:rPr>
        <w:t>подход усматривал во всех нравственных принципах лишь более или 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нее удачные находки человечества,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полезные </w:t>
      </w:r>
      <w:r w:rsidRPr="007B2FF8">
        <w:rPr>
          <w:rFonts w:ascii="Times New Roman" w:hAnsi="Times New Roman" w:cs="Times New Roman"/>
          <w:sz w:val="20"/>
          <w:szCs w:val="20"/>
        </w:rPr>
        <w:t>с точки зрения органи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 общественной жизни, но не более того. Так, например,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 «не убий» сам по себе лишен какой-либо объективности, однако общества, исповедующие этот принцип, являются более жизнеспо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ными в борьбе за существование. Данный подход иногда называют прагматизмом. В решении подобных вопросов близким к последнему ока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зывается утилитаризм, который предельно сближает нравст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поступка с его полезностью, в том числе полезностью для обще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ства в целом. Разновидностью подобных подходов является классо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вый подход к объяснению формирования этических правил и норм,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никший, в частности, в некоторых ответвлениях марксизма. Хрес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томатийной для этого направления является работа Л.Д.Троцкого «Их мораль и наша», в которой вообще отрицается возможность сущест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вания некоей «общечеловеческой», «бесклассовой» морали, ибо, с точки зрения этого автора, любые моральные нормы так или иначе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ражают интересы исповедывающих их социальных групп.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Точка зрения социологии на данную проблему отчасти близка к праг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матизму, но имеет и с ним существенные расхождения. Как и пос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ледний, социология отказывается от умозрительного метафизи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кого поиска истинных этических норм. Ее интересуют правила и нор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мы, реально действующие в данном обществе, т.е. те, которым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чиняется в своем поведении его большинство. Согласно Дюркгейму, такие нормы являются объективными социальными фактами, и одна из задач научной социологии состоит в том, чтобы объяснить причи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ны, по которым в данном обществе закрепились и получили развитие именно данные правила (см. 23.4). Однако далеко не все возникшие в обществе правила и нормы всегда способствуют его успешному функционированию и повышают жизнеспособность. Так, в совре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ной социологии наряду с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функциями </w:t>
      </w:r>
      <w:r w:rsidRPr="007B2FF8">
        <w:rPr>
          <w:rFonts w:ascii="Times New Roman" w:hAnsi="Times New Roman" w:cs="Times New Roman"/>
          <w:sz w:val="20"/>
          <w:szCs w:val="20"/>
        </w:rPr>
        <w:t>норм и институтов выделяют так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же 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дисфункции</w:t>
      </w:r>
      <w:r w:rsidRPr="007B2FF8">
        <w:rPr>
          <w:rFonts w:ascii="Times New Roman" w:hAnsi="Times New Roman" w:cs="Times New Roman"/>
          <w:sz w:val="20"/>
          <w:szCs w:val="20"/>
        </w:rPr>
        <w:t>. Поэтому полностью объяснить существующие в обществе нормы их индивидуальной или даже общественной полез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тью невозможно, здесь необходим учет множества факторов, в том числе с историей данного общества и его культурой.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11.3. Моральный идеал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Проблема объективности этических правил и норм тесно связана с другим фундаментальным вопросом – вопросом 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моральном идеа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ле. </w:t>
      </w:r>
      <w:r w:rsidRPr="007B2FF8">
        <w:rPr>
          <w:rFonts w:ascii="Times New Roman" w:hAnsi="Times New Roman" w:cs="Times New Roman"/>
          <w:sz w:val="20"/>
          <w:szCs w:val="20"/>
        </w:rPr>
        <w:t xml:space="preserve">Возможно ли в реальном мире жить,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полностью </w:t>
      </w:r>
      <w:r w:rsidRPr="007B2FF8">
        <w:rPr>
          <w:rFonts w:ascii="Times New Roman" w:hAnsi="Times New Roman" w:cs="Times New Roman"/>
          <w:sz w:val="20"/>
          <w:szCs w:val="20"/>
        </w:rPr>
        <w:t>соответствуя тре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ниям высших моральных принципов, или же такая жизнь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ляется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достижимой? На этот счет также существуют различные мнения.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Древние стоики (IV–I века до н.э.), например, считали этический идеал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осуществимым </w:t>
      </w:r>
      <w:r w:rsidRPr="007B2FF8">
        <w:rPr>
          <w:rFonts w:ascii="Times New Roman" w:hAnsi="Times New Roman" w:cs="Times New Roman"/>
          <w:sz w:val="20"/>
          <w:szCs w:val="20"/>
        </w:rPr>
        <w:t>и даже создали целое учение о мудреце, достиг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шем этого состояния. Этот мудрец должен жить, всецело руковод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вуясь собственными принципами, следование которым не может быть нарушено никакими внешними обстоятельствами, и именно такая позиция может ему обеспечить подлинную свободу. Отсюда знаме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тый афоризм этой школы: «Мудрец свободен даже в цепях».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ром такого мудреца стоики считали Сократа.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Более поздние авторы были осторожнее в подобных утверж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ниях. Так, например, Кант принципиально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отрицал </w:t>
      </w:r>
      <w:r w:rsidRPr="007B2FF8">
        <w:rPr>
          <w:rFonts w:ascii="Times New Roman" w:hAnsi="Times New Roman" w:cs="Times New Roman"/>
          <w:sz w:val="20"/>
          <w:szCs w:val="20"/>
        </w:rPr>
        <w:t>возможность полной реализации в жизни этического идеала. Более того, именно с ощу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щением принципиальной недостижимости для обычного челове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 диктуемого этим идеалом образа жизни Кант связывал возник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вение у людей представления о Богочеловеке, который только и оказывается способным к полной реализации этического идеала.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lastRenderedPageBreak/>
        <w:t>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нако недостижимость идеала отнюдь не умоляла в глазах Канта и других философов его значимости в жизни человека. Boт как объяс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нял эту значимость известный русский экономист и историк социаль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мыс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М.И.Туган-Барановский: </w:t>
      </w:r>
      <w:r w:rsidRPr="007B2FF8">
        <w:rPr>
          <w:rFonts w:ascii="Times New Roman" w:hAnsi="Times New Roman" w:cs="Times New Roman"/>
          <w:sz w:val="20"/>
          <w:szCs w:val="20"/>
        </w:rPr>
        <w:t>«Всякий идеал, – писал он, —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держит в себе нечто неосуществимое, бесконечно далекое и недос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ное... Осу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ществленный или, что то же, осуществимый идеал поте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рял бы всю свою красоту, всю свою особую притягательную силу... Идеал играет роль звезды, по которой в ночную пору заблудившийся путник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бирает дорогу; сколько бы ни шел путник, он никогда не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зит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к едва мерцающему, удаленному на неизмеримое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стоя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светилу. Но да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лекая, прекрасная звезда верно указывает путь, но ее не заменит прозаический и вполне доступный фонарь под рука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ми. Если идеал можно сравнить со звездой, то наука играет роль фо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наря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7B2FF8">
        <w:rPr>
          <w:rFonts w:ascii="Times New Roman" w:hAnsi="Times New Roman" w:cs="Times New Roman"/>
          <w:sz w:val="20"/>
          <w:szCs w:val="20"/>
        </w:rPr>
        <w:t>С одним фонарем, не зная куда идти, не выйдешь на истинную 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рогу; но и без фонаря ночью рискуешь сломать себе шею. И идеал, и наука в равной мере необходимы для жизни»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31</w:t>
      </w:r>
      <w:r w:rsidRPr="007B2FF8">
        <w:rPr>
          <w:rFonts w:ascii="Times New Roman" w:hAnsi="Times New Roman" w:cs="Times New Roman"/>
          <w:sz w:val="20"/>
          <w:szCs w:val="20"/>
        </w:rPr>
        <w:t>, 85–86].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МЕТОДИЧЕСКИЕ РЕКОМЕНДАЦИИ К ГЛАВЕ № 11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1. Вспомните понятие неформального социальною контроля. В чем состоит основное отличие контроля на основании морали от дру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гих видов неформального социального контроля? Можно ли счи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тать, что неформальный социальный контроль всегда является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ным? Что такое этика, в чем состоит специфика этических зако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 и этических оценок? Как вы думаете, является ли этика наукой?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2. Дайте определения морали и нравственности с точки зрения кан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товской и гегелевской традиций. В чем вы видите принци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 расхождение двух мыслителей, в чем – их родство? Являются ли нравственные нормы предметом изучения социологии? Как вы ду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те, почему Гегель утверждал, что только с возникновением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ного сознания можно говорить о появлении совести? Приведите одну из формулировок «категорического императива». Каким образом он связан с основными моральными заповедями христианства?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3. Укажите, в чем состоит проблема объективности нравственных и моральных норм. Прочитайте знаменитое высказывание И.Канта «Две вещи наполняют душу новым и все более сильным удивлением и благоговением, чем чаще и продолжительнее мы размышляем о них – это звездное небо над головой и моральный закон во мне. И то и другое мне нет надобности искать и только предполагать как нечто окутанное мраком..; я вижу их перед собой и непосредственно свя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зываю их с сознанием моего существа». Почему великий философ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вил в один ряд «звездное небо над головой» и «моральный закон во мне»? Как вы думаете, был ли Кант сторонником концепции объ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ек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тивности моральных норм? Вспомните творчество Достоевского. В 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ких произведениях этого писателя наиболее явно высвечивает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точка зрения на то, что законы морали столь же объективны и, глав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ное, неумолимы, как и законы внешнего материального мира?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caps/>
          <w:sz w:val="20"/>
          <w:szCs w:val="20"/>
        </w:rPr>
        <w:t>Основные термины и понятия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Гедонизм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7B2FF8">
        <w:rPr>
          <w:rFonts w:ascii="Times New Roman" w:hAnsi="Times New Roman" w:cs="Times New Roman"/>
          <w:sz w:val="20"/>
          <w:szCs w:val="20"/>
        </w:rPr>
        <w:t>– этическая позиция, утверждающая наслаждение как высшее благо и критерий человеческого поведения, сводящая к его достижению всё многообразие моральных требований.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Мораль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7B2FF8">
        <w:rPr>
          <w:rFonts w:ascii="Times New Roman" w:hAnsi="Times New Roman" w:cs="Times New Roman"/>
          <w:sz w:val="20"/>
          <w:szCs w:val="20"/>
        </w:rPr>
        <w:t>– система внутренних убеждений человека, вырабо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им в процессе самостоятельного размышления.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Нравственные нормы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7B2FF8">
        <w:rPr>
          <w:rFonts w:ascii="Times New Roman" w:hAnsi="Times New Roman" w:cs="Times New Roman"/>
          <w:sz w:val="20"/>
          <w:szCs w:val="20"/>
        </w:rPr>
        <w:t>– существующие в обществе нефор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циальные нормы, оценивающие поступки с позиций добра и зла.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Утилитаризм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7B2FF8">
        <w:rPr>
          <w:rFonts w:ascii="Times New Roman" w:hAnsi="Times New Roman" w:cs="Times New Roman"/>
          <w:sz w:val="20"/>
          <w:szCs w:val="20"/>
        </w:rPr>
        <w:t>– направление в этике, считающее пользу основой нрав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ственности и критерием человеческих поступков. Смысл эти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ческих норм представители этого направления видят в том, чтобы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ствовать наибольшему счастью наибольшего числа людей.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Этика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 – </w:t>
      </w:r>
      <w:r w:rsidRPr="007B2FF8">
        <w:rPr>
          <w:rFonts w:ascii="Times New Roman" w:hAnsi="Times New Roman" w:cs="Times New Roman"/>
          <w:sz w:val="20"/>
          <w:szCs w:val="20"/>
        </w:rPr>
        <w:t>философская дисциплина, объектом изучения которой являются нравственность и мораль.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caps/>
          <w:sz w:val="20"/>
          <w:szCs w:val="20"/>
        </w:rPr>
        <w:t>Литература к теме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Основная: </w:t>
      </w:r>
    </w:p>
    <w:p w:rsidR="00297EAF" w:rsidRPr="007B2FF8" w:rsidRDefault="00297EAF" w:rsidP="00297EA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1.</w:t>
      </w:r>
      <w:r w:rsidRPr="007B2FF8">
        <w:rPr>
          <w:rFonts w:ascii="Times New Roman" w:hAnsi="Times New Roman" w:cs="Times New Roman"/>
          <w:sz w:val="20"/>
          <w:szCs w:val="20"/>
        </w:rPr>
        <w:tab/>
        <w:t>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Боголюбов Л.Н. и др.</w:t>
      </w:r>
      <w:r w:rsidRPr="007B2FF8">
        <w:rPr>
          <w:rFonts w:ascii="Times New Roman" w:hAnsi="Times New Roman" w:cs="Times New Roman"/>
          <w:sz w:val="20"/>
          <w:szCs w:val="20"/>
        </w:rPr>
        <w:t>] Обществознание. 10 класс: учебник.  – М., 2009. С. 110–113.</w:t>
      </w:r>
    </w:p>
    <w:p w:rsidR="00297EAF" w:rsidRPr="007B2FF8" w:rsidRDefault="00297EAF" w:rsidP="00297EA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2.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Обществознание. 11 класс: учебник для общеобразов. учреж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дений:</w:t>
      </w:r>
      <w:r w:rsidRPr="007B2FF8">
        <w:rPr>
          <w:rFonts w:ascii="Times New Roman" w:hAnsi="Times New Roman" w:cs="Times New Roman"/>
          <w:sz w:val="20"/>
          <w:szCs w:val="20"/>
        </w:rPr>
        <w:t xml:space="preserve"> профил. уровень / Л.Н.Боголюбов и др. – М., 2010. С. 308–376.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Популярная:</w:t>
      </w:r>
    </w:p>
    <w:p w:rsidR="00297EAF" w:rsidRPr="007B2FF8" w:rsidRDefault="00297EAF" w:rsidP="00297EA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3.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Бергер П.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Приглашение в социологию / Пер. с англ. – М., 1996. С. 84–91. </w:t>
      </w:r>
    </w:p>
    <w:p w:rsidR="00297EAF" w:rsidRPr="007B2FF8" w:rsidRDefault="00297EAF" w:rsidP="00297EAF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97EAF" w:rsidRPr="007B2FF8" w:rsidRDefault="00297EAF" w:rsidP="00297EAF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Дополнительная: </w:t>
      </w:r>
    </w:p>
    <w:p w:rsidR="00297EAF" w:rsidRPr="007B2FF8" w:rsidRDefault="00297EAF" w:rsidP="00297EA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Сорвин К.В.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Очерки из истории классической философии. – М., 2008. С. 33–46, 82–89, 189–195. </w:t>
      </w:r>
    </w:p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</w:rPr>
      </w:pPr>
      <w:r w:rsidRPr="007B2FF8">
        <w:rPr>
          <w:rFonts w:ascii="Times New Roman" w:hAnsi="Times New Roman" w:cs="Times New Roman"/>
        </w:rPr>
        <w:t>5.</w:t>
      </w:r>
      <w:r w:rsidRPr="007B2FF8">
        <w:rPr>
          <w:rFonts w:ascii="Times New Roman" w:hAnsi="Times New Roman" w:cs="Times New Roman"/>
        </w:rPr>
        <w:tab/>
      </w:r>
      <w:r w:rsidRPr="007B2FF8">
        <w:rPr>
          <w:rFonts w:ascii="Times New Roman" w:hAnsi="Times New Roman" w:cs="Times New Roman"/>
          <w:i/>
          <w:iCs/>
        </w:rPr>
        <w:t>Туган-Барановский М.И.</w:t>
      </w:r>
      <w:r w:rsidRPr="007B2FF8">
        <w:rPr>
          <w:rFonts w:ascii="Times New Roman" w:hAnsi="Times New Roman" w:cs="Times New Roman"/>
        </w:rPr>
        <w:t xml:space="preserve"> К лучшему будущему. – М., 1996. С. 78–93.</w:t>
      </w:r>
    </w:p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</w:rPr>
      </w:pPr>
    </w:p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</w:rPr>
      </w:pPr>
    </w:p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B2FF8">
        <w:rPr>
          <w:rFonts w:ascii="Times New Roman" w:hAnsi="Times New Roman" w:cs="Times New Roman"/>
          <w:sz w:val="28"/>
          <w:szCs w:val="28"/>
        </w:rPr>
        <w:t xml:space="preserve">Глава 12. </w:t>
      </w:r>
      <w:r w:rsidRPr="007B2FF8">
        <w:rPr>
          <w:rFonts w:ascii="Times New Roman" w:hAnsi="Times New Roman" w:cs="Times New Roman"/>
          <w:b/>
          <w:bCs/>
          <w:sz w:val="28"/>
          <w:szCs w:val="28"/>
        </w:rPr>
        <w:t>МНОГООБРАЗИЕ КУЛЬТУР</w:t>
      </w:r>
    </w:p>
    <w:p w:rsidR="00297EAF" w:rsidRPr="007B2FF8" w:rsidRDefault="00297EAF" w:rsidP="00297EAF">
      <w:pPr>
        <w:pStyle w:val="af5"/>
        <w:spacing w:line="36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4E78" w:rsidRDefault="00214E78"/>
    <w:sectPr w:rsidR="00214E78" w:rsidSect="002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PSL-Dutch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/>
  <w:rsids>
    <w:rsidRoot w:val="00297EAF"/>
    <w:rsid w:val="00001C04"/>
    <w:rsid w:val="000028ED"/>
    <w:rsid w:val="00005663"/>
    <w:rsid w:val="00005737"/>
    <w:rsid w:val="0000593D"/>
    <w:rsid w:val="00005CC9"/>
    <w:rsid w:val="00006308"/>
    <w:rsid w:val="00006541"/>
    <w:rsid w:val="00007CE1"/>
    <w:rsid w:val="00010A24"/>
    <w:rsid w:val="0001177D"/>
    <w:rsid w:val="0001444A"/>
    <w:rsid w:val="00014D6F"/>
    <w:rsid w:val="000168D4"/>
    <w:rsid w:val="00020CF6"/>
    <w:rsid w:val="00020F42"/>
    <w:rsid w:val="00022A7C"/>
    <w:rsid w:val="00023E4A"/>
    <w:rsid w:val="00025031"/>
    <w:rsid w:val="00025655"/>
    <w:rsid w:val="00025A88"/>
    <w:rsid w:val="00025B0B"/>
    <w:rsid w:val="00035D87"/>
    <w:rsid w:val="00036963"/>
    <w:rsid w:val="00037A6E"/>
    <w:rsid w:val="00041D39"/>
    <w:rsid w:val="0004210B"/>
    <w:rsid w:val="000451FB"/>
    <w:rsid w:val="00045AC1"/>
    <w:rsid w:val="00046E9D"/>
    <w:rsid w:val="00047436"/>
    <w:rsid w:val="0004751C"/>
    <w:rsid w:val="00051D8C"/>
    <w:rsid w:val="00055341"/>
    <w:rsid w:val="000602C7"/>
    <w:rsid w:val="0006202A"/>
    <w:rsid w:val="00062E9F"/>
    <w:rsid w:val="00063652"/>
    <w:rsid w:val="00063C4E"/>
    <w:rsid w:val="00063DC7"/>
    <w:rsid w:val="00064F85"/>
    <w:rsid w:val="00067D83"/>
    <w:rsid w:val="00067E14"/>
    <w:rsid w:val="000728CE"/>
    <w:rsid w:val="00074600"/>
    <w:rsid w:val="0007475A"/>
    <w:rsid w:val="0007576B"/>
    <w:rsid w:val="00076252"/>
    <w:rsid w:val="00077302"/>
    <w:rsid w:val="000773C7"/>
    <w:rsid w:val="00081C2C"/>
    <w:rsid w:val="00084CD4"/>
    <w:rsid w:val="000854D4"/>
    <w:rsid w:val="000858E1"/>
    <w:rsid w:val="00086E40"/>
    <w:rsid w:val="00090322"/>
    <w:rsid w:val="00092E6E"/>
    <w:rsid w:val="00093C15"/>
    <w:rsid w:val="00094F51"/>
    <w:rsid w:val="000A0046"/>
    <w:rsid w:val="000A0FD1"/>
    <w:rsid w:val="000A1793"/>
    <w:rsid w:val="000A1E8B"/>
    <w:rsid w:val="000A2718"/>
    <w:rsid w:val="000A30FC"/>
    <w:rsid w:val="000A34A5"/>
    <w:rsid w:val="000A56DA"/>
    <w:rsid w:val="000A5F66"/>
    <w:rsid w:val="000B0DAC"/>
    <w:rsid w:val="000B1B3A"/>
    <w:rsid w:val="000B39BE"/>
    <w:rsid w:val="000B4733"/>
    <w:rsid w:val="000B6856"/>
    <w:rsid w:val="000B77D8"/>
    <w:rsid w:val="000C2B48"/>
    <w:rsid w:val="000C51EA"/>
    <w:rsid w:val="000C5868"/>
    <w:rsid w:val="000C6F01"/>
    <w:rsid w:val="000C775E"/>
    <w:rsid w:val="000D1729"/>
    <w:rsid w:val="000D3206"/>
    <w:rsid w:val="000D6743"/>
    <w:rsid w:val="000D6EE1"/>
    <w:rsid w:val="000E0329"/>
    <w:rsid w:val="000E0836"/>
    <w:rsid w:val="000E095B"/>
    <w:rsid w:val="000E3742"/>
    <w:rsid w:val="000F1374"/>
    <w:rsid w:val="000F1B8E"/>
    <w:rsid w:val="000F4DE2"/>
    <w:rsid w:val="000F4FBD"/>
    <w:rsid w:val="000F770A"/>
    <w:rsid w:val="000F7C98"/>
    <w:rsid w:val="0010183F"/>
    <w:rsid w:val="00103240"/>
    <w:rsid w:val="00104642"/>
    <w:rsid w:val="00105130"/>
    <w:rsid w:val="00106EB2"/>
    <w:rsid w:val="001108C2"/>
    <w:rsid w:val="001146D7"/>
    <w:rsid w:val="00114D85"/>
    <w:rsid w:val="0011557F"/>
    <w:rsid w:val="00115F5B"/>
    <w:rsid w:val="00117B4D"/>
    <w:rsid w:val="00121911"/>
    <w:rsid w:val="00122F6C"/>
    <w:rsid w:val="00123DC0"/>
    <w:rsid w:val="00123DC1"/>
    <w:rsid w:val="001242E0"/>
    <w:rsid w:val="0012495D"/>
    <w:rsid w:val="0012564D"/>
    <w:rsid w:val="00125BEA"/>
    <w:rsid w:val="00125E79"/>
    <w:rsid w:val="00131B46"/>
    <w:rsid w:val="001322D2"/>
    <w:rsid w:val="00132602"/>
    <w:rsid w:val="00134E52"/>
    <w:rsid w:val="00135234"/>
    <w:rsid w:val="00135C5B"/>
    <w:rsid w:val="0013657E"/>
    <w:rsid w:val="00136DB7"/>
    <w:rsid w:val="001371C2"/>
    <w:rsid w:val="00137B61"/>
    <w:rsid w:val="00137B81"/>
    <w:rsid w:val="0014022A"/>
    <w:rsid w:val="001402B7"/>
    <w:rsid w:val="0014446C"/>
    <w:rsid w:val="0014624F"/>
    <w:rsid w:val="00152E49"/>
    <w:rsid w:val="00154841"/>
    <w:rsid w:val="00155CFB"/>
    <w:rsid w:val="00157A5B"/>
    <w:rsid w:val="0016000E"/>
    <w:rsid w:val="0016243B"/>
    <w:rsid w:val="001636F9"/>
    <w:rsid w:val="00164947"/>
    <w:rsid w:val="00164A88"/>
    <w:rsid w:val="001665FE"/>
    <w:rsid w:val="00170CBC"/>
    <w:rsid w:val="0017157A"/>
    <w:rsid w:val="00172B9B"/>
    <w:rsid w:val="00173BC3"/>
    <w:rsid w:val="00175E48"/>
    <w:rsid w:val="00183ED5"/>
    <w:rsid w:val="00184524"/>
    <w:rsid w:val="001902C8"/>
    <w:rsid w:val="0019184C"/>
    <w:rsid w:val="0019260E"/>
    <w:rsid w:val="001946A1"/>
    <w:rsid w:val="00194AC3"/>
    <w:rsid w:val="00195400"/>
    <w:rsid w:val="001A7C32"/>
    <w:rsid w:val="001B15AC"/>
    <w:rsid w:val="001B1872"/>
    <w:rsid w:val="001B3CAB"/>
    <w:rsid w:val="001B4CB2"/>
    <w:rsid w:val="001B5750"/>
    <w:rsid w:val="001B5B2F"/>
    <w:rsid w:val="001B66F0"/>
    <w:rsid w:val="001B68CC"/>
    <w:rsid w:val="001C1032"/>
    <w:rsid w:val="001C4793"/>
    <w:rsid w:val="001C6BDD"/>
    <w:rsid w:val="001D05DA"/>
    <w:rsid w:val="001D108E"/>
    <w:rsid w:val="001D1B11"/>
    <w:rsid w:val="001D2014"/>
    <w:rsid w:val="001D2790"/>
    <w:rsid w:val="001D53F6"/>
    <w:rsid w:val="001E063F"/>
    <w:rsid w:val="001E1879"/>
    <w:rsid w:val="001E46C3"/>
    <w:rsid w:val="001E5FE7"/>
    <w:rsid w:val="001E7077"/>
    <w:rsid w:val="001F1657"/>
    <w:rsid w:val="001F187F"/>
    <w:rsid w:val="001F1E6F"/>
    <w:rsid w:val="001F48F5"/>
    <w:rsid w:val="001F56E3"/>
    <w:rsid w:val="001F6E36"/>
    <w:rsid w:val="002000CD"/>
    <w:rsid w:val="00201FCC"/>
    <w:rsid w:val="00202B43"/>
    <w:rsid w:val="0020420F"/>
    <w:rsid w:val="002061A7"/>
    <w:rsid w:val="002078AE"/>
    <w:rsid w:val="00212915"/>
    <w:rsid w:val="00213FCD"/>
    <w:rsid w:val="002143C2"/>
    <w:rsid w:val="00214E78"/>
    <w:rsid w:val="00216158"/>
    <w:rsid w:val="00216283"/>
    <w:rsid w:val="00216C13"/>
    <w:rsid w:val="00221030"/>
    <w:rsid w:val="00222C80"/>
    <w:rsid w:val="00224215"/>
    <w:rsid w:val="00225892"/>
    <w:rsid w:val="00226651"/>
    <w:rsid w:val="00226862"/>
    <w:rsid w:val="00230443"/>
    <w:rsid w:val="00230AEB"/>
    <w:rsid w:val="002316AF"/>
    <w:rsid w:val="00231CF2"/>
    <w:rsid w:val="0023200C"/>
    <w:rsid w:val="00233918"/>
    <w:rsid w:val="002351F0"/>
    <w:rsid w:val="002354AC"/>
    <w:rsid w:val="00240168"/>
    <w:rsid w:val="00243D2C"/>
    <w:rsid w:val="00245D4D"/>
    <w:rsid w:val="00246D49"/>
    <w:rsid w:val="00246E0B"/>
    <w:rsid w:val="00250085"/>
    <w:rsid w:val="0025142C"/>
    <w:rsid w:val="00251C2D"/>
    <w:rsid w:val="00255867"/>
    <w:rsid w:val="00256341"/>
    <w:rsid w:val="002577FF"/>
    <w:rsid w:val="002612E4"/>
    <w:rsid w:val="00262506"/>
    <w:rsid w:val="0026253E"/>
    <w:rsid w:val="00262BA6"/>
    <w:rsid w:val="00262FC7"/>
    <w:rsid w:val="00264669"/>
    <w:rsid w:val="00267F70"/>
    <w:rsid w:val="00274339"/>
    <w:rsid w:val="00275D78"/>
    <w:rsid w:val="00280C34"/>
    <w:rsid w:val="0028187E"/>
    <w:rsid w:val="002818CE"/>
    <w:rsid w:val="00282291"/>
    <w:rsid w:val="0028392D"/>
    <w:rsid w:val="00284485"/>
    <w:rsid w:val="00284553"/>
    <w:rsid w:val="00284F24"/>
    <w:rsid w:val="0028548B"/>
    <w:rsid w:val="00285993"/>
    <w:rsid w:val="00287A1B"/>
    <w:rsid w:val="00287E26"/>
    <w:rsid w:val="00287E6E"/>
    <w:rsid w:val="00290ACC"/>
    <w:rsid w:val="00291B84"/>
    <w:rsid w:val="00293918"/>
    <w:rsid w:val="00297EAF"/>
    <w:rsid w:val="002A2576"/>
    <w:rsid w:val="002A2606"/>
    <w:rsid w:val="002A32A8"/>
    <w:rsid w:val="002A3CA2"/>
    <w:rsid w:val="002A491C"/>
    <w:rsid w:val="002A6706"/>
    <w:rsid w:val="002A7396"/>
    <w:rsid w:val="002B1F54"/>
    <w:rsid w:val="002B2E64"/>
    <w:rsid w:val="002B35F9"/>
    <w:rsid w:val="002B6461"/>
    <w:rsid w:val="002C12DF"/>
    <w:rsid w:val="002C15FB"/>
    <w:rsid w:val="002C656D"/>
    <w:rsid w:val="002C6A48"/>
    <w:rsid w:val="002C6DE2"/>
    <w:rsid w:val="002C7701"/>
    <w:rsid w:val="002D0DEE"/>
    <w:rsid w:val="002D1F9B"/>
    <w:rsid w:val="002D5168"/>
    <w:rsid w:val="002D7E44"/>
    <w:rsid w:val="002E0121"/>
    <w:rsid w:val="002E04B6"/>
    <w:rsid w:val="002E2B7A"/>
    <w:rsid w:val="002E395D"/>
    <w:rsid w:val="002E51C9"/>
    <w:rsid w:val="002E74C0"/>
    <w:rsid w:val="002F0030"/>
    <w:rsid w:val="002F0CCD"/>
    <w:rsid w:val="002F2D69"/>
    <w:rsid w:val="002F3228"/>
    <w:rsid w:val="002F32DC"/>
    <w:rsid w:val="002F3F5C"/>
    <w:rsid w:val="002F4875"/>
    <w:rsid w:val="002F593A"/>
    <w:rsid w:val="00304497"/>
    <w:rsid w:val="00304C47"/>
    <w:rsid w:val="003117CC"/>
    <w:rsid w:val="00311DCC"/>
    <w:rsid w:val="00312368"/>
    <w:rsid w:val="003140E1"/>
    <w:rsid w:val="0031417E"/>
    <w:rsid w:val="003142D4"/>
    <w:rsid w:val="0031675B"/>
    <w:rsid w:val="0031753A"/>
    <w:rsid w:val="00321602"/>
    <w:rsid w:val="003234DA"/>
    <w:rsid w:val="003258FF"/>
    <w:rsid w:val="003261F1"/>
    <w:rsid w:val="00326B03"/>
    <w:rsid w:val="00331366"/>
    <w:rsid w:val="00331DD8"/>
    <w:rsid w:val="00332BC0"/>
    <w:rsid w:val="00332EB7"/>
    <w:rsid w:val="0033360A"/>
    <w:rsid w:val="00333982"/>
    <w:rsid w:val="0033588F"/>
    <w:rsid w:val="00335AF4"/>
    <w:rsid w:val="0033618A"/>
    <w:rsid w:val="003367E2"/>
    <w:rsid w:val="0034278C"/>
    <w:rsid w:val="003431DA"/>
    <w:rsid w:val="00343A73"/>
    <w:rsid w:val="00344960"/>
    <w:rsid w:val="0034693F"/>
    <w:rsid w:val="00346C6C"/>
    <w:rsid w:val="0034712C"/>
    <w:rsid w:val="00353521"/>
    <w:rsid w:val="003661A7"/>
    <w:rsid w:val="003662D5"/>
    <w:rsid w:val="00367EF3"/>
    <w:rsid w:val="00370757"/>
    <w:rsid w:val="003717AA"/>
    <w:rsid w:val="003717F1"/>
    <w:rsid w:val="003721FF"/>
    <w:rsid w:val="00375A43"/>
    <w:rsid w:val="003777C9"/>
    <w:rsid w:val="00380521"/>
    <w:rsid w:val="0038254A"/>
    <w:rsid w:val="00383699"/>
    <w:rsid w:val="00383FDF"/>
    <w:rsid w:val="00384155"/>
    <w:rsid w:val="00390965"/>
    <w:rsid w:val="00392008"/>
    <w:rsid w:val="00392F98"/>
    <w:rsid w:val="0039389B"/>
    <w:rsid w:val="00394176"/>
    <w:rsid w:val="00394641"/>
    <w:rsid w:val="00395198"/>
    <w:rsid w:val="0039553A"/>
    <w:rsid w:val="00395EF4"/>
    <w:rsid w:val="003963C4"/>
    <w:rsid w:val="00396621"/>
    <w:rsid w:val="00396698"/>
    <w:rsid w:val="00396E65"/>
    <w:rsid w:val="003A3005"/>
    <w:rsid w:val="003A5117"/>
    <w:rsid w:val="003A6BD7"/>
    <w:rsid w:val="003B2052"/>
    <w:rsid w:val="003B228A"/>
    <w:rsid w:val="003B54FF"/>
    <w:rsid w:val="003B5DC0"/>
    <w:rsid w:val="003B7C83"/>
    <w:rsid w:val="003C4190"/>
    <w:rsid w:val="003C471A"/>
    <w:rsid w:val="003C6542"/>
    <w:rsid w:val="003C753B"/>
    <w:rsid w:val="003C7733"/>
    <w:rsid w:val="003D0BDF"/>
    <w:rsid w:val="003D15FD"/>
    <w:rsid w:val="003D4193"/>
    <w:rsid w:val="003D4714"/>
    <w:rsid w:val="003D6D56"/>
    <w:rsid w:val="003D6F84"/>
    <w:rsid w:val="003E0255"/>
    <w:rsid w:val="003E2C64"/>
    <w:rsid w:val="003E2CD9"/>
    <w:rsid w:val="003E5D03"/>
    <w:rsid w:val="003E6C27"/>
    <w:rsid w:val="003F1077"/>
    <w:rsid w:val="003F2F4E"/>
    <w:rsid w:val="003F4D94"/>
    <w:rsid w:val="003F5958"/>
    <w:rsid w:val="003F5A77"/>
    <w:rsid w:val="003F73A7"/>
    <w:rsid w:val="003F74BA"/>
    <w:rsid w:val="00400198"/>
    <w:rsid w:val="0040050C"/>
    <w:rsid w:val="0040089A"/>
    <w:rsid w:val="0040336F"/>
    <w:rsid w:val="004055F4"/>
    <w:rsid w:val="0040573A"/>
    <w:rsid w:val="00405E1E"/>
    <w:rsid w:val="0040784C"/>
    <w:rsid w:val="0041192A"/>
    <w:rsid w:val="00415761"/>
    <w:rsid w:val="004158A1"/>
    <w:rsid w:val="00415FCC"/>
    <w:rsid w:val="004174C8"/>
    <w:rsid w:val="00417DD0"/>
    <w:rsid w:val="00417F58"/>
    <w:rsid w:val="004255DD"/>
    <w:rsid w:val="00425FD8"/>
    <w:rsid w:val="004277FE"/>
    <w:rsid w:val="00427CD8"/>
    <w:rsid w:val="00431C78"/>
    <w:rsid w:val="004347AA"/>
    <w:rsid w:val="004360E9"/>
    <w:rsid w:val="00440539"/>
    <w:rsid w:val="00441873"/>
    <w:rsid w:val="004448CD"/>
    <w:rsid w:val="00445447"/>
    <w:rsid w:val="00446BBC"/>
    <w:rsid w:val="00446E60"/>
    <w:rsid w:val="00450EF7"/>
    <w:rsid w:val="004517BA"/>
    <w:rsid w:val="00455FE1"/>
    <w:rsid w:val="004562C4"/>
    <w:rsid w:val="004573D8"/>
    <w:rsid w:val="00457689"/>
    <w:rsid w:val="00457DF2"/>
    <w:rsid w:val="004611F5"/>
    <w:rsid w:val="00463650"/>
    <w:rsid w:val="00465559"/>
    <w:rsid w:val="00467F8A"/>
    <w:rsid w:val="00470189"/>
    <w:rsid w:val="0047269B"/>
    <w:rsid w:val="004770EA"/>
    <w:rsid w:val="0047717D"/>
    <w:rsid w:val="00477BCA"/>
    <w:rsid w:val="00480BB0"/>
    <w:rsid w:val="0048342D"/>
    <w:rsid w:val="00483CA4"/>
    <w:rsid w:val="00484B75"/>
    <w:rsid w:val="004851C2"/>
    <w:rsid w:val="00486CA3"/>
    <w:rsid w:val="00487553"/>
    <w:rsid w:val="0048799E"/>
    <w:rsid w:val="00490DA0"/>
    <w:rsid w:val="0049111C"/>
    <w:rsid w:val="004911F6"/>
    <w:rsid w:val="004919E9"/>
    <w:rsid w:val="004932E3"/>
    <w:rsid w:val="0049361E"/>
    <w:rsid w:val="00494615"/>
    <w:rsid w:val="004947CA"/>
    <w:rsid w:val="00497726"/>
    <w:rsid w:val="004A10A8"/>
    <w:rsid w:val="004A425D"/>
    <w:rsid w:val="004A63F9"/>
    <w:rsid w:val="004B04B7"/>
    <w:rsid w:val="004B3F60"/>
    <w:rsid w:val="004C041E"/>
    <w:rsid w:val="004C08DD"/>
    <w:rsid w:val="004C2D6D"/>
    <w:rsid w:val="004C2D78"/>
    <w:rsid w:val="004C31C0"/>
    <w:rsid w:val="004C3412"/>
    <w:rsid w:val="004C4EC2"/>
    <w:rsid w:val="004C52A3"/>
    <w:rsid w:val="004C5DC5"/>
    <w:rsid w:val="004C7A67"/>
    <w:rsid w:val="004D33F3"/>
    <w:rsid w:val="004D4E0A"/>
    <w:rsid w:val="004D4E59"/>
    <w:rsid w:val="004D6176"/>
    <w:rsid w:val="004D7BCB"/>
    <w:rsid w:val="004E19EC"/>
    <w:rsid w:val="004E2748"/>
    <w:rsid w:val="004E2797"/>
    <w:rsid w:val="004E33CA"/>
    <w:rsid w:val="004E3A26"/>
    <w:rsid w:val="004E41BE"/>
    <w:rsid w:val="004E5135"/>
    <w:rsid w:val="004E655D"/>
    <w:rsid w:val="004E74F6"/>
    <w:rsid w:val="004F1157"/>
    <w:rsid w:val="004F3A9C"/>
    <w:rsid w:val="004F5756"/>
    <w:rsid w:val="004F669A"/>
    <w:rsid w:val="004F67A6"/>
    <w:rsid w:val="004F7354"/>
    <w:rsid w:val="00501292"/>
    <w:rsid w:val="00501345"/>
    <w:rsid w:val="00502B55"/>
    <w:rsid w:val="00506083"/>
    <w:rsid w:val="00516D6A"/>
    <w:rsid w:val="005174F3"/>
    <w:rsid w:val="00517F3E"/>
    <w:rsid w:val="00522B78"/>
    <w:rsid w:val="005258E8"/>
    <w:rsid w:val="00526618"/>
    <w:rsid w:val="005307F2"/>
    <w:rsid w:val="0053121A"/>
    <w:rsid w:val="00531E45"/>
    <w:rsid w:val="005326A9"/>
    <w:rsid w:val="00533D32"/>
    <w:rsid w:val="005378DC"/>
    <w:rsid w:val="00537BC2"/>
    <w:rsid w:val="00537C04"/>
    <w:rsid w:val="00540093"/>
    <w:rsid w:val="00540DAC"/>
    <w:rsid w:val="00540DFC"/>
    <w:rsid w:val="0054233A"/>
    <w:rsid w:val="00542915"/>
    <w:rsid w:val="005434D3"/>
    <w:rsid w:val="0054395F"/>
    <w:rsid w:val="00544B44"/>
    <w:rsid w:val="0054747E"/>
    <w:rsid w:val="00547DEA"/>
    <w:rsid w:val="0055211E"/>
    <w:rsid w:val="00553A33"/>
    <w:rsid w:val="005604D7"/>
    <w:rsid w:val="00562222"/>
    <w:rsid w:val="0056253C"/>
    <w:rsid w:val="005637FC"/>
    <w:rsid w:val="00564439"/>
    <w:rsid w:val="00565CAF"/>
    <w:rsid w:val="0057128D"/>
    <w:rsid w:val="00573C82"/>
    <w:rsid w:val="00575C9A"/>
    <w:rsid w:val="00575D84"/>
    <w:rsid w:val="005802F4"/>
    <w:rsid w:val="0058098F"/>
    <w:rsid w:val="00580D74"/>
    <w:rsid w:val="00581603"/>
    <w:rsid w:val="0058412D"/>
    <w:rsid w:val="00586B9F"/>
    <w:rsid w:val="00587B58"/>
    <w:rsid w:val="00590DE6"/>
    <w:rsid w:val="00590ECE"/>
    <w:rsid w:val="00592170"/>
    <w:rsid w:val="005952F3"/>
    <w:rsid w:val="0059585E"/>
    <w:rsid w:val="005964C2"/>
    <w:rsid w:val="00596689"/>
    <w:rsid w:val="0059752F"/>
    <w:rsid w:val="005A03C5"/>
    <w:rsid w:val="005A27F5"/>
    <w:rsid w:val="005A38AE"/>
    <w:rsid w:val="005B18E2"/>
    <w:rsid w:val="005B1FA8"/>
    <w:rsid w:val="005B27FA"/>
    <w:rsid w:val="005B3C17"/>
    <w:rsid w:val="005B5904"/>
    <w:rsid w:val="005B6B24"/>
    <w:rsid w:val="005B79BC"/>
    <w:rsid w:val="005C35E3"/>
    <w:rsid w:val="005C44D1"/>
    <w:rsid w:val="005C4CC9"/>
    <w:rsid w:val="005C5494"/>
    <w:rsid w:val="005D0170"/>
    <w:rsid w:val="005D0829"/>
    <w:rsid w:val="005D0EF9"/>
    <w:rsid w:val="005D1C20"/>
    <w:rsid w:val="005D1CF6"/>
    <w:rsid w:val="005D35DC"/>
    <w:rsid w:val="005E164A"/>
    <w:rsid w:val="005E1FAD"/>
    <w:rsid w:val="005E2D0A"/>
    <w:rsid w:val="005E405B"/>
    <w:rsid w:val="005E440C"/>
    <w:rsid w:val="005E6356"/>
    <w:rsid w:val="005E7E00"/>
    <w:rsid w:val="005F04AE"/>
    <w:rsid w:val="005F4996"/>
    <w:rsid w:val="005F5806"/>
    <w:rsid w:val="005F6370"/>
    <w:rsid w:val="005F759F"/>
    <w:rsid w:val="005F7BDD"/>
    <w:rsid w:val="00600EBC"/>
    <w:rsid w:val="006022F1"/>
    <w:rsid w:val="006023EE"/>
    <w:rsid w:val="00602CC5"/>
    <w:rsid w:val="00604288"/>
    <w:rsid w:val="00604C41"/>
    <w:rsid w:val="00605416"/>
    <w:rsid w:val="006058AB"/>
    <w:rsid w:val="00605909"/>
    <w:rsid w:val="00607634"/>
    <w:rsid w:val="006103E6"/>
    <w:rsid w:val="00612BC4"/>
    <w:rsid w:val="00614E59"/>
    <w:rsid w:val="00615152"/>
    <w:rsid w:val="00615373"/>
    <w:rsid w:val="006155AA"/>
    <w:rsid w:val="00615986"/>
    <w:rsid w:val="00616335"/>
    <w:rsid w:val="006165B6"/>
    <w:rsid w:val="006204CA"/>
    <w:rsid w:val="00622260"/>
    <w:rsid w:val="00623A15"/>
    <w:rsid w:val="0062454F"/>
    <w:rsid w:val="00625DD3"/>
    <w:rsid w:val="0062761F"/>
    <w:rsid w:val="00631276"/>
    <w:rsid w:val="0063137D"/>
    <w:rsid w:val="0063324C"/>
    <w:rsid w:val="006425D0"/>
    <w:rsid w:val="00645ADD"/>
    <w:rsid w:val="00647E53"/>
    <w:rsid w:val="00650BF8"/>
    <w:rsid w:val="00654338"/>
    <w:rsid w:val="00654FE4"/>
    <w:rsid w:val="00655790"/>
    <w:rsid w:val="0065585C"/>
    <w:rsid w:val="006604BD"/>
    <w:rsid w:val="006639BB"/>
    <w:rsid w:val="00663F75"/>
    <w:rsid w:val="0066506A"/>
    <w:rsid w:val="00667C9D"/>
    <w:rsid w:val="00670099"/>
    <w:rsid w:val="00674997"/>
    <w:rsid w:val="00674CAC"/>
    <w:rsid w:val="006751E8"/>
    <w:rsid w:val="006753B8"/>
    <w:rsid w:val="006759E5"/>
    <w:rsid w:val="00676C61"/>
    <w:rsid w:val="00676C9D"/>
    <w:rsid w:val="00677135"/>
    <w:rsid w:val="00677E13"/>
    <w:rsid w:val="00693CB8"/>
    <w:rsid w:val="00694629"/>
    <w:rsid w:val="006956DF"/>
    <w:rsid w:val="00695FF2"/>
    <w:rsid w:val="0069643A"/>
    <w:rsid w:val="006971B5"/>
    <w:rsid w:val="00697354"/>
    <w:rsid w:val="006A0A59"/>
    <w:rsid w:val="006A1CEF"/>
    <w:rsid w:val="006A200C"/>
    <w:rsid w:val="006A2886"/>
    <w:rsid w:val="006A2CFC"/>
    <w:rsid w:val="006A3010"/>
    <w:rsid w:val="006B0F31"/>
    <w:rsid w:val="006B1FFD"/>
    <w:rsid w:val="006B4AE7"/>
    <w:rsid w:val="006B6AFE"/>
    <w:rsid w:val="006B736B"/>
    <w:rsid w:val="006C0328"/>
    <w:rsid w:val="006C04A9"/>
    <w:rsid w:val="006C06BD"/>
    <w:rsid w:val="006C0FDE"/>
    <w:rsid w:val="006C165E"/>
    <w:rsid w:val="006C31CF"/>
    <w:rsid w:val="006C32AB"/>
    <w:rsid w:val="006C6B49"/>
    <w:rsid w:val="006C7730"/>
    <w:rsid w:val="006D00EF"/>
    <w:rsid w:val="006D052F"/>
    <w:rsid w:val="006D0AC1"/>
    <w:rsid w:val="006D2F64"/>
    <w:rsid w:val="006D4D5E"/>
    <w:rsid w:val="006D618B"/>
    <w:rsid w:val="006E03DF"/>
    <w:rsid w:val="006E07AA"/>
    <w:rsid w:val="006E22A1"/>
    <w:rsid w:val="006E2989"/>
    <w:rsid w:val="006E49A2"/>
    <w:rsid w:val="006E559B"/>
    <w:rsid w:val="006E58C8"/>
    <w:rsid w:val="006E5AD7"/>
    <w:rsid w:val="006F072D"/>
    <w:rsid w:val="006F185C"/>
    <w:rsid w:val="006F2029"/>
    <w:rsid w:val="006F3402"/>
    <w:rsid w:val="006F576A"/>
    <w:rsid w:val="006F590D"/>
    <w:rsid w:val="00700F40"/>
    <w:rsid w:val="00702770"/>
    <w:rsid w:val="00703919"/>
    <w:rsid w:val="00703EE4"/>
    <w:rsid w:val="0070430C"/>
    <w:rsid w:val="00707014"/>
    <w:rsid w:val="00710140"/>
    <w:rsid w:val="007126D9"/>
    <w:rsid w:val="00712923"/>
    <w:rsid w:val="00713219"/>
    <w:rsid w:val="00713A7E"/>
    <w:rsid w:val="00714776"/>
    <w:rsid w:val="00717B41"/>
    <w:rsid w:val="00717BB9"/>
    <w:rsid w:val="0072103E"/>
    <w:rsid w:val="007210FB"/>
    <w:rsid w:val="00722734"/>
    <w:rsid w:val="007246FA"/>
    <w:rsid w:val="00727DA9"/>
    <w:rsid w:val="00730AEE"/>
    <w:rsid w:val="00732E54"/>
    <w:rsid w:val="007341D9"/>
    <w:rsid w:val="00734734"/>
    <w:rsid w:val="007349FE"/>
    <w:rsid w:val="00734E55"/>
    <w:rsid w:val="007360BC"/>
    <w:rsid w:val="00736DEE"/>
    <w:rsid w:val="00740C22"/>
    <w:rsid w:val="00740FBB"/>
    <w:rsid w:val="00741CFF"/>
    <w:rsid w:val="00741FC6"/>
    <w:rsid w:val="0074359D"/>
    <w:rsid w:val="00747C0B"/>
    <w:rsid w:val="00751604"/>
    <w:rsid w:val="00751D82"/>
    <w:rsid w:val="00753877"/>
    <w:rsid w:val="00754103"/>
    <w:rsid w:val="00755B20"/>
    <w:rsid w:val="00755BC6"/>
    <w:rsid w:val="00757D4B"/>
    <w:rsid w:val="00757E73"/>
    <w:rsid w:val="00761B73"/>
    <w:rsid w:val="00762AE3"/>
    <w:rsid w:val="00767B40"/>
    <w:rsid w:val="007709EE"/>
    <w:rsid w:val="007735CC"/>
    <w:rsid w:val="00773B00"/>
    <w:rsid w:val="00774F3D"/>
    <w:rsid w:val="00775776"/>
    <w:rsid w:val="00776B94"/>
    <w:rsid w:val="007803D5"/>
    <w:rsid w:val="007810F2"/>
    <w:rsid w:val="007851EB"/>
    <w:rsid w:val="00786CE8"/>
    <w:rsid w:val="0079085C"/>
    <w:rsid w:val="00790877"/>
    <w:rsid w:val="00794816"/>
    <w:rsid w:val="00795518"/>
    <w:rsid w:val="00795D3B"/>
    <w:rsid w:val="007966C3"/>
    <w:rsid w:val="007A081F"/>
    <w:rsid w:val="007A218C"/>
    <w:rsid w:val="007A2DC4"/>
    <w:rsid w:val="007A3D49"/>
    <w:rsid w:val="007A592A"/>
    <w:rsid w:val="007A5C86"/>
    <w:rsid w:val="007A5F8E"/>
    <w:rsid w:val="007A656A"/>
    <w:rsid w:val="007B11B8"/>
    <w:rsid w:val="007B2728"/>
    <w:rsid w:val="007B4549"/>
    <w:rsid w:val="007B48EA"/>
    <w:rsid w:val="007B55F0"/>
    <w:rsid w:val="007B7141"/>
    <w:rsid w:val="007B72DE"/>
    <w:rsid w:val="007B75E8"/>
    <w:rsid w:val="007C010F"/>
    <w:rsid w:val="007C1CFF"/>
    <w:rsid w:val="007C1F99"/>
    <w:rsid w:val="007C359A"/>
    <w:rsid w:val="007C50DA"/>
    <w:rsid w:val="007C6FB5"/>
    <w:rsid w:val="007C7D00"/>
    <w:rsid w:val="007D4F91"/>
    <w:rsid w:val="007D6E37"/>
    <w:rsid w:val="007E40F8"/>
    <w:rsid w:val="007E44CC"/>
    <w:rsid w:val="007E78C4"/>
    <w:rsid w:val="007F5616"/>
    <w:rsid w:val="007F5CC6"/>
    <w:rsid w:val="00801231"/>
    <w:rsid w:val="00801238"/>
    <w:rsid w:val="008037AD"/>
    <w:rsid w:val="00804F09"/>
    <w:rsid w:val="00805A18"/>
    <w:rsid w:val="0081082E"/>
    <w:rsid w:val="00810925"/>
    <w:rsid w:val="00812B7C"/>
    <w:rsid w:val="00813F51"/>
    <w:rsid w:val="0082306E"/>
    <w:rsid w:val="008238CA"/>
    <w:rsid w:val="0082390D"/>
    <w:rsid w:val="0082444D"/>
    <w:rsid w:val="0082445B"/>
    <w:rsid w:val="00833E7B"/>
    <w:rsid w:val="00834D41"/>
    <w:rsid w:val="0083576B"/>
    <w:rsid w:val="00836B95"/>
    <w:rsid w:val="00837D75"/>
    <w:rsid w:val="00841A6E"/>
    <w:rsid w:val="00842B9D"/>
    <w:rsid w:val="00843468"/>
    <w:rsid w:val="00845BB8"/>
    <w:rsid w:val="0084623E"/>
    <w:rsid w:val="008469C2"/>
    <w:rsid w:val="0085259D"/>
    <w:rsid w:val="0085411B"/>
    <w:rsid w:val="008548BC"/>
    <w:rsid w:val="00856F9B"/>
    <w:rsid w:val="0086063D"/>
    <w:rsid w:val="0086111F"/>
    <w:rsid w:val="00861433"/>
    <w:rsid w:val="0086377D"/>
    <w:rsid w:val="00864186"/>
    <w:rsid w:val="00865C7D"/>
    <w:rsid w:val="00866F31"/>
    <w:rsid w:val="008711F9"/>
    <w:rsid w:val="00871351"/>
    <w:rsid w:val="00873458"/>
    <w:rsid w:val="0087396C"/>
    <w:rsid w:val="0087451B"/>
    <w:rsid w:val="00874DED"/>
    <w:rsid w:val="00877425"/>
    <w:rsid w:val="00877C51"/>
    <w:rsid w:val="008809A6"/>
    <w:rsid w:val="0088371D"/>
    <w:rsid w:val="00883E70"/>
    <w:rsid w:val="0088564E"/>
    <w:rsid w:val="00885853"/>
    <w:rsid w:val="00887910"/>
    <w:rsid w:val="00891447"/>
    <w:rsid w:val="00892490"/>
    <w:rsid w:val="00894339"/>
    <w:rsid w:val="008969D7"/>
    <w:rsid w:val="00897140"/>
    <w:rsid w:val="008976E3"/>
    <w:rsid w:val="00897A9F"/>
    <w:rsid w:val="008A6118"/>
    <w:rsid w:val="008A6962"/>
    <w:rsid w:val="008B1BE4"/>
    <w:rsid w:val="008B3CC3"/>
    <w:rsid w:val="008B5D58"/>
    <w:rsid w:val="008B617E"/>
    <w:rsid w:val="008B65F2"/>
    <w:rsid w:val="008B7F00"/>
    <w:rsid w:val="008C0A8F"/>
    <w:rsid w:val="008C4AE6"/>
    <w:rsid w:val="008C5C03"/>
    <w:rsid w:val="008C6184"/>
    <w:rsid w:val="008C7B98"/>
    <w:rsid w:val="008D141E"/>
    <w:rsid w:val="008D2EAD"/>
    <w:rsid w:val="008D4583"/>
    <w:rsid w:val="008D51C6"/>
    <w:rsid w:val="008D5477"/>
    <w:rsid w:val="008D57E3"/>
    <w:rsid w:val="008E1174"/>
    <w:rsid w:val="008E1277"/>
    <w:rsid w:val="008E27C5"/>
    <w:rsid w:val="008E3070"/>
    <w:rsid w:val="008E3324"/>
    <w:rsid w:val="008E3D95"/>
    <w:rsid w:val="008E3FA3"/>
    <w:rsid w:val="008E5F41"/>
    <w:rsid w:val="008E73D5"/>
    <w:rsid w:val="008F10E4"/>
    <w:rsid w:val="008F44A9"/>
    <w:rsid w:val="008F5C3D"/>
    <w:rsid w:val="008F7C02"/>
    <w:rsid w:val="00901A29"/>
    <w:rsid w:val="00901FDE"/>
    <w:rsid w:val="009036F1"/>
    <w:rsid w:val="00905399"/>
    <w:rsid w:val="00905B3E"/>
    <w:rsid w:val="009101F4"/>
    <w:rsid w:val="00911402"/>
    <w:rsid w:val="0091275D"/>
    <w:rsid w:val="00912F25"/>
    <w:rsid w:val="00913591"/>
    <w:rsid w:val="0092042E"/>
    <w:rsid w:val="00921779"/>
    <w:rsid w:val="0092229A"/>
    <w:rsid w:val="00922EE4"/>
    <w:rsid w:val="00925AB5"/>
    <w:rsid w:val="00927879"/>
    <w:rsid w:val="009303CB"/>
    <w:rsid w:val="00932359"/>
    <w:rsid w:val="0093283C"/>
    <w:rsid w:val="00933265"/>
    <w:rsid w:val="00934F91"/>
    <w:rsid w:val="009357EA"/>
    <w:rsid w:val="00935B71"/>
    <w:rsid w:val="009375E2"/>
    <w:rsid w:val="009379CC"/>
    <w:rsid w:val="009404F0"/>
    <w:rsid w:val="00940D10"/>
    <w:rsid w:val="0094166D"/>
    <w:rsid w:val="00942C20"/>
    <w:rsid w:val="00943F15"/>
    <w:rsid w:val="0094796B"/>
    <w:rsid w:val="00947C7A"/>
    <w:rsid w:val="00950B72"/>
    <w:rsid w:val="00950DE0"/>
    <w:rsid w:val="00952E98"/>
    <w:rsid w:val="00953C4A"/>
    <w:rsid w:val="009563F2"/>
    <w:rsid w:val="00957416"/>
    <w:rsid w:val="00957609"/>
    <w:rsid w:val="00960C2D"/>
    <w:rsid w:val="009622A7"/>
    <w:rsid w:val="00965C18"/>
    <w:rsid w:val="00966A9E"/>
    <w:rsid w:val="00972AA1"/>
    <w:rsid w:val="00972DC9"/>
    <w:rsid w:val="00973431"/>
    <w:rsid w:val="00973A81"/>
    <w:rsid w:val="009742ED"/>
    <w:rsid w:val="00975464"/>
    <w:rsid w:val="00975E83"/>
    <w:rsid w:val="00980256"/>
    <w:rsid w:val="00980FE9"/>
    <w:rsid w:val="0098418D"/>
    <w:rsid w:val="00987451"/>
    <w:rsid w:val="009902EB"/>
    <w:rsid w:val="00992761"/>
    <w:rsid w:val="00993F33"/>
    <w:rsid w:val="009945E9"/>
    <w:rsid w:val="00995AD4"/>
    <w:rsid w:val="00996006"/>
    <w:rsid w:val="009964D9"/>
    <w:rsid w:val="009A067A"/>
    <w:rsid w:val="009A086E"/>
    <w:rsid w:val="009A208E"/>
    <w:rsid w:val="009A4296"/>
    <w:rsid w:val="009A7AFB"/>
    <w:rsid w:val="009B01B1"/>
    <w:rsid w:val="009B076F"/>
    <w:rsid w:val="009B2433"/>
    <w:rsid w:val="009B3955"/>
    <w:rsid w:val="009B64DE"/>
    <w:rsid w:val="009B6F32"/>
    <w:rsid w:val="009C1CFB"/>
    <w:rsid w:val="009C43DB"/>
    <w:rsid w:val="009C53DB"/>
    <w:rsid w:val="009C5F51"/>
    <w:rsid w:val="009C68C4"/>
    <w:rsid w:val="009D081B"/>
    <w:rsid w:val="009D1765"/>
    <w:rsid w:val="009D192D"/>
    <w:rsid w:val="009D2834"/>
    <w:rsid w:val="009D4BBE"/>
    <w:rsid w:val="009D65EF"/>
    <w:rsid w:val="009D70BC"/>
    <w:rsid w:val="009D7FA5"/>
    <w:rsid w:val="009E0142"/>
    <w:rsid w:val="009E4B09"/>
    <w:rsid w:val="009E4EF9"/>
    <w:rsid w:val="009E5150"/>
    <w:rsid w:val="009F0AB8"/>
    <w:rsid w:val="009F1E9B"/>
    <w:rsid w:val="009F326C"/>
    <w:rsid w:val="009F502A"/>
    <w:rsid w:val="009F5608"/>
    <w:rsid w:val="009F563C"/>
    <w:rsid w:val="009F6E88"/>
    <w:rsid w:val="00A00A1A"/>
    <w:rsid w:val="00A018F4"/>
    <w:rsid w:val="00A026FE"/>
    <w:rsid w:val="00A02F46"/>
    <w:rsid w:val="00A03061"/>
    <w:rsid w:val="00A03F54"/>
    <w:rsid w:val="00A070E7"/>
    <w:rsid w:val="00A07562"/>
    <w:rsid w:val="00A11063"/>
    <w:rsid w:val="00A11BFC"/>
    <w:rsid w:val="00A122B7"/>
    <w:rsid w:val="00A1309B"/>
    <w:rsid w:val="00A14211"/>
    <w:rsid w:val="00A158D9"/>
    <w:rsid w:val="00A20360"/>
    <w:rsid w:val="00A20C1F"/>
    <w:rsid w:val="00A21644"/>
    <w:rsid w:val="00A2359F"/>
    <w:rsid w:val="00A23F72"/>
    <w:rsid w:val="00A2460C"/>
    <w:rsid w:val="00A25C57"/>
    <w:rsid w:val="00A3056B"/>
    <w:rsid w:val="00A305D2"/>
    <w:rsid w:val="00A308AB"/>
    <w:rsid w:val="00A335FF"/>
    <w:rsid w:val="00A3361E"/>
    <w:rsid w:val="00A34B36"/>
    <w:rsid w:val="00A3521A"/>
    <w:rsid w:val="00A36E8F"/>
    <w:rsid w:val="00A40475"/>
    <w:rsid w:val="00A41521"/>
    <w:rsid w:val="00A4219A"/>
    <w:rsid w:val="00A42F24"/>
    <w:rsid w:val="00A47355"/>
    <w:rsid w:val="00A50B2C"/>
    <w:rsid w:val="00A51511"/>
    <w:rsid w:val="00A51982"/>
    <w:rsid w:val="00A537D9"/>
    <w:rsid w:val="00A53A3D"/>
    <w:rsid w:val="00A53CC8"/>
    <w:rsid w:val="00A53D29"/>
    <w:rsid w:val="00A550C3"/>
    <w:rsid w:val="00A551A1"/>
    <w:rsid w:val="00A57C0A"/>
    <w:rsid w:val="00A60231"/>
    <w:rsid w:val="00A62671"/>
    <w:rsid w:val="00A62B11"/>
    <w:rsid w:val="00A653C1"/>
    <w:rsid w:val="00A67F8A"/>
    <w:rsid w:val="00A70B6E"/>
    <w:rsid w:val="00A70CE1"/>
    <w:rsid w:val="00A77746"/>
    <w:rsid w:val="00A77995"/>
    <w:rsid w:val="00A8057D"/>
    <w:rsid w:val="00A8058F"/>
    <w:rsid w:val="00A826CA"/>
    <w:rsid w:val="00A843CB"/>
    <w:rsid w:val="00A849B2"/>
    <w:rsid w:val="00A86DE1"/>
    <w:rsid w:val="00A93930"/>
    <w:rsid w:val="00AA3308"/>
    <w:rsid w:val="00AA3CE3"/>
    <w:rsid w:val="00AA5722"/>
    <w:rsid w:val="00AA5F74"/>
    <w:rsid w:val="00AB2D04"/>
    <w:rsid w:val="00AB507B"/>
    <w:rsid w:val="00AB5A89"/>
    <w:rsid w:val="00AB6BB1"/>
    <w:rsid w:val="00AC084D"/>
    <w:rsid w:val="00AC0F4E"/>
    <w:rsid w:val="00AC2614"/>
    <w:rsid w:val="00AC2D94"/>
    <w:rsid w:val="00AC3358"/>
    <w:rsid w:val="00AC602F"/>
    <w:rsid w:val="00AD2E49"/>
    <w:rsid w:val="00AD54C6"/>
    <w:rsid w:val="00AD6490"/>
    <w:rsid w:val="00AD6A0B"/>
    <w:rsid w:val="00AE21B1"/>
    <w:rsid w:val="00AF2210"/>
    <w:rsid w:val="00AF2A68"/>
    <w:rsid w:val="00AF37F6"/>
    <w:rsid w:val="00AF4D0E"/>
    <w:rsid w:val="00AF54FD"/>
    <w:rsid w:val="00AF5B48"/>
    <w:rsid w:val="00AF5DA0"/>
    <w:rsid w:val="00B01AC8"/>
    <w:rsid w:val="00B03FA0"/>
    <w:rsid w:val="00B05C8B"/>
    <w:rsid w:val="00B13E89"/>
    <w:rsid w:val="00B154EE"/>
    <w:rsid w:val="00B17039"/>
    <w:rsid w:val="00B21BE2"/>
    <w:rsid w:val="00B24828"/>
    <w:rsid w:val="00B25A0D"/>
    <w:rsid w:val="00B265D4"/>
    <w:rsid w:val="00B30852"/>
    <w:rsid w:val="00B350DF"/>
    <w:rsid w:val="00B353F0"/>
    <w:rsid w:val="00B37774"/>
    <w:rsid w:val="00B42B7D"/>
    <w:rsid w:val="00B45646"/>
    <w:rsid w:val="00B468CA"/>
    <w:rsid w:val="00B46B21"/>
    <w:rsid w:val="00B47E80"/>
    <w:rsid w:val="00B50454"/>
    <w:rsid w:val="00B50EFF"/>
    <w:rsid w:val="00B51C41"/>
    <w:rsid w:val="00B533A4"/>
    <w:rsid w:val="00B53C29"/>
    <w:rsid w:val="00B54336"/>
    <w:rsid w:val="00B552D2"/>
    <w:rsid w:val="00B55D24"/>
    <w:rsid w:val="00B56C2A"/>
    <w:rsid w:val="00B66FEB"/>
    <w:rsid w:val="00B70219"/>
    <w:rsid w:val="00B705F3"/>
    <w:rsid w:val="00B71FA2"/>
    <w:rsid w:val="00B725AB"/>
    <w:rsid w:val="00B727D6"/>
    <w:rsid w:val="00B740D2"/>
    <w:rsid w:val="00B77CC7"/>
    <w:rsid w:val="00B80FCF"/>
    <w:rsid w:val="00B81BFC"/>
    <w:rsid w:val="00B829DA"/>
    <w:rsid w:val="00B83037"/>
    <w:rsid w:val="00B83BE2"/>
    <w:rsid w:val="00B83C11"/>
    <w:rsid w:val="00B84359"/>
    <w:rsid w:val="00B84709"/>
    <w:rsid w:val="00B90BAF"/>
    <w:rsid w:val="00B9148B"/>
    <w:rsid w:val="00B959A6"/>
    <w:rsid w:val="00BA0FD3"/>
    <w:rsid w:val="00BA118E"/>
    <w:rsid w:val="00BA1EC0"/>
    <w:rsid w:val="00BA36E9"/>
    <w:rsid w:val="00BA5A76"/>
    <w:rsid w:val="00BA5DF2"/>
    <w:rsid w:val="00BA6F5C"/>
    <w:rsid w:val="00BB01DE"/>
    <w:rsid w:val="00BB26F5"/>
    <w:rsid w:val="00BB567D"/>
    <w:rsid w:val="00BB6F99"/>
    <w:rsid w:val="00BC355A"/>
    <w:rsid w:val="00BC3978"/>
    <w:rsid w:val="00BC3EE6"/>
    <w:rsid w:val="00BC54DA"/>
    <w:rsid w:val="00BC5593"/>
    <w:rsid w:val="00BC5804"/>
    <w:rsid w:val="00BC657A"/>
    <w:rsid w:val="00BD218B"/>
    <w:rsid w:val="00BD3FC9"/>
    <w:rsid w:val="00BD55D2"/>
    <w:rsid w:val="00BD5C3F"/>
    <w:rsid w:val="00BD5FEC"/>
    <w:rsid w:val="00BD60F2"/>
    <w:rsid w:val="00BD6916"/>
    <w:rsid w:val="00BE0A17"/>
    <w:rsid w:val="00BE1986"/>
    <w:rsid w:val="00BE3EFA"/>
    <w:rsid w:val="00BE4068"/>
    <w:rsid w:val="00BE5F9A"/>
    <w:rsid w:val="00BE68F0"/>
    <w:rsid w:val="00BF029F"/>
    <w:rsid w:val="00BF0DA3"/>
    <w:rsid w:val="00BF199E"/>
    <w:rsid w:val="00BF1F26"/>
    <w:rsid w:val="00BF3E03"/>
    <w:rsid w:val="00BF45B2"/>
    <w:rsid w:val="00BF4EFB"/>
    <w:rsid w:val="00BF626C"/>
    <w:rsid w:val="00BF7534"/>
    <w:rsid w:val="00C06A24"/>
    <w:rsid w:val="00C07D4A"/>
    <w:rsid w:val="00C10AC0"/>
    <w:rsid w:val="00C1146E"/>
    <w:rsid w:val="00C1426C"/>
    <w:rsid w:val="00C149DC"/>
    <w:rsid w:val="00C16378"/>
    <w:rsid w:val="00C3003B"/>
    <w:rsid w:val="00C30907"/>
    <w:rsid w:val="00C32E8F"/>
    <w:rsid w:val="00C331C7"/>
    <w:rsid w:val="00C333EB"/>
    <w:rsid w:val="00C35600"/>
    <w:rsid w:val="00C42F3C"/>
    <w:rsid w:val="00C44AB2"/>
    <w:rsid w:val="00C4514F"/>
    <w:rsid w:val="00C456BA"/>
    <w:rsid w:val="00C4668E"/>
    <w:rsid w:val="00C5021B"/>
    <w:rsid w:val="00C54C72"/>
    <w:rsid w:val="00C54EC6"/>
    <w:rsid w:val="00C56792"/>
    <w:rsid w:val="00C57E19"/>
    <w:rsid w:val="00C6233B"/>
    <w:rsid w:val="00C71727"/>
    <w:rsid w:val="00C73148"/>
    <w:rsid w:val="00C74917"/>
    <w:rsid w:val="00C75083"/>
    <w:rsid w:val="00C80379"/>
    <w:rsid w:val="00C809AF"/>
    <w:rsid w:val="00C83194"/>
    <w:rsid w:val="00C90472"/>
    <w:rsid w:val="00C90609"/>
    <w:rsid w:val="00C90E33"/>
    <w:rsid w:val="00C91586"/>
    <w:rsid w:val="00C91CB2"/>
    <w:rsid w:val="00C920A0"/>
    <w:rsid w:val="00C95D60"/>
    <w:rsid w:val="00C96618"/>
    <w:rsid w:val="00C96706"/>
    <w:rsid w:val="00C969D7"/>
    <w:rsid w:val="00CA0ADB"/>
    <w:rsid w:val="00CA191C"/>
    <w:rsid w:val="00CA2000"/>
    <w:rsid w:val="00CA208E"/>
    <w:rsid w:val="00CA2F02"/>
    <w:rsid w:val="00CA563F"/>
    <w:rsid w:val="00CA61B8"/>
    <w:rsid w:val="00CB01A6"/>
    <w:rsid w:val="00CB1DDA"/>
    <w:rsid w:val="00CB2033"/>
    <w:rsid w:val="00CB622E"/>
    <w:rsid w:val="00CC0BA0"/>
    <w:rsid w:val="00CC1001"/>
    <w:rsid w:val="00CC3164"/>
    <w:rsid w:val="00CC3193"/>
    <w:rsid w:val="00CC7429"/>
    <w:rsid w:val="00CD0454"/>
    <w:rsid w:val="00CD4B45"/>
    <w:rsid w:val="00CD4E4B"/>
    <w:rsid w:val="00CD6DD4"/>
    <w:rsid w:val="00CD76B8"/>
    <w:rsid w:val="00CE2DDF"/>
    <w:rsid w:val="00CE3E0D"/>
    <w:rsid w:val="00CE3E51"/>
    <w:rsid w:val="00CF09CF"/>
    <w:rsid w:val="00CF10CD"/>
    <w:rsid w:val="00CF288B"/>
    <w:rsid w:val="00CF336B"/>
    <w:rsid w:val="00CF3395"/>
    <w:rsid w:val="00CF449D"/>
    <w:rsid w:val="00CF46C1"/>
    <w:rsid w:val="00D0026F"/>
    <w:rsid w:val="00D011AE"/>
    <w:rsid w:val="00D01A03"/>
    <w:rsid w:val="00D03130"/>
    <w:rsid w:val="00D03DD6"/>
    <w:rsid w:val="00D052B1"/>
    <w:rsid w:val="00D077E6"/>
    <w:rsid w:val="00D11D40"/>
    <w:rsid w:val="00D15262"/>
    <w:rsid w:val="00D15D9A"/>
    <w:rsid w:val="00D21DC5"/>
    <w:rsid w:val="00D22112"/>
    <w:rsid w:val="00D22906"/>
    <w:rsid w:val="00D231D3"/>
    <w:rsid w:val="00D235DD"/>
    <w:rsid w:val="00D25ACE"/>
    <w:rsid w:val="00D278E3"/>
    <w:rsid w:val="00D312ED"/>
    <w:rsid w:val="00D313AD"/>
    <w:rsid w:val="00D4021D"/>
    <w:rsid w:val="00D40AC1"/>
    <w:rsid w:val="00D412D2"/>
    <w:rsid w:val="00D413E0"/>
    <w:rsid w:val="00D424D7"/>
    <w:rsid w:val="00D456A3"/>
    <w:rsid w:val="00D4617C"/>
    <w:rsid w:val="00D47CAE"/>
    <w:rsid w:val="00D53083"/>
    <w:rsid w:val="00D55CC9"/>
    <w:rsid w:val="00D5731C"/>
    <w:rsid w:val="00D57462"/>
    <w:rsid w:val="00D57479"/>
    <w:rsid w:val="00D5768E"/>
    <w:rsid w:val="00D600F0"/>
    <w:rsid w:val="00D61960"/>
    <w:rsid w:val="00D62FDD"/>
    <w:rsid w:val="00D6300E"/>
    <w:rsid w:val="00D644B5"/>
    <w:rsid w:val="00D66FB8"/>
    <w:rsid w:val="00D73182"/>
    <w:rsid w:val="00D761C2"/>
    <w:rsid w:val="00D80E1A"/>
    <w:rsid w:val="00D8356E"/>
    <w:rsid w:val="00D85E8C"/>
    <w:rsid w:val="00D86BFF"/>
    <w:rsid w:val="00D873C3"/>
    <w:rsid w:val="00D87418"/>
    <w:rsid w:val="00D92EE3"/>
    <w:rsid w:val="00D9411E"/>
    <w:rsid w:val="00D9583B"/>
    <w:rsid w:val="00D95F7A"/>
    <w:rsid w:val="00D9646B"/>
    <w:rsid w:val="00D97593"/>
    <w:rsid w:val="00DA0313"/>
    <w:rsid w:val="00DA286A"/>
    <w:rsid w:val="00DA29FB"/>
    <w:rsid w:val="00DA672E"/>
    <w:rsid w:val="00DA6A20"/>
    <w:rsid w:val="00DA70C9"/>
    <w:rsid w:val="00DB05B1"/>
    <w:rsid w:val="00DB0A56"/>
    <w:rsid w:val="00DB153A"/>
    <w:rsid w:val="00DB4DEA"/>
    <w:rsid w:val="00DB542F"/>
    <w:rsid w:val="00DB7191"/>
    <w:rsid w:val="00DC02AC"/>
    <w:rsid w:val="00DC0CE5"/>
    <w:rsid w:val="00DC0EC5"/>
    <w:rsid w:val="00DC0F70"/>
    <w:rsid w:val="00DC4306"/>
    <w:rsid w:val="00DC55FC"/>
    <w:rsid w:val="00DC5836"/>
    <w:rsid w:val="00DC68D4"/>
    <w:rsid w:val="00DD18FC"/>
    <w:rsid w:val="00DD38B3"/>
    <w:rsid w:val="00DD525D"/>
    <w:rsid w:val="00DD5AA1"/>
    <w:rsid w:val="00DD6C3D"/>
    <w:rsid w:val="00DD75A9"/>
    <w:rsid w:val="00DE1225"/>
    <w:rsid w:val="00DE446C"/>
    <w:rsid w:val="00DF0D6A"/>
    <w:rsid w:val="00DF2283"/>
    <w:rsid w:val="00DF2C95"/>
    <w:rsid w:val="00DF5837"/>
    <w:rsid w:val="00DF59DD"/>
    <w:rsid w:val="00DF5A71"/>
    <w:rsid w:val="00DF6ADB"/>
    <w:rsid w:val="00E001C3"/>
    <w:rsid w:val="00E0123A"/>
    <w:rsid w:val="00E02296"/>
    <w:rsid w:val="00E04726"/>
    <w:rsid w:val="00E05693"/>
    <w:rsid w:val="00E06328"/>
    <w:rsid w:val="00E074A8"/>
    <w:rsid w:val="00E106E0"/>
    <w:rsid w:val="00E11206"/>
    <w:rsid w:val="00E166DC"/>
    <w:rsid w:val="00E1714B"/>
    <w:rsid w:val="00E17736"/>
    <w:rsid w:val="00E17962"/>
    <w:rsid w:val="00E210E8"/>
    <w:rsid w:val="00E253E0"/>
    <w:rsid w:val="00E254ED"/>
    <w:rsid w:val="00E26D18"/>
    <w:rsid w:val="00E32F05"/>
    <w:rsid w:val="00E34C78"/>
    <w:rsid w:val="00E34FF2"/>
    <w:rsid w:val="00E355EC"/>
    <w:rsid w:val="00E356C3"/>
    <w:rsid w:val="00E37665"/>
    <w:rsid w:val="00E37CC3"/>
    <w:rsid w:val="00E44D69"/>
    <w:rsid w:val="00E54DF6"/>
    <w:rsid w:val="00E56C8A"/>
    <w:rsid w:val="00E61AF7"/>
    <w:rsid w:val="00E626EA"/>
    <w:rsid w:val="00E62BD1"/>
    <w:rsid w:val="00E62D91"/>
    <w:rsid w:val="00E65061"/>
    <w:rsid w:val="00E7138C"/>
    <w:rsid w:val="00E72D5C"/>
    <w:rsid w:val="00E74070"/>
    <w:rsid w:val="00E747F3"/>
    <w:rsid w:val="00E74D69"/>
    <w:rsid w:val="00E75580"/>
    <w:rsid w:val="00E756CF"/>
    <w:rsid w:val="00E75D72"/>
    <w:rsid w:val="00E76D1A"/>
    <w:rsid w:val="00E82507"/>
    <w:rsid w:val="00E8414E"/>
    <w:rsid w:val="00E86592"/>
    <w:rsid w:val="00E92A34"/>
    <w:rsid w:val="00E95117"/>
    <w:rsid w:val="00E957D9"/>
    <w:rsid w:val="00E95B2D"/>
    <w:rsid w:val="00E9760C"/>
    <w:rsid w:val="00EA10EE"/>
    <w:rsid w:val="00EA2E48"/>
    <w:rsid w:val="00EB6169"/>
    <w:rsid w:val="00EB62D9"/>
    <w:rsid w:val="00EC019E"/>
    <w:rsid w:val="00EC0D94"/>
    <w:rsid w:val="00EC3E2B"/>
    <w:rsid w:val="00EC784E"/>
    <w:rsid w:val="00ED020C"/>
    <w:rsid w:val="00ED3006"/>
    <w:rsid w:val="00ED3442"/>
    <w:rsid w:val="00ED7443"/>
    <w:rsid w:val="00EE159F"/>
    <w:rsid w:val="00EE22B9"/>
    <w:rsid w:val="00EE29CF"/>
    <w:rsid w:val="00EE34CC"/>
    <w:rsid w:val="00EE4416"/>
    <w:rsid w:val="00EE5BBA"/>
    <w:rsid w:val="00EE5EA8"/>
    <w:rsid w:val="00EF016B"/>
    <w:rsid w:val="00EF1A10"/>
    <w:rsid w:val="00EF24ED"/>
    <w:rsid w:val="00EF2979"/>
    <w:rsid w:val="00EF2AE8"/>
    <w:rsid w:val="00EF2D5A"/>
    <w:rsid w:val="00EF6C3A"/>
    <w:rsid w:val="00EF788A"/>
    <w:rsid w:val="00EF7C97"/>
    <w:rsid w:val="00F002AF"/>
    <w:rsid w:val="00F00937"/>
    <w:rsid w:val="00F04898"/>
    <w:rsid w:val="00F06E4A"/>
    <w:rsid w:val="00F06F21"/>
    <w:rsid w:val="00F13155"/>
    <w:rsid w:val="00F14BA2"/>
    <w:rsid w:val="00F15A6A"/>
    <w:rsid w:val="00F22B0B"/>
    <w:rsid w:val="00F25932"/>
    <w:rsid w:val="00F274C4"/>
    <w:rsid w:val="00F31708"/>
    <w:rsid w:val="00F3241B"/>
    <w:rsid w:val="00F36BAC"/>
    <w:rsid w:val="00F36CB6"/>
    <w:rsid w:val="00F3714A"/>
    <w:rsid w:val="00F40CA2"/>
    <w:rsid w:val="00F4149E"/>
    <w:rsid w:val="00F42E44"/>
    <w:rsid w:val="00F42F27"/>
    <w:rsid w:val="00F449CE"/>
    <w:rsid w:val="00F46C34"/>
    <w:rsid w:val="00F46DB9"/>
    <w:rsid w:val="00F50325"/>
    <w:rsid w:val="00F51199"/>
    <w:rsid w:val="00F52629"/>
    <w:rsid w:val="00F56506"/>
    <w:rsid w:val="00F61792"/>
    <w:rsid w:val="00F61B4D"/>
    <w:rsid w:val="00F632EA"/>
    <w:rsid w:val="00F63F4E"/>
    <w:rsid w:val="00F67BD7"/>
    <w:rsid w:val="00F72CFC"/>
    <w:rsid w:val="00F74071"/>
    <w:rsid w:val="00F74111"/>
    <w:rsid w:val="00F77B89"/>
    <w:rsid w:val="00F813E5"/>
    <w:rsid w:val="00F83254"/>
    <w:rsid w:val="00F836FE"/>
    <w:rsid w:val="00F872C5"/>
    <w:rsid w:val="00F90862"/>
    <w:rsid w:val="00F91867"/>
    <w:rsid w:val="00F91F00"/>
    <w:rsid w:val="00F924F0"/>
    <w:rsid w:val="00F92B9C"/>
    <w:rsid w:val="00F941E6"/>
    <w:rsid w:val="00F9644B"/>
    <w:rsid w:val="00F96E13"/>
    <w:rsid w:val="00F97FCF"/>
    <w:rsid w:val="00FA1FF2"/>
    <w:rsid w:val="00FA2D88"/>
    <w:rsid w:val="00FA4BD5"/>
    <w:rsid w:val="00FA6F9C"/>
    <w:rsid w:val="00FB0BB9"/>
    <w:rsid w:val="00FC198B"/>
    <w:rsid w:val="00FC22DE"/>
    <w:rsid w:val="00FC4FF4"/>
    <w:rsid w:val="00FC61C8"/>
    <w:rsid w:val="00FC63C0"/>
    <w:rsid w:val="00FD0E6C"/>
    <w:rsid w:val="00FD0F31"/>
    <w:rsid w:val="00FD6259"/>
    <w:rsid w:val="00FE1483"/>
    <w:rsid w:val="00FE172A"/>
    <w:rsid w:val="00F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EAF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E2D0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0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A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0A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0A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0A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0A"/>
    <w:pPr>
      <w:spacing w:before="300" w:after="0"/>
      <w:outlineLvl w:val="6"/>
    </w:pPr>
    <w:rPr>
      <w:caps/>
      <w:color w:val="A5A5A5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0A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0A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0A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E2D0A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E2D0A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2D0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2D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D0A"/>
    <w:pPr>
      <w:spacing w:before="200"/>
    </w:pPr>
    <w:rPr>
      <w:b/>
      <w:bCs/>
      <w:color w:val="A5A5A5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E2D0A"/>
    <w:pPr>
      <w:spacing w:before="720"/>
    </w:pPr>
    <w:rPr>
      <w:caps/>
      <w:color w:val="DDDDD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E2D0A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D0A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E2D0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E2D0A"/>
    <w:rPr>
      <w:b/>
      <w:bCs/>
    </w:rPr>
  </w:style>
  <w:style w:type="character" w:styleId="a9">
    <w:name w:val="Emphasis"/>
    <w:uiPriority w:val="20"/>
    <w:qFormat/>
    <w:rsid w:val="005E2D0A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E2D0A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5E2D0A"/>
    <w:rPr>
      <w:sz w:val="20"/>
      <w:szCs w:val="20"/>
    </w:rPr>
  </w:style>
  <w:style w:type="paragraph" w:styleId="ac">
    <w:name w:val="List Paragraph"/>
    <w:basedOn w:val="a"/>
    <w:uiPriority w:val="34"/>
    <w:qFormat/>
    <w:rsid w:val="005E2D0A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E2D0A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E2D0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2D0A"/>
    <w:pPr>
      <w:pBdr>
        <w:top w:val="single" w:sz="4" w:space="10" w:color="DDDDDD" w:themeColor="accent1"/>
        <w:left w:val="single" w:sz="4" w:space="10" w:color="DDDDDD" w:themeColor="accent1"/>
      </w:pBdr>
      <w:spacing w:before="200" w:after="0"/>
      <w:ind w:left="1296" w:right="1152"/>
      <w:jc w:val="both"/>
    </w:pPr>
    <w:rPr>
      <w:i/>
      <w:iCs/>
      <w:color w:val="DDDDD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E2D0A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5E2D0A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5E2D0A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5E2D0A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5E2D0A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5E2D0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E2D0A"/>
    <w:pPr>
      <w:outlineLvl w:val="9"/>
    </w:pPr>
  </w:style>
  <w:style w:type="paragraph" w:customStyle="1" w:styleId="af5">
    <w:name w:val="Основной без переноса"/>
    <w:rsid w:val="00297EAF"/>
    <w:pPr>
      <w:autoSpaceDE w:val="0"/>
      <w:autoSpaceDN w:val="0"/>
      <w:adjustRightInd w:val="0"/>
      <w:spacing w:before="0" w:after="0" w:line="240" w:lineRule="atLeast"/>
      <w:ind w:firstLine="340"/>
      <w:jc w:val="both"/>
    </w:pPr>
    <w:rPr>
      <w:rFonts w:ascii="SPSL-Dutch" w:hAnsi="SPSL-Dutch" w:cs="SPSL-Dutch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2015-01-18T09:26:00Z</dcterms:created>
  <dcterms:modified xsi:type="dcterms:W3CDTF">2015-01-18T09:26:00Z</dcterms:modified>
</cp:coreProperties>
</file>