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C6" w:rsidRPr="00BF67F2" w:rsidRDefault="00A9167C" w:rsidP="00BF67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BF67F2">
        <w:rPr>
          <w:b/>
          <w:bCs/>
          <w:sz w:val="28"/>
          <w:szCs w:val="28"/>
        </w:rPr>
        <w:t>Здоровье и качество жизни жителей России</w:t>
      </w:r>
    </w:p>
    <w:p w:rsidR="00F267E4" w:rsidRPr="00BF67F2" w:rsidRDefault="00F267E4" w:rsidP="00BF67F2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F2">
        <w:rPr>
          <w:rFonts w:ascii="Times New Roman" w:hAnsi="Times New Roman"/>
          <w:sz w:val="28"/>
          <w:szCs w:val="28"/>
        </w:rPr>
        <w:t xml:space="preserve">Автор: </w:t>
      </w:r>
      <w:r w:rsidR="00A9167C" w:rsidRPr="00BF67F2">
        <w:rPr>
          <w:rFonts w:ascii="Times New Roman" w:hAnsi="Times New Roman"/>
          <w:sz w:val="28"/>
          <w:szCs w:val="28"/>
        </w:rPr>
        <w:t>Назарова И.Б.</w:t>
      </w:r>
    </w:p>
    <w:p w:rsidR="00F267E4" w:rsidRPr="00BF67F2" w:rsidRDefault="00F267E4" w:rsidP="00BF67F2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F2">
        <w:rPr>
          <w:rFonts w:ascii="Times New Roman" w:hAnsi="Times New Roman"/>
          <w:sz w:val="28"/>
          <w:szCs w:val="28"/>
        </w:rPr>
        <w:t xml:space="preserve">НАЗАРОВА Инна Борисовна - д.э.н., </w:t>
      </w:r>
      <w:r w:rsidR="00095F5E" w:rsidRPr="00BF67F2">
        <w:rPr>
          <w:rFonts w:ascii="Times New Roman" w:hAnsi="Times New Roman"/>
          <w:sz w:val="28"/>
          <w:szCs w:val="28"/>
        </w:rPr>
        <w:t xml:space="preserve">ведущий научный сотрудник </w:t>
      </w:r>
      <w:hyperlink r:id="rId9" w:history="1">
        <w:r w:rsidR="00095F5E" w:rsidRPr="00BF67F2">
          <w:rPr>
            <w:rFonts w:ascii="Times New Roman" w:hAnsi="Times New Roman"/>
            <w:sz w:val="28"/>
            <w:szCs w:val="28"/>
          </w:rPr>
          <w:t>Центра социального предпринимательства и социальных инноваций</w:t>
        </w:r>
      </w:hyperlink>
      <w:r w:rsidR="00095F5E" w:rsidRPr="00BF67F2">
        <w:rPr>
          <w:rFonts w:ascii="Times New Roman" w:hAnsi="Times New Roman"/>
          <w:sz w:val="28"/>
          <w:szCs w:val="28"/>
        </w:rPr>
        <w:t xml:space="preserve"> Национального исследовательского университета «Высшая школа экономики», </w:t>
      </w:r>
      <w:r w:rsidR="00691FC6" w:rsidRPr="00BF67F2">
        <w:rPr>
          <w:rFonts w:ascii="Times New Roman" w:hAnsi="Times New Roman"/>
          <w:sz w:val="28"/>
          <w:szCs w:val="28"/>
        </w:rPr>
        <w:t xml:space="preserve">ведущий научный сотрудник Института социально-экономических проблем народонаселения РАН, </w:t>
      </w:r>
      <w:r w:rsidRPr="00BF67F2">
        <w:rPr>
          <w:rFonts w:ascii="Times New Roman" w:hAnsi="Times New Roman"/>
          <w:sz w:val="28"/>
          <w:szCs w:val="28"/>
        </w:rPr>
        <w:t>(E-</w:t>
      </w:r>
      <w:proofErr w:type="spellStart"/>
      <w:r w:rsidRPr="00BF67F2">
        <w:rPr>
          <w:rFonts w:ascii="Times New Roman" w:hAnsi="Times New Roman"/>
          <w:sz w:val="28"/>
          <w:szCs w:val="28"/>
        </w:rPr>
        <w:t>mail</w:t>
      </w:r>
      <w:proofErr w:type="spellEnd"/>
      <w:r w:rsidRPr="00BF67F2">
        <w:rPr>
          <w:rFonts w:ascii="Times New Roman" w:hAnsi="Times New Roman"/>
          <w:sz w:val="28"/>
          <w:szCs w:val="28"/>
        </w:rPr>
        <w:t>: nazarova@hse.ru).</w:t>
      </w:r>
    </w:p>
    <w:p w:rsidR="00691FC6" w:rsidRPr="00BF67F2" w:rsidRDefault="00691FC6" w:rsidP="00BF67F2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F2">
        <w:rPr>
          <w:rFonts w:ascii="Times New Roman" w:hAnsi="Times New Roman"/>
          <w:sz w:val="28"/>
          <w:szCs w:val="28"/>
        </w:rPr>
        <w:t xml:space="preserve">Аннотация. На основании базы Российского мониторинга экономического положения и здоровья населения НИУ ВШЭ 1994 - 2010 гг. (репрезентативная выборка мониторинга) дается срез основных составляющих качества жизни (КЖ) и состояния здоровья жителей России. </w:t>
      </w:r>
    </w:p>
    <w:p w:rsidR="00691FC6" w:rsidRPr="00BF67F2" w:rsidRDefault="007C2A79" w:rsidP="00BF67F2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F2">
        <w:rPr>
          <w:rFonts w:ascii="Times New Roman" w:hAnsi="Times New Roman"/>
          <w:sz w:val="28"/>
          <w:szCs w:val="28"/>
        </w:rPr>
        <w:t xml:space="preserve">Оптимистичный взгляд в будущее, </w:t>
      </w:r>
      <w:r w:rsidR="00691FC6" w:rsidRPr="00BF67F2">
        <w:rPr>
          <w:rFonts w:ascii="Times New Roman" w:hAnsi="Times New Roman"/>
          <w:sz w:val="28"/>
          <w:szCs w:val="28"/>
        </w:rPr>
        <w:t xml:space="preserve">материальный достаток, удовлетворенность материальным положением </w:t>
      </w:r>
      <w:r w:rsidR="005901C2" w:rsidRPr="00BF67F2">
        <w:rPr>
          <w:rFonts w:ascii="Times New Roman" w:hAnsi="Times New Roman"/>
          <w:sz w:val="28"/>
          <w:szCs w:val="28"/>
        </w:rPr>
        <w:t>напрямую</w:t>
      </w:r>
      <w:r w:rsidR="004E654F" w:rsidRPr="00BF67F2">
        <w:rPr>
          <w:rFonts w:ascii="Times New Roman" w:hAnsi="Times New Roman"/>
          <w:sz w:val="28"/>
          <w:szCs w:val="28"/>
        </w:rPr>
        <w:t xml:space="preserve"> связаны с </w:t>
      </w:r>
      <w:r w:rsidR="005901C2" w:rsidRPr="00BF67F2">
        <w:rPr>
          <w:rFonts w:ascii="Times New Roman" w:hAnsi="Times New Roman"/>
          <w:sz w:val="28"/>
          <w:szCs w:val="28"/>
        </w:rPr>
        <w:t xml:space="preserve">положительными </w:t>
      </w:r>
      <w:r w:rsidR="004E654F" w:rsidRPr="00BF67F2">
        <w:rPr>
          <w:rFonts w:ascii="Times New Roman" w:hAnsi="Times New Roman"/>
          <w:sz w:val="28"/>
          <w:szCs w:val="28"/>
        </w:rPr>
        <w:t>самооценк</w:t>
      </w:r>
      <w:r w:rsidR="00CE1C5E" w:rsidRPr="00BF67F2">
        <w:rPr>
          <w:rFonts w:ascii="Times New Roman" w:hAnsi="Times New Roman"/>
          <w:sz w:val="28"/>
          <w:szCs w:val="28"/>
        </w:rPr>
        <w:t>ами</w:t>
      </w:r>
      <w:r w:rsidR="004E654F" w:rsidRPr="00BF67F2">
        <w:rPr>
          <w:rFonts w:ascii="Times New Roman" w:hAnsi="Times New Roman"/>
          <w:sz w:val="28"/>
          <w:szCs w:val="28"/>
        </w:rPr>
        <w:t xml:space="preserve"> здоровья. </w:t>
      </w:r>
      <w:proofErr w:type="gramStart"/>
      <w:r w:rsidR="004E654F" w:rsidRPr="00BF67F2">
        <w:rPr>
          <w:rFonts w:ascii="Times New Roman" w:hAnsi="Times New Roman"/>
          <w:sz w:val="28"/>
          <w:szCs w:val="28"/>
        </w:rPr>
        <w:t xml:space="preserve">Напротив, убеждение в собственной незначимости, </w:t>
      </w:r>
      <w:r w:rsidR="00095F5E" w:rsidRPr="00BF67F2">
        <w:rPr>
          <w:rFonts w:ascii="Times New Roman" w:hAnsi="Times New Roman"/>
          <w:sz w:val="28"/>
          <w:szCs w:val="28"/>
        </w:rPr>
        <w:t xml:space="preserve">разрушительное </w:t>
      </w:r>
      <w:r w:rsidR="00691FC6" w:rsidRPr="00BF67F2">
        <w:rPr>
          <w:rFonts w:ascii="Times New Roman" w:hAnsi="Times New Roman"/>
          <w:sz w:val="28"/>
          <w:szCs w:val="28"/>
        </w:rPr>
        <w:t xml:space="preserve">поведение в части употребления алкоголя </w:t>
      </w:r>
      <w:r w:rsidR="004E654F" w:rsidRPr="00BF67F2">
        <w:rPr>
          <w:rFonts w:ascii="Times New Roman" w:hAnsi="Times New Roman"/>
          <w:sz w:val="28"/>
          <w:szCs w:val="28"/>
        </w:rPr>
        <w:t>имеют отрицательную связь с самооценками здоровья.</w:t>
      </w:r>
      <w:proofErr w:type="gramEnd"/>
      <w:r w:rsidR="00691FC6" w:rsidRPr="00BF67F2">
        <w:rPr>
          <w:rFonts w:ascii="Times New Roman" w:hAnsi="Times New Roman"/>
          <w:sz w:val="28"/>
          <w:szCs w:val="28"/>
        </w:rPr>
        <w:t xml:space="preserve"> Наличие заболеваний</w:t>
      </w:r>
      <w:r w:rsidRPr="00BF67F2">
        <w:rPr>
          <w:rFonts w:ascii="Times New Roman" w:hAnsi="Times New Roman"/>
          <w:sz w:val="28"/>
          <w:szCs w:val="28"/>
        </w:rPr>
        <w:t>, состояние стресса</w:t>
      </w:r>
      <w:r w:rsidR="00691FC6" w:rsidRPr="00BF67F2">
        <w:rPr>
          <w:rFonts w:ascii="Times New Roman" w:hAnsi="Times New Roman"/>
          <w:sz w:val="28"/>
          <w:szCs w:val="28"/>
        </w:rPr>
        <w:t xml:space="preserve"> демонстриру</w:t>
      </w:r>
      <w:r w:rsidR="00CE1C5E" w:rsidRPr="00BF67F2">
        <w:rPr>
          <w:rFonts w:ascii="Times New Roman" w:hAnsi="Times New Roman"/>
          <w:sz w:val="28"/>
          <w:szCs w:val="28"/>
        </w:rPr>
        <w:t>ю</w:t>
      </w:r>
      <w:r w:rsidR="00691FC6" w:rsidRPr="00BF67F2">
        <w:rPr>
          <w:rFonts w:ascii="Times New Roman" w:hAnsi="Times New Roman"/>
          <w:sz w:val="28"/>
          <w:szCs w:val="28"/>
        </w:rPr>
        <w:t xml:space="preserve">т наиболее тесную связь с </w:t>
      </w:r>
      <w:r w:rsidR="00AD02DD">
        <w:rPr>
          <w:rFonts w:ascii="Times New Roman" w:hAnsi="Times New Roman"/>
          <w:sz w:val="28"/>
          <w:szCs w:val="28"/>
        </w:rPr>
        <w:t xml:space="preserve">оценками </w:t>
      </w:r>
      <w:r w:rsidR="00691FC6" w:rsidRPr="00BF67F2">
        <w:rPr>
          <w:rFonts w:ascii="Times New Roman" w:hAnsi="Times New Roman"/>
          <w:sz w:val="28"/>
          <w:szCs w:val="28"/>
        </w:rPr>
        <w:t>здоровь</w:t>
      </w:r>
      <w:r w:rsidR="00AD02DD">
        <w:rPr>
          <w:rFonts w:ascii="Times New Roman" w:hAnsi="Times New Roman"/>
          <w:sz w:val="28"/>
          <w:szCs w:val="28"/>
        </w:rPr>
        <w:t>я</w:t>
      </w:r>
      <w:r w:rsidR="00691FC6" w:rsidRPr="00BF67F2">
        <w:rPr>
          <w:rFonts w:ascii="Times New Roman" w:hAnsi="Times New Roman"/>
          <w:sz w:val="28"/>
          <w:szCs w:val="28"/>
        </w:rPr>
        <w:t xml:space="preserve"> среди социально-экономических переменных, наряду с такими </w:t>
      </w:r>
      <w:r w:rsidR="00CE1C5E" w:rsidRPr="00BF67F2">
        <w:rPr>
          <w:rFonts w:ascii="Times New Roman" w:hAnsi="Times New Roman"/>
          <w:sz w:val="28"/>
          <w:szCs w:val="28"/>
        </w:rPr>
        <w:t xml:space="preserve">социально-демографическими </w:t>
      </w:r>
      <w:r w:rsidR="00691FC6" w:rsidRPr="00BF67F2">
        <w:rPr>
          <w:rFonts w:ascii="Times New Roman" w:hAnsi="Times New Roman"/>
          <w:sz w:val="28"/>
          <w:szCs w:val="28"/>
        </w:rPr>
        <w:t xml:space="preserve">характеристиками как пол и возраст. </w:t>
      </w:r>
    </w:p>
    <w:p w:rsidR="00691FC6" w:rsidRPr="00BF67F2" w:rsidRDefault="00691FC6" w:rsidP="00BF67F2">
      <w:pPr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F2">
        <w:rPr>
          <w:rFonts w:ascii="Times New Roman" w:hAnsi="Times New Roman"/>
          <w:sz w:val="28"/>
          <w:szCs w:val="28"/>
        </w:rPr>
        <w:t xml:space="preserve">Ключевые слова. </w:t>
      </w:r>
      <w:r w:rsidR="00513F0D" w:rsidRPr="00BF67F2">
        <w:rPr>
          <w:rFonts w:ascii="Times New Roman" w:hAnsi="Times New Roman"/>
          <w:sz w:val="28"/>
          <w:szCs w:val="28"/>
        </w:rPr>
        <w:t xml:space="preserve">Самооценка </w:t>
      </w:r>
      <w:r w:rsidRPr="00BF67F2">
        <w:rPr>
          <w:rFonts w:ascii="Times New Roman" w:hAnsi="Times New Roman"/>
          <w:sz w:val="28"/>
          <w:szCs w:val="28"/>
        </w:rPr>
        <w:t xml:space="preserve">здоровья * качество жизни * удовлетворенность жизнью * </w:t>
      </w:r>
      <w:bookmarkStart w:id="0" w:name="_GoBack"/>
      <w:r w:rsidRPr="00BF67F2">
        <w:rPr>
          <w:rFonts w:ascii="Times New Roman" w:hAnsi="Times New Roman"/>
          <w:sz w:val="28"/>
          <w:szCs w:val="28"/>
        </w:rPr>
        <w:t>уверенность в завтрашнем дне</w:t>
      </w:r>
      <w:bookmarkEnd w:id="0"/>
    </w:p>
    <w:p w:rsidR="00513F0D" w:rsidRPr="00BF67F2" w:rsidRDefault="00513F0D" w:rsidP="00BF67F2">
      <w:pPr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46F" w:rsidRPr="00BF67F2" w:rsidRDefault="00563FAE" w:rsidP="00AD02DD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F2">
        <w:rPr>
          <w:rFonts w:ascii="Times New Roman" w:hAnsi="Times New Roman"/>
          <w:sz w:val="28"/>
          <w:szCs w:val="28"/>
        </w:rPr>
        <w:t xml:space="preserve">Качество жизни </w:t>
      </w:r>
      <w:r w:rsidR="00CE1C5E" w:rsidRPr="00BF67F2">
        <w:rPr>
          <w:rFonts w:ascii="Times New Roman" w:hAnsi="Times New Roman"/>
          <w:sz w:val="28"/>
          <w:szCs w:val="28"/>
        </w:rPr>
        <w:t xml:space="preserve">(КЖ) </w:t>
      </w:r>
      <w:r w:rsidR="006F7CCC" w:rsidRPr="00BF67F2">
        <w:rPr>
          <w:rFonts w:ascii="Times New Roman" w:hAnsi="Times New Roman"/>
          <w:sz w:val="28"/>
          <w:szCs w:val="28"/>
        </w:rPr>
        <w:t xml:space="preserve">неоднозначная категория, которая </w:t>
      </w:r>
      <w:r w:rsidRPr="00BF67F2">
        <w:rPr>
          <w:rFonts w:ascii="Times New Roman" w:hAnsi="Times New Roman"/>
          <w:sz w:val="28"/>
          <w:szCs w:val="28"/>
        </w:rPr>
        <w:t>зависит от состояния населения, индивида или социальной группы</w:t>
      </w:r>
      <w:r w:rsidR="006F7CCC" w:rsidRPr="00BF67F2">
        <w:rPr>
          <w:rFonts w:ascii="Times New Roman" w:hAnsi="Times New Roman"/>
          <w:sz w:val="28"/>
          <w:szCs w:val="28"/>
        </w:rPr>
        <w:t xml:space="preserve">. Качественное </w:t>
      </w:r>
      <w:r w:rsidRPr="00BF67F2">
        <w:rPr>
          <w:rFonts w:ascii="Times New Roman" w:hAnsi="Times New Roman"/>
          <w:sz w:val="28"/>
          <w:szCs w:val="28"/>
        </w:rPr>
        <w:t xml:space="preserve">состояние населения, индивида или социальной группы </w:t>
      </w:r>
      <w:r w:rsidR="006F7CCC" w:rsidRPr="00BF67F2">
        <w:rPr>
          <w:rFonts w:ascii="Times New Roman" w:hAnsi="Times New Roman"/>
          <w:sz w:val="28"/>
          <w:szCs w:val="28"/>
        </w:rPr>
        <w:t xml:space="preserve">в свою очередь </w:t>
      </w:r>
      <w:r w:rsidRPr="00BF67F2">
        <w:rPr>
          <w:rFonts w:ascii="Times New Roman" w:hAnsi="Times New Roman"/>
          <w:sz w:val="28"/>
          <w:szCs w:val="28"/>
        </w:rPr>
        <w:t xml:space="preserve">оценивается с учетом важных </w:t>
      </w:r>
      <w:r w:rsidR="00F2246F" w:rsidRPr="00BF67F2">
        <w:rPr>
          <w:rFonts w:ascii="Times New Roman" w:hAnsi="Times New Roman"/>
          <w:sz w:val="28"/>
          <w:szCs w:val="28"/>
        </w:rPr>
        <w:t xml:space="preserve">социально-демографических </w:t>
      </w:r>
      <w:r w:rsidRPr="00BF67F2">
        <w:rPr>
          <w:rFonts w:ascii="Times New Roman" w:hAnsi="Times New Roman"/>
          <w:sz w:val="28"/>
          <w:szCs w:val="28"/>
        </w:rPr>
        <w:t>характеристик таких как:</w:t>
      </w:r>
      <w:r w:rsidR="00541D09" w:rsidRPr="00BF67F2">
        <w:rPr>
          <w:rFonts w:ascii="Times New Roman" w:hAnsi="Times New Roman"/>
          <w:sz w:val="28"/>
          <w:szCs w:val="28"/>
        </w:rPr>
        <w:t xml:space="preserve"> </w:t>
      </w:r>
      <w:r w:rsidRPr="00BF67F2">
        <w:rPr>
          <w:rFonts w:ascii="Times New Roman" w:hAnsi="Times New Roman"/>
          <w:sz w:val="28"/>
          <w:szCs w:val="28"/>
        </w:rPr>
        <w:t>здоровье (физическое, психическое, социальное);</w:t>
      </w:r>
      <w:r w:rsidR="00541D09" w:rsidRPr="00BF67F2">
        <w:rPr>
          <w:rFonts w:ascii="Times New Roman" w:hAnsi="Times New Roman"/>
          <w:sz w:val="28"/>
          <w:szCs w:val="28"/>
        </w:rPr>
        <w:t xml:space="preserve"> </w:t>
      </w:r>
      <w:r w:rsidRPr="00BF67F2">
        <w:rPr>
          <w:rFonts w:ascii="Times New Roman" w:hAnsi="Times New Roman"/>
          <w:sz w:val="28"/>
          <w:szCs w:val="28"/>
        </w:rPr>
        <w:t xml:space="preserve">образование и соответствующие ему условия занятости, профессиональный уровень, </w:t>
      </w:r>
      <w:r w:rsidRPr="00BF67F2">
        <w:rPr>
          <w:rFonts w:ascii="Times New Roman" w:hAnsi="Times New Roman"/>
          <w:sz w:val="28"/>
          <w:szCs w:val="28"/>
        </w:rPr>
        <w:lastRenderedPageBreak/>
        <w:t>квалификация (интеллектуальный уровень);</w:t>
      </w:r>
      <w:r w:rsidR="00541D09" w:rsidRPr="00BF67F2">
        <w:rPr>
          <w:rFonts w:ascii="Times New Roman" w:hAnsi="Times New Roman"/>
          <w:sz w:val="28"/>
          <w:szCs w:val="28"/>
        </w:rPr>
        <w:t xml:space="preserve"> </w:t>
      </w:r>
      <w:r w:rsidR="008E59CC" w:rsidRPr="00BF67F2">
        <w:rPr>
          <w:rFonts w:ascii="Times New Roman" w:hAnsi="Times New Roman"/>
          <w:sz w:val="28"/>
          <w:szCs w:val="28"/>
        </w:rPr>
        <w:t xml:space="preserve">культура и нравственность, </w:t>
      </w:r>
      <w:r w:rsidRPr="00BF67F2">
        <w:rPr>
          <w:rFonts w:ascii="Times New Roman" w:hAnsi="Times New Roman"/>
          <w:sz w:val="28"/>
          <w:szCs w:val="28"/>
        </w:rPr>
        <w:t>социальная активность;</w:t>
      </w:r>
      <w:r w:rsidR="00541D09" w:rsidRPr="00BF67F2">
        <w:rPr>
          <w:rFonts w:ascii="Times New Roman" w:hAnsi="Times New Roman"/>
          <w:sz w:val="28"/>
          <w:szCs w:val="28"/>
        </w:rPr>
        <w:t xml:space="preserve"> </w:t>
      </w:r>
      <w:r w:rsidRPr="00BF67F2">
        <w:rPr>
          <w:rFonts w:ascii="Times New Roman" w:hAnsi="Times New Roman"/>
          <w:sz w:val="28"/>
          <w:szCs w:val="28"/>
        </w:rPr>
        <w:t xml:space="preserve">способность к труду (трудовой потенциал) </w:t>
      </w:r>
      <w:r w:rsidR="00513F0D" w:rsidRPr="00BF67F2">
        <w:rPr>
          <w:rFonts w:ascii="Times New Roman" w:hAnsi="Times New Roman"/>
          <w:sz w:val="28"/>
          <w:szCs w:val="28"/>
        </w:rPr>
        <w:t>[</w:t>
      </w:r>
      <w:proofErr w:type="spellStart"/>
      <w:r w:rsidR="00513F0D" w:rsidRPr="00BF67F2">
        <w:rPr>
          <w:rFonts w:ascii="Times New Roman" w:hAnsi="Times New Roman"/>
          <w:sz w:val="28"/>
          <w:szCs w:val="28"/>
        </w:rPr>
        <w:t>Римашевская</w:t>
      </w:r>
      <w:proofErr w:type="spellEnd"/>
      <w:r w:rsidR="00513F0D" w:rsidRPr="00BF67F2">
        <w:rPr>
          <w:rFonts w:ascii="Times New Roman" w:hAnsi="Times New Roman"/>
          <w:sz w:val="28"/>
          <w:szCs w:val="28"/>
        </w:rPr>
        <w:t xml:space="preserve">, </w:t>
      </w:r>
      <w:r w:rsidR="00513F0D" w:rsidRPr="00BF67F2">
        <w:rPr>
          <w:rFonts w:ascii="Times New Roman" w:hAnsi="Times New Roman"/>
          <w:color w:val="000000"/>
          <w:sz w:val="28"/>
          <w:szCs w:val="28"/>
        </w:rPr>
        <w:t>1993</w:t>
      </w:r>
      <w:r w:rsidR="00997C30" w:rsidRPr="00BF67F2">
        <w:rPr>
          <w:rFonts w:ascii="Times New Roman" w:hAnsi="Times New Roman"/>
          <w:sz w:val="28"/>
          <w:szCs w:val="28"/>
        </w:rPr>
        <w:t>]</w:t>
      </w:r>
      <w:r w:rsidRPr="00BF67F2">
        <w:rPr>
          <w:rFonts w:ascii="Times New Roman" w:hAnsi="Times New Roman"/>
          <w:sz w:val="28"/>
          <w:szCs w:val="28"/>
        </w:rPr>
        <w:t>.</w:t>
      </w:r>
      <w:r w:rsidR="00541D09" w:rsidRPr="00BF67F2">
        <w:rPr>
          <w:rFonts w:ascii="Times New Roman" w:hAnsi="Times New Roman"/>
          <w:sz w:val="28"/>
          <w:szCs w:val="28"/>
        </w:rPr>
        <w:t xml:space="preserve"> </w:t>
      </w:r>
      <w:r w:rsidR="00046CD9" w:rsidRPr="00BF67F2">
        <w:rPr>
          <w:rFonts w:ascii="Times New Roman" w:hAnsi="Times New Roman"/>
          <w:sz w:val="28"/>
          <w:szCs w:val="28"/>
        </w:rPr>
        <w:t>С одной стороны качество жизни людей зависит от собственных ресурсов, с другой – от тех объективных условий, которые могут быть обеспечены государством и которые они могут потреблять.</w:t>
      </w:r>
    </w:p>
    <w:p w:rsidR="00541D09" w:rsidRPr="00AD02DD" w:rsidRDefault="00541D09" w:rsidP="00AD02DD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2DD">
        <w:rPr>
          <w:rFonts w:ascii="Times New Roman" w:hAnsi="Times New Roman"/>
          <w:sz w:val="28"/>
          <w:szCs w:val="28"/>
        </w:rPr>
        <w:t>Качество жизни является ключевой категорией, составляющей образ жизни</w:t>
      </w:r>
      <w:r w:rsidR="00095F5E" w:rsidRPr="00AD02DD">
        <w:rPr>
          <w:rFonts w:ascii="Times New Roman" w:hAnsi="Times New Roman"/>
          <w:sz w:val="28"/>
          <w:szCs w:val="28"/>
        </w:rPr>
        <w:t xml:space="preserve"> </w:t>
      </w:r>
      <w:r w:rsidRPr="00AD02DD">
        <w:rPr>
          <w:rFonts w:ascii="Times New Roman" w:hAnsi="Times New Roman"/>
          <w:sz w:val="28"/>
          <w:szCs w:val="28"/>
        </w:rPr>
        <w:t>индивида</w:t>
      </w:r>
      <w:r w:rsidR="00095F5E" w:rsidRPr="00AD02DD">
        <w:rPr>
          <w:rFonts w:ascii="Times New Roman" w:hAnsi="Times New Roman"/>
          <w:sz w:val="28"/>
          <w:szCs w:val="28"/>
        </w:rPr>
        <w:t xml:space="preserve"> и </w:t>
      </w:r>
      <w:r w:rsidRPr="00AD02DD">
        <w:rPr>
          <w:rFonts w:ascii="Times New Roman" w:hAnsi="Times New Roman"/>
          <w:sz w:val="28"/>
          <w:szCs w:val="28"/>
        </w:rPr>
        <w:t>социальных групп.</w:t>
      </w:r>
    </w:p>
    <w:p w:rsidR="00541D09" w:rsidRPr="00BF67F2" w:rsidRDefault="006F7CCC" w:rsidP="00BF67F2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F2">
        <w:rPr>
          <w:rFonts w:ascii="Times New Roman" w:hAnsi="Times New Roman"/>
          <w:sz w:val="28"/>
          <w:szCs w:val="28"/>
        </w:rPr>
        <w:t>Высокое качество жизни в некоторых случаях рассматривается как состояние счастья (удовлетворенность)</w:t>
      </w:r>
      <w:r w:rsidR="001658EB" w:rsidRPr="00BF67F2">
        <w:rPr>
          <w:rFonts w:ascii="Times New Roman" w:hAnsi="Times New Roman"/>
          <w:sz w:val="28"/>
          <w:szCs w:val="28"/>
        </w:rPr>
        <w:t xml:space="preserve"> и благополучия</w:t>
      </w:r>
      <w:r w:rsidRPr="00BF67F2">
        <w:rPr>
          <w:rFonts w:ascii="Times New Roman" w:hAnsi="Times New Roman"/>
          <w:sz w:val="28"/>
          <w:szCs w:val="28"/>
        </w:rPr>
        <w:t xml:space="preserve"> конкретных людей</w:t>
      </w:r>
      <w:r w:rsidR="001658EB" w:rsidRPr="00BF67F2">
        <w:rPr>
          <w:rFonts w:ascii="Times New Roman" w:hAnsi="Times New Roman"/>
          <w:sz w:val="28"/>
          <w:szCs w:val="28"/>
        </w:rPr>
        <w:t xml:space="preserve"> или общества</w:t>
      </w:r>
      <w:r w:rsidRPr="00BF67F2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="00513F0D" w:rsidRPr="00BF67F2">
        <w:rPr>
          <w:rFonts w:ascii="Times New Roman" w:hAnsi="Times New Roman"/>
          <w:sz w:val="28"/>
          <w:szCs w:val="28"/>
        </w:rPr>
        <w:t>Storrs</w:t>
      </w:r>
      <w:proofErr w:type="spellEnd"/>
      <w:r w:rsidR="00513F0D" w:rsidRPr="00BF67F2">
        <w:rPr>
          <w:rFonts w:ascii="Times New Roman" w:hAnsi="Times New Roman"/>
          <w:sz w:val="28"/>
          <w:szCs w:val="28"/>
        </w:rPr>
        <w:t>, 1975</w:t>
      </w:r>
      <w:r w:rsidRPr="00BF67F2">
        <w:rPr>
          <w:rFonts w:ascii="Times New Roman" w:hAnsi="Times New Roman"/>
          <w:sz w:val="28"/>
          <w:szCs w:val="28"/>
        </w:rPr>
        <w:t xml:space="preserve">]. Но чаще </w:t>
      </w:r>
      <w:r w:rsidR="00C277D7" w:rsidRPr="00BF67F2">
        <w:rPr>
          <w:rFonts w:ascii="Times New Roman" w:hAnsi="Times New Roman"/>
          <w:sz w:val="28"/>
          <w:szCs w:val="28"/>
        </w:rPr>
        <w:t xml:space="preserve">в исследованиях </w:t>
      </w:r>
      <w:r w:rsidRPr="00BF67F2">
        <w:rPr>
          <w:rFonts w:ascii="Times New Roman" w:hAnsi="Times New Roman"/>
          <w:sz w:val="28"/>
          <w:szCs w:val="28"/>
        </w:rPr>
        <w:t>к</w:t>
      </w:r>
      <w:r w:rsidR="00541D09" w:rsidRPr="00BF67F2">
        <w:rPr>
          <w:rFonts w:ascii="Times New Roman" w:hAnsi="Times New Roman"/>
          <w:sz w:val="28"/>
          <w:szCs w:val="28"/>
        </w:rPr>
        <w:t xml:space="preserve">ачество жизни рассматривается как </w:t>
      </w:r>
      <w:r w:rsidR="006D3E9B" w:rsidRPr="00BF67F2">
        <w:rPr>
          <w:rFonts w:ascii="Times New Roman" w:hAnsi="Times New Roman"/>
          <w:sz w:val="28"/>
          <w:szCs w:val="28"/>
        </w:rPr>
        <w:t xml:space="preserve">набор </w:t>
      </w:r>
      <w:r w:rsidR="00C277D7" w:rsidRPr="00BF67F2">
        <w:rPr>
          <w:rFonts w:ascii="Times New Roman" w:hAnsi="Times New Roman"/>
          <w:sz w:val="28"/>
          <w:szCs w:val="28"/>
        </w:rPr>
        <w:t xml:space="preserve">в том или ином составе </w:t>
      </w:r>
      <w:r w:rsidR="006D3E9B" w:rsidRPr="00BF67F2">
        <w:rPr>
          <w:rFonts w:ascii="Times New Roman" w:hAnsi="Times New Roman"/>
          <w:sz w:val="28"/>
          <w:szCs w:val="28"/>
        </w:rPr>
        <w:t>ряда компонентов</w:t>
      </w:r>
      <w:r w:rsidR="001658EB" w:rsidRPr="00BF67F2">
        <w:rPr>
          <w:rFonts w:ascii="Times New Roman" w:hAnsi="Times New Roman"/>
          <w:sz w:val="28"/>
          <w:szCs w:val="28"/>
        </w:rPr>
        <w:t xml:space="preserve"> – </w:t>
      </w:r>
      <w:r w:rsidR="00541D09" w:rsidRPr="00BF67F2">
        <w:rPr>
          <w:rFonts w:ascii="Times New Roman" w:hAnsi="Times New Roman"/>
          <w:sz w:val="28"/>
          <w:szCs w:val="28"/>
        </w:rPr>
        <w:t>социальных условий, норм, целей и факторов</w:t>
      </w:r>
      <w:r w:rsidR="007C2A79" w:rsidRPr="00BF67F2">
        <w:rPr>
          <w:rFonts w:ascii="Times New Roman" w:hAnsi="Times New Roman"/>
          <w:sz w:val="28"/>
          <w:szCs w:val="28"/>
        </w:rPr>
        <w:t xml:space="preserve">, в том числе </w:t>
      </w:r>
      <w:r w:rsidR="00CE1C5E" w:rsidRPr="00BF67F2">
        <w:rPr>
          <w:rFonts w:ascii="Times New Roman" w:hAnsi="Times New Roman"/>
          <w:sz w:val="28"/>
          <w:szCs w:val="28"/>
        </w:rPr>
        <w:t xml:space="preserve">таких </w:t>
      </w:r>
      <w:r w:rsidR="007C2A79" w:rsidRPr="00BF67F2">
        <w:rPr>
          <w:rFonts w:ascii="Times New Roman" w:hAnsi="Times New Roman"/>
          <w:sz w:val="28"/>
          <w:szCs w:val="28"/>
        </w:rPr>
        <w:t>как</w:t>
      </w:r>
      <w:r w:rsidR="001658EB" w:rsidRPr="00BF67F2">
        <w:rPr>
          <w:rFonts w:ascii="Times New Roman" w:hAnsi="Times New Roman"/>
          <w:sz w:val="28"/>
          <w:szCs w:val="28"/>
        </w:rPr>
        <w:t>:</w:t>
      </w:r>
    </w:p>
    <w:p w:rsidR="00557131" w:rsidRPr="00BF67F2" w:rsidRDefault="00CE1C5E" w:rsidP="00BF67F2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67F2">
        <w:rPr>
          <w:i/>
          <w:color w:val="000000"/>
          <w:sz w:val="28"/>
          <w:szCs w:val="28"/>
        </w:rPr>
        <w:t>с</w:t>
      </w:r>
      <w:r w:rsidR="001658EB" w:rsidRPr="00BF67F2">
        <w:rPr>
          <w:i/>
          <w:color w:val="000000"/>
          <w:sz w:val="28"/>
          <w:szCs w:val="28"/>
        </w:rPr>
        <w:t xml:space="preserve">одержание </w:t>
      </w:r>
      <w:r w:rsidR="00557131" w:rsidRPr="00BF67F2">
        <w:rPr>
          <w:i/>
          <w:color w:val="000000"/>
          <w:sz w:val="28"/>
          <w:szCs w:val="28"/>
        </w:rPr>
        <w:t xml:space="preserve">и соотношение терминальных и инструментальных ценностей </w:t>
      </w:r>
      <w:r w:rsidR="00557131" w:rsidRPr="00BF67F2">
        <w:rPr>
          <w:color w:val="000000"/>
          <w:sz w:val="28"/>
          <w:szCs w:val="28"/>
        </w:rPr>
        <w:t>в отношениях, представлениях и поведении индивида и социальных групп</w:t>
      </w:r>
      <w:r w:rsidR="003713C9" w:rsidRPr="00BF67F2">
        <w:rPr>
          <w:color w:val="000000"/>
          <w:sz w:val="28"/>
          <w:szCs w:val="28"/>
        </w:rPr>
        <w:t xml:space="preserve"> </w:t>
      </w:r>
      <w:r w:rsidR="003713C9" w:rsidRPr="00BF67F2">
        <w:rPr>
          <w:rFonts w:eastAsia="Calibri"/>
          <w:sz w:val="28"/>
          <w:szCs w:val="28"/>
          <w:lang w:eastAsia="en-US"/>
        </w:rPr>
        <w:t>[Журавлева, 1987]</w:t>
      </w:r>
      <w:r w:rsidRPr="00BF67F2">
        <w:rPr>
          <w:rFonts w:eastAsia="Calibri"/>
          <w:sz w:val="28"/>
          <w:szCs w:val="28"/>
          <w:lang w:eastAsia="en-US"/>
        </w:rPr>
        <w:t>;</w:t>
      </w:r>
    </w:p>
    <w:p w:rsidR="001658EB" w:rsidRPr="00BF67F2" w:rsidRDefault="00CE1C5E" w:rsidP="00BF67F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F67F2">
        <w:rPr>
          <w:i/>
          <w:color w:val="000000"/>
          <w:sz w:val="28"/>
          <w:szCs w:val="28"/>
        </w:rPr>
        <w:t>о</w:t>
      </w:r>
      <w:r w:rsidR="001658EB" w:rsidRPr="00BF67F2">
        <w:rPr>
          <w:i/>
          <w:color w:val="000000"/>
          <w:sz w:val="28"/>
          <w:szCs w:val="28"/>
        </w:rPr>
        <w:t>тношение индивида или социальной группы к условиям жизнедеятельности – удовлетворенность жизнью в целом или ее составляющими</w:t>
      </w:r>
      <w:r w:rsidRPr="00BF67F2">
        <w:rPr>
          <w:i/>
          <w:color w:val="000000"/>
          <w:sz w:val="28"/>
          <w:szCs w:val="28"/>
        </w:rPr>
        <w:t>:</w:t>
      </w:r>
      <w:r w:rsidR="001658EB" w:rsidRPr="00BF67F2">
        <w:rPr>
          <w:i/>
          <w:color w:val="000000"/>
          <w:sz w:val="28"/>
          <w:szCs w:val="28"/>
        </w:rPr>
        <w:t xml:space="preserve"> </w:t>
      </w:r>
      <w:r w:rsidR="001658EB" w:rsidRPr="00BF67F2">
        <w:rPr>
          <w:color w:val="000000"/>
          <w:sz w:val="28"/>
          <w:szCs w:val="28"/>
        </w:rPr>
        <w:t>оценка условий жизни, образа жизни, материального благополучия, отношений в семье, на работе, возможностей для образования и воспитания детей, состояния здоровья и т.п.</w:t>
      </w:r>
      <w:r w:rsidRPr="00BF67F2">
        <w:rPr>
          <w:color w:val="000000"/>
          <w:sz w:val="28"/>
          <w:szCs w:val="28"/>
        </w:rPr>
        <w:t xml:space="preserve"> (в частности</w:t>
      </w:r>
      <w:r w:rsidR="007C2A79" w:rsidRPr="00BF67F2">
        <w:rPr>
          <w:sz w:val="28"/>
          <w:szCs w:val="28"/>
        </w:rPr>
        <w:t>, п</w:t>
      </w:r>
      <w:r w:rsidR="00F267E4" w:rsidRPr="00BF67F2">
        <w:rPr>
          <w:sz w:val="28"/>
          <w:szCs w:val="28"/>
        </w:rPr>
        <w:t xml:space="preserve">редлагается </w:t>
      </w:r>
      <w:r w:rsidR="001658EB" w:rsidRPr="00BF67F2">
        <w:rPr>
          <w:sz w:val="28"/>
          <w:szCs w:val="28"/>
        </w:rPr>
        <w:t xml:space="preserve">использовать индекс КЖ как производную ("понимание качества жизни") по ответам на ряд вопросов в отношении удовлетворенности </w:t>
      </w:r>
      <w:r w:rsidR="001658EB" w:rsidRPr="00BF67F2">
        <w:rPr>
          <w:color w:val="000000"/>
          <w:sz w:val="28"/>
          <w:szCs w:val="28"/>
        </w:rPr>
        <w:t>(неудовлетворенности) в различных</w:t>
      </w:r>
      <w:proofErr w:type="gramEnd"/>
      <w:r w:rsidR="001658EB" w:rsidRPr="00BF67F2">
        <w:rPr>
          <w:color w:val="000000"/>
          <w:sz w:val="28"/>
          <w:szCs w:val="28"/>
        </w:rPr>
        <w:t xml:space="preserve"> </w:t>
      </w:r>
      <w:proofErr w:type="gramStart"/>
      <w:r w:rsidR="001658EB" w:rsidRPr="00BF67F2">
        <w:rPr>
          <w:color w:val="000000"/>
          <w:sz w:val="28"/>
          <w:szCs w:val="28"/>
        </w:rPr>
        <w:t>областях</w:t>
      </w:r>
      <w:proofErr w:type="gramEnd"/>
      <w:r w:rsidR="001658EB" w:rsidRPr="00BF67F2">
        <w:rPr>
          <w:color w:val="000000"/>
          <w:sz w:val="28"/>
          <w:szCs w:val="28"/>
        </w:rPr>
        <w:t xml:space="preserve"> жизнедеятельности человека</w:t>
      </w:r>
      <w:r w:rsidR="003713C9" w:rsidRPr="00BF67F2">
        <w:rPr>
          <w:color w:val="000000"/>
          <w:sz w:val="28"/>
          <w:szCs w:val="28"/>
        </w:rPr>
        <w:t xml:space="preserve"> [</w:t>
      </w:r>
      <w:proofErr w:type="spellStart"/>
      <w:r w:rsidR="003713C9" w:rsidRPr="00BF67F2">
        <w:rPr>
          <w:color w:val="000000"/>
          <w:sz w:val="28"/>
          <w:szCs w:val="28"/>
        </w:rPr>
        <w:t>Woodruff</w:t>
      </w:r>
      <w:proofErr w:type="spellEnd"/>
      <w:r w:rsidR="003713C9" w:rsidRPr="00BF67F2">
        <w:rPr>
          <w:color w:val="000000"/>
          <w:sz w:val="28"/>
          <w:szCs w:val="28"/>
        </w:rPr>
        <w:t xml:space="preserve">, </w:t>
      </w:r>
      <w:proofErr w:type="spellStart"/>
      <w:r w:rsidR="003713C9" w:rsidRPr="00BF67F2">
        <w:rPr>
          <w:color w:val="000000"/>
          <w:sz w:val="28"/>
          <w:szCs w:val="28"/>
        </w:rPr>
        <w:t>Conway</w:t>
      </w:r>
      <w:proofErr w:type="spellEnd"/>
      <w:r w:rsidR="003713C9" w:rsidRPr="00BF67F2">
        <w:rPr>
          <w:color w:val="000000"/>
          <w:sz w:val="28"/>
          <w:szCs w:val="28"/>
        </w:rPr>
        <w:t>, 1990]</w:t>
      </w:r>
      <w:r w:rsidRPr="00BF67F2">
        <w:rPr>
          <w:color w:val="000000"/>
          <w:sz w:val="28"/>
          <w:szCs w:val="28"/>
        </w:rPr>
        <w:t>);</w:t>
      </w:r>
    </w:p>
    <w:p w:rsidR="001658EB" w:rsidRPr="00BF67F2" w:rsidRDefault="00CE1C5E" w:rsidP="00BF67F2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BF67F2">
        <w:rPr>
          <w:i/>
          <w:color w:val="000000"/>
          <w:sz w:val="28"/>
          <w:szCs w:val="28"/>
        </w:rPr>
        <w:t>ж</w:t>
      </w:r>
      <w:r w:rsidR="001658EB" w:rsidRPr="00BF67F2">
        <w:rPr>
          <w:i/>
          <w:color w:val="000000"/>
          <w:sz w:val="28"/>
          <w:szCs w:val="28"/>
        </w:rPr>
        <w:t>изнедеятельность</w:t>
      </w:r>
      <w:r w:rsidR="001658EB" w:rsidRPr="00BF67F2">
        <w:rPr>
          <w:color w:val="000000"/>
          <w:sz w:val="28"/>
          <w:szCs w:val="28"/>
        </w:rPr>
        <w:t xml:space="preserve"> индивида или социально-демографической группы</w:t>
      </w:r>
      <w:r w:rsidRPr="00BF67F2">
        <w:rPr>
          <w:color w:val="000000"/>
          <w:sz w:val="28"/>
          <w:szCs w:val="28"/>
        </w:rPr>
        <w:t xml:space="preserve">: </w:t>
      </w:r>
      <w:r w:rsidR="001658EB" w:rsidRPr="00BF67F2">
        <w:rPr>
          <w:color w:val="000000"/>
          <w:sz w:val="28"/>
          <w:szCs w:val="28"/>
        </w:rPr>
        <w:t>образ жизни, включая занятость, повышение образовательного статуса, поведение</w:t>
      </w:r>
      <w:r w:rsidRPr="00BF67F2">
        <w:rPr>
          <w:color w:val="000000"/>
          <w:sz w:val="28"/>
          <w:szCs w:val="28"/>
        </w:rPr>
        <w:t>, в том числе потребление и</w:t>
      </w:r>
      <w:r w:rsidR="001658EB" w:rsidRPr="00BF67F2">
        <w:rPr>
          <w:color w:val="000000"/>
          <w:sz w:val="28"/>
          <w:szCs w:val="28"/>
        </w:rPr>
        <w:t xml:space="preserve"> </w:t>
      </w:r>
      <w:proofErr w:type="spellStart"/>
      <w:r w:rsidR="001658EB" w:rsidRPr="00BF67F2">
        <w:rPr>
          <w:color w:val="000000"/>
          <w:sz w:val="28"/>
          <w:szCs w:val="28"/>
        </w:rPr>
        <w:t>самосохранительное</w:t>
      </w:r>
      <w:proofErr w:type="spellEnd"/>
      <w:r w:rsidR="001658EB" w:rsidRPr="00BF67F2">
        <w:rPr>
          <w:color w:val="000000"/>
          <w:sz w:val="28"/>
          <w:szCs w:val="28"/>
        </w:rPr>
        <w:t xml:space="preserve"> поведение – направленное на поддержание или повышение определенного уровня жизни</w:t>
      </w:r>
      <w:r w:rsidR="001D550B" w:rsidRPr="00BF67F2">
        <w:rPr>
          <w:bCs/>
          <w:sz w:val="28"/>
          <w:szCs w:val="28"/>
        </w:rPr>
        <w:t>;</w:t>
      </w:r>
    </w:p>
    <w:p w:rsidR="001658EB" w:rsidRPr="00BF67F2" w:rsidRDefault="00F166E4" w:rsidP="00BF67F2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BF67F2">
        <w:rPr>
          <w:bCs/>
          <w:i/>
          <w:sz w:val="28"/>
          <w:szCs w:val="28"/>
        </w:rPr>
        <w:lastRenderedPageBreak/>
        <w:t>в</w:t>
      </w:r>
      <w:r w:rsidR="001658EB" w:rsidRPr="00BF67F2">
        <w:rPr>
          <w:bCs/>
          <w:i/>
          <w:sz w:val="28"/>
          <w:szCs w:val="28"/>
        </w:rPr>
        <w:t>идение будущего – предположительная оценка будущей жизни</w:t>
      </w:r>
      <w:r w:rsidR="001658EB" w:rsidRPr="00BF67F2">
        <w:rPr>
          <w:bCs/>
          <w:sz w:val="28"/>
          <w:szCs w:val="28"/>
        </w:rPr>
        <w:t xml:space="preserve"> в целом и в различных аспектах жизнедеятельности</w:t>
      </w:r>
      <w:r w:rsidR="00C277D7" w:rsidRPr="00BF67F2">
        <w:rPr>
          <w:bCs/>
          <w:sz w:val="28"/>
          <w:szCs w:val="28"/>
        </w:rPr>
        <w:t>;</w:t>
      </w:r>
    </w:p>
    <w:p w:rsidR="00C277D7" w:rsidRPr="00BF67F2" w:rsidRDefault="00C277D7" w:rsidP="00BF67F2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BF67F2">
        <w:rPr>
          <w:bCs/>
          <w:i/>
          <w:sz w:val="28"/>
          <w:szCs w:val="28"/>
        </w:rPr>
        <w:t>условия жизни</w:t>
      </w:r>
      <w:r w:rsidRPr="00BF67F2">
        <w:rPr>
          <w:bCs/>
          <w:sz w:val="28"/>
          <w:szCs w:val="28"/>
        </w:rPr>
        <w:t>, обусловленные субъективными и объективными обстоятельствами.</w:t>
      </w:r>
    </w:p>
    <w:p w:rsidR="003E6FE0" w:rsidRPr="00BF67F2" w:rsidRDefault="00F166E4" w:rsidP="00BF67F2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F67F2">
        <w:rPr>
          <w:rFonts w:ascii="Times New Roman" w:hAnsi="Times New Roman"/>
          <w:sz w:val="28"/>
          <w:szCs w:val="28"/>
        </w:rPr>
        <w:t>Часть вышеуказанной информации может быть получена в результате исследования субъективного восприятия и оценок людьми своей жизненной ситуации</w:t>
      </w:r>
      <w:r w:rsidR="003E6FE0" w:rsidRPr="00BF67F2">
        <w:rPr>
          <w:rFonts w:ascii="Times New Roman" w:hAnsi="Times New Roman"/>
          <w:sz w:val="28"/>
          <w:szCs w:val="28"/>
        </w:rPr>
        <w:t xml:space="preserve">, а также </w:t>
      </w:r>
      <w:r w:rsidRPr="00BF67F2">
        <w:rPr>
          <w:rFonts w:ascii="Times New Roman" w:hAnsi="Times New Roman"/>
          <w:sz w:val="28"/>
          <w:szCs w:val="28"/>
        </w:rPr>
        <w:t xml:space="preserve">позволяют сделать заключение относительно социального благополучия, отражающего объективные условия их жизнедеятельности. </w:t>
      </w:r>
      <w:r w:rsidR="001D550B" w:rsidRPr="00BF67F2">
        <w:rPr>
          <w:rFonts w:ascii="Times New Roman" w:hAnsi="Times New Roman"/>
          <w:sz w:val="28"/>
          <w:szCs w:val="28"/>
        </w:rPr>
        <w:t>Люди высказываются в отношении того, что они чувствуют, что потеряли или могут потерять, не имеют, но</w:t>
      </w:r>
      <w:r w:rsidR="001D550B" w:rsidRPr="00BF67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хотели бы иметь [</w:t>
      </w:r>
      <w:proofErr w:type="spellStart"/>
      <w:r w:rsidR="001D550B" w:rsidRPr="00BF67F2">
        <w:rPr>
          <w:rFonts w:ascii="Times New Roman" w:eastAsia="Times New Roman" w:hAnsi="Times New Roman"/>
          <w:bCs/>
          <w:sz w:val="28"/>
          <w:szCs w:val="28"/>
          <w:lang w:eastAsia="ru-RU"/>
        </w:rPr>
        <w:t>Storrs</w:t>
      </w:r>
      <w:proofErr w:type="spellEnd"/>
      <w:r w:rsidR="001D550B" w:rsidRPr="00BF67F2">
        <w:rPr>
          <w:rFonts w:ascii="Times New Roman" w:eastAsia="Times New Roman" w:hAnsi="Times New Roman"/>
          <w:bCs/>
          <w:sz w:val="28"/>
          <w:szCs w:val="28"/>
          <w:lang w:eastAsia="ru-RU"/>
        </w:rPr>
        <w:t>, 1975].</w:t>
      </w:r>
    </w:p>
    <w:p w:rsidR="00541D09" w:rsidRPr="00BF67F2" w:rsidRDefault="00541D09" w:rsidP="00BF67F2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F2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Концепция</w:t>
      </w:r>
      <w:r w:rsidRPr="00BF67F2">
        <w:rPr>
          <w:rFonts w:ascii="Times New Roman" w:hAnsi="Times New Roman"/>
          <w:sz w:val="28"/>
          <w:szCs w:val="28"/>
        </w:rPr>
        <w:t xml:space="preserve"> качества жизни носит </w:t>
      </w:r>
      <w:proofErr w:type="spellStart"/>
      <w:r w:rsidRPr="00BF67F2">
        <w:rPr>
          <w:rFonts w:ascii="Times New Roman" w:hAnsi="Times New Roman"/>
          <w:sz w:val="28"/>
          <w:szCs w:val="28"/>
        </w:rPr>
        <w:t>аммелиоративный</w:t>
      </w:r>
      <w:proofErr w:type="spellEnd"/>
      <w:r w:rsidRPr="00BF67F2">
        <w:rPr>
          <w:rFonts w:ascii="Times New Roman" w:hAnsi="Times New Roman"/>
          <w:sz w:val="28"/>
          <w:szCs w:val="28"/>
        </w:rPr>
        <w:t xml:space="preserve"> характер, поскольку </w:t>
      </w:r>
      <w:r w:rsidR="001658EB" w:rsidRPr="00BF67F2">
        <w:rPr>
          <w:rFonts w:ascii="Times New Roman" w:hAnsi="Times New Roman"/>
          <w:sz w:val="28"/>
          <w:szCs w:val="28"/>
        </w:rPr>
        <w:t xml:space="preserve">часто </w:t>
      </w:r>
      <w:r w:rsidRPr="00BF67F2">
        <w:rPr>
          <w:rFonts w:ascii="Times New Roman" w:hAnsi="Times New Roman"/>
          <w:sz w:val="28"/>
          <w:szCs w:val="28"/>
        </w:rPr>
        <w:t xml:space="preserve">связана с исследованиями, нацеленными на изучение благополучия людей. И в некоторых случаях </w:t>
      </w:r>
      <w:proofErr w:type="gramStart"/>
      <w:r w:rsidRPr="00BF67F2">
        <w:rPr>
          <w:rFonts w:ascii="Times New Roman" w:hAnsi="Times New Roman"/>
          <w:sz w:val="28"/>
          <w:szCs w:val="28"/>
        </w:rPr>
        <w:t>направлена</w:t>
      </w:r>
      <w:proofErr w:type="gramEnd"/>
      <w:r w:rsidRPr="00BF67F2">
        <w:rPr>
          <w:rFonts w:ascii="Times New Roman" w:hAnsi="Times New Roman"/>
          <w:sz w:val="28"/>
          <w:szCs w:val="28"/>
        </w:rPr>
        <w:t xml:space="preserve"> на то, чтобы выработать рекомендации по улучшению их жизни и недопущению ее ухудшения.</w:t>
      </w:r>
      <w:r w:rsidR="001658EB" w:rsidRPr="00BF67F2">
        <w:rPr>
          <w:sz w:val="28"/>
          <w:szCs w:val="28"/>
        </w:rPr>
        <w:t xml:space="preserve"> </w:t>
      </w:r>
    </w:p>
    <w:p w:rsidR="00541D09" w:rsidRPr="00BF67F2" w:rsidRDefault="00541D09" w:rsidP="00BF67F2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67F2">
        <w:rPr>
          <w:rFonts w:eastAsia="Calibri"/>
          <w:sz w:val="28"/>
          <w:szCs w:val="28"/>
          <w:lang w:eastAsia="en-US"/>
        </w:rPr>
        <w:t>Информация о динамике индикаторов, характеризующих качество жизни</w:t>
      </w:r>
      <w:r w:rsidR="003E6FE0" w:rsidRPr="00BF67F2">
        <w:rPr>
          <w:rFonts w:eastAsia="Calibri"/>
          <w:sz w:val="28"/>
          <w:szCs w:val="28"/>
          <w:lang w:eastAsia="en-US"/>
        </w:rPr>
        <w:t>,</w:t>
      </w:r>
      <w:r w:rsidRPr="00BF67F2">
        <w:rPr>
          <w:rFonts w:eastAsia="Calibri"/>
          <w:sz w:val="28"/>
          <w:szCs w:val="28"/>
          <w:lang w:eastAsia="en-US"/>
        </w:rPr>
        <w:t xml:space="preserve"> позволяет сделать вывод о позитивных или негативных состояниях общества</w:t>
      </w:r>
      <w:r w:rsidR="003713C9" w:rsidRPr="00BF67F2">
        <w:rPr>
          <w:rFonts w:eastAsia="Calibri"/>
          <w:sz w:val="28"/>
          <w:szCs w:val="28"/>
          <w:lang w:eastAsia="en-US"/>
        </w:rPr>
        <w:t xml:space="preserve"> [Storrs, 1975]</w:t>
      </w:r>
      <w:r w:rsidR="007A75F6" w:rsidRPr="00BF67F2">
        <w:rPr>
          <w:rFonts w:eastAsia="Calibri"/>
          <w:sz w:val="28"/>
          <w:szCs w:val="28"/>
          <w:lang w:eastAsia="en-US"/>
        </w:rPr>
        <w:t>.</w:t>
      </w:r>
    </w:p>
    <w:p w:rsidR="00B27EA6" w:rsidRPr="00BF67F2" w:rsidRDefault="001A01DB" w:rsidP="00BF67F2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BF67F2">
        <w:rPr>
          <w:bCs/>
          <w:sz w:val="28"/>
          <w:szCs w:val="28"/>
        </w:rPr>
        <w:t xml:space="preserve">Важным компонентом и индикатором </w:t>
      </w:r>
      <w:r w:rsidR="00B27EA6" w:rsidRPr="00BF67F2">
        <w:rPr>
          <w:bCs/>
          <w:sz w:val="28"/>
          <w:szCs w:val="28"/>
        </w:rPr>
        <w:t>качества жизни является психологическое или эмоциональное самочувствие (здоровье) человека [</w:t>
      </w:r>
      <w:proofErr w:type="spellStart"/>
      <w:r w:rsidR="00B27EA6" w:rsidRPr="00BF67F2">
        <w:rPr>
          <w:bCs/>
          <w:sz w:val="28"/>
          <w:szCs w:val="28"/>
        </w:rPr>
        <w:t>Andrews</w:t>
      </w:r>
      <w:proofErr w:type="spellEnd"/>
      <w:r w:rsidR="00B27EA6" w:rsidRPr="00BF67F2">
        <w:rPr>
          <w:bCs/>
          <w:sz w:val="28"/>
          <w:szCs w:val="28"/>
        </w:rPr>
        <w:t xml:space="preserve">, </w:t>
      </w:r>
      <w:proofErr w:type="spellStart"/>
      <w:r w:rsidR="00B27EA6" w:rsidRPr="00BF67F2">
        <w:rPr>
          <w:bCs/>
          <w:sz w:val="28"/>
          <w:szCs w:val="28"/>
        </w:rPr>
        <w:t>Withey</w:t>
      </w:r>
      <w:proofErr w:type="spellEnd"/>
      <w:r w:rsidR="00B27EA6" w:rsidRPr="00BF67F2">
        <w:rPr>
          <w:bCs/>
          <w:sz w:val="28"/>
          <w:szCs w:val="28"/>
        </w:rPr>
        <w:t xml:space="preserve">, 1976], которое связано с состоянием удовлетворенности (неудовлетворенности) жизнью и ее </w:t>
      </w:r>
      <w:r w:rsidRPr="00BF67F2">
        <w:rPr>
          <w:bCs/>
          <w:sz w:val="28"/>
          <w:szCs w:val="28"/>
        </w:rPr>
        <w:t>сторонам</w:t>
      </w:r>
      <w:r w:rsidR="00B27EA6" w:rsidRPr="00BF67F2">
        <w:rPr>
          <w:bCs/>
          <w:sz w:val="28"/>
          <w:szCs w:val="28"/>
        </w:rPr>
        <w:t xml:space="preserve">и. Под психологическим здоровьем также подразумевают нервное напряжение, стресс, когда человек обеспокоен или угнетен [Angel, Buckley, Finch, 2001]. </w:t>
      </w:r>
    </w:p>
    <w:p w:rsidR="00541D09" w:rsidRPr="00BF67F2" w:rsidRDefault="007A75F6" w:rsidP="00BF67F2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BF67F2">
        <w:rPr>
          <w:bCs/>
          <w:sz w:val="28"/>
          <w:szCs w:val="28"/>
        </w:rPr>
        <w:t xml:space="preserve">Качество жизни является </w:t>
      </w:r>
      <w:r w:rsidR="00B27EA6" w:rsidRPr="00BF67F2">
        <w:rPr>
          <w:bCs/>
          <w:sz w:val="28"/>
          <w:szCs w:val="28"/>
        </w:rPr>
        <w:t xml:space="preserve">концептом </w:t>
      </w:r>
      <w:r w:rsidR="001A01DB" w:rsidRPr="00BF67F2">
        <w:rPr>
          <w:bCs/>
          <w:sz w:val="28"/>
          <w:szCs w:val="28"/>
        </w:rPr>
        <w:t xml:space="preserve">и </w:t>
      </w:r>
      <w:r w:rsidR="00B27EA6" w:rsidRPr="00BF67F2">
        <w:rPr>
          <w:bCs/>
          <w:sz w:val="28"/>
          <w:szCs w:val="28"/>
        </w:rPr>
        <w:t>в</w:t>
      </w:r>
      <w:r w:rsidRPr="00BF67F2">
        <w:rPr>
          <w:bCs/>
          <w:sz w:val="28"/>
          <w:szCs w:val="28"/>
        </w:rPr>
        <w:t xml:space="preserve"> медицинск</w:t>
      </w:r>
      <w:r w:rsidR="00B27EA6" w:rsidRPr="00BF67F2">
        <w:rPr>
          <w:bCs/>
          <w:sz w:val="28"/>
          <w:szCs w:val="28"/>
        </w:rPr>
        <w:t>ом</w:t>
      </w:r>
      <w:r w:rsidRPr="00BF67F2">
        <w:rPr>
          <w:bCs/>
          <w:sz w:val="28"/>
          <w:szCs w:val="28"/>
        </w:rPr>
        <w:t xml:space="preserve"> подход</w:t>
      </w:r>
      <w:r w:rsidR="00B27EA6" w:rsidRPr="00BF67F2">
        <w:rPr>
          <w:bCs/>
          <w:sz w:val="28"/>
          <w:szCs w:val="28"/>
        </w:rPr>
        <w:t>е</w:t>
      </w:r>
      <w:r w:rsidRPr="00BF67F2">
        <w:rPr>
          <w:bCs/>
          <w:sz w:val="28"/>
          <w:szCs w:val="28"/>
        </w:rPr>
        <w:t xml:space="preserve"> в исследованиях, определяющих самочувствие человека и его возможности </w:t>
      </w:r>
      <w:r w:rsidR="007C2A79" w:rsidRPr="00BF67F2">
        <w:rPr>
          <w:bCs/>
          <w:sz w:val="28"/>
          <w:szCs w:val="28"/>
        </w:rPr>
        <w:t xml:space="preserve">по </w:t>
      </w:r>
      <w:r w:rsidRPr="00BF67F2">
        <w:rPr>
          <w:bCs/>
          <w:sz w:val="28"/>
          <w:szCs w:val="28"/>
        </w:rPr>
        <w:t>выполнени</w:t>
      </w:r>
      <w:r w:rsidR="007C2A79" w:rsidRPr="00BF67F2">
        <w:rPr>
          <w:bCs/>
          <w:sz w:val="28"/>
          <w:szCs w:val="28"/>
        </w:rPr>
        <w:t>ю</w:t>
      </w:r>
      <w:r w:rsidRPr="00BF67F2">
        <w:rPr>
          <w:bCs/>
          <w:sz w:val="28"/>
          <w:szCs w:val="28"/>
        </w:rPr>
        <w:t xml:space="preserve"> определенных видов деятельности [</w:t>
      </w:r>
      <w:proofErr w:type="spellStart"/>
      <w:r w:rsidR="00A140E1" w:rsidRPr="00BF67F2">
        <w:rPr>
          <w:sz w:val="28"/>
          <w:szCs w:val="28"/>
        </w:rPr>
        <w:fldChar w:fldCharType="begin"/>
      </w:r>
      <w:r w:rsidR="0038731A" w:rsidRPr="00BF67F2">
        <w:rPr>
          <w:sz w:val="28"/>
          <w:szCs w:val="28"/>
        </w:rPr>
        <w:instrText>HYPERLINK "http://www.jstor.org/action/doBasicSearch?Query=au%3A%22Dennis+Raphael%22&amp;wc=on"</w:instrText>
      </w:r>
      <w:r w:rsidR="00A140E1" w:rsidRPr="00BF67F2">
        <w:rPr>
          <w:sz w:val="28"/>
          <w:szCs w:val="28"/>
        </w:rPr>
        <w:fldChar w:fldCharType="separate"/>
      </w:r>
      <w:r w:rsidRPr="00BF67F2">
        <w:rPr>
          <w:bCs/>
          <w:sz w:val="28"/>
          <w:szCs w:val="28"/>
        </w:rPr>
        <w:t>Raphael</w:t>
      </w:r>
      <w:proofErr w:type="spellEnd"/>
      <w:r w:rsidR="00A140E1" w:rsidRPr="00BF67F2">
        <w:rPr>
          <w:sz w:val="28"/>
          <w:szCs w:val="28"/>
        </w:rPr>
        <w:fldChar w:fldCharType="end"/>
      </w:r>
      <w:r w:rsidRPr="00BF67F2">
        <w:rPr>
          <w:bCs/>
          <w:sz w:val="28"/>
          <w:szCs w:val="28"/>
        </w:rPr>
        <w:t xml:space="preserve">, </w:t>
      </w:r>
      <w:hyperlink r:id="rId10" w:history="1">
        <w:proofErr w:type="spellStart"/>
        <w:r w:rsidRPr="00BF67F2">
          <w:rPr>
            <w:bCs/>
            <w:sz w:val="28"/>
            <w:szCs w:val="28"/>
          </w:rPr>
          <w:t>Renwick</w:t>
        </w:r>
        <w:proofErr w:type="spellEnd"/>
      </w:hyperlink>
      <w:r w:rsidRPr="00BF67F2">
        <w:rPr>
          <w:bCs/>
          <w:sz w:val="28"/>
          <w:szCs w:val="28"/>
        </w:rPr>
        <w:t xml:space="preserve">, </w:t>
      </w:r>
      <w:hyperlink r:id="rId11" w:history="1">
        <w:proofErr w:type="spellStart"/>
        <w:r w:rsidRPr="00BF67F2">
          <w:rPr>
            <w:bCs/>
            <w:sz w:val="28"/>
            <w:szCs w:val="28"/>
          </w:rPr>
          <w:t>Brown</w:t>
        </w:r>
        <w:proofErr w:type="spellEnd"/>
      </w:hyperlink>
      <w:r w:rsidRPr="00BF67F2">
        <w:rPr>
          <w:bCs/>
          <w:sz w:val="28"/>
          <w:szCs w:val="28"/>
        </w:rPr>
        <w:t xml:space="preserve">, </w:t>
      </w:r>
      <w:hyperlink r:id="rId12" w:history="1">
        <w:r w:rsidRPr="00BF67F2">
          <w:rPr>
            <w:bCs/>
            <w:sz w:val="28"/>
            <w:szCs w:val="28"/>
          </w:rPr>
          <w:t>Rootman</w:t>
        </w:r>
      </w:hyperlink>
      <w:r w:rsidRPr="00BF67F2">
        <w:rPr>
          <w:bCs/>
          <w:sz w:val="28"/>
          <w:szCs w:val="28"/>
        </w:rPr>
        <w:t>,1996]</w:t>
      </w:r>
      <w:r w:rsidR="001A01DB" w:rsidRPr="00BF67F2">
        <w:rPr>
          <w:bCs/>
          <w:sz w:val="28"/>
          <w:szCs w:val="28"/>
        </w:rPr>
        <w:t xml:space="preserve">. </w:t>
      </w:r>
      <w:r w:rsidR="00F267E4" w:rsidRPr="00BF67F2">
        <w:rPr>
          <w:rFonts w:eastAsia="Calibri"/>
          <w:sz w:val="28"/>
          <w:szCs w:val="28"/>
          <w:lang w:eastAsia="en-US"/>
        </w:rPr>
        <w:t xml:space="preserve">Оценивая состояние здоровья, медицина рассматривает качество жизни, как интегральную характеристику состояния пациента – </w:t>
      </w:r>
      <w:r w:rsidR="00F267E4" w:rsidRPr="00BF67F2">
        <w:rPr>
          <w:rFonts w:eastAsia="Calibri"/>
          <w:sz w:val="28"/>
          <w:szCs w:val="28"/>
          <w:lang w:eastAsia="en-US"/>
        </w:rPr>
        <w:lastRenderedPageBreak/>
        <w:t>ф</w:t>
      </w:r>
      <w:r w:rsidR="00557131" w:rsidRPr="00BF67F2">
        <w:rPr>
          <w:rFonts w:eastAsia="Calibri"/>
          <w:sz w:val="28"/>
          <w:szCs w:val="28"/>
          <w:lang w:eastAsia="en-US"/>
        </w:rPr>
        <w:t>изического, психологического, социального и эмоционального, оцениваем</w:t>
      </w:r>
      <w:r w:rsidR="00F267E4" w:rsidRPr="00BF67F2">
        <w:rPr>
          <w:rFonts w:eastAsia="Calibri"/>
          <w:sz w:val="28"/>
          <w:szCs w:val="28"/>
          <w:lang w:eastAsia="en-US"/>
        </w:rPr>
        <w:t>ого</w:t>
      </w:r>
      <w:r w:rsidR="00557131" w:rsidRPr="00BF67F2">
        <w:rPr>
          <w:rFonts w:eastAsia="Calibri"/>
          <w:sz w:val="28"/>
          <w:szCs w:val="28"/>
          <w:lang w:eastAsia="en-US"/>
        </w:rPr>
        <w:t xml:space="preserve"> исходя из его субъективного восприятия. </w:t>
      </w:r>
      <w:r w:rsidR="00F267E4" w:rsidRPr="00BF67F2">
        <w:rPr>
          <w:rFonts w:eastAsia="Calibri"/>
          <w:sz w:val="28"/>
          <w:szCs w:val="28"/>
          <w:lang w:eastAsia="en-US"/>
        </w:rPr>
        <w:t>При этом</w:t>
      </w:r>
      <w:r w:rsidR="00557131" w:rsidRPr="00BF67F2">
        <w:rPr>
          <w:rFonts w:eastAsia="Calibri"/>
          <w:sz w:val="28"/>
          <w:szCs w:val="28"/>
          <w:lang w:eastAsia="en-US"/>
        </w:rPr>
        <w:t xml:space="preserve"> принимаются во внимание разные сферы жизни</w:t>
      </w:r>
      <w:r w:rsidR="001A01DB" w:rsidRPr="00BF67F2">
        <w:rPr>
          <w:rFonts w:eastAsia="Calibri"/>
          <w:sz w:val="28"/>
          <w:szCs w:val="28"/>
          <w:lang w:eastAsia="en-US"/>
        </w:rPr>
        <w:t xml:space="preserve"> пациента</w:t>
      </w:r>
      <w:r w:rsidR="00557131" w:rsidRPr="00BF67F2">
        <w:rPr>
          <w:rFonts w:eastAsia="Calibri"/>
          <w:sz w:val="28"/>
          <w:szCs w:val="28"/>
          <w:lang w:eastAsia="en-US"/>
        </w:rPr>
        <w:t>, как напрямую связанные с состоянием здоровья, так и зависящие от него лишь косвенно</w:t>
      </w:r>
      <w:r w:rsidR="00513F0D" w:rsidRPr="00BF67F2">
        <w:rPr>
          <w:rFonts w:eastAsia="Calibri"/>
          <w:sz w:val="28"/>
          <w:szCs w:val="28"/>
          <w:lang w:eastAsia="en-US"/>
        </w:rPr>
        <w:t xml:space="preserve"> [</w:t>
      </w:r>
      <w:r w:rsidR="00557131" w:rsidRPr="00BF67F2">
        <w:rPr>
          <w:rFonts w:eastAsia="Calibri"/>
          <w:sz w:val="28"/>
          <w:szCs w:val="28"/>
          <w:lang w:eastAsia="en-US"/>
        </w:rPr>
        <w:t>Новик, 2007</w:t>
      </w:r>
      <w:r w:rsidR="00513F0D" w:rsidRPr="00BF67F2">
        <w:rPr>
          <w:rFonts w:eastAsia="Calibri"/>
          <w:sz w:val="28"/>
          <w:szCs w:val="28"/>
          <w:lang w:eastAsia="en-US"/>
        </w:rPr>
        <w:t>].</w:t>
      </w:r>
    </w:p>
    <w:p w:rsidR="00E82F4E" w:rsidRPr="00BF67F2" w:rsidRDefault="00A168A4" w:rsidP="00BF67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F2">
        <w:rPr>
          <w:rFonts w:ascii="Times New Roman" w:hAnsi="Times New Roman"/>
          <w:sz w:val="28"/>
          <w:szCs w:val="28"/>
        </w:rPr>
        <w:t>Ряд исследований подтверждают наличие</w:t>
      </w:r>
      <w:r w:rsidR="00563FAE" w:rsidRPr="00BF67F2">
        <w:rPr>
          <w:rFonts w:ascii="Times New Roman" w:hAnsi="Times New Roman"/>
          <w:sz w:val="28"/>
          <w:szCs w:val="28"/>
        </w:rPr>
        <w:t xml:space="preserve"> связ</w:t>
      </w:r>
      <w:r w:rsidRPr="00BF67F2">
        <w:rPr>
          <w:rFonts w:ascii="Times New Roman" w:hAnsi="Times New Roman"/>
          <w:sz w:val="28"/>
          <w:szCs w:val="28"/>
        </w:rPr>
        <w:t>и между</w:t>
      </w:r>
      <w:r w:rsidR="00563FAE" w:rsidRPr="00BF67F2">
        <w:rPr>
          <w:rFonts w:ascii="Times New Roman" w:hAnsi="Times New Roman"/>
          <w:sz w:val="28"/>
          <w:szCs w:val="28"/>
        </w:rPr>
        <w:t xml:space="preserve"> удовлетворенност</w:t>
      </w:r>
      <w:r w:rsidRPr="00BF67F2">
        <w:rPr>
          <w:rFonts w:ascii="Times New Roman" w:hAnsi="Times New Roman"/>
          <w:sz w:val="28"/>
          <w:szCs w:val="28"/>
        </w:rPr>
        <w:t>ью</w:t>
      </w:r>
      <w:r w:rsidR="00563FAE" w:rsidRPr="00BF67F2">
        <w:rPr>
          <w:rFonts w:ascii="Times New Roman" w:hAnsi="Times New Roman"/>
          <w:sz w:val="28"/>
          <w:szCs w:val="28"/>
        </w:rPr>
        <w:t xml:space="preserve"> жизнью и высокой самооценкой здоровья, небольшим количеством физических симптомов</w:t>
      </w:r>
      <w:r w:rsidR="00997C30" w:rsidRPr="00BF67F2">
        <w:rPr>
          <w:rFonts w:ascii="Times New Roman" w:hAnsi="Times New Roman"/>
          <w:sz w:val="28"/>
          <w:szCs w:val="28"/>
        </w:rPr>
        <w:t xml:space="preserve"> [</w:t>
      </w:r>
      <w:r w:rsidR="00F267E4" w:rsidRPr="00BF67F2">
        <w:rPr>
          <w:rFonts w:ascii="Times New Roman" w:hAnsi="Times New Roman"/>
          <w:sz w:val="28"/>
          <w:szCs w:val="28"/>
          <w:lang w:val="en-US"/>
        </w:rPr>
        <w:t>Mechanic</w:t>
      </w:r>
      <w:r w:rsidR="00F267E4" w:rsidRPr="00BF67F2">
        <w:rPr>
          <w:rFonts w:ascii="Times New Roman" w:hAnsi="Times New Roman"/>
          <w:sz w:val="28"/>
          <w:szCs w:val="28"/>
        </w:rPr>
        <w:t>, 1980</w:t>
      </w:r>
      <w:r w:rsidR="00997C30" w:rsidRPr="00BF67F2">
        <w:rPr>
          <w:rFonts w:ascii="Times New Roman" w:hAnsi="Times New Roman"/>
          <w:sz w:val="28"/>
          <w:szCs w:val="28"/>
        </w:rPr>
        <w:t>]</w:t>
      </w:r>
      <w:r w:rsidR="00E82F4E" w:rsidRPr="00BF67F2">
        <w:rPr>
          <w:rFonts w:ascii="Times New Roman" w:hAnsi="Times New Roman"/>
          <w:sz w:val="28"/>
          <w:szCs w:val="28"/>
        </w:rPr>
        <w:t>.</w:t>
      </w:r>
      <w:r w:rsidR="00563FAE" w:rsidRPr="00BF67F2">
        <w:rPr>
          <w:rFonts w:ascii="Times New Roman" w:hAnsi="Times New Roman"/>
          <w:sz w:val="28"/>
          <w:szCs w:val="28"/>
        </w:rPr>
        <w:t xml:space="preserve"> Показатели физической выносливости (измеренные как средний компонент физического состояния) опосредованно связаны с </w:t>
      </w:r>
      <w:r w:rsidR="003713C9" w:rsidRPr="00BF67F2">
        <w:rPr>
          <w:rFonts w:ascii="Times New Roman" w:hAnsi="Times New Roman"/>
          <w:sz w:val="28"/>
          <w:szCs w:val="28"/>
        </w:rPr>
        <w:t>качеством жизни</w:t>
      </w:r>
      <w:r w:rsidR="00563FAE" w:rsidRPr="00BF67F2">
        <w:rPr>
          <w:rFonts w:ascii="Times New Roman" w:hAnsi="Times New Roman"/>
          <w:sz w:val="28"/>
          <w:szCs w:val="28"/>
        </w:rPr>
        <w:t xml:space="preserve">. Кроме того, была найдена зависимость между </w:t>
      </w:r>
      <w:r w:rsidR="00C275AD" w:rsidRPr="00BF67F2">
        <w:rPr>
          <w:rFonts w:ascii="Times New Roman" w:hAnsi="Times New Roman"/>
          <w:sz w:val="28"/>
          <w:szCs w:val="28"/>
        </w:rPr>
        <w:t xml:space="preserve">высоким </w:t>
      </w:r>
      <w:r w:rsidR="00BD4C22" w:rsidRPr="00BF67F2">
        <w:rPr>
          <w:rFonts w:ascii="Times New Roman" w:hAnsi="Times New Roman"/>
          <w:sz w:val="28"/>
          <w:szCs w:val="28"/>
        </w:rPr>
        <w:t xml:space="preserve">уровнем </w:t>
      </w:r>
      <w:r w:rsidR="00C275AD" w:rsidRPr="00BF67F2">
        <w:rPr>
          <w:rFonts w:ascii="Times New Roman" w:hAnsi="Times New Roman"/>
          <w:sz w:val="28"/>
          <w:szCs w:val="28"/>
        </w:rPr>
        <w:t>качеств</w:t>
      </w:r>
      <w:r w:rsidR="00BD4C22" w:rsidRPr="00BF67F2">
        <w:rPr>
          <w:rFonts w:ascii="Times New Roman" w:hAnsi="Times New Roman"/>
          <w:sz w:val="28"/>
          <w:szCs w:val="28"/>
        </w:rPr>
        <w:t>а</w:t>
      </w:r>
      <w:r w:rsidR="00C275AD" w:rsidRPr="00BF67F2">
        <w:rPr>
          <w:rFonts w:ascii="Times New Roman" w:hAnsi="Times New Roman"/>
          <w:sz w:val="28"/>
          <w:szCs w:val="28"/>
        </w:rPr>
        <w:t xml:space="preserve"> жизни и здоровым поведением – </w:t>
      </w:r>
      <w:r w:rsidR="00563FAE" w:rsidRPr="00BF67F2">
        <w:rPr>
          <w:rFonts w:ascii="Times New Roman" w:hAnsi="Times New Roman"/>
          <w:sz w:val="28"/>
          <w:szCs w:val="28"/>
        </w:rPr>
        <w:t>умеренным потреблением спиртного, меньшим курением</w:t>
      </w:r>
      <w:r w:rsidR="00C63515" w:rsidRPr="00BF67F2">
        <w:rPr>
          <w:rFonts w:ascii="Times New Roman" w:hAnsi="Times New Roman"/>
          <w:sz w:val="28"/>
          <w:szCs w:val="28"/>
        </w:rPr>
        <w:t xml:space="preserve"> [</w:t>
      </w:r>
      <w:r w:rsidR="00F267E4" w:rsidRPr="00BF67F2">
        <w:rPr>
          <w:rFonts w:ascii="Times New Roman" w:hAnsi="Times New Roman"/>
          <w:sz w:val="28"/>
          <w:szCs w:val="28"/>
          <w:lang w:val="en-US"/>
        </w:rPr>
        <w:t>Woodruff</w:t>
      </w:r>
      <w:r w:rsidR="00F267E4" w:rsidRPr="00BF67F2">
        <w:rPr>
          <w:rFonts w:ascii="Times New Roman" w:hAnsi="Times New Roman"/>
          <w:sz w:val="28"/>
          <w:szCs w:val="28"/>
        </w:rPr>
        <w:t xml:space="preserve">, </w:t>
      </w:r>
      <w:r w:rsidR="00F267E4" w:rsidRPr="00BF67F2">
        <w:rPr>
          <w:rFonts w:ascii="Times New Roman" w:hAnsi="Times New Roman"/>
          <w:sz w:val="28"/>
          <w:szCs w:val="28"/>
          <w:lang w:val="en-US"/>
        </w:rPr>
        <w:t>Conway</w:t>
      </w:r>
      <w:r w:rsidR="00F267E4" w:rsidRPr="00BF67F2">
        <w:rPr>
          <w:rFonts w:ascii="Times New Roman" w:hAnsi="Times New Roman"/>
          <w:sz w:val="28"/>
          <w:szCs w:val="28"/>
        </w:rPr>
        <w:t>, 1990</w:t>
      </w:r>
      <w:r w:rsidR="00C63515" w:rsidRPr="00BF67F2">
        <w:rPr>
          <w:rFonts w:ascii="Times New Roman" w:hAnsi="Times New Roman"/>
          <w:sz w:val="28"/>
          <w:szCs w:val="28"/>
        </w:rPr>
        <w:t>]</w:t>
      </w:r>
      <w:r w:rsidR="00563FAE" w:rsidRPr="00BF67F2">
        <w:rPr>
          <w:rFonts w:ascii="Times New Roman" w:hAnsi="Times New Roman"/>
          <w:sz w:val="28"/>
          <w:szCs w:val="28"/>
        </w:rPr>
        <w:t>.</w:t>
      </w:r>
    </w:p>
    <w:p w:rsidR="00987F71" w:rsidRPr="00BF67F2" w:rsidRDefault="00987F71" w:rsidP="00BF67F2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/>
          <w:sz w:val="28"/>
          <w:szCs w:val="28"/>
          <w:lang w:eastAsia="ru-RU"/>
        </w:rPr>
        <w:t>Подтверждено наличие связи между субъективными оценками состояния здоровья и компонентами качества жизни</w:t>
      </w:r>
      <w:r w:rsidR="00DD64B4" w:rsidRPr="00BF67F2">
        <w:rPr>
          <w:rFonts w:ascii="Times New Roman" w:eastAsia="Times New Roman" w:hAnsi="Times New Roman"/>
          <w:sz w:val="28"/>
          <w:szCs w:val="28"/>
          <w:lang w:eastAsia="ru-RU"/>
        </w:rPr>
        <w:t>, такими как состояние бедности, двойная занятость (для женщин) и пассивный образ жизни (для мужчин)</w:t>
      </w:r>
      <w:r w:rsidR="003658FF" w:rsidRPr="00BF67F2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r w:rsidR="00F267E4" w:rsidRPr="00BF67F2">
        <w:rPr>
          <w:rFonts w:ascii="Times New Roman" w:eastAsia="Times New Roman" w:hAnsi="Times New Roman"/>
          <w:sz w:val="28"/>
          <w:szCs w:val="28"/>
          <w:lang w:eastAsia="ru-RU"/>
        </w:rPr>
        <w:t>Назарова, 2007</w:t>
      </w:r>
      <w:r w:rsidR="003658FF" w:rsidRPr="00BF67F2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BF67F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267E4" w:rsidRPr="00BF67F2" w:rsidRDefault="00F267E4" w:rsidP="00BF67F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7F2">
        <w:rPr>
          <w:sz w:val="28"/>
          <w:szCs w:val="28"/>
        </w:rPr>
        <w:t>Под качеством жизни в данном исследовании рассматривается удовлетворенность жизнью, отношение к жизни</w:t>
      </w:r>
      <w:r w:rsidR="007C2A79" w:rsidRPr="00BF67F2">
        <w:rPr>
          <w:sz w:val="28"/>
          <w:szCs w:val="28"/>
        </w:rPr>
        <w:t xml:space="preserve"> и ее оценка</w:t>
      </w:r>
      <w:r w:rsidRPr="00BF67F2">
        <w:rPr>
          <w:sz w:val="28"/>
          <w:szCs w:val="28"/>
        </w:rPr>
        <w:t>, видение своего будущего</w:t>
      </w:r>
      <w:r w:rsidR="00560FDB" w:rsidRPr="00BF67F2">
        <w:rPr>
          <w:sz w:val="28"/>
          <w:szCs w:val="28"/>
        </w:rPr>
        <w:t xml:space="preserve"> жителями России</w:t>
      </w:r>
      <w:r w:rsidRPr="00BF67F2">
        <w:rPr>
          <w:sz w:val="28"/>
          <w:szCs w:val="28"/>
        </w:rPr>
        <w:t>.</w:t>
      </w:r>
      <w:r w:rsidR="003713C9" w:rsidRPr="00BF67F2">
        <w:rPr>
          <w:sz w:val="28"/>
          <w:szCs w:val="28"/>
        </w:rPr>
        <w:t xml:space="preserve"> Подразумевается, что данные компоненты должны быть связаны с состоянием здоровья индивида.</w:t>
      </w:r>
    </w:p>
    <w:p w:rsidR="006B1250" w:rsidRPr="00BF67F2" w:rsidRDefault="00987F71" w:rsidP="00BF67F2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F2">
        <w:rPr>
          <w:rFonts w:ascii="Times New Roman" w:hAnsi="Times New Roman"/>
          <w:sz w:val="28"/>
          <w:szCs w:val="28"/>
        </w:rPr>
        <w:t xml:space="preserve">В качестве эмпирической основы данного исследования выбрана </w:t>
      </w:r>
      <w:r w:rsidR="006B1250" w:rsidRPr="00BF67F2">
        <w:rPr>
          <w:rFonts w:ascii="Times New Roman" w:hAnsi="Times New Roman"/>
          <w:sz w:val="28"/>
          <w:szCs w:val="28"/>
        </w:rPr>
        <w:t>баз</w:t>
      </w:r>
      <w:r w:rsidRPr="00BF67F2">
        <w:rPr>
          <w:rFonts w:ascii="Times New Roman" w:hAnsi="Times New Roman"/>
          <w:sz w:val="28"/>
          <w:szCs w:val="28"/>
        </w:rPr>
        <w:t>а</w:t>
      </w:r>
      <w:r w:rsidR="006B1250" w:rsidRPr="00BF67F2">
        <w:rPr>
          <w:rFonts w:ascii="Times New Roman" w:hAnsi="Times New Roman"/>
          <w:sz w:val="28"/>
          <w:szCs w:val="28"/>
        </w:rPr>
        <w:t xml:space="preserve"> Российского мониторинга экономического положения и здоровья населения НИУ ВШЭ (RLMS-HSE) с 1994 по 2010 год (репрезентативная выборка мониторинга)</w:t>
      </w:r>
      <w:r w:rsidR="00BD4C22" w:rsidRPr="00BF67F2">
        <w:rPr>
          <w:rFonts w:ascii="Times New Roman" w:hAnsi="Times New Roman"/>
          <w:sz w:val="28"/>
          <w:szCs w:val="28"/>
        </w:rPr>
        <w:t xml:space="preserve">, что </w:t>
      </w:r>
      <w:r w:rsidR="00E82F4E" w:rsidRPr="00BF67F2">
        <w:rPr>
          <w:rFonts w:ascii="Times New Roman" w:hAnsi="Times New Roman"/>
          <w:sz w:val="28"/>
          <w:szCs w:val="28"/>
        </w:rPr>
        <w:t>позволя</w:t>
      </w:r>
      <w:r w:rsidR="00BD4C22" w:rsidRPr="00BF67F2">
        <w:rPr>
          <w:rFonts w:ascii="Times New Roman" w:hAnsi="Times New Roman"/>
          <w:sz w:val="28"/>
          <w:szCs w:val="28"/>
        </w:rPr>
        <w:t>е</w:t>
      </w:r>
      <w:r w:rsidR="00E82F4E" w:rsidRPr="00BF67F2">
        <w:rPr>
          <w:rFonts w:ascii="Times New Roman" w:hAnsi="Times New Roman"/>
          <w:sz w:val="28"/>
          <w:szCs w:val="28"/>
        </w:rPr>
        <w:t xml:space="preserve">т дать некоторые оценки качества жизни, а также проверить связь состояния здоровья человека </w:t>
      </w:r>
      <w:r w:rsidR="00BD4C22" w:rsidRPr="00BF67F2">
        <w:rPr>
          <w:rFonts w:ascii="Times New Roman" w:hAnsi="Times New Roman"/>
          <w:sz w:val="28"/>
          <w:szCs w:val="28"/>
        </w:rPr>
        <w:t>с</w:t>
      </w:r>
      <w:r w:rsidR="00E82F4E" w:rsidRPr="00BF67F2">
        <w:rPr>
          <w:rFonts w:ascii="Times New Roman" w:hAnsi="Times New Roman"/>
          <w:sz w:val="28"/>
          <w:szCs w:val="28"/>
        </w:rPr>
        <w:t xml:space="preserve"> некоторыми компонентами качества жизни</w:t>
      </w:r>
      <w:r w:rsidR="006B1250" w:rsidRPr="00BF67F2">
        <w:rPr>
          <w:rFonts w:ascii="Times New Roman" w:hAnsi="Times New Roman"/>
          <w:sz w:val="28"/>
          <w:szCs w:val="28"/>
        </w:rPr>
        <w:t xml:space="preserve">. Ежегодно в исследовании участвовало более 10000 жителей России. Измерение показателей качества жизни </w:t>
      </w:r>
      <w:r w:rsidR="00B41FEA" w:rsidRPr="00BF67F2">
        <w:rPr>
          <w:rFonts w:ascii="Times New Roman" w:hAnsi="Times New Roman"/>
          <w:sz w:val="28"/>
          <w:szCs w:val="28"/>
        </w:rPr>
        <w:t xml:space="preserve">и здоровья </w:t>
      </w:r>
      <w:r w:rsidR="006B1250" w:rsidRPr="00BF67F2">
        <w:rPr>
          <w:rFonts w:ascii="Times New Roman" w:hAnsi="Times New Roman"/>
          <w:sz w:val="28"/>
          <w:szCs w:val="28"/>
        </w:rPr>
        <w:t>основано на прямых оценках индивидами своей жизнедеятельности, социально-</w:t>
      </w:r>
      <w:r w:rsidR="006B1250" w:rsidRPr="00BF67F2">
        <w:rPr>
          <w:rFonts w:ascii="Times New Roman" w:hAnsi="Times New Roman"/>
          <w:sz w:val="28"/>
          <w:szCs w:val="28"/>
        </w:rPr>
        <w:lastRenderedPageBreak/>
        <w:t xml:space="preserve">экономических характеристиках, составляющих образ жизни, социальном и физическом самочувствии. </w:t>
      </w:r>
    </w:p>
    <w:p w:rsidR="004C2B4A" w:rsidRPr="00BF67F2" w:rsidRDefault="004C2B4A" w:rsidP="00BF67F2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322628186"/>
      <w:r w:rsidRPr="00BF67F2">
        <w:rPr>
          <w:rFonts w:ascii="Times New Roman" w:hAnsi="Times New Roman"/>
          <w:sz w:val="28"/>
          <w:szCs w:val="28"/>
        </w:rPr>
        <w:t>Здоровье:</w:t>
      </w:r>
      <w:r w:rsidR="00322334" w:rsidRPr="00BF67F2">
        <w:rPr>
          <w:rFonts w:ascii="Times New Roman" w:hAnsi="Times New Roman"/>
          <w:sz w:val="28"/>
          <w:szCs w:val="28"/>
        </w:rPr>
        <w:t xml:space="preserve"> состояние,</w:t>
      </w:r>
      <w:r w:rsidRPr="00BF67F2">
        <w:rPr>
          <w:rFonts w:ascii="Times New Roman" w:hAnsi="Times New Roman"/>
          <w:sz w:val="28"/>
          <w:szCs w:val="28"/>
        </w:rPr>
        <w:t xml:space="preserve"> оценки</w:t>
      </w:r>
      <w:bookmarkEnd w:id="1"/>
      <w:r w:rsidR="00322334" w:rsidRPr="00BF67F2">
        <w:rPr>
          <w:rFonts w:ascii="Times New Roman" w:hAnsi="Times New Roman"/>
          <w:sz w:val="28"/>
          <w:szCs w:val="28"/>
        </w:rPr>
        <w:t>, сбережение</w:t>
      </w:r>
    </w:p>
    <w:p w:rsidR="006E2406" w:rsidRPr="00AD02DD" w:rsidRDefault="00760608" w:rsidP="00BF67F2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2DD">
        <w:rPr>
          <w:rFonts w:ascii="Times New Roman" w:hAnsi="Times New Roman"/>
          <w:sz w:val="28"/>
          <w:szCs w:val="28"/>
        </w:rPr>
        <w:t>Показатели</w:t>
      </w:r>
      <w:r w:rsidR="00563FAE" w:rsidRPr="00AD02DD">
        <w:rPr>
          <w:rFonts w:ascii="Times New Roman" w:hAnsi="Times New Roman"/>
          <w:sz w:val="28"/>
          <w:szCs w:val="28"/>
        </w:rPr>
        <w:t xml:space="preserve"> здоровья и продолжительности жизни </w:t>
      </w:r>
      <w:r w:rsidR="008F7D38" w:rsidRPr="00AD02DD">
        <w:rPr>
          <w:rFonts w:ascii="Times New Roman" w:hAnsi="Times New Roman"/>
          <w:sz w:val="28"/>
          <w:szCs w:val="28"/>
        </w:rPr>
        <w:t>различаются</w:t>
      </w:r>
      <w:r w:rsidRPr="00AD02DD">
        <w:rPr>
          <w:rFonts w:ascii="Times New Roman" w:hAnsi="Times New Roman"/>
          <w:sz w:val="28"/>
          <w:szCs w:val="28"/>
        </w:rPr>
        <w:t xml:space="preserve"> по гендерному признаку: женщины имеют больше заболеваний и чаще болеют, </w:t>
      </w:r>
      <w:r w:rsidR="008F7D38" w:rsidRPr="00AD02DD">
        <w:rPr>
          <w:rFonts w:ascii="Times New Roman" w:hAnsi="Times New Roman"/>
          <w:sz w:val="28"/>
          <w:szCs w:val="28"/>
        </w:rPr>
        <w:t xml:space="preserve">а </w:t>
      </w:r>
      <w:r w:rsidR="003D6E3B" w:rsidRPr="00AD02DD">
        <w:rPr>
          <w:rFonts w:ascii="Times New Roman" w:hAnsi="Times New Roman"/>
          <w:sz w:val="28"/>
          <w:szCs w:val="28"/>
        </w:rPr>
        <w:t>средняя продолжительность жизни мужчин на 10 лет меньше, чем у женщин</w:t>
      </w:r>
      <w:r w:rsidR="00A840D5" w:rsidRPr="00AD02DD">
        <w:rPr>
          <w:rFonts w:ascii="Times New Roman" w:hAnsi="Times New Roman"/>
          <w:sz w:val="28"/>
          <w:szCs w:val="28"/>
        </w:rPr>
        <w:t xml:space="preserve"> [</w:t>
      </w:r>
      <w:r w:rsidR="003713C9" w:rsidRPr="00AD02DD">
        <w:rPr>
          <w:rFonts w:ascii="Times New Roman" w:hAnsi="Times New Roman"/>
          <w:sz w:val="28"/>
          <w:szCs w:val="28"/>
        </w:rPr>
        <w:t>Иванова, 2013, Нилов, 2012, Шабунова, 2010</w:t>
      </w:r>
      <w:r w:rsidR="00A840D5" w:rsidRPr="00AD02DD">
        <w:rPr>
          <w:rFonts w:ascii="Times New Roman" w:hAnsi="Times New Roman"/>
          <w:sz w:val="28"/>
          <w:szCs w:val="28"/>
        </w:rPr>
        <w:t>]</w:t>
      </w:r>
      <w:r w:rsidRPr="00AD02DD">
        <w:rPr>
          <w:rFonts w:ascii="Times New Roman" w:hAnsi="Times New Roman"/>
          <w:sz w:val="28"/>
          <w:szCs w:val="28"/>
        </w:rPr>
        <w:t xml:space="preserve">. Подобные </w:t>
      </w:r>
      <w:r w:rsidR="008F7D38" w:rsidRPr="00AD02DD">
        <w:rPr>
          <w:rFonts w:ascii="Times New Roman" w:hAnsi="Times New Roman"/>
          <w:sz w:val="28"/>
          <w:szCs w:val="28"/>
        </w:rPr>
        <w:t>особенности</w:t>
      </w:r>
      <w:r w:rsidRPr="00AD02DD">
        <w:rPr>
          <w:rFonts w:ascii="Times New Roman" w:hAnsi="Times New Roman"/>
          <w:sz w:val="28"/>
          <w:szCs w:val="28"/>
        </w:rPr>
        <w:t xml:space="preserve"> отмечаются</w:t>
      </w:r>
      <w:r w:rsidR="00563FAE" w:rsidRPr="00AD02DD">
        <w:rPr>
          <w:rFonts w:ascii="Times New Roman" w:hAnsi="Times New Roman"/>
          <w:sz w:val="28"/>
          <w:szCs w:val="28"/>
        </w:rPr>
        <w:t xml:space="preserve"> и в самооценках </w:t>
      </w:r>
      <w:r w:rsidRPr="00AD02DD">
        <w:rPr>
          <w:rFonts w:ascii="Times New Roman" w:hAnsi="Times New Roman"/>
          <w:sz w:val="28"/>
          <w:szCs w:val="28"/>
        </w:rPr>
        <w:t xml:space="preserve">индивидов в отношении здоровья и самочувствия </w:t>
      </w:r>
      <w:r w:rsidR="008F7D38" w:rsidRPr="00AD02DD">
        <w:rPr>
          <w:rFonts w:ascii="Times New Roman" w:hAnsi="Times New Roman"/>
          <w:sz w:val="28"/>
          <w:szCs w:val="28"/>
        </w:rPr>
        <w:t xml:space="preserve">(рис. 1, 2). Мужчины </w:t>
      </w:r>
      <w:r w:rsidR="00563FAE" w:rsidRPr="00AD02DD">
        <w:rPr>
          <w:rFonts w:ascii="Times New Roman" w:hAnsi="Times New Roman"/>
          <w:sz w:val="28"/>
          <w:szCs w:val="28"/>
        </w:rPr>
        <w:t>выше оценивают свое здоровье, в 2010 году – в 3,3 балла по пятибалльной шкале, а женщины – 3,09 (медиана при этом составила как у мужчин, так и у женщин – 3</w:t>
      </w:r>
      <w:r w:rsidR="00506CA4" w:rsidRPr="00AD02DD">
        <w:rPr>
          <w:rFonts w:ascii="Times New Roman" w:hAnsi="Times New Roman"/>
          <w:sz w:val="28"/>
          <w:szCs w:val="28"/>
        </w:rPr>
        <w:t>,0</w:t>
      </w:r>
      <w:r w:rsidR="00563FAE" w:rsidRPr="00AD02DD">
        <w:rPr>
          <w:rFonts w:ascii="Times New Roman" w:hAnsi="Times New Roman"/>
          <w:sz w:val="28"/>
          <w:szCs w:val="28"/>
        </w:rPr>
        <w:t>)</w:t>
      </w:r>
      <w:r w:rsidR="003C1807" w:rsidRPr="00AD02DD">
        <w:rPr>
          <w:rStyle w:val="a7"/>
          <w:rFonts w:ascii="Times New Roman" w:hAnsi="Times New Roman"/>
          <w:sz w:val="28"/>
          <w:szCs w:val="28"/>
        </w:rPr>
        <w:footnoteReference w:id="1"/>
      </w:r>
      <w:r w:rsidR="00563FAE" w:rsidRPr="00AD02DD">
        <w:rPr>
          <w:rFonts w:ascii="Times New Roman" w:hAnsi="Times New Roman"/>
          <w:sz w:val="28"/>
          <w:szCs w:val="28"/>
        </w:rPr>
        <w:t xml:space="preserve">. </w:t>
      </w:r>
    </w:p>
    <w:p w:rsidR="006E2406" w:rsidRPr="00AD02DD" w:rsidRDefault="006E2406" w:rsidP="004F671D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2DD">
        <w:rPr>
          <w:rFonts w:ascii="Times New Roman" w:hAnsi="Times New Roman"/>
          <w:sz w:val="28"/>
          <w:szCs w:val="28"/>
        </w:rPr>
        <w:t>Начиная с 1994 года</w:t>
      </w:r>
      <w:r w:rsidR="00B41FEA" w:rsidRPr="00AD02DD">
        <w:rPr>
          <w:rFonts w:ascii="Times New Roman" w:hAnsi="Times New Roman"/>
          <w:sz w:val="28"/>
          <w:szCs w:val="28"/>
        </w:rPr>
        <w:t>,</w:t>
      </w:r>
      <w:r w:rsidRPr="00AD02DD">
        <w:rPr>
          <w:rFonts w:ascii="Times New Roman" w:hAnsi="Times New Roman"/>
          <w:sz w:val="28"/>
          <w:szCs w:val="28"/>
        </w:rPr>
        <w:t xml:space="preserve"> оценка здоровья в среднем увеличивалась как у мужчин, так и у женщин, несмотря на снижение трендов в некоторые годы исследования: у мужчин в 2002 и у женщин в 2003 году.</w:t>
      </w:r>
      <w:r w:rsidR="00BD4F10" w:rsidRPr="00AD02DD">
        <w:rPr>
          <w:rFonts w:ascii="Times New Roman" w:hAnsi="Times New Roman"/>
          <w:sz w:val="28"/>
          <w:szCs w:val="28"/>
        </w:rPr>
        <w:t xml:space="preserve"> </w:t>
      </w:r>
    </w:p>
    <w:p w:rsidR="00563FAE" w:rsidRPr="003658FF" w:rsidRDefault="002B6E96" w:rsidP="004F671D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449CF" w:rsidRPr="00BF67F2" w:rsidRDefault="009C5770" w:rsidP="004F671D">
      <w:pPr>
        <w:pStyle w:val="220"/>
        <w:spacing w:line="360" w:lineRule="auto"/>
        <w:ind w:firstLine="709"/>
        <w:rPr>
          <w:szCs w:val="28"/>
          <w:lang w:val="en-US"/>
        </w:rPr>
      </w:pPr>
      <w:r w:rsidRPr="00BF67F2">
        <w:rPr>
          <w:szCs w:val="28"/>
        </w:rPr>
        <w:t xml:space="preserve">Рисунок 1. Средние самооценки здоровья </w:t>
      </w:r>
    </w:p>
    <w:p w:rsidR="009217D9" w:rsidRDefault="009217D9" w:rsidP="004F671D">
      <w:pPr>
        <w:pStyle w:val="220"/>
        <w:spacing w:line="360" w:lineRule="auto"/>
        <w:ind w:firstLine="709"/>
        <w:rPr>
          <w:sz w:val="24"/>
          <w:szCs w:val="24"/>
          <w:lang w:val="en-US"/>
        </w:rPr>
      </w:pPr>
    </w:p>
    <w:p w:rsidR="009217D9" w:rsidRPr="009217D9" w:rsidRDefault="009217D9" w:rsidP="004F671D">
      <w:pPr>
        <w:pStyle w:val="220"/>
        <w:spacing w:line="36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147E9" w:rsidRPr="00BF67F2" w:rsidRDefault="009B54F1" w:rsidP="004F671D">
      <w:pPr>
        <w:pStyle w:val="220"/>
        <w:spacing w:line="360" w:lineRule="auto"/>
        <w:ind w:firstLine="709"/>
        <w:rPr>
          <w:szCs w:val="28"/>
        </w:rPr>
      </w:pPr>
      <w:r w:rsidRPr="00BF67F2">
        <w:rPr>
          <w:szCs w:val="28"/>
        </w:rPr>
        <w:t xml:space="preserve">Рисунок 2. </w:t>
      </w:r>
      <w:r w:rsidR="00E147E9" w:rsidRPr="00BF67F2">
        <w:rPr>
          <w:szCs w:val="28"/>
        </w:rPr>
        <w:t>Самооценки здоровья</w:t>
      </w:r>
      <w:r w:rsidR="008D5FA5" w:rsidRPr="00BF67F2">
        <w:rPr>
          <w:szCs w:val="28"/>
        </w:rPr>
        <w:t xml:space="preserve">, </w:t>
      </w:r>
    </w:p>
    <w:p w:rsidR="00382D6C" w:rsidRPr="00BF67F2" w:rsidRDefault="00011807" w:rsidP="004F671D">
      <w:pPr>
        <w:pStyle w:val="220"/>
        <w:spacing w:line="360" w:lineRule="auto"/>
        <w:ind w:firstLine="709"/>
        <w:rPr>
          <w:szCs w:val="28"/>
        </w:rPr>
      </w:pPr>
      <w:r w:rsidRPr="00BF67F2">
        <w:rPr>
          <w:szCs w:val="28"/>
        </w:rPr>
        <w:t>В 2010 году у</w:t>
      </w:r>
      <w:r w:rsidR="00382D6C" w:rsidRPr="00BF67F2">
        <w:rPr>
          <w:szCs w:val="28"/>
        </w:rPr>
        <w:t xml:space="preserve"> подавляющего большинства не было проблем </w:t>
      </w:r>
      <w:r w:rsidR="002B494D" w:rsidRPr="00BF67F2">
        <w:rPr>
          <w:szCs w:val="28"/>
        </w:rPr>
        <w:t xml:space="preserve">со здоровьем </w:t>
      </w:r>
      <w:r w:rsidR="00382D6C" w:rsidRPr="00BF67F2">
        <w:rPr>
          <w:szCs w:val="28"/>
        </w:rPr>
        <w:t xml:space="preserve">в течение последних </w:t>
      </w:r>
      <w:r w:rsidR="00BA3713" w:rsidRPr="00BF67F2">
        <w:rPr>
          <w:szCs w:val="28"/>
        </w:rPr>
        <w:t>тридцат</w:t>
      </w:r>
      <w:r w:rsidR="00910798" w:rsidRPr="00BF67F2">
        <w:rPr>
          <w:szCs w:val="28"/>
        </w:rPr>
        <w:t>и</w:t>
      </w:r>
      <w:r w:rsidR="00382D6C" w:rsidRPr="00BF67F2">
        <w:rPr>
          <w:szCs w:val="28"/>
        </w:rPr>
        <w:t xml:space="preserve"> дней</w:t>
      </w:r>
      <w:r w:rsidR="002B494D" w:rsidRPr="00BF67F2">
        <w:rPr>
          <w:szCs w:val="28"/>
        </w:rPr>
        <w:t xml:space="preserve">, были проблемы </w:t>
      </w:r>
      <w:r w:rsidR="00382D6C" w:rsidRPr="00BF67F2">
        <w:rPr>
          <w:szCs w:val="28"/>
        </w:rPr>
        <w:t xml:space="preserve">у </w:t>
      </w:r>
      <w:r w:rsidR="002B494D" w:rsidRPr="00BF67F2">
        <w:rPr>
          <w:szCs w:val="28"/>
        </w:rPr>
        <w:t>26,7</w:t>
      </w:r>
      <w:r w:rsidR="00BA3713" w:rsidRPr="00BF67F2">
        <w:rPr>
          <w:szCs w:val="28"/>
        </w:rPr>
        <w:t>%</w:t>
      </w:r>
      <w:r w:rsidR="002B494D" w:rsidRPr="00BF67F2">
        <w:rPr>
          <w:szCs w:val="28"/>
        </w:rPr>
        <w:t xml:space="preserve"> мужчин и 42,5</w:t>
      </w:r>
      <w:r w:rsidR="00BA3713" w:rsidRPr="00BF67F2">
        <w:rPr>
          <w:szCs w:val="28"/>
        </w:rPr>
        <w:t>%</w:t>
      </w:r>
      <w:r w:rsidR="002B494D" w:rsidRPr="00BF67F2">
        <w:rPr>
          <w:szCs w:val="28"/>
        </w:rPr>
        <w:t xml:space="preserve"> женщин. Л</w:t>
      </w:r>
      <w:r w:rsidR="00382D6C" w:rsidRPr="00BF67F2">
        <w:rPr>
          <w:szCs w:val="28"/>
        </w:rPr>
        <w:t>ёгко</w:t>
      </w:r>
      <w:r w:rsidR="002B494D" w:rsidRPr="00BF67F2">
        <w:rPr>
          <w:szCs w:val="28"/>
        </w:rPr>
        <w:t>е</w:t>
      </w:r>
      <w:r w:rsidR="00382D6C" w:rsidRPr="00BF67F2">
        <w:rPr>
          <w:szCs w:val="28"/>
        </w:rPr>
        <w:t xml:space="preserve"> недомогани</w:t>
      </w:r>
      <w:r w:rsidR="002B494D" w:rsidRPr="00BF67F2">
        <w:rPr>
          <w:szCs w:val="28"/>
        </w:rPr>
        <w:t>е (</w:t>
      </w:r>
      <w:r w:rsidR="00382D6C" w:rsidRPr="00BF67F2">
        <w:rPr>
          <w:szCs w:val="28"/>
        </w:rPr>
        <w:t>например, болела голова, горло или зуб, был насморк или лёгкое расстройство желудка, небольшое повышение температуры или ожог, ушиб, ссадина</w:t>
      </w:r>
      <w:r w:rsidR="002B494D" w:rsidRPr="00BF67F2">
        <w:rPr>
          <w:szCs w:val="28"/>
        </w:rPr>
        <w:t>)</w:t>
      </w:r>
      <w:r w:rsidR="00382D6C" w:rsidRPr="00BF67F2">
        <w:rPr>
          <w:szCs w:val="28"/>
        </w:rPr>
        <w:t xml:space="preserve"> </w:t>
      </w:r>
      <w:r w:rsidR="00B81F91" w:rsidRPr="00BF67F2">
        <w:rPr>
          <w:szCs w:val="28"/>
        </w:rPr>
        <w:t>отмечали</w:t>
      </w:r>
      <w:r w:rsidR="002B494D" w:rsidRPr="00BF67F2">
        <w:rPr>
          <w:szCs w:val="28"/>
        </w:rPr>
        <w:t xml:space="preserve"> 14,7</w:t>
      </w:r>
      <w:r w:rsidR="00BA3713" w:rsidRPr="00BF67F2">
        <w:rPr>
          <w:szCs w:val="28"/>
        </w:rPr>
        <w:t>%</w:t>
      </w:r>
      <w:r w:rsidR="002B494D" w:rsidRPr="00BF67F2">
        <w:rPr>
          <w:szCs w:val="28"/>
        </w:rPr>
        <w:t xml:space="preserve"> мужчин и 21,0</w:t>
      </w:r>
      <w:r w:rsidR="00BA3713" w:rsidRPr="00BF67F2">
        <w:rPr>
          <w:szCs w:val="28"/>
        </w:rPr>
        <w:t>%</w:t>
      </w:r>
      <w:r w:rsidR="002B494D" w:rsidRPr="00BF67F2">
        <w:rPr>
          <w:szCs w:val="28"/>
        </w:rPr>
        <w:t xml:space="preserve"> женщин</w:t>
      </w:r>
      <w:r w:rsidR="00382D6C" w:rsidRPr="00BF67F2">
        <w:rPr>
          <w:szCs w:val="28"/>
        </w:rPr>
        <w:t>.</w:t>
      </w:r>
    </w:p>
    <w:p w:rsidR="00322334" w:rsidRPr="00BF67F2" w:rsidRDefault="00322334" w:rsidP="004F671D">
      <w:pPr>
        <w:pStyle w:val="220"/>
        <w:spacing w:line="360" w:lineRule="auto"/>
        <w:ind w:firstLine="709"/>
        <w:rPr>
          <w:szCs w:val="28"/>
        </w:rPr>
      </w:pPr>
      <w:r w:rsidRPr="00BF67F2">
        <w:rPr>
          <w:szCs w:val="28"/>
        </w:rPr>
        <w:t xml:space="preserve">Существенная </w:t>
      </w:r>
      <w:r w:rsidR="00011807" w:rsidRPr="00BF67F2">
        <w:rPr>
          <w:szCs w:val="28"/>
        </w:rPr>
        <w:t>разница</w:t>
      </w:r>
      <w:r w:rsidRPr="00BF67F2">
        <w:rPr>
          <w:szCs w:val="28"/>
        </w:rPr>
        <w:t xml:space="preserve"> </w:t>
      </w:r>
      <w:r w:rsidR="00011807" w:rsidRPr="00BF67F2">
        <w:rPr>
          <w:szCs w:val="28"/>
        </w:rPr>
        <w:t xml:space="preserve">прозвучала </w:t>
      </w:r>
      <w:r w:rsidRPr="00BF67F2">
        <w:rPr>
          <w:szCs w:val="28"/>
        </w:rPr>
        <w:t>в ответах мужчин и женщин в отношении наличия заболеваний, например</w:t>
      </w:r>
      <w:r w:rsidR="006B5604" w:rsidRPr="00BF67F2">
        <w:rPr>
          <w:szCs w:val="28"/>
        </w:rPr>
        <w:t>, каждая пятая женщина и каждый десятый мужчина ответили, что имеют з</w:t>
      </w:r>
      <w:r w:rsidRPr="00BF67F2">
        <w:rPr>
          <w:szCs w:val="28"/>
        </w:rPr>
        <w:t>аболевание сердца</w:t>
      </w:r>
      <w:r w:rsidR="006B5604" w:rsidRPr="00BF67F2">
        <w:rPr>
          <w:szCs w:val="28"/>
        </w:rPr>
        <w:t xml:space="preserve">, </w:t>
      </w:r>
      <w:r w:rsidR="00897F54" w:rsidRPr="00BF67F2">
        <w:rPr>
          <w:szCs w:val="28"/>
        </w:rPr>
        <w:t>желудочно-кишечного тракта, позвоночника</w:t>
      </w:r>
      <w:r w:rsidR="00011807" w:rsidRPr="00BF67F2">
        <w:rPr>
          <w:szCs w:val="28"/>
        </w:rPr>
        <w:t>.</w:t>
      </w:r>
      <w:r w:rsidR="00897F54" w:rsidRPr="00BF67F2">
        <w:rPr>
          <w:szCs w:val="28"/>
        </w:rPr>
        <w:t xml:space="preserve"> </w:t>
      </w:r>
      <w:r w:rsidR="00011807" w:rsidRPr="00BF67F2">
        <w:rPr>
          <w:szCs w:val="28"/>
        </w:rPr>
        <w:t xml:space="preserve">Заболевание </w:t>
      </w:r>
      <w:r w:rsidR="00897F54" w:rsidRPr="00BF67F2">
        <w:rPr>
          <w:szCs w:val="28"/>
        </w:rPr>
        <w:t xml:space="preserve">печени – </w:t>
      </w:r>
      <w:r w:rsidR="001B017B" w:rsidRPr="00BF67F2">
        <w:rPr>
          <w:szCs w:val="28"/>
        </w:rPr>
        <w:t>у каждой десятой женщины и у</w:t>
      </w:r>
      <w:r w:rsidR="006B5604" w:rsidRPr="00BF67F2">
        <w:rPr>
          <w:szCs w:val="28"/>
        </w:rPr>
        <w:t xml:space="preserve"> 5,2</w:t>
      </w:r>
      <w:r w:rsidR="00BA3713" w:rsidRPr="00BF67F2">
        <w:rPr>
          <w:szCs w:val="28"/>
        </w:rPr>
        <w:t>%</w:t>
      </w:r>
      <w:r w:rsidR="006B5604" w:rsidRPr="00BF67F2">
        <w:rPr>
          <w:szCs w:val="28"/>
        </w:rPr>
        <w:t xml:space="preserve"> </w:t>
      </w:r>
      <w:r w:rsidR="001B017B" w:rsidRPr="00BF67F2">
        <w:rPr>
          <w:szCs w:val="28"/>
        </w:rPr>
        <w:t>мужчин</w:t>
      </w:r>
      <w:r w:rsidR="008F6DF6" w:rsidRPr="00BF67F2">
        <w:rPr>
          <w:szCs w:val="28"/>
        </w:rPr>
        <w:t xml:space="preserve"> (табл. 1)</w:t>
      </w:r>
      <w:r w:rsidR="00897F54" w:rsidRPr="00BF67F2">
        <w:rPr>
          <w:szCs w:val="28"/>
        </w:rPr>
        <w:t>.</w:t>
      </w:r>
    </w:p>
    <w:p w:rsidR="008C789F" w:rsidRPr="00BF67F2" w:rsidRDefault="00374211" w:rsidP="004F671D">
      <w:pPr>
        <w:pStyle w:val="220"/>
        <w:spacing w:line="360" w:lineRule="auto"/>
        <w:ind w:firstLine="709"/>
        <w:rPr>
          <w:szCs w:val="28"/>
        </w:rPr>
      </w:pPr>
      <w:r w:rsidRPr="00BF67F2">
        <w:rPr>
          <w:szCs w:val="28"/>
        </w:rPr>
        <w:t xml:space="preserve">Несмотря на то, что каждый десятый сообщает о наличии того или иного заболевания, связанного с системой пищеварения, </w:t>
      </w:r>
      <w:r w:rsidR="008A2937" w:rsidRPr="00BF67F2">
        <w:rPr>
          <w:szCs w:val="28"/>
        </w:rPr>
        <w:t>23,7% не удается или скорее не удается регулярно питаться.</w:t>
      </w:r>
      <w:r w:rsidR="00CD06B5" w:rsidRPr="00BF67F2">
        <w:rPr>
          <w:szCs w:val="28"/>
        </w:rPr>
        <w:t xml:space="preserve"> Питаются</w:t>
      </w:r>
      <w:r w:rsidR="00DD2F1D" w:rsidRPr="00BF67F2">
        <w:rPr>
          <w:szCs w:val="28"/>
        </w:rPr>
        <w:t xml:space="preserve"> не реже 3-х раз в день, изо дня в день </w:t>
      </w:r>
      <w:r w:rsidR="00CD06B5" w:rsidRPr="00BF67F2">
        <w:rPr>
          <w:szCs w:val="28"/>
        </w:rPr>
        <w:t xml:space="preserve">57,3% женщин и </w:t>
      </w:r>
      <w:r w:rsidR="00DD2F1D" w:rsidRPr="00BF67F2">
        <w:rPr>
          <w:szCs w:val="28"/>
        </w:rPr>
        <w:t>46,0% мужчин.</w:t>
      </w:r>
      <w:r w:rsidR="006F2982" w:rsidRPr="00BF67F2">
        <w:rPr>
          <w:szCs w:val="28"/>
        </w:rPr>
        <w:t xml:space="preserve"> Соблюдают ту или иную диету 7,6%</w:t>
      </w:r>
      <w:r w:rsidR="00A6256F" w:rsidRPr="00BF67F2">
        <w:rPr>
          <w:szCs w:val="28"/>
        </w:rPr>
        <w:t xml:space="preserve"> взрослого населения</w:t>
      </w:r>
      <w:r w:rsidR="00A0087A" w:rsidRPr="00BF67F2">
        <w:rPr>
          <w:szCs w:val="28"/>
        </w:rPr>
        <w:t xml:space="preserve">. </w:t>
      </w:r>
      <w:r w:rsidR="006F2982" w:rsidRPr="00BF67F2">
        <w:rPr>
          <w:szCs w:val="28"/>
        </w:rPr>
        <w:t xml:space="preserve">За </w:t>
      </w:r>
      <w:proofErr w:type="gramStart"/>
      <w:r w:rsidR="006F2982" w:rsidRPr="00BF67F2">
        <w:rPr>
          <w:szCs w:val="28"/>
        </w:rPr>
        <w:t>последние</w:t>
      </w:r>
      <w:proofErr w:type="gramEnd"/>
      <w:r w:rsidR="006F2982" w:rsidRPr="00BF67F2">
        <w:rPr>
          <w:szCs w:val="28"/>
        </w:rPr>
        <w:t xml:space="preserve"> 12 месяцев сидели на какой-нибудь диете</w:t>
      </w:r>
      <w:r w:rsidR="00A0087A" w:rsidRPr="00BF67F2">
        <w:rPr>
          <w:szCs w:val="28"/>
        </w:rPr>
        <w:t xml:space="preserve"> (</w:t>
      </w:r>
      <w:r w:rsidR="006F2982" w:rsidRPr="00BF67F2">
        <w:rPr>
          <w:szCs w:val="28"/>
        </w:rPr>
        <w:t xml:space="preserve">любое изменение в обычной еде именно для того, чтобы </w:t>
      </w:r>
      <w:r w:rsidR="006F2982" w:rsidRPr="00BF67F2">
        <w:rPr>
          <w:szCs w:val="28"/>
        </w:rPr>
        <w:lastRenderedPageBreak/>
        <w:t>сбросить вес, похудеть, сохранить или улучшить здоровье</w:t>
      </w:r>
      <w:r w:rsidR="00A0087A" w:rsidRPr="00BF67F2">
        <w:rPr>
          <w:szCs w:val="28"/>
        </w:rPr>
        <w:t xml:space="preserve">) 3,0% мужчин и </w:t>
      </w:r>
      <w:r w:rsidR="00CD06B5" w:rsidRPr="00BF67F2">
        <w:rPr>
          <w:szCs w:val="28"/>
        </w:rPr>
        <w:t>каждая десятая</w:t>
      </w:r>
      <w:r w:rsidR="00A0087A" w:rsidRPr="00BF67F2">
        <w:rPr>
          <w:szCs w:val="28"/>
        </w:rPr>
        <w:t xml:space="preserve"> женщин</w:t>
      </w:r>
      <w:r w:rsidR="00CD06B5" w:rsidRPr="00BF67F2">
        <w:rPr>
          <w:szCs w:val="28"/>
        </w:rPr>
        <w:t>а</w:t>
      </w:r>
      <w:r w:rsidR="00A0087A" w:rsidRPr="00BF67F2">
        <w:rPr>
          <w:szCs w:val="28"/>
        </w:rPr>
        <w:t>.</w:t>
      </w:r>
    </w:p>
    <w:p w:rsidR="00A42E57" w:rsidRPr="00BF67F2" w:rsidRDefault="003D6E3B" w:rsidP="004F671D">
      <w:pPr>
        <w:pStyle w:val="220"/>
        <w:spacing w:line="360" w:lineRule="auto"/>
        <w:ind w:firstLine="709"/>
        <w:rPr>
          <w:szCs w:val="28"/>
        </w:rPr>
      </w:pPr>
      <w:r w:rsidRPr="00BF67F2">
        <w:rPr>
          <w:szCs w:val="28"/>
        </w:rPr>
        <w:t xml:space="preserve">Поведение мужчин менее сохранно, более рискованно: </w:t>
      </w:r>
      <w:r w:rsidR="00A42E57" w:rsidRPr="00BF67F2">
        <w:rPr>
          <w:szCs w:val="28"/>
        </w:rPr>
        <w:t>спиртные напитки четыре раза в неделю и чаще употребляют 7,6</w:t>
      </w:r>
      <w:r w:rsidR="00F3261F" w:rsidRPr="00BF67F2">
        <w:rPr>
          <w:szCs w:val="28"/>
        </w:rPr>
        <w:t>%</w:t>
      </w:r>
      <w:r w:rsidR="00A42E57" w:rsidRPr="00BF67F2">
        <w:rPr>
          <w:szCs w:val="28"/>
        </w:rPr>
        <w:t xml:space="preserve"> мужчин и 1,4</w:t>
      </w:r>
      <w:r w:rsidR="00BA3713" w:rsidRPr="00BF67F2">
        <w:rPr>
          <w:szCs w:val="28"/>
        </w:rPr>
        <w:t>%</w:t>
      </w:r>
      <w:r w:rsidR="00A42E57" w:rsidRPr="00BF67F2">
        <w:rPr>
          <w:szCs w:val="28"/>
        </w:rPr>
        <w:t xml:space="preserve"> женщин</w:t>
      </w:r>
      <w:r w:rsidRPr="00BF67F2">
        <w:rPr>
          <w:szCs w:val="28"/>
        </w:rPr>
        <w:t>,</w:t>
      </w:r>
      <w:r w:rsidR="00A42E57" w:rsidRPr="00BF67F2">
        <w:rPr>
          <w:szCs w:val="28"/>
        </w:rPr>
        <w:t xml:space="preserve"> </w:t>
      </w:r>
      <w:r w:rsidRPr="00BF67F2">
        <w:rPr>
          <w:szCs w:val="28"/>
        </w:rPr>
        <w:t>к</w:t>
      </w:r>
      <w:r w:rsidR="00A42E57" w:rsidRPr="00BF67F2">
        <w:rPr>
          <w:szCs w:val="28"/>
        </w:rPr>
        <w:t>урит более половины мужского населения в возрасте 18 лет и старше и 14,2</w:t>
      </w:r>
      <w:r w:rsidR="00F3261F" w:rsidRPr="00BF67F2">
        <w:rPr>
          <w:szCs w:val="28"/>
        </w:rPr>
        <w:t>%</w:t>
      </w:r>
      <w:r w:rsidR="00A42E57" w:rsidRPr="00BF67F2">
        <w:rPr>
          <w:szCs w:val="28"/>
        </w:rPr>
        <w:t xml:space="preserve"> женщин.</w:t>
      </w:r>
      <w:r w:rsidR="00046CD9" w:rsidRPr="00BF67F2">
        <w:rPr>
          <w:szCs w:val="28"/>
        </w:rPr>
        <w:t xml:space="preserve"> Существование различных моделей поведения мужчин и женщин в отношении сохранения здоровья подтверждают и данные качественных исследований [см., напр.: Попова. 2007</w:t>
      </w:r>
      <w:r w:rsidR="00046CD9" w:rsidRPr="00AC254E">
        <w:rPr>
          <w:szCs w:val="28"/>
        </w:rPr>
        <w:t>]</w:t>
      </w:r>
      <w:r w:rsidR="00046CD9" w:rsidRPr="00BF67F2">
        <w:rPr>
          <w:szCs w:val="28"/>
        </w:rPr>
        <w:t>.</w:t>
      </w:r>
    </w:p>
    <w:p w:rsidR="006C311C" w:rsidRPr="00BF67F2" w:rsidRDefault="003D6E3B" w:rsidP="004F671D">
      <w:pPr>
        <w:pStyle w:val="220"/>
        <w:spacing w:line="360" w:lineRule="auto"/>
        <w:ind w:firstLine="709"/>
        <w:rPr>
          <w:szCs w:val="28"/>
        </w:rPr>
      </w:pPr>
      <w:r w:rsidRPr="00BF67F2">
        <w:rPr>
          <w:szCs w:val="28"/>
        </w:rPr>
        <w:t>За период с 1994 по 2010 год</w:t>
      </w:r>
      <w:r w:rsidR="00897F54" w:rsidRPr="00BF67F2">
        <w:rPr>
          <w:szCs w:val="28"/>
        </w:rPr>
        <w:t xml:space="preserve"> </w:t>
      </w:r>
      <w:r w:rsidRPr="00BF67F2">
        <w:rPr>
          <w:szCs w:val="28"/>
        </w:rPr>
        <w:t>снизилась активность обращения населения</w:t>
      </w:r>
      <w:r w:rsidR="00897F54" w:rsidRPr="00BF67F2">
        <w:rPr>
          <w:szCs w:val="28"/>
        </w:rPr>
        <w:t xml:space="preserve"> за квалифицированной медицинской помощью</w:t>
      </w:r>
      <w:r w:rsidR="00A6256F" w:rsidRPr="00BF67F2">
        <w:rPr>
          <w:szCs w:val="28"/>
        </w:rPr>
        <w:t>,</w:t>
      </w:r>
      <w:r w:rsidR="00897F54" w:rsidRPr="00BF67F2">
        <w:rPr>
          <w:szCs w:val="28"/>
        </w:rPr>
        <w:t xml:space="preserve"> </w:t>
      </w:r>
      <w:r w:rsidR="00D4172F" w:rsidRPr="00BF67F2">
        <w:rPr>
          <w:szCs w:val="28"/>
        </w:rPr>
        <w:t xml:space="preserve">причем поведение мужчин и женщин </w:t>
      </w:r>
      <w:r w:rsidR="00CD06B5" w:rsidRPr="00BF67F2">
        <w:rPr>
          <w:szCs w:val="28"/>
        </w:rPr>
        <w:t>в данном случае</w:t>
      </w:r>
      <w:r w:rsidR="00D4172F" w:rsidRPr="00BF67F2">
        <w:rPr>
          <w:szCs w:val="28"/>
        </w:rPr>
        <w:t xml:space="preserve"> не различаются. </w:t>
      </w:r>
      <w:r w:rsidR="00927FC9" w:rsidRPr="00BF67F2">
        <w:rPr>
          <w:szCs w:val="28"/>
        </w:rPr>
        <w:t>Снижение активности пациентов</w:t>
      </w:r>
      <w:r w:rsidR="003713C9" w:rsidRPr="00BF67F2">
        <w:rPr>
          <w:szCs w:val="28"/>
        </w:rPr>
        <w:t xml:space="preserve"> в </w:t>
      </w:r>
      <w:r w:rsidR="00AD02DD">
        <w:rPr>
          <w:szCs w:val="28"/>
        </w:rPr>
        <w:t>обозначенные</w:t>
      </w:r>
      <w:r w:rsidR="003713C9" w:rsidRPr="00BF67F2">
        <w:rPr>
          <w:szCs w:val="28"/>
        </w:rPr>
        <w:t xml:space="preserve"> периоды</w:t>
      </w:r>
      <w:r w:rsidR="00927FC9" w:rsidRPr="00BF67F2">
        <w:rPr>
          <w:szCs w:val="28"/>
        </w:rPr>
        <w:t xml:space="preserve"> отмечают и другие </w:t>
      </w:r>
      <w:r w:rsidR="003713C9" w:rsidRPr="00BF67F2">
        <w:rPr>
          <w:szCs w:val="28"/>
        </w:rPr>
        <w:t>исследователи</w:t>
      </w:r>
      <w:r w:rsidR="00A840D5" w:rsidRPr="00BF67F2">
        <w:rPr>
          <w:szCs w:val="28"/>
        </w:rPr>
        <w:t xml:space="preserve"> [</w:t>
      </w:r>
      <w:r w:rsidR="003713C9" w:rsidRPr="00BF67F2">
        <w:rPr>
          <w:szCs w:val="28"/>
        </w:rPr>
        <w:t xml:space="preserve">Журавлева, 2008, </w:t>
      </w:r>
      <w:proofErr w:type="spellStart"/>
      <w:r w:rsidR="003713C9" w:rsidRPr="00BF67F2">
        <w:rPr>
          <w:szCs w:val="28"/>
        </w:rPr>
        <w:t>Русинова</w:t>
      </w:r>
      <w:proofErr w:type="spellEnd"/>
      <w:r w:rsidR="003713C9" w:rsidRPr="00BF67F2">
        <w:rPr>
          <w:szCs w:val="28"/>
        </w:rPr>
        <w:t xml:space="preserve"> Н.Л., Панова Л.В., Сафронов, 2008</w:t>
      </w:r>
      <w:r w:rsidR="00B27EA6" w:rsidRPr="00BF67F2">
        <w:rPr>
          <w:szCs w:val="28"/>
        </w:rPr>
        <w:t>, Шилова, 2007</w:t>
      </w:r>
      <w:r w:rsidR="00A840D5" w:rsidRPr="00BF67F2">
        <w:rPr>
          <w:szCs w:val="28"/>
        </w:rPr>
        <w:t>]</w:t>
      </w:r>
      <w:r w:rsidR="00927FC9" w:rsidRPr="00BF67F2">
        <w:rPr>
          <w:szCs w:val="28"/>
        </w:rPr>
        <w:t xml:space="preserve">. </w:t>
      </w:r>
      <w:r w:rsidR="00D4172F" w:rsidRPr="00BF67F2">
        <w:rPr>
          <w:szCs w:val="28"/>
        </w:rPr>
        <w:t xml:space="preserve">В </w:t>
      </w:r>
      <w:r w:rsidR="00897F54" w:rsidRPr="00BF67F2">
        <w:rPr>
          <w:szCs w:val="28"/>
        </w:rPr>
        <w:t xml:space="preserve">1994 году </w:t>
      </w:r>
      <w:r w:rsidRPr="00BF67F2">
        <w:rPr>
          <w:szCs w:val="28"/>
        </w:rPr>
        <w:t>к медицинским работникам</w:t>
      </w:r>
      <w:r w:rsidR="00897F54" w:rsidRPr="00BF67F2">
        <w:rPr>
          <w:szCs w:val="28"/>
        </w:rPr>
        <w:t xml:space="preserve"> во время заболевания обратились 44,3</w:t>
      </w:r>
      <w:r w:rsidR="00A6256F" w:rsidRPr="00BF67F2">
        <w:rPr>
          <w:szCs w:val="28"/>
        </w:rPr>
        <w:t>%</w:t>
      </w:r>
      <w:r w:rsidR="00897F54" w:rsidRPr="00BF67F2">
        <w:rPr>
          <w:szCs w:val="28"/>
        </w:rPr>
        <w:t xml:space="preserve"> мужчин и 41,5</w:t>
      </w:r>
      <w:r w:rsidR="00A6256F" w:rsidRPr="00BF67F2">
        <w:rPr>
          <w:szCs w:val="28"/>
        </w:rPr>
        <w:t>%</w:t>
      </w:r>
      <w:r w:rsidR="00897F54" w:rsidRPr="00BF67F2">
        <w:rPr>
          <w:szCs w:val="28"/>
        </w:rPr>
        <w:t xml:space="preserve"> женщин, в 2002 – обратился каждый третий, в 2010 – 37,4</w:t>
      </w:r>
      <w:r w:rsidR="00A6256F" w:rsidRPr="00BF67F2">
        <w:rPr>
          <w:szCs w:val="28"/>
        </w:rPr>
        <w:t>%</w:t>
      </w:r>
      <w:r w:rsidR="00897F54" w:rsidRPr="00BF67F2">
        <w:rPr>
          <w:szCs w:val="28"/>
        </w:rPr>
        <w:t xml:space="preserve"> мужчин и 39,5</w:t>
      </w:r>
      <w:r w:rsidR="00A6256F" w:rsidRPr="00BF67F2">
        <w:rPr>
          <w:szCs w:val="28"/>
        </w:rPr>
        <w:t>%</w:t>
      </w:r>
      <w:r w:rsidR="00897F54" w:rsidRPr="00BF67F2">
        <w:rPr>
          <w:szCs w:val="28"/>
        </w:rPr>
        <w:t xml:space="preserve"> женщин.</w:t>
      </w:r>
      <w:r w:rsidRPr="00BF67F2">
        <w:rPr>
          <w:szCs w:val="28"/>
        </w:rPr>
        <w:t xml:space="preserve"> </w:t>
      </w:r>
      <w:r w:rsidR="00897F54" w:rsidRPr="00BF67F2">
        <w:rPr>
          <w:szCs w:val="28"/>
        </w:rPr>
        <w:t>Большинство решают проблемы со здоровьем самостоятельно, занимаясь самолечением.</w:t>
      </w:r>
      <w:r w:rsidR="00765156" w:rsidRPr="00BF67F2">
        <w:rPr>
          <w:szCs w:val="28"/>
        </w:rPr>
        <w:t xml:space="preserve"> </w:t>
      </w:r>
      <w:r w:rsidR="00EB162E" w:rsidRPr="00BF67F2">
        <w:rPr>
          <w:szCs w:val="28"/>
        </w:rPr>
        <w:t xml:space="preserve">Чем хуже здоровье человека, тем чаще он посещает врача в течение года. </w:t>
      </w:r>
    </w:p>
    <w:p w:rsidR="00EB162E" w:rsidRPr="00BF67F2" w:rsidRDefault="006C311C" w:rsidP="004F671D">
      <w:pPr>
        <w:pStyle w:val="220"/>
        <w:spacing w:line="360" w:lineRule="auto"/>
        <w:ind w:firstLine="709"/>
        <w:rPr>
          <w:szCs w:val="28"/>
        </w:rPr>
      </w:pPr>
      <w:r w:rsidRPr="00BF67F2">
        <w:rPr>
          <w:szCs w:val="28"/>
        </w:rPr>
        <w:t>Одним из индикаторов качества жизни в части сохранения здоровья является социальный капитал в системе здравоохранения, в том числе получение консультации по проблемам здоровья. В</w:t>
      </w:r>
      <w:r w:rsidR="00EB162E" w:rsidRPr="00BF67F2">
        <w:rPr>
          <w:szCs w:val="28"/>
        </w:rPr>
        <w:t>рач, к которому можно было бы обратиться в случае необходимости, есть у большинства россиян</w:t>
      </w:r>
      <w:r w:rsidR="003C5A72" w:rsidRPr="00BF67F2">
        <w:rPr>
          <w:szCs w:val="28"/>
        </w:rPr>
        <w:t xml:space="preserve"> (67,8%)</w:t>
      </w:r>
      <w:r w:rsidR="00EB162E" w:rsidRPr="00BF67F2">
        <w:rPr>
          <w:szCs w:val="28"/>
        </w:rPr>
        <w:t xml:space="preserve">. Постоянный врач, с которым человек советуется по всем вопросам своего здоровья, есть у каждого четвертого </w:t>
      </w:r>
      <w:r w:rsidR="00A42E57" w:rsidRPr="00BF67F2">
        <w:rPr>
          <w:szCs w:val="28"/>
        </w:rPr>
        <w:t xml:space="preserve">молодого человека и у каждого третьего в возрасте старше </w:t>
      </w:r>
      <w:r w:rsidR="00EB162E" w:rsidRPr="00BF67F2">
        <w:rPr>
          <w:szCs w:val="28"/>
        </w:rPr>
        <w:t>30 лет.</w:t>
      </w:r>
    </w:p>
    <w:p w:rsidR="009351AE" w:rsidRPr="00BF67F2" w:rsidRDefault="003C5A72" w:rsidP="004F671D">
      <w:pPr>
        <w:pStyle w:val="220"/>
        <w:spacing w:line="360" w:lineRule="auto"/>
        <w:ind w:firstLine="709"/>
        <w:rPr>
          <w:szCs w:val="28"/>
        </w:rPr>
      </w:pPr>
      <w:r w:rsidRPr="00BF67F2">
        <w:rPr>
          <w:szCs w:val="28"/>
        </w:rPr>
        <w:t xml:space="preserve">Начиная с 1994 года люди стали чаще </w:t>
      </w:r>
      <w:r w:rsidR="00B55152" w:rsidRPr="00BF67F2">
        <w:rPr>
          <w:szCs w:val="28"/>
        </w:rPr>
        <w:t>плати</w:t>
      </w:r>
      <w:r w:rsidRPr="00BF67F2">
        <w:rPr>
          <w:szCs w:val="28"/>
        </w:rPr>
        <w:t>ть</w:t>
      </w:r>
      <w:r w:rsidR="00B55152" w:rsidRPr="00BF67F2">
        <w:rPr>
          <w:szCs w:val="28"/>
        </w:rPr>
        <w:t xml:space="preserve"> за визит </w:t>
      </w:r>
      <w:r w:rsidRPr="00BF67F2">
        <w:rPr>
          <w:szCs w:val="28"/>
        </w:rPr>
        <w:t>к врачу</w:t>
      </w:r>
      <w:r w:rsidR="00B55152" w:rsidRPr="00BF67F2">
        <w:rPr>
          <w:szCs w:val="28"/>
        </w:rPr>
        <w:t xml:space="preserve"> деньгами или подарками</w:t>
      </w:r>
      <w:r w:rsidRPr="00BF67F2">
        <w:rPr>
          <w:szCs w:val="28"/>
        </w:rPr>
        <w:t xml:space="preserve">: в 1994 – </w:t>
      </w:r>
      <w:r w:rsidR="008C0F86" w:rsidRPr="00BF67F2">
        <w:rPr>
          <w:szCs w:val="28"/>
        </w:rPr>
        <w:t>4,7%</w:t>
      </w:r>
      <w:r w:rsidRPr="00BF67F2">
        <w:rPr>
          <w:szCs w:val="28"/>
        </w:rPr>
        <w:t>, в 2010 –</w:t>
      </w:r>
      <w:r w:rsidR="008C0F86" w:rsidRPr="00BF67F2">
        <w:rPr>
          <w:szCs w:val="28"/>
        </w:rPr>
        <w:t xml:space="preserve"> 14,7%</w:t>
      </w:r>
      <w:r w:rsidRPr="00BF67F2">
        <w:rPr>
          <w:szCs w:val="28"/>
        </w:rPr>
        <w:t>. Из них д</w:t>
      </w:r>
      <w:r w:rsidR="008C0F86" w:rsidRPr="00BF67F2">
        <w:rPr>
          <w:szCs w:val="28"/>
        </w:rPr>
        <w:t xml:space="preserve">ве трети платили в кассу согласно официальным правилам или официальному </w:t>
      </w:r>
      <w:r w:rsidR="008C0F86" w:rsidRPr="00BF67F2">
        <w:rPr>
          <w:szCs w:val="28"/>
        </w:rPr>
        <w:lastRenderedPageBreak/>
        <w:t>прейскуранту медицинского учреждения за амбулатор</w:t>
      </w:r>
      <w:r w:rsidRPr="00BF67F2">
        <w:rPr>
          <w:szCs w:val="28"/>
        </w:rPr>
        <w:t>ную нестоматологическую помощь</w:t>
      </w:r>
      <w:r w:rsidR="008C0F86" w:rsidRPr="00BF67F2">
        <w:rPr>
          <w:szCs w:val="28"/>
        </w:rPr>
        <w:t>.</w:t>
      </w:r>
    </w:p>
    <w:p w:rsidR="003338B8" w:rsidRPr="00BF67F2" w:rsidRDefault="007230A3" w:rsidP="004F671D">
      <w:pPr>
        <w:pStyle w:val="3"/>
        <w:spacing w:before="0" w:after="0" w:line="360" w:lineRule="auto"/>
        <w:ind w:left="709"/>
        <w:rPr>
          <w:rFonts w:ascii="Times New Roman" w:hAnsi="Times New Roman"/>
          <w:b w:val="0"/>
          <w:sz w:val="28"/>
          <w:szCs w:val="28"/>
        </w:rPr>
      </w:pPr>
      <w:bookmarkStart w:id="2" w:name="_Toc322628187"/>
      <w:r w:rsidRPr="00BF67F2">
        <w:rPr>
          <w:rFonts w:ascii="Times New Roman" w:hAnsi="Times New Roman"/>
          <w:b w:val="0"/>
          <w:sz w:val="28"/>
          <w:szCs w:val="28"/>
        </w:rPr>
        <w:t>Оценка и у</w:t>
      </w:r>
      <w:r w:rsidR="003338B8" w:rsidRPr="00BF67F2">
        <w:rPr>
          <w:rFonts w:ascii="Times New Roman" w:hAnsi="Times New Roman"/>
          <w:b w:val="0"/>
          <w:sz w:val="28"/>
          <w:szCs w:val="28"/>
        </w:rPr>
        <w:t>довлетворенность жизнью</w:t>
      </w:r>
      <w:bookmarkEnd w:id="2"/>
    </w:p>
    <w:p w:rsidR="009E622D" w:rsidRPr="00BF67F2" w:rsidRDefault="00105F38" w:rsidP="004F671D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F2">
        <w:rPr>
          <w:rFonts w:ascii="Times New Roman" w:hAnsi="Times New Roman"/>
          <w:sz w:val="28"/>
          <w:szCs w:val="28"/>
        </w:rPr>
        <w:t>Отвечая на вопрос об удовлетворенности жизнью в целом в настоящий момент времени, люди давали оценку свое</w:t>
      </w:r>
      <w:r w:rsidR="00741AB3" w:rsidRPr="00BF67F2">
        <w:rPr>
          <w:rFonts w:ascii="Times New Roman" w:hAnsi="Times New Roman"/>
          <w:sz w:val="28"/>
          <w:szCs w:val="28"/>
        </w:rPr>
        <w:t>го</w:t>
      </w:r>
      <w:r w:rsidRPr="00BF67F2">
        <w:rPr>
          <w:rFonts w:ascii="Times New Roman" w:hAnsi="Times New Roman"/>
          <w:sz w:val="28"/>
          <w:szCs w:val="28"/>
        </w:rPr>
        <w:t xml:space="preserve"> </w:t>
      </w:r>
      <w:r w:rsidR="009E622D" w:rsidRPr="00BF67F2">
        <w:rPr>
          <w:rFonts w:ascii="Times New Roman" w:hAnsi="Times New Roman"/>
          <w:sz w:val="28"/>
          <w:szCs w:val="28"/>
        </w:rPr>
        <w:t>эмоционально</w:t>
      </w:r>
      <w:r w:rsidR="00741AB3" w:rsidRPr="00BF67F2">
        <w:rPr>
          <w:rFonts w:ascii="Times New Roman" w:hAnsi="Times New Roman"/>
          <w:sz w:val="28"/>
          <w:szCs w:val="28"/>
        </w:rPr>
        <w:t>го</w:t>
      </w:r>
      <w:r w:rsidR="009E622D" w:rsidRPr="00BF67F2">
        <w:rPr>
          <w:rFonts w:ascii="Times New Roman" w:hAnsi="Times New Roman"/>
          <w:sz w:val="28"/>
          <w:szCs w:val="28"/>
        </w:rPr>
        <w:t xml:space="preserve"> самочувстви</w:t>
      </w:r>
      <w:r w:rsidR="00741AB3" w:rsidRPr="00BF67F2">
        <w:rPr>
          <w:rFonts w:ascii="Times New Roman" w:hAnsi="Times New Roman"/>
          <w:sz w:val="28"/>
          <w:szCs w:val="28"/>
        </w:rPr>
        <w:t>я</w:t>
      </w:r>
      <w:r w:rsidRPr="00BF67F2">
        <w:rPr>
          <w:rFonts w:ascii="Times New Roman" w:hAnsi="Times New Roman"/>
          <w:sz w:val="28"/>
          <w:szCs w:val="28"/>
        </w:rPr>
        <w:t xml:space="preserve"> </w:t>
      </w:r>
      <w:r w:rsidR="00C24D59" w:rsidRPr="00BF67F2">
        <w:rPr>
          <w:rFonts w:ascii="Times New Roman" w:hAnsi="Times New Roman"/>
          <w:sz w:val="28"/>
          <w:szCs w:val="28"/>
        </w:rPr>
        <w:t>по пятибалльной шкале</w:t>
      </w:r>
      <w:r w:rsidR="00C10982" w:rsidRPr="00BF67F2">
        <w:rPr>
          <w:rFonts w:ascii="Times New Roman" w:hAnsi="Times New Roman"/>
          <w:sz w:val="28"/>
          <w:szCs w:val="28"/>
        </w:rPr>
        <w:t>.</w:t>
      </w:r>
    </w:p>
    <w:p w:rsidR="008C0F86" w:rsidRPr="00BF67F2" w:rsidRDefault="00150A43" w:rsidP="004F671D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F2">
        <w:rPr>
          <w:rFonts w:ascii="Times New Roman" w:hAnsi="Times New Roman"/>
          <w:sz w:val="28"/>
          <w:szCs w:val="28"/>
        </w:rPr>
        <w:t>В 2010 году были п</w:t>
      </w:r>
      <w:r w:rsidR="009E622D" w:rsidRPr="00BF67F2">
        <w:rPr>
          <w:rFonts w:ascii="Times New Roman" w:hAnsi="Times New Roman"/>
          <w:sz w:val="28"/>
          <w:szCs w:val="28"/>
        </w:rPr>
        <w:t>олно</w:t>
      </w:r>
      <w:r w:rsidR="00C10982" w:rsidRPr="00BF67F2">
        <w:rPr>
          <w:rFonts w:ascii="Times New Roman" w:hAnsi="Times New Roman"/>
          <w:sz w:val="28"/>
          <w:szCs w:val="28"/>
        </w:rPr>
        <w:t xml:space="preserve">стью удовлетворены жизнью </w:t>
      </w:r>
      <w:r w:rsidRPr="00BF67F2">
        <w:rPr>
          <w:rFonts w:ascii="Times New Roman" w:hAnsi="Times New Roman"/>
          <w:sz w:val="28"/>
          <w:szCs w:val="28"/>
        </w:rPr>
        <w:t>8,6</w:t>
      </w:r>
      <w:r w:rsidR="00A6256F" w:rsidRPr="00BF67F2">
        <w:rPr>
          <w:rFonts w:ascii="Times New Roman" w:hAnsi="Times New Roman"/>
          <w:sz w:val="28"/>
          <w:szCs w:val="28"/>
        </w:rPr>
        <w:t>%</w:t>
      </w:r>
      <w:r w:rsidR="00F21E55" w:rsidRPr="00BF67F2">
        <w:rPr>
          <w:rFonts w:ascii="Times New Roman" w:hAnsi="Times New Roman"/>
          <w:sz w:val="28"/>
          <w:szCs w:val="28"/>
        </w:rPr>
        <w:t xml:space="preserve"> россиян, скорее удовлетворены – 36,</w:t>
      </w:r>
      <w:r w:rsidRPr="00BF67F2">
        <w:rPr>
          <w:rFonts w:ascii="Times New Roman" w:hAnsi="Times New Roman"/>
          <w:sz w:val="28"/>
          <w:szCs w:val="28"/>
        </w:rPr>
        <w:t>7</w:t>
      </w:r>
      <w:r w:rsidR="00A6256F" w:rsidRPr="00BF67F2">
        <w:rPr>
          <w:rFonts w:ascii="Times New Roman" w:hAnsi="Times New Roman"/>
          <w:sz w:val="28"/>
          <w:szCs w:val="28"/>
        </w:rPr>
        <w:t>%</w:t>
      </w:r>
      <w:r w:rsidR="00F21E55" w:rsidRPr="00BF67F2">
        <w:rPr>
          <w:rFonts w:ascii="Times New Roman" w:hAnsi="Times New Roman"/>
          <w:sz w:val="28"/>
          <w:szCs w:val="28"/>
        </w:rPr>
        <w:t>, «и да, и нет» – 23,</w:t>
      </w:r>
      <w:r w:rsidRPr="00BF67F2">
        <w:rPr>
          <w:rFonts w:ascii="Times New Roman" w:hAnsi="Times New Roman"/>
          <w:sz w:val="28"/>
          <w:szCs w:val="28"/>
        </w:rPr>
        <w:t>3</w:t>
      </w:r>
      <w:r w:rsidR="00A6256F" w:rsidRPr="00BF67F2">
        <w:rPr>
          <w:rFonts w:ascii="Times New Roman" w:hAnsi="Times New Roman"/>
          <w:sz w:val="28"/>
          <w:szCs w:val="28"/>
        </w:rPr>
        <w:t>%</w:t>
      </w:r>
      <w:r w:rsidR="00F21E55" w:rsidRPr="00BF67F2">
        <w:rPr>
          <w:rFonts w:ascii="Times New Roman" w:hAnsi="Times New Roman"/>
          <w:sz w:val="28"/>
          <w:szCs w:val="28"/>
        </w:rPr>
        <w:t xml:space="preserve">, </w:t>
      </w:r>
      <w:r w:rsidR="004E526A" w:rsidRPr="00BF67F2">
        <w:rPr>
          <w:rFonts w:ascii="Times New Roman" w:hAnsi="Times New Roman"/>
          <w:sz w:val="28"/>
          <w:szCs w:val="28"/>
        </w:rPr>
        <w:t>не очень удовлетворены – 2</w:t>
      </w:r>
      <w:r w:rsidRPr="00BF67F2">
        <w:rPr>
          <w:rFonts w:ascii="Times New Roman" w:hAnsi="Times New Roman"/>
          <w:sz w:val="28"/>
          <w:szCs w:val="28"/>
        </w:rPr>
        <w:t>2</w:t>
      </w:r>
      <w:r w:rsidR="004E526A" w:rsidRPr="00BF67F2">
        <w:rPr>
          <w:rFonts w:ascii="Times New Roman" w:hAnsi="Times New Roman"/>
          <w:sz w:val="28"/>
          <w:szCs w:val="28"/>
        </w:rPr>
        <w:t>,9</w:t>
      </w:r>
      <w:r w:rsidR="00A6256F" w:rsidRPr="00BF67F2">
        <w:rPr>
          <w:rFonts w:ascii="Times New Roman" w:hAnsi="Times New Roman"/>
          <w:sz w:val="28"/>
          <w:szCs w:val="28"/>
        </w:rPr>
        <w:t>%</w:t>
      </w:r>
      <w:r w:rsidR="004E526A" w:rsidRPr="00BF67F2">
        <w:rPr>
          <w:rFonts w:ascii="Times New Roman" w:hAnsi="Times New Roman"/>
          <w:sz w:val="28"/>
          <w:szCs w:val="28"/>
        </w:rPr>
        <w:t xml:space="preserve">, совсем не удовлетворены – </w:t>
      </w:r>
      <w:r w:rsidRPr="00BF67F2">
        <w:rPr>
          <w:rFonts w:ascii="Times New Roman" w:hAnsi="Times New Roman"/>
          <w:sz w:val="28"/>
          <w:szCs w:val="28"/>
        </w:rPr>
        <w:t>8,5</w:t>
      </w:r>
      <w:r w:rsidR="00A6256F" w:rsidRPr="00BF67F2">
        <w:rPr>
          <w:rFonts w:ascii="Times New Roman" w:hAnsi="Times New Roman"/>
          <w:sz w:val="28"/>
          <w:szCs w:val="28"/>
        </w:rPr>
        <w:t>%</w:t>
      </w:r>
      <w:r w:rsidR="004E526A" w:rsidRPr="00BF67F2">
        <w:rPr>
          <w:rFonts w:ascii="Times New Roman" w:hAnsi="Times New Roman"/>
          <w:sz w:val="28"/>
          <w:szCs w:val="28"/>
        </w:rPr>
        <w:t xml:space="preserve">. </w:t>
      </w:r>
      <w:r w:rsidR="00D2085F" w:rsidRPr="00BF67F2">
        <w:rPr>
          <w:rFonts w:ascii="Times New Roman" w:hAnsi="Times New Roman"/>
          <w:sz w:val="28"/>
          <w:szCs w:val="28"/>
        </w:rPr>
        <w:t xml:space="preserve">Таким образом можно предположить, что треть населения находится в стрессовой </w:t>
      </w:r>
      <w:r w:rsidR="00D95E63" w:rsidRPr="00BF67F2">
        <w:rPr>
          <w:rFonts w:ascii="Times New Roman" w:hAnsi="Times New Roman"/>
          <w:sz w:val="28"/>
          <w:szCs w:val="28"/>
        </w:rPr>
        <w:t xml:space="preserve">или </w:t>
      </w:r>
      <w:proofErr w:type="spellStart"/>
      <w:r w:rsidR="00D95E63" w:rsidRPr="00BF67F2">
        <w:rPr>
          <w:rFonts w:ascii="Times New Roman" w:hAnsi="Times New Roman"/>
          <w:sz w:val="28"/>
          <w:szCs w:val="28"/>
        </w:rPr>
        <w:t>предстрессовой</w:t>
      </w:r>
      <w:proofErr w:type="spellEnd"/>
      <w:r w:rsidR="00D95E63" w:rsidRPr="00BF67F2">
        <w:rPr>
          <w:rFonts w:ascii="Times New Roman" w:hAnsi="Times New Roman"/>
          <w:sz w:val="28"/>
          <w:szCs w:val="28"/>
        </w:rPr>
        <w:t xml:space="preserve"> </w:t>
      </w:r>
      <w:r w:rsidR="00D2085F" w:rsidRPr="00BF67F2">
        <w:rPr>
          <w:rFonts w:ascii="Times New Roman" w:hAnsi="Times New Roman"/>
          <w:sz w:val="28"/>
          <w:szCs w:val="28"/>
        </w:rPr>
        <w:t>ситуации</w:t>
      </w:r>
      <w:r w:rsidR="00B350E4" w:rsidRPr="00BF67F2">
        <w:rPr>
          <w:rFonts w:ascii="Times New Roman" w:hAnsi="Times New Roman"/>
          <w:sz w:val="28"/>
          <w:szCs w:val="28"/>
        </w:rPr>
        <w:t xml:space="preserve"> (рис. 3)</w:t>
      </w:r>
      <w:r w:rsidR="00D2085F" w:rsidRPr="00BF67F2">
        <w:rPr>
          <w:rFonts w:ascii="Times New Roman" w:hAnsi="Times New Roman"/>
          <w:sz w:val="28"/>
          <w:szCs w:val="28"/>
        </w:rPr>
        <w:t>.</w:t>
      </w:r>
      <w:r w:rsidR="008C0F86" w:rsidRPr="00BF67F2">
        <w:rPr>
          <w:rFonts w:ascii="Times New Roman" w:hAnsi="Times New Roman"/>
          <w:sz w:val="28"/>
          <w:szCs w:val="28"/>
        </w:rPr>
        <w:t xml:space="preserve"> При этом в течение последних 12 месяцев обращались к врачу по поводу нервного расстройства только 2,1%.</w:t>
      </w:r>
    </w:p>
    <w:p w:rsidR="00D21B7E" w:rsidRPr="00BF67F2" w:rsidRDefault="00D21B7E" w:rsidP="004F671D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F2">
        <w:rPr>
          <w:rFonts w:ascii="Times New Roman" w:hAnsi="Times New Roman"/>
          <w:sz w:val="28"/>
          <w:szCs w:val="28"/>
        </w:rPr>
        <w:t>В 1994 году неудовлетворенных жизнью было в пять раз больше, чем тех, кто удовлетворен. В 1998 году эта разница составляла более 50 процентных пункт</w:t>
      </w:r>
      <w:r w:rsidR="00910798" w:rsidRPr="00BF67F2">
        <w:rPr>
          <w:rFonts w:ascii="Times New Roman" w:hAnsi="Times New Roman"/>
          <w:sz w:val="28"/>
          <w:szCs w:val="28"/>
        </w:rPr>
        <w:t>ов</w:t>
      </w:r>
      <w:r w:rsidRPr="00BF67F2">
        <w:rPr>
          <w:rFonts w:ascii="Times New Roman" w:hAnsi="Times New Roman"/>
          <w:sz w:val="28"/>
          <w:szCs w:val="28"/>
        </w:rPr>
        <w:t>. Затем разрыв становился меньше и после 2008 года людей, которые удовлетворенны жизнью стало больше, чем неудовлетворенных.</w:t>
      </w:r>
    </w:p>
    <w:p w:rsidR="00D21B7E" w:rsidRPr="00BF67F2" w:rsidRDefault="00D21B7E" w:rsidP="004F671D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F2">
        <w:rPr>
          <w:rFonts w:ascii="Times New Roman" w:hAnsi="Times New Roman"/>
          <w:sz w:val="28"/>
          <w:szCs w:val="28"/>
        </w:rPr>
        <w:t xml:space="preserve">Динамика распределения ответов на вопрос об удовлетворенности жизнью с 1994 по 2010 год показывает, что пик неудовлетворенности пришелся на 1998 год – период дефолта в стране (интервью проходило осенью, после кризиса). К следующему году исследования </w:t>
      </w:r>
      <w:r w:rsidR="00AD02DD">
        <w:rPr>
          <w:rFonts w:ascii="Times New Roman" w:hAnsi="Times New Roman"/>
          <w:sz w:val="28"/>
          <w:szCs w:val="28"/>
        </w:rPr>
        <w:t>(</w:t>
      </w:r>
      <w:r w:rsidRPr="00BF67F2">
        <w:rPr>
          <w:rFonts w:ascii="Times New Roman" w:hAnsi="Times New Roman"/>
          <w:sz w:val="28"/>
          <w:szCs w:val="28"/>
        </w:rPr>
        <w:t>в 2000 году</w:t>
      </w:r>
      <w:r w:rsidR="00AD02DD">
        <w:rPr>
          <w:rFonts w:ascii="Times New Roman" w:hAnsi="Times New Roman"/>
          <w:sz w:val="28"/>
          <w:szCs w:val="28"/>
        </w:rPr>
        <w:t>)</w:t>
      </w:r>
      <w:r w:rsidRPr="00BF67F2">
        <w:rPr>
          <w:rFonts w:ascii="Times New Roman" w:hAnsi="Times New Roman"/>
          <w:sz w:val="28"/>
          <w:szCs w:val="28"/>
        </w:rPr>
        <w:t xml:space="preserve"> ситуация значительно изменилась и не </w:t>
      </w:r>
      <w:proofErr w:type="gramStart"/>
      <w:r w:rsidRPr="00BF67F2">
        <w:rPr>
          <w:rFonts w:ascii="Times New Roman" w:hAnsi="Times New Roman"/>
          <w:sz w:val="28"/>
          <w:szCs w:val="28"/>
        </w:rPr>
        <w:t>удовлетворенных</w:t>
      </w:r>
      <w:proofErr w:type="gramEnd"/>
      <w:r w:rsidRPr="00BF67F2">
        <w:rPr>
          <w:rFonts w:ascii="Times New Roman" w:hAnsi="Times New Roman"/>
          <w:sz w:val="28"/>
          <w:szCs w:val="28"/>
        </w:rPr>
        <w:t xml:space="preserve"> стало на 10</w:t>
      </w:r>
      <w:r w:rsidR="00CA2B44" w:rsidRPr="00BF67F2">
        <w:rPr>
          <w:rFonts w:ascii="Times New Roman" w:hAnsi="Times New Roman"/>
          <w:sz w:val="28"/>
          <w:szCs w:val="28"/>
        </w:rPr>
        <w:t>%</w:t>
      </w:r>
      <w:r w:rsidRPr="00BF67F2">
        <w:rPr>
          <w:rFonts w:ascii="Times New Roman" w:hAnsi="Times New Roman"/>
          <w:sz w:val="28"/>
          <w:szCs w:val="28"/>
        </w:rPr>
        <w:t xml:space="preserve"> меньше. Уровень удовлетворенности жизнью россиян повышался до 2010 года с небольшим спадом в 2003 году. </w:t>
      </w:r>
    </w:p>
    <w:p w:rsidR="00BA3713" w:rsidRPr="003658FF" w:rsidRDefault="00BA0722" w:rsidP="004F671D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350E4" w:rsidRPr="00BF67F2" w:rsidRDefault="00B350E4" w:rsidP="004F671D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F2">
        <w:rPr>
          <w:rFonts w:ascii="Times New Roman" w:hAnsi="Times New Roman"/>
          <w:sz w:val="28"/>
          <w:szCs w:val="28"/>
        </w:rPr>
        <w:t xml:space="preserve">Рисунок 3. Удовлетворенность жизнью в целом в настоящее время, </w:t>
      </w:r>
      <w:r w:rsidR="00BA3713" w:rsidRPr="00BF67F2">
        <w:rPr>
          <w:rFonts w:ascii="Times New Roman" w:hAnsi="Times New Roman"/>
          <w:sz w:val="28"/>
          <w:szCs w:val="28"/>
        </w:rPr>
        <w:t>%</w:t>
      </w:r>
    </w:p>
    <w:p w:rsidR="00B350E4" w:rsidRPr="00BF67F2" w:rsidRDefault="00B350E4" w:rsidP="004F671D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526A" w:rsidRPr="00BF67F2" w:rsidRDefault="004E526A" w:rsidP="004F671D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F2">
        <w:rPr>
          <w:rFonts w:ascii="Times New Roman" w:hAnsi="Times New Roman"/>
          <w:sz w:val="28"/>
          <w:szCs w:val="28"/>
        </w:rPr>
        <w:t xml:space="preserve">Сравнив уровень удовлетворенности жизнью различных возрастных </w:t>
      </w:r>
      <w:r w:rsidR="00105F38" w:rsidRPr="00BF67F2">
        <w:rPr>
          <w:rFonts w:ascii="Times New Roman" w:hAnsi="Times New Roman"/>
          <w:sz w:val="28"/>
          <w:szCs w:val="28"/>
        </w:rPr>
        <w:t>групп,</w:t>
      </w:r>
      <w:r w:rsidRPr="00BF67F2">
        <w:rPr>
          <w:rFonts w:ascii="Times New Roman" w:hAnsi="Times New Roman"/>
          <w:sz w:val="28"/>
          <w:szCs w:val="28"/>
        </w:rPr>
        <w:t xml:space="preserve"> </w:t>
      </w:r>
      <w:r w:rsidR="00105F38" w:rsidRPr="00BF67F2">
        <w:rPr>
          <w:rFonts w:ascii="Times New Roman" w:hAnsi="Times New Roman"/>
          <w:sz w:val="28"/>
          <w:szCs w:val="28"/>
        </w:rPr>
        <w:t>очевидно,</w:t>
      </w:r>
      <w:r w:rsidRPr="00BF67F2">
        <w:rPr>
          <w:rFonts w:ascii="Times New Roman" w:hAnsi="Times New Roman"/>
          <w:sz w:val="28"/>
          <w:szCs w:val="28"/>
        </w:rPr>
        <w:t xml:space="preserve"> что </w:t>
      </w:r>
      <w:r w:rsidR="00B85928" w:rsidRPr="00BF67F2">
        <w:rPr>
          <w:rFonts w:ascii="Times New Roman" w:hAnsi="Times New Roman"/>
          <w:sz w:val="28"/>
          <w:szCs w:val="28"/>
        </w:rPr>
        <w:t xml:space="preserve">подростки удовлетворены </w:t>
      </w:r>
      <w:r w:rsidR="00AD53C9" w:rsidRPr="00BF67F2">
        <w:rPr>
          <w:rFonts w:ascii="Times New Roman" w:hAnsi="Times New Roman"/>
          <w:sz w:val="28"/>
          <w:szCs w:val="28"/>
        </w:rPr>
        <w:t>жизнью в целом больше остальных</w:t>
      </w:r>
      <w:r w:rsidR="006B15B8" w:rsidRPr="00BF67F2">
        <w:rPr>
          <w:rFonts w:ascii="Times New Roman" w:hAnsi="Times New Roman"/>
          <w:sz w:val="28"/>
          <w:szCs w:val="28"/>
        </w:rPr>
        <w:t>.</w:t>
      </w:r>
      <w:r w:rsidR="00B85928" w:rsidRPr="00BF67F2">
        <w:rPr>
          <w:rFonts w:ascii="Times New Roman" w:hAnsi="Times New Roman"/>
          <w:sz w:val="28"/>
          <w:szCs w:val="28"/>
        </w:rPr>
        <w:t xml:space="preserve"> </w:t>
      </w:r>
      <w:r w:rsidR="006B15B8" w:rsidRPr="00BF67F2">
        <w:rPr>
          <w:rFonts w:ascii="Times New Roman" w:hAnsi="Times New Roman"/>
          <w:sz w:val="28"/>
          <w:szCs w:val="28"/>
        </w:rPr>
        <w:t xml:space="preserve">Не </w:t>
      </w:r>
      <w:r w:rsidR="002E4735" w:rsidRPr="00BF67F2">
        <w:rPr>
          <w:rFonts w:ascii="Times New Roman" w:hAnsi="Times New Roman"/>
          <w:sz w:val="28"/>
          <w:szCs w:val="28"/>
        </w:rPr>
        <w:t xml:space="preserve">удовлетворены жизнью в той или иной степени </w:t>
      </w:r>
      <w:r w:rsidR="006B15B8" w:rsidRPr="00BF67F2">
        <w:rPr>
          <w:rFonts w:ascii="Times New Roman" w:hAnsi="Times New Roman"/>
          <w:sz w:val="28"/>
          <w:szCs w:val="28"/>
        </w:rPr>
        <w:t xml:space="preserve">значительная часть молодых людей – каждый </w:t>
      </w:r>
      <w:r w:rsidR="00AD53C9" w:rsidRPr="00BF67F2">
        <w:rPr>
          <w:rFonts w:ascii="Times New Roman" w:hAnsi="Times New Roman"/>
          <w:sz w:val="28"/>
          <w:szCs w:val="28"/>
        </w:rPr>
        <w:t>десят</w:t>
      </w:r>
      <w:r w:rsidR="006B15B8" w:rsidRPr="00BF67F2">
        <w:rPr>
          <w:rFonts w:ascii="Times New Roman" w:hAnsi="Times New Roman"/>
          <w:sz w:val="28"/>
          <w:szCs w:val="28"/>
        </w:rPr>
        <w:t>ый</w:t>
      </w:r>
      <w:r w:rsidR="00063E5D" w:rsidRPr="00BF67F2">
        <w:rPr>
          <w:rFonts w:ascii="Times New Roman" w:hAnsi="Times New Roman"/>
          <w:sz w:val="28"/>
          <w:szCs w:val="28"/>
        </w:rPr>
        <w:t>, а среди людей старшего возраста эта доля еще больше, м</w:t>
      </w:r>
      <w:r w:rsidR="003245E3" w:rsidRPr="00BF67F2">
        <w:rPr>
          <w:rFonts w:ascii="Times New Roman" w:hAnsi="Times New Roman"/>
          <w:sz w:val="28"/>
          <w:szCs w:val="28"/>
        </w:rPr>
        <w:t>енее других удовлетворены жизнью люди старше 50 лет. При этом дл</w:t>
      </w:r>
      <w:r w:rsidRPr="00BF67F2">
        <w:rPr>
          <w:rFonts w:ascii="Times New Roman" w:hAnsi="Times New Roman"/>
          <w:sz w:val="28"/>
          <w:szCs w:val="28"/>
        </w:rPr>
        <w:t xml:space="preserve">я старшей группы нет значимых расхождений </w:t>
      </w:r>
      <w:r w:rsidR="003245E3" w:rsidRPr="00BF67F2">
        <w:rPr>
          <w:rFonts w:ascii="Times New Roman" w:hAnsi="Times New Roman"/>
          <w:sz w:val="28"/>
          <w:szCs w:val="28"/>
        </w:rPr>
        <w:t>в ответах</w:t>
      </w:r>
      <w:r w:rsidRPr="00BF67F2">
        <w:rPr>
          <w:rFonts w:ascii="Times New Roman" w:hAnsi="Times New Roman"/>
          <w:sz w:val="28"/>
          <w:szCs w:val="28"/>
        </w:rPr>
        <w:t xml:space="preserve"> мужчин и женщин, представител</w:t>
      </w:r>
      <w:r w:rsidR="003245E3" w:rsidRPr="00BF67F2">
        <w:rPr>
          <w:rFonts w:ascii="Times New Roman" w:hAnsi="Times New Roman"/>
          <w:sz w:val="28"/>
          <w:szCs w:val="28"/>
        </w:rPr>
        <w:t>ей</w:t>
      </w:r>
      <w:r w:rsidRPr="00BF67F2">
        <w:rPr>
          <w:rFonts w:ascii="Times New Roman" w:hAnsi="Times New Roman"/>
          <w:sz w:val="28"/>
          <w:szCs w:val="28"/>
        </w:rPr>
        <w:t xml:space="preserve"> городских поселений и сельской местности.</w:t>
      </w:r>
    </w:p>
    <w:p w:rsidR="003E29A0" w:rsidRPr="00BF67F2" w:rsidRDefault="00DB603E" w:rsidP="004F671D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F2">
        <w:rPr>
          <w:rFonts w:ascii="Times New Roman" w:hAnsi="Times New Roman"/>
          <w:sz w:val="28"/>
          <w:szCs w:val="28"/>
        </w:rPr>
        <w:t>У</w:t>
      </w:r>
      <w:r w:rsidR="000319C3" w:rsidRPr="00BF67F2">
        <w:rPr>
          <w:rFonts w:ascii="Times New Roman" w:hAnsi="Times New Roman"/>
          <w:sz w:val="28"/>
          <w:szCs w:val="28"/>
        </w:rPr>
        <w:t>довлетворенность жизнью зависит от семейного положения</w:t>
      </w:r>
      <w:r w:rsidR="00741AB3" w:rsidRPr="00BF67F2">
        <w:rPr>
          <w:rFonts w:ascii="Times New Roman" w:hAnsi="Times New Roman"/>
          <w:sz w:val="28"/>
          <w:szCs w:val="28"/>
        </w:rPr>
        <w:t>. П</w:t>
      </w:r>
      <w:r w:rsidR="000319C3" w:rsidRPr="00BF67F2">
        <w:rPr>
          <w:rFonts w:ascii="Times New Roman" w:hAnsi="Times New Roman"/>
          <w:sz w:val="28"/>
          <w:szCs w:val="28"/>
        </w:rPr>
        <w:t>режде всего, удовлетворены (полностью и скорее удовлетворены) жизнью те, кто состоит в зарегистрированном браке</w:t>
      </w:r>
      <w:r w:rsidR="00AD53C9" w:rsidRPr="00BF67F2">
        <w:rPr>
          <w:rFonts w:ascii="Times New Roman" w:hAnsi="Times New Roman"/>
          <w:sz w:val="28"/>
          <w:szCs w:val="28"/>
        </w:rPr>
        <w:t>. Например, по данным 2009 года доля таких людей составляла</w:t>
      </w:r>
      <w:r w:rsidR="000319C3" w:rsidRPr="00BF67F2">
        <w:rPr>
          <w:rFonts w:ascii="Times New Roman" w:hAnsi="Times New Roman"/>
          <w:sz w:val="28"/>
          <w:szCs w:val="28"/>
        </w:rPr>
        <w:t xml:space="preserve"> 47,4</w:t>
      </w:r>
      <w:r w:rsidR="008E261A" w:rsidRPr="00BF67F2">
        <w:rPr>
          <w:rFonts w:ascii="Times New Roman" w:hAnsi="Times New Roman"/>
          <w:sz w:val="28"/>
          <w:szCs w:val="28"/>
        </w:rPr>
        <w:t>%</w:t>
      </w:r>
      <w:r w:rsidR="000319C3" w:rsidRPr="00BF67F2">
        <w:rPr>
          <w:rFonts w:ascii="Times New Roman" w:hAnsi="Times New Roman"/>
          <w:sz w:val="28"/>
          <w:szCs w:val="28"/>
        </w:rPr>
        <w:t xml:space="preserve"> (не </w:t>
      </w:r>
      <w:proofErr w:type="gramStart"/>
      <w:r w:rsidR="000319C3" w:rsidRPr="00BF67F2">
        <w:rPr>
          <w:rFonts w:ascii="Times New Roman" w:hAnsi="Times New Roman"/>
          <w:sz w:val="28"/>
          <w:szCs w:val="28"/>
        </w:rPr>
        <w:t>удовлетворены</w:t>
      </w:r>
      <w:proofErr w:type="gramEnd"/>
      <w:r w:rsidR="000319C3" w:rsidRPr="00BF67F2">
        <w:rPr>
          <w:rFonts w:ascii="Times New Roman" w:hAnsi="Times New Roman"/>
          <w:sz w:val="28"/>
          <w:szCs w:val="28"/>
        </w:rPr>
        <w:t xml:space="preserve"> и совсем не удовлетворены – 28,7</w:t>
      </w:r>
      <w:r w:rsidR="008E261A" w:rsidRPr="00BF67F2">
        <w:rPr>
          <w:rFonts w:ascii="Times New Roman" w:hAnsi="Times New Roman"/>
          <w:sz w:val="28"/>
          <w:szCs w:val="28"/>
        </w:rPr>
        <w:t>%</w:t>
      </w:r>
      <w:r w:rsidR="000319C3" w:rsidRPr="00BF67F2">
        <w:rPr>
          <w:rFonts w:ascii="Times New Roman" w:hAnsi="Times New Roman"/>
          <w:sz w:val="28"/>
          <w:szCs w:val="28"/>
        </w:rPr>
        <w:t xml:space="preserve">). </w:t>
      </w:r>
      <w:r w:rsidR="00215462" w:rsidRPr="00BF67F2">
        <w:rPr>
          <w:rFonts w:ascii="Times New Roman" w:hAnsi="Times New Roman"/>
          <w:sz w:val="28"/>
          <w:szCs w:val="28"/>
        </w:rPr>
        <w:t>Рассматривая удовлетворенность жизнью, как эмоциональное здоровье, можно констатировать, что его уровень ниже у одиноких людей. Подобные данные получены и в отношении физического здоровья: д</w:t>
      </w:r>
      <w:r w:rsidR="001951CD" w:rsidRPr="00BF67F2">
        <w:rPr>
          <w:rFonts w:ascii="Times New Roman" w:hAnsi="Times New Roman"/>
          <w:sz w:val="28"/>
          <w:szCs w:val="28"/>
        </w:rPr>
        <w:t xml:space="preserve">ля мужчин старше 30 лет и женщин старше 45 лет совместное проживание с </w:t>
      </w:r>
      <w:r w:rsidR="001951CD" w:rsidRPr="00BF67F2">
        <w:rPr>
          <w:rFonts w:ascii="Times New Roman" w:hAnsi="Times New Roman"/>
          <w:sz w:val="28"/>
          <w:szCs w:val="28"/>
        </w:rPr>
        <w:lastRenderedPageBreak/>
        <w:t>супругами (или гражданскими партнерами) оказывает позитивное влияние на состояние здоровья [</w:t>
      </w:r>
      <w:r w:rsidR="0092223D" w:rsidRPr="00BF67F2">
        <w:rPr>
          <w:rFonts w:ascii="Times New Roman" w:hAnsi="Times New Roman"/>
          <w:sz w:val="28"/>
          <w:szCs w:val="28"/>
        </w:rPr>
        <w:t>Синельников, 2012</w:t>
      </w:r>
      <w:r w:rsidR="001951CD" w:rsidRPr="00BF67F2">
        <w:rPr>
          <w:rFonts w:ascii="Times New Roman" w:hAnsi="Times New Roman"/>
          <w:sz w:val="28"/>
          <w:szCs w:val="28"/>
        </w:rPr>
        <w:t>].</w:t>
      </w:r>
    </w:p>
    <w:p w:rsidR="00680E4C" w:rsidRPr="00BF67F2" w:rsidRDefault="00680E4C" w:rsidP="00680E4C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F2">
        <w:rPr>
          <w:rFonts w:ascii="Times New Roman" w:hAnsi="Times New Roman"/>
          <w:sz w:val="28"/>
          <w:szCs w:val="28"/>
        </w:rPr>
        <w:t>Высокий уровень социального капитала, включая общение, взаимопонимание, поддержку является важным условием сохранения здоровья [Назарова, 2012].</w:t>
      </w:r>
    </w:p>
    <w:p w:rsidR="00DE7C7E" w:rsidRPr="00BF67F2" w:rsidRDefault="00D13350" w:rsidP="004F671D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F2">
        <w:rPr>
          <w:rFonts w:ascii="Times New Roman" w:hAnsi="Times New Roman"/>
          <w:sz w:val="28"/>
          <w:szCs w:val="28"/>
        </w:rPr>
        <w:t>Удовлетворенность материальным положением</w:t>
      </w:r>
    </w:p>
    <w:p w:rsidR="002D2CA1" w:rsidRPr="00BF67F2" w:rsidRDefault="006D151C" w:rsidP="004F671D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F2">
        <w:rPr>
          <w:rFonts w:ascii="Times New Roman" w:hAnsi="Times New Roman"/>
          <w:sz w:val="28"/>
          <w:szCs w:val="28"/>
        </w:rPr>
        <w:t xml:space="preserve">Важным компонентом удовлетворенности жизнью </w:t>
      </w:r>
      <w:r w:rsidR="009B7609" w:rsidRPr="00BF67F2">
        <w:rPr>
          <w:rFonts w:ascii="Times New Roman" w:hAnsi="Times New Roman"/>
          <w:sz w:val="28"/>
          <w:szCs w:val="28"/>
        </w:rPr>
        <w:t xml:space="preserve">в целом </w:t>
      </w:r>
      <w:r w:rsidRPr="00BF67F2">
        <w:rPr>
          <w:rFonts w:ascii="Times New Roman" w:hAnsi="Times New Roman"/>
          <w:sz w:val="28"/>
          <w:szCs w:val="28"/>
        </w:rPr>
        <w:t xml:space="preserve">является удовлетворенность материальным положением. </w:t>
      </w:r>
      <w:r w:rsidR="00B350E4" w:rsidRPr="00BF67F2">
        <w:rPr>
          <w:rFonts w:ascii="Times New Roman" w:hAnsi="Times New Roman"/>
          <w:sz w:val="28"/>
          <w:szCs w:val="28"/>
        </w:rPr>
        <w:t xml:space="preserve">Данная оценка носит как экономический, так и психосоциальный характер. </w:t>
      </w:r>
      <w:r w:rsidR="008F2259" w:rsidRPr="00BF67F2">
        <w:rPr>
          <w:rFonts w:ascii="Times New Roman" w:hAnsi="Times New Roman"/>
          <w:sz w:val="28"/>
          <w:szCs w:val="28"/>
        </w:rPr>
        <w:t>Именно экономическое положение многие считают основной причиной проблем со здоровьем [</w:t>
      </w:r>
      <w:r w:rsidR="0092223D" w:rsidRPr="00BF67F2">
        <w:rPr>
          <w:rFonts w:ascii="Times New Roman" w:hAnsi="Times New Roman"/>
          <w:sz w:val="28"/>
          <w:szCs w:val="28"/>
        </w:rPr>
        <w:t>Варламова, Седова, 2010</w:t>
      </w:r>
      <w:r w:rsidR="008F2259" w:rsidRPr="00BF67F2">
        <w:rPr>
          <w:rFonts w:ascii="Times New Roman" w:hAnsi="Times New Roman"/>
          <w:sz w:val="28"/>
          <w:szCs w:val="28"/>
        </w:rPr>
        <w:t xml:space="preserve">]. </w:t>
      </w:r>
      <w:r w:rsidR="007230A3" w:rsidRPr="00BF67F2">
        <w:rPr>
          <w:rFonts w:ascii="Times New Roman" w:hAnsi="Times New Roman"/>
          <w:sz w:val="28"/>
          <w:szCs w:val="28"/>
        </w:rPr>
        <w:t>Вопрос о том, как изменилось материальное положение семьи за последние 12 месяцев</w:t>
      </w:r>
      <w:r w:rsidR="00B41FEA" w:rsidRPr="00BF67F2">
        <w:rPr>
          <w:rFonts w:ascii="Times New Roman" w:hAnsi="Times New Roman"/>
          <w:sz w:val="28"/>
          <w:szCs w:val="28"/>
        </w:rPr>
        <w:t>,</w:t>
      </w:r>
      <w:r w:rsidR="007230A3" w:rsidRPr="00BF67F2">
        <w:rPr>
          <w:rFonts w:ascii="Times New Roman" w:hAnsi="Times New Roman"/>
          <w:sz w:val="28"/>
          <w:szCs w:val="28"/>
        </w:rPr>
        <w:t xml:space="preserve"> в рамках исследования РМЭЗ задавался, начиная с 2005 года</w:t>
      </w:r>
      <w:r w:rsidR="00D95E63" w:rsidRPr="00BF67F2">
        <w:rPr>
          <w:rFonts w:ascii="Times New Roman" w:hAnsi="Times New Roman"/>
          <w:sz w:val="28"/>
          <w:szCs w:val="28"/>
        </w:rPr>
        <w:t>. К</w:t>
      </w:r>
      <w:r w:rsidR="007230A3" w:rsidRPr="00BF67F2">
        <w:rPr>
          <w:rFonts w:ascii="Times New Roman" w:hAnsi="Times New Roman"/>
          <w:sz w:val="28"/>
          <w:szCs w:val="28"/>
        </w:rPr>
        <w:t xml:space="preserve"> 20</w:t>
      </w:r>
      <w:r w:rsidR="003C2E6C" w:rsidRPr="00BF67F2">
        <w:rPr>
          <w:rFonts w:ascii="Times New Roman" w:hAnsi="Times New Roman"/>
          <w:sz w:val="28"/>
          <w:szCs w:val="28"/>
        </w:rPr>
        <w:t>10</w:t>
      </w:r>
      <w:r w:rsidR="007230A3" w:rsidRPr="00BF67F2">
        <w:rPr>
          <w:rFonts w:ascii="Times New Roman" w:hAnsi="Times New Roman"/>
          <w:sz w:val="28"/>
          <w:szCs w:val="28"/>
        </w:rPr>
        <w:t xml:space="preserve"> году уменьшилось число жителей России, ч</w:t>
      </w:r>
      <w:r w:rsidR="009B7609" w:rsidRPr="00BF67F2">
        <w:rPr>
          <w:rFonts w:ascii="Times New Roman" w:hAnsi="Times New Roman"/>
          <w:sz w:val="28"/>
          <w:szCs w:val="28"/>
        </w:rPr>
        <w:t>ей</w:t>
      </w:r>
      <w:r w:rsidR="007230A3" w:rsidRPr="00BF67F2">
        <w:rPr>
          <w:rFonts w:ascii="Times New Roman" w:hAnsi="Times New Roman"/>
          <w:sz w:val="28"/>
          <w:szCs w:val="28"/>
        </w:rPr>
        <w:t xml:space="preserve"> материальн</w:t>
      </w:r>
      <w:r w:rsidR="009B7609" w:rsidRPr="00BF67F2">
        <w:rPr>
          <w:rFonts w:ascii="Times New Roman" w:hAnsi="Times New Roman"/>
          <w:sz w:val="28"/>
          <w:szCs w:val="28"/>
        </w:rPr>
        <w:t>ый</w:t>
      </w:r>
      <w:r w:rsidR="007230A3" w:rsidRPr="00BF67F2">
        <w:rPr>
          <w:rFonts w:ascii="Times New Roman" w:hAnsi="Times New Roman"/>
          <w:sz w:val="28"/>
          <w:szCs w:val="28"/>
        </w:rPr>
        <w:t xml:space="preserve"> </w:t>
      </w:r>
      <w:r w:rsidR="009B7609" w:rsidRPr="00BF67F2">
        <w:rPr>
          <w:rFonts w:ascii="Times New Roman" w:hAnsi="Times New Roman"/>
          <w:sz w:val="28"/>
          <w:szCs w:val="28"/>
        </w:rPr>
        <w:t>уровень</w:t>
      </w:r>
      <w:r w:rsidR="007230A3" w:rsidRPr="00BF67F2">
        <w:rPr>
          <w:rFonts w:ascii="Times New Roman" w:hAnsi="Times New Roman"/>
          <w:sz w:val="28"/>
          <w:szCs w:val="28"/>
        </w:rPr>
        <w:t xml:space="preserve"> в течение года </w:t>
      </w:r>
      <w:r w:rsidR="009B7609" w:rsidRPr="00BF67F2">
        <w:rPr>
          <w:rFonts w:ascii="Times New Roman" w:hAnsi="Times New Roman"/>
          <w:sz w:val="28"/>
          <w:szCs w:val="28"/>
        </w:rPr>
        <w:t>поднялся</w:t>
      </w:r>
      <w:r w:rsidR="007230A3" w:rsidRPr="00BF67F2">
        <w:rPr>
          <w:rFonts w:ascii="Times New Roman" w:hAnsi="Times New Roman"/>
          <w:sz w:val="28"/>
          <w:szCs w:val="28"/>
        </w:rPr>
        <w:t>. Наиболее оптимистичные ответы звучали в 2006 году</w:t>
      </w:r>
      <w:r w:rsidR="002D2CA1" w:rsidRPr="00BF67F2">
        <w:rPr>
          <w:rFonts w:ascii="Times New Roman" w:hAnsi="Times New Roman"/>
          <w:sz w:val="28"/>
          <w:szCs w:val="28"/>
        </w:rPr>
        <w:t>, когда</w:t>
      </w:r>
      <w:r w:rsidR="009B7609" w:rsidRPr="00BF67F2">
        <w:rPr>
          <w:rFonts w:ascii="Times New Roman" w:hAnsi="Times New Roman"/>
          <w:sz w:val="28"/>
          <w:szCs w:val="28"/>
        </w:rPr>
        <w:t xml:space="preserve"> </w:t>
      </w:r>
      <w:r w:rsidR="00ED3D97" w:rsidRPr="00BF67F2">
        <w:rPr>
          <w:rFonts w:ascii="Times New Roman" w:hAnsi="Times New Roman"/>
          <w:sz w:val="28"/>
          <w:szCs w:val="28"/>
        </w:rPr>
        <w:t xml:space="preserve">об </w:t>
      </w:r>
      <w:r w:rsidR="009B7609" w:rsidRPr="00BF67F2">
        <w:rPr>
          <w:rFonts w:ascii="Times New Roman" w:hAnsi="Times New Roman"/>
          <w:sz w:val="28"/>
          <w:szCs w:val="28"/>
        </w:rPr>
        <w:t xml:space="preserve">улучшении финансового положения заявил каждый третий </w:t>
      </w:r>
      <w:r w:rsidR="007230A3" w:rsidRPr="00BF67F2">
        <w:rPr>
          <w:rFonts w:ascii="Times New Roman" w:hAnsi="Times New Roman"/>
          <w:sz w:val="28"/>
          <w:szCs w:val="28"/>
        </w:rPr>
        <w:t>(29,2</w:t>
      </w:r>
      <w:r w:rsidR="008E261A" w:rsidRPr="00BF67F2">
        <w:rPr>
          <w:rFonts w:ascii="Times New Roman" w:hAnsi="Times New Roman"/>
          <w:sz w:val="28"/>
          <w:szCs w:val="28"/>
        </w:rPr>
        <w:t>%</w:t>
      </w:r>
      <w:r w:rsidR="007230A3" w:rsidRPr="00BF67F2">
        <w:rPr>
          <w:rFonts w:ascii="Times New Roman" w:hAnsi="Times New Roman"/>
          <w:sz w:val="28"/>
          <w:szCs w:val="28"/>
        </w:rPr>
        <w:t xml:space="preserve">), </w:t>
      </w:r>
      <w:r w:rsidR="009B7609" w:rsidRPr="00BF67F2">
        <w:rPr>
          <w:rFonts w:ascii="Times New Roman" w:hAnsi="Times New Roman"/>
          <w:sz w:val="28"/>
          <w:szCs w:val="28"/>
        </w:rPr>
        <w:t>об ухудшении –</w:t>
      </w:r>
      <w:r w:rsidR="007230A3" w:rsidRPr="00BF67F2">
        <w:rPr>
          <w:rFonts w:ascii="Times New Roman" w:hAnsi="Times New Roman"/>
          <w:sz w:val="28"/>
          <w:szCs w:val="28"/>
        </w:rPr>
        <w:t xml:space="preserve"> 16,5</w:t>
      </w:r>
      <w:r w:rsidR="002D2CA1" w:rsidRPr="00BF67F2">
        <w:rPr>
          <w:rFonts w:ascii="Times New Roman" w:hAnsi="Times New Roman"/>
          <w:sz w:val="28"/>
          <w:szCs w:val="28"/>
        </w:rPr>
        <w:t>%. В</w:t>
      </w:r>
      <w:r w:rsidR="007230A3" w:rsidRPr="00BF67F2">
        <w:rPr>
          <w:rFonts w:ascii="Times New Roman" w:hAnsi="Times New Roman"/>
          <w:sz w:val="28"/>
          <w:szCs w:val="28"/>
        </w:rPr>
        <w:t xml:space="preserve"> 20</w:t>
      </w:r>
      <w:r w:rsidR="003C2E6C" w:rsidRPr="00BF67F2">
        <w:rPr>
          <w:rFonts w:ascii="Times New Roman" w:hAnsi="Times New Roman"/>
          <w:sz w:val="28"/>
          <w:szCs w:val="28"/>
        </w:rPr>
        <w:t>10</w:t>
      </w:r>
      <w:r w:rsidR="002D2CA1" w:rsidRPr="00BF67F2">
        <w:rPr>
          <w:rFonts w:ascii="Times New Roman" w:hAnsi="Times New Roman"/>
          <w:sz w:val="28"/>
          <w:szCs w:val="28"/>
        </w:rPr>
        <w:t xml:space="preserve"> году материальное положение</w:t>
      </w:r>
      <w:r w:rsidR="007230A3" w:rsidRPr="00BF67F2">
        <w:rPr>
          <w:rFonts w:ascii="Times New Roman" w:hAnsi="Times New Roman"/>
          <w:sz w:val="28"/>
          <w:szCs w:val="28"/>
        </w:rPr>
        <w:t xml:space="preserve"> улучшилось у каждого пятого, </w:t>
      </w:r>
      <w:r w:rsidR="003C2E6C" w:rsidRPr="00BF67F2">
        <w:rPr>
          <w:rFonts w:ascii="Times New Roman" w:hAnsi="Times New Roman"/>
          <w:sz w:val="28"/>
          <w:szCs w:val="28"/>
        </w:rPr>
        <w:t>и у каждого пятого – ухудшилось</w:t>
      </w:r>
      <w:r w:rsidR="007230A3" w:rsidRPr="00BF67F2">
        <w:rPr>
          <w:rFonts w:ascii="Times New Roman" w:hAnsi="Times New Roman"/>
          <w:sz w:val="28"/>
          <w:szCs w:val="28"/>
        </w:rPr>
        <w:t>.</w:t>
      </w:r>
      <w:r w:rsidR="002D2CA1" w:rsidRPr="00BF67F2">
        <w:rPr>
          <w:rFonts w:ascii="Times New Roman" w:hAnsi="Times New Roman"/>
          <w:sz w:val="28"/>
          <w:szCs w:val="28"/>
        </w:rPr>
        <w:t xml:space="preserve"> </w:t>
      </w:r>
    </w:p>
    <w:p w:rsidR="007230A3" w:rsidRPr="00BF67F2" w:rsidRDefault="00317612" w:rsidP="004F671D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F2">
        <w:rPr>
          <w:rFonts w:ascii="Times New Roman" w:hAnsi="Times New Roman"/>
          <w:sz w:val="28"/>
          <w:szCs w:val="28"/>
        </w:rPr>
        <w:t xml:space="preserve">С 2000 года </w:t>
      </w:r>
      <w:r w:rsidR="007230A3" w:rsidRPr="00BF67F2">
        <w:rPr>
          <w:rFonts w:ascii="Times New Roman" w:hAnsi="Times New Roman"/>
          <w:sz w:val="28"/>
          <w:szCs w:val="28"/>
        </w:rPr>
        <w:t>начал задаваться</w:t>
      </w:r>
      <w:r w:rsidRPr="00BF67F2">
        <w:rPr>
          <w:rFonts w:ascii="Times New Roman" w:hAnsi="Times New Roman"/>
          <w:sz w:val="28"/>
          <w:szCs w:val="28"/>
        </w:rPr>
        <w:t xml:space="preserve"> вопрос об удовлетворенности материальным положением и</w:t>
      </w:r>
      <w:r w:rsidR="007230A3" w:rsidRPr="00BF67F2">
        <w:rPr>
          <w:rFonts w:ascii="Times New Roman" w:hAnsi="Times New Roman"/>
          <w:sz w:val="28"/>
          <w:szCs w:val="28"/>
        </w:rPr>
        <w:t xml:space="preserve"> </w:t>
      </w:r>
      <w:r w:rsidRPr="00BF67F2">
        <w:rPr>
          <w:rFonts w:ascii="Times New Roman" w:hAnsi="Times New Roman"/>
          <w:sz w:val="28"/>
          <w:szCs w:val="28"/>
        </w:rPr>
        <w:t>в</w:t>
      </w:r>
      <w:r w:rsidR="007230A3" w:rsidRPr="00BF67F2">
        <w:rPr>
          <w:rFonts w:ascii="Times New Roman" w:hAnsi="Times New Roman"/>
          <w:sz w:val="28"/>
          <w:szCs w:val="28"/>
        </w:rPr>
        <w:t>есь период исследования доля тех, кто неудовлетворен своим материальным положением, уменьшалась</w:t>
      </w:r>
      <w:r w:rsidRPr="00BF67F2">
        <w:rPr>
          <w:rFonts w:ascii="Times New Roman" w:hAnsi="Times New Roman"/>
          <w:sz w:val="28"/>
          <w:szCs w:val="28"/>
        </w:rPr>
        <w:t>,</w:t>
      </w:r>
      <w:r w:rsidR="007230A3" w:rsidRPr="00BF67F2">
        <w:rPr>
          <w:rFonts w:ascii="Times New Roman" w:hAnsi="Times New Roman"/>
          <w:sz w:val="28"/>
          <w:szCs w:val="28"/>
        </w:rPr>
        <w:t xml:space="preserve"> разница с 2000 к 2009 году достигла 16</w:t>
      </w:r>
      <w:r w:rsidR="007B1045" w:rsidRPr="00BF67F2">
        <w:rPr>
          <w:rFonts w:ascii="Times New Roman" w:hAnsi="Times New Roman"/>
          <w:sz w:val="28"/>
          <w:szCs w:val="28"/>
        </w:rPr>
        <w:t>%</w:t>
      </w:r>
      <w:r w:rsidR="007230A3" w:rsidRPr="00BF67F2">
        <w:rPr>
          <w:rFonts w:ascii="Times New Roman" w:hAnsi="Times New Roman"/>
          <w:sz w:val="28"/>
          <w:szCs w:val="28"/>
        </w:rPr>
        <w:t xml:space="preserve">. </w:t>
      </w:r>
    </w:p>
    <w:p w:rsidR="007230A3" w:rsidRPr="00BF67F2" w:rsidRDefault="007230A3" w:rsidP="004F671D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67F2">
        <w:rPr>
          <w:rFonts w:ascii="Times New Roman" w:hAnsi="Times New Roman"/>
          <w:sz w:val="28"/>
          <w:szCs w:val="28"/>
        </w:rPr>
        <w:t>Неудовлетворенных</w:t>
      </w:r>
      <w:proofErr w:type="gramEnd"/>
      <w:r w:rsidRPr="00BF67F2">
        <w:rPr>
          <w:rFonts w:ascii="Times New Roman" w:hAnsi="Times New Roman"/>
          <w:sz w:val="28"/>
          <w:szCs w:val="28"/>
        </w:rPr>
        <w:t xml:space="preserve"> материальным положением все годы исследования было более половины: в 2000 году – в 7 раз больше (76,7</w:t>
      </w:r>
      <w:r w:rsidR="008E261A" w:rsidRPr="00BF67F2">
        <w:rPr>
          <w:rFonts w:ascii="Times New Roman" w:hAnsi="Times New Roman"/>
          <w:sz w:val="28"/>
          <w:szCs w:val="28"/>
        </w:rPr>
        <w:t>%</w:t>
      </w:r>
      <w:r w:rsidRPr="00BF67F2">
        <w:rPr>
          <w:rFonts w:ascii="Times New Roman" w:hAnsi="Times New Roman"/>
          <w:sz w:val="28"/>
          <w:szCs w:val="28"/>
        </w:rPr>
        <w:t xml:space="preserve"> - не удовлетворены и 10,1</w:t>
      </w:r>
      <w:r w:rsidR="008E261A" w:rsidRPr="00BF67F2">
        <w:rPr>
          <w:rFonts w:ascii="Times New Roman" w:hAnsi="Times New Roman"/>
          <w:sz w:val="28"/>
          <w:szCs w:val="28"/>
        </w:rPr>
        <w:t>%</w:t>
      </w:r>
      <w:r w:rsidRPr="00BF67F2">
        <w:rPr>
          <w:rFonts w:ascii="Times New Roman" w:hAnsi="Times New Roman"/>
          <w:sz w:val="28"/>
          <w:szCs w:val="28"/>
        </w:rPr>
        <w:t xml:space="preserve"> удовлетворены). </w:t>
      </w:r>
    </w:p>
    <w:p w:rsidR="001E4D87" w:rsidRPr="00BF67F2" w:rsidRDefault="001E4D87" w:rsidP="004F671D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F2">
        <w:rPr>
          <w:rFonts w:ascii="Times New Roman" w:hAnsi="Times New Roman"/>
          <w:sz w:val="28"/>
          <w:szCs w:val="28"/>
        </w:rPr>
        <w:t>К 2010 году ситуация по удовлетворенности населения своим материальным положением изменилась в лучшую сторону, однако неудовлетворенных оставалось все еще много – в 2,5 раза больше, чем тех, кто удовлетворен (57,9% - не удовлетворены и 23,8% - удовлетворены).</w:t>
      </w:r>
    </w:p>
    <w:p w:rsidR="007230A3" w:rsidRPr="00BF67F2" w:rsidRDefault="001E4D87" w:rsidP="004F671D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F2">
        <w:rPr>
          <w:rFonts w:ascii="Times New Roman" w:hAnsi="Times New Roman"/>
          <w:sz w:val="28"/>
          <w:szCs w:val="28"/>
        </w:rPr>
        <w:lastRenderedPageBreak/>
        <w:t>Другой оценкой экономического положения, которая также является отражением психологического самочувствия индивида, является отнесение себя к людям определенного достатка (</w:t>
      </w:r>
      <w:r w:rsidR="007230A3" w:rsidRPr="00BF67F2">
        <w:rPr>
          <w:rFonts w:ascii="Times New Roman" w:hAnsi="Times New Roman"/>
          <w:sz w:val="28"/>
          <w:szCs w:val="28"/>
        </w:rPr>
        <w:t>отве</w:t>
      </w:r>
      <w:r w:rsidRPr="00BF67F2">
        <w:rPr>
          <w:rFonts w:ascii="Times New Roman" w:hAnsi="Times New Roman"/>
          <w:sz w:val="28"/>
          <w:szCs w:val="28"/>
        </w:rPr>
        <w:t>т</w:t>
      </w:r>
      <w:r w:rsidR="007230A3" w:rsidRPr="00BF67F2">
        <w:rPr>
          <w:rFonts w:ascii="Times New Roman" w:hAnsi="Times New Roman"/>
          <w:sz w:val="28"/>
          <w:szCs w:val="28"/>
        </w:rPr>
        <w:t xml:space="preserve"> на вопрос о том, на какой ступени они находятся сегодня, если на первой (нижней) находятся нищие, а на девятой (верхней) – богатые</w:t>
      </w:r>
      <w:r w:rsidRPr="00BF67F2">
        <w:rPr>
          <w:rFonts w:ascii="Times New Roman" w:hAnsi="Times New Roman"/>
          <w:sz w:val="28"/>
          <w:szCs w:val="28"/>
        </w:rPr>
        <w:t>)</w:t>
      </w:r>
      <w:r w:rsidR="007230A3" w:rsidRPr="00BF67F2">
        <w:rPr>
          <w:rFonts w:ascii="Times New Roman" w:hAnsi="Times New Roman"/>
          <w:sz w:val="28"/>
          <w:szCs w:val="28"/>
        </w:rPr>
        <w:t>.</w:t>
      </w:r>
    </w:p>
    <w:p w:rsidR="007230A3" w:rsidRPr="00BF67F2" w:rsidRDefault="007230A3" w:rsidP="004F671D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F2">
        <w:rPr>
          <w:rFonts w:ascii="Times New Roman" w:hAnsi="Times New Roman"/>
          <w:sz w:val="28"/>
          <w:szCs w:val="28"/>
        </w:rPr>
        <w:t xml:space="preserve">В 1998 году на самую низкую ступень ставили себя представители старших возрастных групп – среди них была большая часть тех, кто считал себя бедным, несмотря на то, что большинство из них были удовлетворены своим материальным положением. Особенно велика разница в ответах представителей старшего поколения и населения в целом, если сравнивать самоидентификацию по материальному положению в 1994-1998 годах: каждый пятый считал себя нищим, ставя на первую ступень бедности. </w:t>
      </w:r>
    </w:p>
    <w:p w:rsidR="007230A3" w:rsidRPr="00BF67F2" w:rsidRDefault="007230A3" w:rsidP="004F671D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F2">
        <w:rPr>
          <w:rFonts w:ascii="Times New Roman" w:hAnsi="Times New Roman"/>
          <w:sz w:val="28"/>
          <w:szCs w:val="28"/>
        </w:rPr>
        <w:t>Между тем доля наиболее бедных (по мнению самих людей) в 1998 году изменилась незначительно, поскольку и до дефолта многие считали себя нищими (1 ступень: 1994 – 13,0</w:t>
      </w:r>
      <w:r w:rsidR="00F269A3" w:rsidRPr="00BF67F2">
        <w:rPr>
          <w:rFonts w:ascii="Times New Roman" w:hAnsi="Times New Roman"/>
          <w:sz w:val="28"/>
          <w:szCs w:val="28"/>
        </w:rPr>
        <w:t>%</w:t>
      </w:r>
      <w:r w:rsidRPr="00BF67F2">
        <w:rPr>
          <w:rFonts w:ascii="Times New Roman" w:hAnsi="Times New Roman"/>
          <w:sz w:val="28"/>
          <w:szCs w:val="28"/>
        </w:rPr>
        <w:t xml:space="preserve"> и 1996 – 14,5</w:t>
      </w:r>
      <w:r w:rsidR="001E4D87" w:rsidRPr="00BF67F2">
        <w:rPr>
          <w:rFonts w:ascii="Times New Roman" w:hAnsi="Times New Roman"/>
          <w:sz w:val="28"/>
          <w:szCs w:val="28"/>
        </w:rPr>
        <w:t>%</w:t>
      </w:r>
      <w:r w:rsidRPr="00BF67F2">
        <w:rPr>
          <w:rFonts w:ascii="Times New Roman" w:hAnsi="Times New Roman"/>
          <w:sz w:val="28"/>
          <w:szCs w:val="28"/>
        </w:rPr>
        <w:t>) или практически нищими (2 и 3 ступень: 1994 год – 40,2</w:t>
      </w:r>
      <w:r w:rsidR="001E4D87" w:rsidRPr="00BF67F2">
        <w:rPr>
          <w:rFonts w:ascii="Times New Roman" w:hAnsi="Times New Roman"/>
          <w:sz w:val="28"/>
          <w:szCs w:val="28"/>
        </w:rPr>
        <w:t>%</w:t>
      </w:r>
      <w:r w:rsidRPr="00BF67F2">
        <w:rPr>
          <w:rFonts w:ascii="Times New Roman" w:hAnsi="Times New Roman"/>
          <w:sz w:val="28"/>
          <w:szCs w:val="28"/>
        </w:rPr>
        <w:t xml:space="preserve"> и 1996 год – 39,5</w:t>
      </w:r>
      <w:r w:rsidR="001E4D87" w:rsidRPr="00BF67F2">
        <w:rPr>
          <w:rFonts w:ascii="Times New Roman" w:hAnsi="Times New Roman"/>
          <w:sz w:val="28"/>
          <w:szCs w:val="28"/>
        </w:rPr>
        <w:t>%</w:t>
      </w:r>
      <w:r w:rsidRPr="00BF67F2">
        <w:rPr>
          <w:rFonts w:ascii="Times New Roman" w:hAnsi="Times New Roman"/>
          <w:sz w:val="28"/>
          <w:szCs w:val="28"/>
        </w:rPr>
        <w:t>). В 1998 году к нищим себя относили 10,3</w:t>
      </w:r>
      <w:r w:rsidR="001E4D87" w:rsidRPr="00BF67F2">
        <w:rPr>
          <w:rFonts w:ascii="Times New Roman" w:hAnsi="Times New Roman"/>
          <w:sz w:val="28"/>
          <w:szCs w:val="28"/>
        </w:rPr>
        <w:t>%</w:t>
      </w:r>
      <w:r w:rsidRPr="00BF67F2">
        <w:rPr>
          <w:rFonts w:ascii="Times New Roman" w:hAnsi="Times New Roman"/>
          <w:sz w:val="28"/>
          <w:szCs w:val="28"/>
        </w:rPr>
        <w:t>, очень бедным – 37,4</w:t>
      </w:r>
      <w:r w:rsidR="001E4D87" w:rsidRPr="00BF67F2">
        <w:rPr>
          <w:rFonts w:ascii="Times New Roman" w:hAnsi="Times New Roman"/>
          <w:sz w:val="28"/>
          <w:szCs w:val="28"/>
        </w:rPr>
        <w:t>%</w:t>
      </w:r>
      <w:r w:rsidRPr="00BF67F2">
        <w:rPr>
          <w:rFonts w:ascii="Times New Roman" w:hAnsi="Times New Roman"/>
          <w:sz w:val="28"/>
          <w:szCs w:val="28"/>
        </w:rPr>
        <w:t xml:space="preserve"> населения, в 2009 году – 3,6</w:t>
      </w:r>
      <w:r w:rsidR="001E4D87" w:rsidRPr="00BF67F2">
        <w:rPr>
          <w:rFonts w:ascii="Times New Roman" w:hAnsi="Times New Roman"/>
          <w:sz w:val="28"/>
          <w:szCs w:val="28"/>
        </w:rPr>
        <w:t>%</w:t>
      </w:r>
      <w:r w:rsidRPr="00BF67F2">
        <w:rPr>
          <w:rFonts w:ascii="Times New Roman" w:hAnsi="Times New Roman"/>
          <w:sz w:val="28"/>
          <w:szCs w:val="28"/>
        </w:rPr>
        <w:t xml:space="preserve"> и треть (35,1</w:t>
      </w:r>
      <w:r w:rsidR="00F269A3" w:rsidRPr="00BF67F2">
        <w:rPr>
          <w:rFonts w:ascii="Times New Roman" w:hAnsi="Times New Roman"/>
          <w:sz w:val="28"/>
          <w:szCs w:val="28"/>
        </w:rPr>
        <w:t>%</w:t>
      </w:r>
      <w:r w:rsidRPr="00BF67F2">
        <w:rPr>
          <w:rFonts w:ascii="Times New Roman" w:hAnsi="Times New Roman"/>
          <w:sz w:val="28"/>
          <w:szCs w:val="28"/>
        </w:rPr>
        <w:t>)</w:t>
      </w:r>
      <w:r w:rsidR="00F269A3" w:rsidRPr="00BF67F2">
        <w:rPr>
          <w:rFonts w:ascii="Times New Roman" w:hAnsi="Times New Roman"/>
          <w:sz w:val="28"/>
          <w:szCs w:val="28"/>
        </w:rPr>
        <w:t>, соответственно</w:t>
      </w:r>
      <w:r w:rsidRPr="00BF67F2">
        <w:rPr>
          <w:rFonts w:ascii="Times New Roman" w:hAnsi="Times New Roman"/>
          <w:sz w:val="28"/>
          <w:szCs w:val="28"/>
        </w:rPr>
        <w:t xml:space="preserve">. </w:t>
      </w:r>
    </w:p>
    <w:p w:rsidR="007230A3" w:rsidRPr="00BF67F2" w:rsidRDefault="007230A3" w:rsidP="004F671D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F2">
        <w:rPr>
          <w:rFonts w:ascii="Times New Roman" w:hAnsi="Times New Roman"/>
          <w:sz w:val="28"/>
          <w:szCs w:val="28"/>
        </w:rPr>
        <w:t xml:space="preserve">Основное ядро, к которому отнесли себя жители России по уровню достатка, сконцентрировано на первых (низших) 3-5 ступенях из девяти возможных. </w:t>
      </w:r>
    </w:p>
    <w:p w:rsidR="00DE7C7E" w:rsidRPr="00BF67F2" w:rsidRDefault="00725502" w:rsidP="004F67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/>
          <w:sz w:val="28"/>
          <w:szCs w:val="28"/>
          <w:lang w:eastAsia="ru-RU"/>
        </w:rPr>
        <w:t>Удовлетворенность работой</w:t>
      </w:r>
    </w:p>
    <w:p w:rsidR="007230A3" w:rsidRPr="00BF67F2" w:rsidRDefault="007230A3" w:rsidP="004F67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/>
          <w:sz w:val="28"/>
          <w:szCs w:val="28"/>
          <w:lang w:eastAsia="ru-RU"/>
        </w:rPr>
        <w:t>Существенную часть времени человека занимает работа, которая также является значительной составляющей жизнедеятельности и индикатором качества жизни.</w:t>
      </w:r>
    </w:p>
    <w:p w:rsidR="002D2D35" w:rsidRPr="00BF67F2" w:rsidRDefault="001E4D87" w:rsidP="004F67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/>
          <w:sz w:val="28"/>
          <w:szCs w:val="28"/>
          <w:lang w:eastAsia="ru-RU"/>
        </w:rPr>
        <w:t>Например, в</w:t>
      </w:r>
      <w:r w:rsidR="002D2D35" w:rsidRPr="00BF67F2">
        <w:rPr>
          <w:rFonts w:ascii="Times New Roman" w:eastAsia="Times New Roman" w:hAnsi="Times New Roman"/>
          <w:sz w:val="28"/>
          <w:szCs w:val="28"/>
          <w:lang w:eastAsia="ru-RU"/>
        </w:rPr>
        <w:t xml:space="preserve"> 2009 году удовлетворены своей работой в целом были 62,4</w:t>
      </w:r>
      <w:r w:rsidRPr="00BF67F2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2D2D35" w:rsidRPr="00BF67F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россиян. Люди старшего возраста удовлетворены своей работой в большей степени, чем остальные (75,8</w:t>
      </w:r>
      <w:r w:rsidRPr="00BF67F2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2D2D35" w:rsidRPr="00BF67F2">
        <w:rPr>
          <w:rFonts w:ascii="Times New Roman" w:eastAsia="Times New Roman" w:hAnsi="Times New Roman"/>
          <w:sz w:val="28"/>
          <w:szCs w:val="28"/>
          <w:lang w:eastAsia="ru-RU"/>
        </w:rPr>
        <w:t xml:space="preserve">). Они же </w:t>
      </w:r>
      <w:r w:rsidR="004968A0" w:rsidRPr="00BF67F2">
        <w:rPr>
          <w:rFonts w:ascii="Times New Roman" w:eastAsia="Times New Roman" w:hAnsi="Times New Roman"/>
          <w:sz w:val="28"/>
          <w:szCs w:val="28"/>
          <w:lang w:eastAsia="ru-RU"/>
        </w:rPr>
        <w:t>более других</w:t>
      </w:r>
      <w:r w:rsidR="002D2D35" w:rsidRPr="00BF67F2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удовлетворены и различными сторонами работы.</w:t>
      </w:r>
    </w:p>
    <w:p w:rsidR="007230A3" w:rsidRPr="00BF67F2" w:rsidRDefault="00ED71CF" w:rsidP="004F67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целом г</w:t>
      </w:r>
      <w:r w:rsidR="002D2D35" w:rsidRPr="00BF67F2">
        <w:rPr>
          <w:rFonts w:ascii="Times New Roman" w:eastAsia="Times New Roman" w:hAnsi="Times New Roman"/>
          <w:sz w:val="28"/>
          <w:szCs w:val="28"/>
          <w:lang w:eastAsia="ru-RU"/>
        </w:rPr>
        <w:t>рафик</w:t>
      </w:r>
      <w:r w:rsidRPr="00BF67F2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2D2D35" w:rsidRPr="00BF67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удовлетворены 72,0</w:t>
      </w:r>
      <w:r w:rsidR="001E4D87" w:rsidRPr="00BF67F2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BF67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F67F2">
        <w:rPr>
          <w:rFonts w:ascii="Times New Roman" w:eastAsia="Times New Roman" w:hAnsi="Times New Roman"/>
          <w:sz w:val="28"/>
          <w:szCs w:val="28"/>
          <w:lang w:eastAsia="ru-RU"/>
        </w:rPr>
        <w:t>занятых</w:t>
      </w:r>
      <w:proofErr w:type="gramEnd"/>
      <w:r w:rsidRPr="00BF67F2"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 w:rsidR="002D2D35" w:rsidRPr="00BF67F2">
        <w:rPr>
          <w:rFonts w:ascii="Times New Roman" w:eastAsia="Times New Roman" w:hAnsi="Times New Roman"/>
          <w:sz w:val="28"/>
          <w:szCs w:val="28"/>
          <w:lang w:eastAsia="ru-RU"/>
        </w:rPr>
        <w:t xml:space="preserve">родолжительностью рабочего дня удовлетворены </w:t>
      </w:r>
      <w:r w:rsidR="004E4267" w:rsidRPr="00BF67F2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2D2D35" w:rsidRPr="00BF67F2">
        <w:rPr>
          <w:rFonts w:ascii="Times New Roman" w:eastAsia="Times New Roman" w:hAnsi="Times New Roman"/>
          <w:sz w:val="28"/>
          <w:szCs w:val="28"/>
          <w:lang w:eastAsia="ru-RU"/>
        </w:rPr>
        <w:t>67,7</w:t>
      </w:r>
      <w:r w:rsidR="001E4D87" w:rsidRPr="00BF67F2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BF67F2">
        <w:rPr>
          <w:rFonts w:ascii="Times New Roman" w:eastAsia="Times New Roman" w:hAnsi="Times New Roman"/>
          <w:sz w:val="28"/>
          <w:szCs w:val="28"/>
          <w:lang w:eastAsia="ru-RU"/>
        </w:rPr>
        <w:t>, у</w:t>
      </w:r>
      <w:r w:rsidR="007230A3" w:rsidRPr="00BF67F2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словиями труда </w:t>
      </w:r>
      <w:r w:rsidRPr="00BF67F2">
        <w:rPr>
          <w:rFonts w:ascii="Times New Roman" w:eastAsia="Times New Roman" w:hAnsi="Times New Roman"/>
          <w:sz w:val="28"/>
          <w:szCs w:val="28"/>
          <w:lang w:eastAsia="ru-RU"/>
        </w:rPr>
        <w:t>– 61,1%, п</w:t>
      </w:r>
      <w:r w:rsidR="007230A3" w:rsidRPr="00BF67F2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редставляемыми на работе социальными пособиями и льготами </w:t>
      </w:r>
      <w:r w:rsidRPr="00BF67F2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7230A3" w:rsidRPr="00BF67F2">
        <w:rPr>
          <w:rFonts w:ascii="Times New Roman" w:eastAsia="Times New Roman" w:hAnsi="Times New Roman"/>
          <w:sz w:val="28"/>
          <w:szCs w:val="28"/>
          <w:lang w:eastAsia="ru-RU"/>
        </w:rPr>
        <w:t>46,3</w:t>
      </w:r>
      <w:r w:rsidRPr="00BF67F2">
        <w:rPr>
          <w:rFonts w:ascii="Times New Roman" w:eastAsia="Times New Roman" w:hAnsi="Times New Roman"/>
          <w:sz w:val="28"/>
          <w:szCs w:val="28"/>
          <w:lang w:eastAsia="ru-RU"/>
        </w:rPr>
        <w:t>%, во</w:t>
      </w:r>
      <w:r w:rsidR="007230A3" w:rsidRPr="00BF67F2">
        <w:rPr>
          <w:rFonts w:ascii="Times New Roman" w:eastAsia="Times New Roman" w:hAnsi="Times New Roman"/>
          <w:sz w:val="28"/>
          <w:szCs w:val="28"/>
          <w:lang w:eastAsia="ru-RU"/>
        </w:rPr>
        <w:t xml:space="preserve">зможностями для профессионального роста </w:t>
      </w:r>
      <w:r w:rsidR="00F25C82" w:rsidRPr="00BF67F2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7230A3" w:rsidRPr="00BF67F2">
        <w:rPr>
          <w:rFonts w:ascii="Times New Roman" w:eastAsia="Times New Roman" w:hAnsi="Times New Roman"/>
          <w:sz w:val="28"/>
          <w:szCs w:val="28"/>
          <w:lang w:eastAsia="ru-RU"/>
        </w:rPr>
        <w:t>47,0</w:t>
      </w:r>
      <w:r w:rsidRPr="00BF67F2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7230A3" w:rsidRPr="00BF67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30A3" w:rsidRPr="00BF67F2" w:rsidRDefault="007230A3" w:rsidP="004F67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/>
          <w:sz w:val="28"/>
          <w:szCs w:val="28"/>
          <w:lang w:eastAsia="ru-RU"/>
        </w:rPr>
        <w:t>Менее всего работники удовлетворены оплатой труда – только треть</w:t>
      </w:r>
      <w:r w:rsidR="001E4D87" w:rsidRPr="00BF67F2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исследования</w:t>
      </w:r>
      <w:r w:rsidR="00680E4C" w:rsidRPr="00BF67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0E4C" w:rsidRPr="00BF67F2" w:rsidRDefault="00680E4C" w:rsidP="004F67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7F2">
        <w:rPr>
          <w:rFonts w:ascii="Times New Roman" w:hAnsi="Times New Roman"/>
          <w:sz w:val="28"/>
          <w:szCs w:val="28"/>
        </w:rPr>
        <w:t>Анализ данных РМЭЗ показывает, что возможность продолжения трудовой деятельности, удовлетворенность работой, а также достойное материальное положение, возможность организации отдыха и путешествий, получение новых впечатлений позитивно связано с самооценками здоровья россиян [Назарова, 2012].</w:t>
      </w:r>
    </w:p>
    <w:p w:rsidR="00020BEF" w:rsidRPr="00BF67F2" w:rsidRDefault="00020BEF" w:rsidP="004F671D">
      <w:pPr>
        <w:pStyle w:val="3"/>
        <w:spacing w:before="0" w:after="0" w:line="360" w:lineRule="auto"/>
        <w:ind w:left="709"/>
        <w:rPr>
          <w:rFonts w:ascii="Times New Roman" w:hAnsi="Times New Roman"/>
          <w:b w:val="0"/>
          <w:sz w:val="28"/>
          <w:szCs w:val="28"/>
        </w:rPr>
      </w:pPr>
      <w:bookmarkStart w:id="3" w:name="_Toc322628190"/>
      <w:r w:rsidRPr="00BF67F2">
        <w:rPr>
          <w:rFonts w:ascii="Times New Roman" w:hAnsi="Times New Roman"/>
          <w:b w:val="0"/>
          <w:sz w:val="28"/>
          <w:szCs w:val="28"/>
        </w:rPr>
        <w:t>Отношение к будущему</w:t>
      </w:r>
      <w:bookmarkEnd w:id="3"/>
    </w:p>
    <w:p w:rsidR="00020BEF" w:rsidRPr="00BF67F2" w:rsidRDefault="00020BEF" w:rsidP="004F671D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F2">
        <w:rPr>
          <w:rFonts w:ascii="Times New Roman" w:hAnsi="Times New Roman"/>
          <w:sz w:val="28"/>
          <w:szCs w:val="28"/>
        </w:rPr>
        <w:t xml:space="preserve">Одним из наиболее важных индикаторов качества жизни является то, как люди видят свое будущее. </w:t>
      </w:r>
      <w:r w:rsidR="00034A96" w:rsidRPr="00BF67F2">
        <w:rPr>
          <w:rFonts w:ascii="Times New Roman" w:hAnsi="Times New Roman"/>
          <w:sz w:val="28"/>
          <w:szCs w:val="28"/>
        </w:rPr>
        <w:t>О</w:t>
      </w:r>
      <w:r w:rsidRPr="00BF67F2">
        <w:rPr>
          <w:rFonts w:ascii="Times New Roman" w:hAnsi="Times New Roman"/>
          <w:sz w:val="28"/>
          <w:szCs w:val="28"/>
        </w:rPr>
        <w:t xml:space="preserve">пределить перспективное видение </w:t>
      </w:r>
      <w:r w:rsidR="00AD02DD">
        <w:rPr>
          <w:rFonts w:ascii="Times New Roman" w:hAnsi="Times New Roman"/>
          <w:sz w:val="28"/>
          <w:szCs w:val="28"/>
        </w:rPr>
        <w:t>россиян</w:t>
      </w:r>
      <w:r w:rsidRPr="00BF67F2">
        <w:rPr>
          <w:rFonts w:ascii="Times New Roman" w:hAnsi="Times New Roman"/>
          <w:sz w:val="28"/>
          <w:szCs w:val="28"/>
        </w:rPr>
        <w:t xml:space="preserve"> позволяют вопросы о том, как предположительно будет жить человек и его семья через год. Наиболее оптимистичной группой в отношении «завтрашнего» дня является молодежь, именно среди них больше всего людей, которые считают, что через 12 месяцев их семья будет жить лучше, чем сегодня. Среди тех, кому 40 лет и старше, больше доля людей, считающих, </w:t>
      </w:r>
      <w:proofErr w:type="gramStart"/>
      <w:r w:rsidRPr="00BF67F2">
        <w:rPr>
          <w:rFonts w:ascii="Times New Roman" w:hAnsi="Times New Roman"/>
          <w:sz w:val="28"/>
          <w:szCs w:val="28"/>
        </w:rPr>
        <w:t>что</w:t>
      </w:r>
      <w:proofErr w:type="gramEnd"/>
      <w:r w:rsidRPr="00BF67F2">
        <w:rPr>
          <w:rFonts w:ascii="Times New Roman" w:hAnsi="Times New Roman"/>
          <w:sz w:val="28"/>
          <w:szCs w:val="28"/>
        </w:rPr>
        <w:t xml:space="preserve"> скорее всего в жизни их семей ничего не измениться. Готов</w:t>
      </w:r>
      <w:r w:rsidR="00FD62E5" w:rsidRPr="00BF67F2">
        <w:rPr>
          <w:rFonts w:ascii="Times New Roman" w:hAnsi="Times New Roman"/>
          <w:sz w:val="28"/>
          <w:szCs w:val="28"/>
        </w:rPr>
        <w:t>ились</w:t>
      </w:r>
      <w:r w:rsidRPr="00BF67F2">
        <w:rPr>
          <w:rFonts w:ascii="Times New Roman" w:hAnsi="Times New Roman"/>
          <w:sz w:val="28"/>
          <w:szCs w:val="28"/>
        </w:rPr>
        <w:t xml:space="preserve"> жить хуже представители группы 50-59 лет – более половины до 1998 года включительно, в 2000 году – треть и в 20</w:t>
      </w:r>
      <w:r w:rsidR="004968A0" w:rsidRPr="00BF67F2">
        <w:rPr>
          <w:rFonts w:ascii="Times New Roman" w:hAnsi="Times New Roman"/>
          <w:sz w:val="28"/>
          <w:szCs w:val="28"/>
        </w:rPr>
        <w:t>10</w:t>
      </w:r>
      <w:r w:rsidRPr="00BF67F2">
        <w:rPr>
          <w:rFonts w:ascii="Times New Roman" w:hAnsi="Times New Roman"/>
          <w:sz w:val="28"/>
          <w:szCs w:val="28"/>
        </w:rPr>
        <w:t xml:space="preserve"> году – </w:t>
      </w:r>
      <w:r w:rsidR="004968A0" w:rsidRPr="00BF67F2">
        <w:rPr>
          <w:rFonts w:ascii="Times New Roman" w:hAnsi="Times New Roman"/>
          <w:sz w:val="28"/>
          <w:szCs w:val="28"/>
        </w:rPr>
        <w:t>17,0%</w:t>
      </w:r>
      <w:r w:rsidRPr="00BF67F2">
        <w:rPr>
          <w:rFonts w:ascii="Times New Roman" w:hAnsi="Times New Roman"/>
          <w:sz w:val="28"/>
          <w:szCs w:val="28"/>
        </w:rPr>
        <w:t>.</w:t>
      </w:r>
    </w:p>
    <w:p w:rsidR="00020BEF" w:rsidRPr="00BF67F2" w:rsidRDefault="00020BEF" w:rsidP="004F671D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F2">
        <w:rPr>
          <w:rFonts w:ascii="Times New Roman" w:hAnsi="Times New Roman"/>
          <w:sz w:val="28"/>
          <w:szCs w:val="28"/>
        </w:rPr>
        <w:t>Трудности кризисного периода существенно влияют не только на настроения людей в текущий период, но и на ожидания населения. Уверенность в благополучном будущем существенно снизилась у большинства в 1998 году</w:t>
      </w:r>
      <w:r w:rsidR="00C716D0" w:rsidRPr="00BF67F2">
        <w:rPr>
          <w:rFonts w:ascii="Times New Roman" w:hAnsi="Times New Roman"/>
          <w:sz w:val="28"/>
          <w:szCs w:val="28"/>
        </w:rPr>
        <w:t>,</w:t>
      </w:r>
      <w:r w:rsidRPr="00BF67F2">
        <w:rPr>
          <w:rFonts w:ascii="Times New Roman" w:hAnsi="Times New Roman"/>
          <w:sz w:val="28"/>
          <w:szCs w:val="28"/>
        </w:rPr>
        <w:t xml:space="preserve"> и более половины жителей страны считали, что через год будут жить еще хуже. В 2000 году так считал каждый четвертый, в 2002 году – 14,6</w:t>
      </w:r>
      <w:r w:rsidR="004E2B15" w:rsidRPr="00BF67F2">
        <w:rPr>
          <w:rFonts w:ascii="Times New Roman" w:hAnsi="Times New Roman"/>
          <w:sz w:val="28"/>
          <w:szCs w:val="28"/>
        </w:rPr>
        <w:t>%</w:t>
      </w:r>
      <w:r w:rsidRPr="00BF67F2">
        <w:rPr>
          <w:rFonts w:ascii="Times New Roman" w:hAnsi="Times New Roman"/>
          <w:sz w:val="28"/>
          <w:szCs w:val="28"/>
        </w:rPr>
        <w:t xml:space="preserve"> и в 20</w:t>
      </w:r>
      <w:r w:rsidR="004968A0" w:rsidRPr="00BF67F2">
        <w:rPr>
          <w:rFonts w:ascii="Times New Roman" w:hAnsi="Times New Roman"/>
          <w:sz w:val="28"/>
          <w:szCs w:val="28"/>
        </w:rPr>
        <w:t>10</w:t>
      </w:r>
      <w:r w:rsidRPr="00BF67F2">
        <w:rPr>
          <w:rFonts w:ascii="Times New Roman" w:hAnsi="Times New Roman"/>
          <w:sz w:val="28"/>
          <w:szCs w:val="28"/>
        </w:rPr>
        <w:t xml:space="preserve"> году – десятая часть.</w:t>
      </w:r>
    </w:p>
    <w:p w:rsidR="00020BEF" w:rsidRPr="00BF67F2" w:rsidRDefault="00020BEF" w:rsidP="004F671D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F2">
        <w:rPr>
          <w:rFonts w:ascii="Times New Roman" w:hAnsi="Times New Roman"/>
          <w:sz w:val="28"/>
          <w:szCs w:val="28"/>
        </w:rPr>
        <w:lastRenderedPageBreak/>
        <w:t>В группе старше 59 лет таких людей всегда было больше</w:t>
      </w:r>
      <w:r w:rsidR="004968A0" w:rsidRPr="00BF67F2">
        <w:rPr>
          <w:rFonts w:ascii="Times New Roman" w:hAnsi="Times New Roman"/>
          <w:sz w:val="28"/>
          <w:szCs w:val="28"/>
        </w:rPr>
        <w:t>: в 1990 годы – на 10%, а в 2010 году разрыв уменьшился в два раза. В</w:t>
      </w:r>
      <w:r w:rsidRPr="00BF67F2">
        <w:rPr>
          <w:rFonts w:ascii="Times New Roman" w:hAnsi="Times New Roman"/>
          <w:sz w:val="28"/>
          <w:szCs w:val="28"/>
        </w:rPr>
        <w:t xml:space="preserve"> наиболее сложные годы разрыв в ответах старшего поколения по сравнению с населением в целом, был значительнее.</w:t>
      </w:r>
    </w:p>
    <w:p w:rsidR="00020BEF" w:rsidRPr="00BF67F2" w:rsidRDefault="00020BEF" w:rsidP="004F671D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F2">
        <w:rPr>
          <w:rFonts w:ascii="Times New Roman" w:hAnsi="Times New Roman"/>
          <w:sz w:val="28"/>
          <w:szCs w:val="28"/>
        </w:rPr>
        <w:t xml:space="preserve">К 2009 году пессимистичных взглядов стало </w:t>
      </w:r>
      <w:r w:rsidR="004E2B15" w:rsidRPr="00BF67F2">
        <w:rPr>
          <w:rFonts w:ascii="Times New Roman" w:hAnsi="Times New Roman"/>
          <w:sz w:val="28"/>
          <w:szCs w:val="28"/>
        </w:rPr>
        <w:t>существенно</w:t>
      </w:r>
      <w:r w:rsidRPr="00BF67F2">
        <w:rPr>
          <w:rFonts w:ascii="Times New Roman" w:hAnsi="Times New Roman"/>
          <w:sz w:val="28"/>
          <w:szCs w:val="28"/>
        </w:rPr>
        <w:t xml:space="preserve"> меньше, уменьшил</w:t>
      </w:r>
      <w:r w:rsidR="00CF6733" w:rsidRPr="00BF67F2">
        <w:rPr>
          <w:rFonts w:ascii="Times New Roman" w:hAnsi="Times New Roman"/>
          <w:sz w:val="28"/>
          <w:szCs w:val="28"/>
        </w:rPr>
        <w:t>ись</w:t>
      </w:r>
      <w:r w:rsidRPr="00BF67F2">
        <w:rPr>
          <w:rFonts w:ascii="Times New Roman" w:hAnsi="Times New Roman"/>
          <w:sz w:val="28"/>
          <w:szCs w:val="28"/>
        </w:rPr>
        <w:t xml:space="preserve"> раз</w:t>
      </w:r>
      <w:r w:rsidR="00CF6733" w:rsidRPr="00BF67F2">
        <w:rPr>
          <w:rFonts w:ascii="Times New Roman" w:hAnsi="Times New Roman"/>
          <w:sz w:val="28"/>
          <w:szCs w:val="28"/>
        </w:rPr>
        <w:t>личия</w:t>
      </w:r>
      <w:r w:rsidRPr="00BF67F2">
        <w:rPr>
          <w:rFonts w:ascii="Times New Roman" w:hAnsi="Times New Roman"/>
          <w:sz w:val="28"/>
          <w:szCs w:val="28"/>
        </w:rPr>
        <w:t xml:space="preserve"> и в видении перспектив </w:t>
      </w:r>
      <w:r w:rsidR="00F6113E" w:rsidRPr="00BF67F2">
        <w:rPr>
          <w:rFonts w:ascii="Times New Roman" w:hAnsi="Times New Roman"/>
          <w:sz w:val="28"/>
          <w:szCs w:val="28"/>
        </w:rPr>
        <w:t>разных возрастных</w:t>
      </w:r>
      <w:r w:rsidRPr="00BF67F2">
        <w:rPr>
          <w:rFonts w:ascii="Times New Roman" w:hAnsi="Times New Roman"/>
          <w:sz w:val="28"/>
          <w:szCs w:val="28"/>
        </w:rPr>
        <w:t xml:space="preserve"> групп. С 1998 года стало больше тех, кто, по крайней мере, считал, что ничего не измениться: в 1998 году – треть, в 2009 году – более половины. В 1998 году лишь десятая часть населения сохраняла </w:t>
      </w:r>
      <w:r w:rsidR="00B315A9" w:rsidRPr="00BF67F2">
        <w:rPr>
          <w:rFonts w:ascii="Times New Roman" w:hAnsi="Times New Roman"/>
          <w:sz w:val="28"/>
          <w:szCs w:val="28"/>
        </w:rPr>
        <w:t>оптимистические настроения (12,4%</w:t>
      </w:r>
      <w:r w:rsidRPr="00BF67F2">
        <w:rPr>
          <w:rFonts w:ascii="Times New Roman" w:hAnsi="Times New Roman"/>
          <w:sz w:val="28"/>
          <w:szCs w:val="28"/>
        </w:rPr>
        <w:t>), предполагая, что через 12 месяцев они или их семья будет жить лучше, чем сегодня, а в 20</w:t>
      </w:r>
      <w:r w:rsidR="00B315A9" w:rsidRPr="00BF67F2">
        <w:rPr>
          <w:rFonts w:ascii="Times New Roman" w:hAnsi="Times New Roman"/>
          <w:sz w:val="28"/>
          <w:szCs w:val="28"/>
        </w:rPr>
        <w:t>10</w:t>
      </w:r>
      <w:r w:rsidRPr="00BF67F2">
        <w:rPr>
          <w:rFonts w:ascii="Times New Roman" w:hAnsi="Times New Roman"/>
          <w:sz w:val="28"/>
          <w:szCs w:val="28"/>
        </w:rPr>
        <w:t xml:space="preserve"> году – уже треть (</w:t>
      </w:r>
      <w:r w:rsidR="00B315A9" w:rsidRPr="00BF67F2">
        <w:rPr>
          <w:rFonts w:ascii="Times New Roman" w:hAnsi="Times New Roman"/>
          <w:sz w:val="28"/>
          <w:szCs w:val="28"/>
        </w:rPr>
        <w:t>32,7%</w:t>
      </w:r>
      <w:r w:rsidRPr="00BF67F2">
        <w:rPr>
          <w:rFonts w:ascii="Times New Roman" w:hAnsi="Times New Roman"/>
          <w:sz w:val="28"/>
          <w:szCs w:val="28"/>
        </w:rPr>
        <w:t xml:space="preserve">). </w:t>
      </w:r>
    </w:p>
    <w:p w:rsidR="00020BEF" w:rsidRPr="00BF67F2" w:rsidRDefault="006B1C9F" w:rsidP="004F671D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F2">
        <w:rPr>
          <w:rFonts w:ascii="Times New Roman" w:hAnsi="Times New Roman"/>
          <w:sz w:val="28"/>
          <w:szCs w:val="28"/>
        </w:rPr>
        <w:t>В 2010 году б</w:t>
      </w:r>
      <w:r w:rsidR="00020BEF" w:rsidRPr="00BF67F2">
        <w:rPr>
          <w:rFonts w:ascii="Times New Roman" w:hAnsi="Times New Roman"/>
          <w:sz w:val="28"/>
          <w:szCs w:val="28"/>
        </w:rPr>
        <w:t xml:space="preserve">олее половины людей, расположивших себя на каждой из ступеней шкалы «бедности и богатства» отметили, что их материальное положение за последние 12 месяцев не изменилось. </w:t>
      </w:r>
      <w:proofErr w:type="gramStart"/>
      <w:r w:rsidR="00020BEF" w:rsidRPr="00BF67F2">
        <w:rPr>
          <w:rFonts w:ascii="Times New Roman" w:hAnsi="Times New Roman"/>
          <w:sz w:val="28"/>
          <w:szCs w:val="28"/>
        </w:rPr>
        <w:t xml:space="preserve">Следовательно, стабильность, связанная с тем, что материальное положение не меняется не в лучшую не в худшую сторону, существенно различается для бедных и обеспеченных людей. </w:t>
      </w:r>
      <w:proofErr w:type="gramEnd"/>
    </w:p>
    <w:p w:rsidR="00020BEF" w:rsidRPr="00BF67F2" w:rsidRDefault="00020BEF" w:rsidP="004F671D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F2">
        <w:rPr>
          <w:rFonts w:ascii="Times New Roman" w:hAnsi="Times New Roman"/>
          <w:sz w:val="28"/>
          <w:szCs w:val="28"/>
        </w:rPr>
        <w:t xml:space="preserve">В отношении </w:t>
      </w:r>
      <w:r w:rsidR="00F6113E" w:rsidRPr="00BF67F2">
        <w:rPr>
          <w:rFonts w:ascii="Times New Roman" w:hAnsi="Times New Roman"/>
          <w:sz w:val="28"/>
          <w:szCs w:val="28"/>
        </w:rPr>
        <w:t xml:space="preserve">будущего материального достатка </w:t>
      </w:r>
      <w:r w:rsidR="004E2B15" w:rsidRPr="00BF67F2">
        <w:rPr>
          <w:rFonts w:ascii="Times New Roman" w:hAnsi="Times New Roman"/>
          <w:sz w:val="28"/>
          <w:szCs w:val="28"/>
        </w:rPr>
        <w:t xml:space="preserve">более других </w:t>
      </w:r>
      <w:r w:rsidRPr="00BF67F2">
        <w:rPr>
          <w:rFonts w:ascii="Times New Roman" w:hAnsi="Times New Roman"/>
          <w:sz w:val="28"/>
          <w:szCs w:val="28"/>
        </w:rPr>
        <w:t xml:space="preserve">беспокоятся представители среднего поколения, видимо их потребности наиболее высокие. Молодежь и люди старшего </w:t>
      </w:r>
      <w:r w:rsidR="00C716D0" w:rsidRPr="00BF67F2">
        <w:rPr>
          <w:rFonts w:ascii="Times New Roman" w:hAnsi="Times New Roman"/>
          <w:sz w:val="28"/>
          <w:szCs w:val="28"/>
        </w:rPr>
        <w:t>возраста</w:t>
      </w:r>
      <w:r w:rsidRPr="00BF67F2">
        <w:rPr>
          <w:rFonts w:ascii="Times New Roman" w:hAnsi="Times New Roman"/>
          <w:sz w:val="28"/>
          <w:szCs w:val="28"/>
        </w:rPr>
        <w:t xml:space="preserve"> беспокоятся несколько меньше и среди них больше доля тех, кто </w:t>
      </w:r>
      <w:r w:rsidR="00093569" w:rsidRPr="00BF67F2">
        <w:rPr>
          <w:rFonts w:ascii="Times New Roman" w:hAnsi="Times New Roman"/>
          <w:sz w:val="28"/>
          <w:szCs w:val="28"/>
        </w:rPr>
        <w:t>н</w:t>
      </w:r>
      <w:r w:rsidRPr="00BF67F2">
        <w:rPr>
          <w:rFonts w:ascii="Times New Roman" w:hAnsi="Times New Roman"/>
          <w:sz w:val="28"/>
          <w:szCs w:val="28"/>
        </w:rPr>
        <w:t xml:space="preserve">е </w:t>
      </w:r>
      <w:r w:rsidR="001E4D87" w:rsidRPr="00BF67F2">
        <w:rPr>
          <w:rFonts w:ascii="Times New Roman" w:hAnsi="Times New Roman"/>
          <w:sz w:val="28"/>
          <w:szCs w:val="28"/>
        </w:rPr>
        <w:t>переживает</w:t>
      </w:r>
      <w:r w:rsidRPr="00BF67F2">
        <w:rPr>
          <w:rFonts w:ascii="Times New Roman" w:hAnsi="Times New Roman"/>
          <w:sz w:val="28"/>
          <w:szCs w:val="28"/>
        </w:rPr>
        <w:t xml:space="preserve"> в отношении того, что не сможет себя обеспечить самым необходимым в ближайшие месяцы. </w:t>
      </w:r>
    </w:p>
    <w:p w:rsidR="00020BEF" w:rsidRPr="00BF67F2" w:rsidRDefault="00020BEF" w:rsidP="004F671D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F2">
        <w:rPr>
          <w:rFonts w:ascii="Times New Roman" w:hAnsi="Times New Roman"/>
          <w:sz w:val="28"/>
          <w:szCs w:val="28"/>
        </w:rPr>
        <w:t>Уровень беспокойства относительно будущего все годы исследования был достаточно высок, более половины жителей России боялись, что через 12 месяцев не смогут обеспечить себя самым необходимым: с 1994 по 1998</w:t>
      </w:r>
      <w:r w:rsidR="00EB3BC1" w:rsidRPr="00BF67F2">
        <w:rPr>
          <w:rFonts w:ascii="Times New Roman" w:hAnsi="Times New Roman"/>
          <w:sz w:val="28"/>
          <w:szCs w:val="28"/>
        </w:rPr>
        <w:t xml:space="preserve"> год</w:t>
      </w:r>
      <w:r w:rsidRPr="00BF67F2">
        <w:rPr>
          <w:rFonts w:ascii="Times New Roman" w:hAnsi="Times New Roman"/>
          <w:sz w:val="28"/>
          <w:szCs w:val="28"/>
        </w:rPr>
        <w:t xml:space="preserve"> беспокоилась значительная часть населения – более 80</w:t>
      </w:r>
      <w:r w:rsidR="00EB3BC1" w:rsidRPr="00BF67F2">
        <w:rPr>
          <w:rFonts w:ascii="Times New Roman" w:hAnsi="Times New Roman"/>
          <w:sz w:val="28"/>
          <w:szCs w:val="28"/>
        </w:rPr>
        <w:t>%</w:t>
      </w:r>
      <w:r w:rsidRPr="00BF67F2">
        <w:rPr>
          <w:rFonts w:ascii="Times New Roman" w:hAnsi="Times New Roman"/>
          <w:sz w:val="28"/>
          <w:szCs w:val="28"/>
        </w:rPr>
        <w:t>, в 20</w:t>
      </w:r>
      <w:r w:rsidR="00EB3BC1" w:rsidRPr="00BF67F2">
        <w:rPr>
          <w:rFonts w:ascii="Times New Roman" w:hAnsi="Times New Roman"/>
          <w:sz w:val="28"/>
          <w:szCs w:val="28"/>
        </w:rPr>
        <w:t>10</w:t>
      </w:r>
      <w:r w:rsidRPr="00BF67F2">
        <w:rPr>
          <w:rFonts w:ascii="Times New Roman" w:hAnsi="Times New Roman"/>
          <w:sz w:val="28"/>
          <w:szCs w:val="28"/>
        </w:rPr>
        <w:t xml:space="preserve"> году – две трети. </w:t>
      </w:r>
    </w:p>
    <w:p w:rsidR="00020BEF" w:rsidRPr="00BF67F2" w:rsidRDefault="00020BEF" w:rsidP="004F671D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F2">
        <w:rPr>
          <w:rFonts w:ascii="Times New Roman" w:hAnsi="Times New Roman"/>
          <w:sz w:val="28"/>
          <w:szCs w:val="28"/>
        </w:rPr>
        <w:lastRenderedPageBreak/>
        <w:t>После неблагоприятного периода 1998 года оптимистично настроенных людей ста</w:t>
      </w:r>
      <w:r w:rsidR="0014154D" w:rsidRPr="00BF67F2">
        <w:rPr>
          <w:rFonts w:ascii="Times New Roman" w:hAnsi="Times New Roman"/>
          <w:sz w:val="28"/>
          <w:szCs w:val="28"/>
        </w:rPr>
        <w:t>ло</w:t>
      </w:r>
      <w:r w:rsidRPr="00BF67F2">
        <w:rPr>
          <w:rFonts w:ascii="Times New Roman" w:hAnsi="Times New Roman"/>
          <w:sz w:val="28"/>
          <w:szCs w:val="28"/>
        </w:rPr>
        <w:t xml:space="preserve"> больше</w:t>
      </w:r>
      <w:r w:rsidR="0014154D" w:rsidRPr="00BF67F2">
        <w:rPr>
          <w:rFonts w:ascii="Times New Roman" w:hAnsi="Times New Roman"/>
          <w:sz w:val="28"/>
          <w:szCs w:val="28"/>
        </w:rPr>
        <w:t xml:space="preserve">, </w:t>
      </w:r>
      <w:r w:rsidR="004A10B7" w:rsidRPr="00BF67F2">
        <w:rPr>
          <w:rFonts w:ascii="Times New Roman" w:hAnsi="Times New Roman"/>
          <w:sz w:val="28"/>
          <w:szCs w:val="28"/>
        </w:rPr>
        <w:t xml:space="preserve">а после 2002 года </w:t>
      </w:r>
      <w:r w:rsidR="0014154D" w:rsidRPr="00BF67F2">
        <w:rPr>
          <w:rFonts w:ascii="Times New Roman" w:hAnsi="Times New Roman"/>
          <w:sz w:val="28"/>
          <w:szCs w:val="28"/>
        </w:rPr>
        <w:t>доля</w:t>
      </w:r>
      <w:r w:rsidRPr="00BF67F2">
        <w:rPr>
          <w:rFonts w:ascii="Times New Roman" w:hAnsi="Times New Roman"/>
          <w:sz w:val="28"/>
          <w:szCs w:val="28"/>
        </w:rPr>
        <w:t xml:space="preserve"> обеспокоенных своим экономическим будущим стала медленно уменьшаться.</w:t>
      </w:r>
    </w:p>
    <w:p w:rsidR="003E5623" w:rsidRPr="00BF67F2" w:rsidRDefault="003E5623" w:rsidP="004F671D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F2">
        <w:rPr>
          <w:rFonts w:ascii="Times New Roman" w:hAnsi="Times New Roman"/>
          <w:sz w:val="28"/>
          <w:szCs w:val="28"/>
        </w:rPr>
        <w:t>Для того чтобы понять, какие из составляющих качества жизни индивида влияют на его здоровье предпринят логистический анализ с включением в модель независимых</w:t>
      </w:r>
      <w:r w:rsidR="00D25D8B" w:rsidRPr="00BF67F2">
        <w:rPr>
          <w:rFonts w:ascii="Times New Roman" w:hAnsi="Times New Roman"/>
          <w:sz w:val="28"/>
          <w:szCs w:val="28"/>
        </w:rPr>
        <w:t xml:space="preserve"> переменных</w:t>
      </w:r>
      <w:r w:rsidR="004A10B7" w:rsidRPr="00BF67F2">
        <w:rPr>
          <w:rFonts w:ascii="Times New Roman" w:hAnsi="Times New Roman"/>
          <w:sz w:val="28"/>
          <w:szCs w:val="28"/>
        </w:rPr>
        <w:t>,</w:t>
      </w:r>
      <w:r w:rsidRPr="00BF67F2">
        <w:rPr>
          <w:rFonts w:ascii="Times New Roman" w:hAnsi="Times New Roman"/>
          <w:sz w:val="28"/>
          <w:szCs w:val="28"/>
        </w:rPr>
        <w:t xml:space="preserve"> характеризующи</w:t>
      </w:r>
      <w:r w:rsidR="004A10B7" w:rsidRPr="00BF67F2">
        <w:rPr>
          <w:rFonts w:ascii="Times New Roman" w:hAnsi="Times New Roman"/>
          <w:sz w:val="28"/>
          <w:szCs w:val="28"/>
        </w:rPr>
        <w:t>х</w:t>
      </w:r>
      <w:r w:rsidRPr="00BF67F2">
        <w:rPr>
          <w:rFonts w:ascii="Times New Roman" w:hAnsi="Times New Roman"/>
          <w:sz w:val="28"/>
          <w:szCs w:val="28"/>
        </w:rPr>
        <w:t xml:space="preserve"> качество жизни индивида (табл. 1</w:t>
      </w:r>
      <w:r w:rsidR="00EB3BC1" w:rsidRPr="00BF67F2">
        <w:rPr>
          <w:rFonts w:ascii="Times New Roman" w:hAnsi="Times New Roman"/>
          <w:sz w:val="28"/>
          <w:szCs w:val="28"/>
        </w:rPr>
        <w:t>, 2</w:t>
      </w:r>
      <w:r w:rsidRPr="00BF67F2">
        <w:rPr>
          <w:rFonts w:ascii="Times New Roman" w:hAnsi="Times New Roman"/>
          <w:sz w:val="28"/>
          <w:szCs w:val="28"/>
        </w:rPr>
        <w:t>)</w:t>
      </w:r>
    </w:p>
    <w:p w:rsidR="004918B1" w:rsidRPr="00BF67F2" w:rsidRDefault="004918B1" w:rsidP="004F671D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F2">
        <w:rPr>
          <w:rFonts w:ascii="Times New Roman" w:hAnsi="Times New Roman"/>
          <w:sz w:val="28"/>
          <w:szCs w:val="28"/>
        </w:rPr>
        <w:t xml:space="preserve">Таблица </w:t>
      </w:r>
      <w:r w:rsidR="003E5623" w:rsidRPr="00BF67F2">
        <w:rPr>
          <w:rFonts w:ascii="Times New Roman" w:hAnsi="Times New Roman"/>
          <w:sz w:val="28"/>
          <w:szCs w:val="28"/>
        </w:rPr>
        <w:t>1</w:t>
      </w:r>
      <w:r w:rsidRPr="00BF67F2">
        <w:rPr>
          <w:rFonts w:ascii="Times New Roman" w:hAnsi="Times New Roman"/>
          <w:sz w:val="28"/>
          <w:szCs w:val="28"/>
        </w:rPr>
        <w:t xml:space="preserve">. Описательная статистика </w:t>
      </w:r>
      <w:r w:rsidR="003E5623" w:rsidRPr="00BF67F2">
        <w:rPr>
          <w:rFonts w:ascii="Times New Roman" w:hAnsi="Times New Roman"/>
          <w:sz w:val="28"/>
          <w:szCs w:val="28"/>
        </w:rPr>
        <w:t>не</w:t>
      </w:r>
      <w:r w:rsidRPr="00BF67F2">
        <w:rPr>
          <w:rFonts w:ascii="Times New Roman" w:hAnsi="Times New Roman"/>
          <w:sz w:val="28"/>
          <w:szCs w:val="28"/>
        </w:rPr>
        <w:t xml:space="preserve">зависимых переменных (данные </w:t>
      </w:r>
      <w:proofErr w:type="spellStart"/>
      <w:r w:rsidRPr="00BF67F2">
        <w:rPr>
          <w:rFonts w:ascii="Times New Roman" w:hAnsi="Times New Roman"/>
          <w:sz w:val="28"/>
          <w:szCs w:val="28"/>
        </w:rPr>
        <w:t>дамми</w:t>
      </w:r>
      <w:proofErr w:type="spellEnd"/>
      <w:r w:rsidRPr="00BF67F2">
        <w:rPr>
          <w:rFonts w:ascii="Times New Roman" w:hAnsi="Times New Roman"/>
          <w:sz w:val="28"/>
          <w:szCs w:val="28"/>
        </w:rPr>
        <w:t>-переменных, ответ "Да" – 1, результат по рядам, отдельно для мужчин и женщин)</w:t>
      </w:r>
      <w:r w:rsidR="00BF76D7" w:rsidRPr="00BF67F2">
        <w:rPr>
          <w:rFonts w:ascii="Times New Roman" w:hAnsi="Times New Roman"/>
          <w:sz w:val="28"/>
          <w:szCs w:val="28"/>
        </w:rPr>
        <w:t xml:space="preserve"> 2010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709"/>
        <w:gridCol w:w="709"/>
        <w:gridCol w:w="709"/>
        <w:gridCol w:w="708"/>
      </w:tblGrid>
      <w:tr w:rsidR="004918B1" w:rsidRPr="003658FF" w:rsidTr="002D7523">
        <w:trPr>
          <w:cantSplit/>
        </w:trPr>
        <w:tc>
          <w:tcPr>
            <w:tcW w:w="6237" w:type="dxa"/>
            <w:vMerge w:val="restart"/>
          </w:tcPr>
          <w:p w:rsidR="00655A9E" w:rsidRPr="003658FF" w:rsidRDefault="00655A9E" w:rsidP="004F671D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z w:val="24"/>
                <w:szCs w:val="24"/>
              </w:rPr>
              <w:t>Характеристика участников исследования</w:t>
            </w:r>
          </w:p>
          <w:p w:rsidR="004918B1" w:rsidRPr="003658FF" w:rsidRDefault="00655A9E" w:rsidP="004F671D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z w:val="24"/>
                <w:szCs w:val="24"/>
              </w:rPr>
              <w:t>(</w:t>
            </w:r>
            <w:r w:rsidR="004918B1" w:rsidRPr="003658FF">
              <w:rPr>
                <w:rFonts w:ascii="Times New Roman" w:hAnsi="Times New Roman"/>
                <w:sz w:val="24"/>
                <w:szCs w:val="24"/>
              </w:rPr>
              <w:t>Независимые переменные</w:t>
            </w:r>
            <w:r w:rsidRPr="003658FF">
              <w:rPr>
                <w:rFonts w:ascii="Times New Roman" w:hAnsi="Times New Roman"/>
                <w:sz w:val="24"/>
                <w:szCs w:val="24"/>
              </w:rPr>
              <w:t xml:space="preserve"> регрессионного анализа)</w:t>
            </w:r>
          </w:p>
        </w:tc>
        <w:tc>
          <w:tcPr>
            <w:tcW w:w="1418" w:type="dxa"/>
            <w:gridSpan w:val="2"/>
          </w:tcPr>
          <w:p w:rsidR="004918B1" w:rsidRPr="003658FF" w:rsidRDefault="004918B1" w:rsidP="004F671D">
            <w:pPr>
              <w:spacing w:after="0" w:line="36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417" w:type="dxa"/>
            <w:gridSpan w:val="2"/>
          </w:tcPr>
          <w:p w:rsidR="004918B1" w:rsidRPr="003658FF" w:rsidRDefault="004918B1" w:rsidP="004F671D">
            <w:pPr>
              <w:spacing w:after="0" w:line="36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4918B1" w:rsidRPr="003658FF" w:rsidTr="002D7523">
        <w:trPr>
          <w:cantSplit/>
        </w:trPr>
        <w:tc>
          <w:tcPr>
            <w:tcW w:w="6237" w:type="dxa"/>
            <w:vMerge/>
          </w:tcPr>
          <w:p w:rsidR="004918B1" w:rsidRPr="003658FF" w:rsidRDefault="004918B1" w:rsidP="004F671D">
            <w:pPr>
              <w:spacing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8B1" w:rsidRPr="003658FF" w:rsidRDefault="004918B1" w:rsidP="004F671D">
            <w:pPr>
              <w:spacing w:line="36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709" w:type="dxa"/>
          </w:tcPr>
          <w:p w:rsidR="004918B1" w:rsidRPr="003658FF" w:rsidRDefault="00651874" w:rsidP="004F671D">
            <w:pPr>
              <w:spacing w:line="36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4918B1" w:rsidRPr="003658FF" w:rsidRDefault="004918B1" w:rsidP="004F671D">
            <w:pPr>
              <w:spacing w:line="36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708" w:type="dxa"/>
          </w:tcPr>
          <w:p w:rsidR="004918B1" w:rsidRPr="003658FF" w:rsidRDefault="00651874" w:rsidP="004F671D">
            <w:pPr>
              <w:spacing w:line="36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918B1" w:rsidRPr="003658FF" w:rsidTr="002D7523">
        <w:tc>
          <w:tcPr>
            <w:tcW w:w="6237" w:type="dxa"/>
          </w:tcPr>
          <w:p w:rsidR="004918B1" w:rsidRPr="003658FF" w:rsidRDefault="00655A9E" w:rsidP="004F671D">
            <w:pPr>
              <w:spacing w:after="0" w:line="36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z w:val="24"/>
                <w:szCs w:val="24"/>
              </w:rPr>
              <w:t xml:space="preserve">Возраст: </w:t>
            </w:r>
            <w:r w:rsidR="004918B1" w:rsidRPr="003658FF">
              <w:rPr>
                <w:rFonts w:ascii="Times New Roman" w:hAnsi="Times New Roman"/>
                <w:sz w:val="24"/>
                <w:szCs w:val="24"/>
              </w:rPr>
              <w:t>40-49 лет</w:t>
            </w:r>
          </w:p>
        </w:tc>
        <w:tc>
          <w:tcPr>
            <w:tcW w:w="709" w:type="dxa"/>
            <w:vAlign w:val="center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709" w:type="dxa"/>
            <w:vAlign w:val="center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709" w:type="dxa"/>
            <w:vAlign w:val="center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1524</w:t>
            </w:r>
          </w:p>
        </w:tc>
        <w:tc>
          <w:tcPr>
            <w:tcW w:w="708" w:type="dxa"/>
            <w:vAlign w:val="center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4918B1" w:rsidRPr="003658FF" w:rsidTr="002D7523">
        <w:tc>
          <w:tcPr>
            <w:tcW w:w="6237" w:type="dxa"/>
          </w:tcPr>
          <w:p w:rsidR="004918B1" w:rsidRPr="003658FF" w:rsidRDefault="004918B1" w:rsidP="004F671D">
            <w:pPr>
              <w:spacing w:after="0" w:line="360" w:lineRule="auto"/>
              <w:ind w:firstLine="885"/>
              <w:rPr>
                <w:rFonts w:ascii="Times New Roman" w:hAnsi="Times New Roman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z w:val="24"/>
                <w:szCs w:val="24"/>
              </w:rPr>
              <w:t>50-59 лет</w:t>
            </w:r>
          </w:p>
        </w:tc>
        <w:tc>
          <w:tcPr>
            <w:tcW w:w="709" w:type="dxa"/>
            <w:vAlign w:val="center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709" w:type="dxa"/>
            <w:vAlign w:val="center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09" w:type="dxa"/>
            <w:vAlign w:val="center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2387</w:t>
            </w:r>
          </w:p>
        </w:tc>
        <w:tc>
          <w:tcPr>
            <w:tcW w:w="708" w:type="dxa"/>
            <w:vAlign w:val="center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</w:tr>
      <w:tr w:rsidR="004918B1" w:rsidRPr="003658FF" w:rsidTr="002D7523">
        <w:tc>
          <w:tcPr>
            <w:tcW w:w="6237" w:type="dxa"/>
          </w:tcPr>
          <w:p w:rsidR="004918B1" w:rsidRPr="003658FF" w:rsidRDefault="00655A9E" w:rsidP="004F671D">
            <w:pPr>
              <w:spacing w:after="0" w:line="36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z w:val="24"/>
                <w:szCs w:val="24"/>
              </w:rPr>
              <w:t>Жители крупного города</w:t>
            </w:r>
          </w:p>
        </w:tc>
        <w:tc>
          <w:tcPr>
            <w:tcW w:w="709" w:type="dxa"/>
            <w:vAlign w:val="center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6892</w:t>
            </w:r>
          </w:p>
        </w:tc>
        <w:tc>
          <w:tcPr>
            <w:tcW w:w="709" w:type="dxa"/>
            <w:vAlign w:val="center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709" w:type="dxa"/>
            <w:vAlign w:val="center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8223</w:t>
            </w:r>
          </w:p>
        </w:tc>
        <w:tc>
          <w:tcPr>
            <w:tcW w:w="708" w:type="dxa"/>
          </w:tcPr>
          <w:p w:rsidR="004918B1" w:rsidRPr="003658FF" w:rsidRDefault="004918B1" w:rsidP="004F671D">
            <w:pPr>
              <w:spacing w:after="0" w:line="36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4918B1" w:rsidRPr="003658FF" w:rsidTr="002D7523">
        <w:tc>
          <w:tcPr>
            <w:tcW w:w="6237" w:type="dxa"/>
          </w:tcPr>
          <w:p w:rsidR="004918B1" w:rsidRPr="003658FF" w:rsidRDefault="00655A9E" w:rsidP="004F671D">
            <w:pPr>
              <w:spacing w:after="0" w:line="36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z w:val="24"/>
                <w:szCs w:val="24"/>
              </w:rPr>
              <w:t>Принадлежность к неславянской</w:t>
            </w:r>
            <w:r w:rsidR="004918B1" w:rsidRPr="003658FF">
              <w:rPr>
                <w:rFonts w:ascii="Times New Roman" w:hAnsi="Times New Roman"/>
                <w:sz w:val="24"/>
                <w:szCs w:val="24"/>
              </w:rPr>
              <w:t xml:space="preserve"> национальност</w:t>
            </w:r>
            <w:r w:rsidRPr="003658F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709" w:type="dxa"/>
            <w:vAlign w:val="center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vAlign w:val="center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709" w:type="dxa"/>
            <w:vAlign w:val="center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vAlign w:val="center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</w:tr>
      <w:tr w:rsidR="004918B1" w:rsidRPr="003658FF" w:rsidTr="002D7523">
        <w:tc>
          <w:tcPr>
            <w:tcW w:w="6237" w:type="dxa"/>
          </w:tcPr>
          <w:p w:rsidR="004918B1" w:rsidRPr="003658FF" w:rsidRDefault="004918B1" w:rsidP="004F671D">
            <w:pPr>
              <w:spacing w:after="0" w:line="36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z w:val="24"/>
                <w:szCs w:val="24"/>
              </w:rPr>
              <w:t>Семейн</w:t>
            </w:r>
            <w:r w:rsidR="00655A9E" w:rsidRPr="003658FF">
              <w:rPr>
                <w:rFonts w:ascii="Times New Roman" w:hAnsi="Times New Roman"/>
                <w:sz w:val="24"/>
                <w:szCs w:val="24"/>
              </w:rPr>
              <w:t>ый</w:t>
            </w:r>
            <w:r w:rsidRPr="00365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A9E" w:rsidRPr="003658FF">
              <w:rPr>
                <w:rFonts w:ascii="Times New Roman" w:hAnsi="Times New Roman"/>
                <w:sz w:val="24"/>
                <w:szCs w:val="24"/>
              </w:rPr>
              <w:t>статус</w:t>
            </w:r>
            <w:r w:rsidR="002A09B6">
              <w:rPr>
                <w:rFonts w:ascii="Times New Roman" w:hAnsi="Times New Roman"/>
                <w:sz w:val="24"/>
                <w:szCs w:val="24"/>
              </w:rPr>
              <w:t>, наличие</w:t>
            </w:r>
            <w:r w:rsidRPr="003658FF">
              <w:rPr>
                <w:rFonts w:ascii="Times New Roman" w:hAnsi="Times New Roman"/>
                <w:sz w:val="24"/>
                <w:szCs w:val="24"/>
              </w:rPr>
              <w:t xml:space="preserve"> супруг</w:t>
            </w:r>
            <w:r w:rsidR="002A09B6">
              <w:rPr>
                <w:rFonts w:ascii="Times New Roman" w:hAnsi="Times New Roman"/>
                <w:sz w:val="24"/>
                <w:szCs w:val="24"/>
              </w:rPr>
              <w:t>а</w:t>
            </w:r>
            <w:r w:rsidRPr="003658FF">
              <w:rPr>
                <w:rFonts w:ascii="Times New Roman" w:hAnsi="Times New Roman"/>
                <w:sz w:val="24"/>
                <w:szCs w:val="24"/>
              </w:rPr>
              <w:t xml:space="preserve"> (супруга)</w:t>
            </w:r>
          </w:p>
        </w:tc>
        <w:tc>
          <w:tcPr>
            <w:tcW w:w="709" w:type="dxa"/>
            <w:vAlign w:val="center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3469</w:t>
            </w:r>
          </w:p>
        </w:tc>
        <w:tc>
          <w:tcPr>
            <w:tcW w:w="709" w:type="dxa"/>
            <w:vAlign w:val="center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709" w:type="dxa"/>
            <w:vAlign w:val="center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3609</w:t>
            </w:r>
          </w:p>
        </w:tc>
        <w:tc>
          <w:tcPr>
            <w:tcW w:w="708" w:type="dxa"/>
            <w:vAlign w:val="center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</w:tr>
      <w:tr w:rsidR="004918B1" w:rsidRPr="003658FF" w:rsidTr="002D7523">
        <w:tc>
          <w:tcPr>
            <w:tcW w:w="6237" w:type="dxa"/>
          </w:tcPr>
          <w:p w:rsidR="004918B1" w:rsidRPr="003658FF" w:rsidRDefault="00655A9E" w:rsidP="004F671D">
            <w:pPr>
              <w:spacing w:after="0" w:line="36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z w:val="24"/>
                <w:szCs w:val="24"/>
              </w:rPr>
              <w:t xml:space="preserve">Наличие заболеваний: </w:t>
            </w:r>
            <w:r w:rsidR="004918B1" w:rsidRPr="003658FF">
              <w:rPr>
                <w:rFonts w:ascii="Times New Roman" w:hAnsi="Times New Roman"/>
                <w:sz w:val="24"/>
                <w:szCs w:val="24"/>
              </w:rPr>
              <w:t>сердца</w:t>
            </w:r>
          </w:p>
        </w:tc>
        <w:tc>
          <w:tcPr>
            <w:tcW w:w="709" w:type="dxa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709" w:type="dxa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709" w:type="dxa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1693</w:t>
            </w:r>
          </w:p>
        </w:tc>
        <w:tc>
          <w:tcPr>
            <w:tcW w:w="708" w:type="dxa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4918B1" w:rsidRPr="003658FF" w:rsidTr="002D7523">
        <w:tc>
          <w:tcPr>
            <w:tcW w:w="6237" w:type="dxa"/>
          </w:tcPr>
          <w:p w:rsidR="004918B1" w:rsidRPr="003658FF" w:rsidRDefault="004918B1" w:rsidP="004F671D">
            <w:pPr>
              <w:spacing w:after="0" w:line="360" w:lineRule="auto"/>
              <w:ind w:firstLine="2019"/>
              <w:rPr>
                <w:rFonts w:ascii="Times New Roman" w:hAnsi="Times New Roman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легких</w:t>
            </w:r>
          </w:p>
        </w:tc>
        <w:tc>
          <w:tcPr>
            <w:tcW w:w="709" w:type="dxa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709" w:type="dxa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709" w:type="dxa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708" w:type="dxa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4918B1" w:rsidRPr="003658FF" w:rsidTr="002D7523">
        <w:tc>
          <w:tcPr>
            <w:tcW w:w="6237" w:type="dxa"/>
          </w:tcPr>
          <w:p w:rsidR="004918B1" w:rsidRPr="003658FF" w:rsidRDefault="004918B1" w:rsidP="004F671D">
            <w:pPr>
              <w:spacing w:after="0" w:line="360" w:lineRule="auto"/>
              <w:ind w:firstLine="2019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печени</w:t>
            </w:r>
          </w:p>
        </w:tc>
        <w:tc>
          <w:tcPr>
            <w:tcW w:w="709" w:type="dxa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709" w:type="dxa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709" w:type="dxa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708" w:type="dxa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4918B1" w:rsidRPr="003658FF" w:rsidTr="002D7523">
        <w:tc>
          <w:tcPr>
            <w:tcW w:w="6237" w:type="dxa"/>
          </w:tcPr>
          <w:p w:rsidR="004918B1" w:rsidRPr="003658FF" w:rsidRDefault="004918B1" w:rsidP="004F671D">
            <w:pPr>
              <w:spacing w:after="0" w:line="360" w:lineRule="auto"/>
              <w:ind w:firstLine="2019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желудочно-кишечного тракта</w:t>
            </w:r>
          </w:p>
        </w:tc>
        <w:tc>
          <w:tcPr>
            <w:tcW w:w="709" w:type="dxa"/>
            <w:vAlign w:val="center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vAlign w:val="center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709" w:type="dxa"/>
            <w:vAlign w:val="center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1636</w:t>
            </w:r>
          </w:p>
        </w:tc>
        <w:tc>
          <w:tcPr>
            <w:tcW w:w="708" w:type="dxa"/>
          </w:tcPr>
          <w:p w:rsidR="004918B1" w:rsidRPr="003658FF" w:rsidRDefault="004918B1" w:rsidP="004F671D">
            <w:pPr>
              <w:spacing w:after="0" w:line="36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4918B1" w:rsidRPr="003658FF" w:rsidTr="002D7523">
        <w:tc>
          <w:tcPr>
            <w:tcW w:w="6237" w:type="dxa"/>
          </w:tcPr>
          <w:p w:rsidR="004918B1" w:rsidRPr="003658FF" w:rsidRDefault="004918B1" w:rsidP="004F671D">
            <w:pPr>
              <w:spacing w:after="0" w:line="360" w:lineRule="auto"/>
              <w:ind w:firstLine="2019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позвоночника</w:t>
            </w:r>
          </w:p>
        </w:tc>
        <w:tc>
          <w:tcPr>
            <w:tcW w:w="709" w:type="dxa"/>
            <w:vAlign w:val="center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709" w:type="dxa"/>
            <w:vAlign w:val="center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709" w:type="dxa"/>
            <w:vAlign w:val="center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1463</w:t>
            </w:r>
          </w:p>
        </w:tc>
        <w:tc>
          <w:tcPr>
            <w:tcW w:w="708" w:type="dxa"/>
          </w:tcPr>
          <w:p w:rsidR="004918B1" w:rsidRPr="003658FF" w:rsidRDefault="004918B1" w:rsidP="004F671D">
            <w:pPr>
              <w:spacing w:after="0" w:line="36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4918B1" w:rsidRPr="003658FF" w:rsidTr="002D7523">
        <w:tc>
          <w:tcPr>
            <w:tcW w:w="6237" w:type="dxa"/>
          </w:tcPr>
          <w:p w:rsidR="004918B1" w:rsidRPr="003658FF" w:rsidRDefault="004918B1" w:rsidP="004F671D">
            <w:pPr>
              <w:spacing w:after="0" w:line="36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655A9E" w:rsidRPr="003658FF">
              <w:rPr>
                <w:rFonts w:ascii="Times New Roman" w:hAnsi="Times New Roman"/>
                <w:sz w:val="24"/>
                <w:szCs w:val="24"/>
              </w:rPr>
              <w:t>:</w:t>
            </w:r>
            <w:r w:rsidRPr="003658FF">
              <w:rPr>
                <w:rFonts w:ascii="Times New Roman" w:hAnsi="Times New Roman"/>
                <w:sz w:val="24"/>
                <w:szCs w:val="24"/>
              </w:rPr>
              <w:t xml:space="preserve"> высшее и техникум </w:t>
            </w:r>
          </w:p>
        </w:tc>
        <w:tc>
          <w:tcPr>
            <w:tcW w:w="709" w:type="dxa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709" w:type="dxa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709" w:type="dxa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6064</w:t>
            </w:r>
          </w:p>
        </w:tc>
        <w:tc>
          <w:tcPr>
            <w:tcW w:w="708" w:type="dxa"/>
            <w:vAlign w:val="center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</w:tr>
      <w:tr w:rsidR="004918B1" w:rsidRPr="003658FF" w:rsidTr="00AD02DD">
        <w:tc>
          <w:tcPr>
            <w:tcW w:w="6237" w:type="dxa"/>
          </w:tcPr>
          <w:p w:rsidR="004918B1" w:rsidRPr="003658FF" w:rsidRDefault="004918B1" w:rsidP="004F671D">
            <w:pPr>
              <w:spacing w:after="0" w:line="360" w:lineRule="auto"/>
              <w:ind w:firstLine="3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Входят в</w:t>
            </w:r>
            <w:r w:rsidR="00655A9E" w:rsidRPr="00365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 вторую и третью </w:t>
            </w:r>
            <w:proofErr w:type="spellStart"/>
            <w:r w:rsidR="00655A9E" w:rsidRPr="00365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децильные</w:t>
            </w:r>
            <w:proofErr w:type="spellEnd"/>
            <w:r w:rsidR="00655A9E" w:rsidRPr="00365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группы</w:t>
            </w:r>
            <w:r w:rsidRPr="00365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дохода </w:t>
            </w:r>
            <w:r w:rsidR="00655A9E" w:rsidRPr="00365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365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низши</w:t>
            </w:r>
            <w:r w:rsidR="00655A9E" w:rsidRPr="00365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е,</w:t>
            </w:r>
            <w:r w:rsidRPr="00365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 6790 руб</w:t>
            </w:r>
            <w:r w:rsidR="00655A9E" w:rsidRPr="00365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09" w:type="dxa"/>
            <w:vAlign w:val="center"/>
          </w:tcPr>
          <w:p w:rsidR="004918B1" w:rsidRPr="003658FF" w:rsidRDefault="004918B1" w:rsidP="00AD02D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709" w:type="dxa"/>
            <w:vAlign w:val="center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709" w:type="dxa"/>
            <w:vAlign w:val="center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2677</w:t>
            </w:r>
          </w:p>
        </w:tc>
        <w:tc>
          <w:tcPr>
            <w:tcW w:w="708" w:type="dxa"/>
            <w:vAlign w:val="center"/>
          </w:tcPr>
          <w:p w:rsidR="004918B1" w:rsidRPr="003658FF" w:rsidRDefault="004918B1" w:rsidP="00AD02D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4918B1" w:rsidRPr="003658FF" w:rsidTr="002D7523">
        <w:tc>
          <w:tcPr>
            <w:tcW w:w="6237" w:type="dxa"/>
          </w:tcPr>
          <w:p w:rsidR="004918B1" w:rsidRPr="003658FF" w:rsidRDefault="004918B1" w:rsidP="004F671D">
            <w:pPr>
              <w:spacing w:after="0" w:line="360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z w:val="24"/>
                <w:szCs w:val="24"/>
              </w:rPr>
              <w:t>Употребля</w:t>
            </w:r>
            <w:r w:rsidR="00655A9E" w:rsidRPr="003658FF">
              <w:rPr>
                <w:rFonts w:ascii="Times New Roman" w:hAnsi="Times New Roman"/>
                <w:sz w:val="24"/>
                <w:szCs w:val="24"/>
              </w:rPr>
              <w:t>ю</w:t>
            </w:r>
            <w:r w:rsidRPr="003658FF">
              <w:rPr>
                <w:rFonts w:ascii="Times New Roman" w:hAnsi="Times New Roman"/>
                <w:sz w:val="24"/>
                <w:szCs w:val="24"/>
              </w:rPr>
              <w:t>т алкоголь 2-3 раза в неделю и чаще</w:t>
            </w:r>
          </w:p>
        </w:tc>
        <w:tc>
          <w:tcPr>
            <w:tcW w:w="709" w:type="dxa"/>
            <w:vAlign w:val="center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709" w:type="dxa"/>
            <w:vAlign w:val="center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709" w:type="dxa"/>
            <w:vAlign w:val="center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708" w:type="dxa"/>
            <w:vAlign w:val="center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4918B1" w:rsidRPr="003658FF" w:rsidTr="002D7523">
        <w:tc>
          <w:tcPr>
            <w:tcW w:w="6237" w:type="dxa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65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удовлетворены</w:t>
            </w:r>
            <w:proofErr w:type="gramEnd"/>
            <w:r w:rsidRPr="00365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жизнью</w:t>
            </w:r>
          </w:p>
        </w:tc>
        <w:tc>
          <w:tcPr>
            <w:tcW w:w="709" w:type="dxa"/>
            <w:vAlign w:val="center"/>
          </w:tcPr>
          <w:p w:rsidR="004918B1" w:rsidRPr="003658FF" w:rsidRDefault="00095F5E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709" w:type="dxa"/>
            <w:vAlign w:val="center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709" w:type="dxa"/>
            <w:vAlign w:val="center"/>
          </w:tcPr>
          <w:p w:rsidR="004918B1" w:rsidRPr="003658FF" w:rsidRDefault="00095F5E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708" w:type="dxa"/>
          </w:tcPr>
          <w:p w:rsidR="004918B1" w:rsidRPr="003658FF" w:rsidRDefault="004918B1" w:rsidP="004F671D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</w:tr>
      <w:tr w:rsidR="004918B1" w:rsidRPr="003658FF" w:rsidTr="002D7523">
        <w:tc>
          <w:tcPr>
            <w:tcW w:w="6237" w:type="dxa"/>
          </w:tcPr>
          <w:p w:rsidR="004918B1" w:rsidRPr="003658FF" w:rsidRDefault="00655A9E" w:rsidP="004F67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Находятся на первых трех </w:t>
            </w:r>
            <w:r w:rsidR="00EB3BC1" w:rsidRPr="00365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ступен</w:t>
            </w:r>
            <w:r w:rsidRPr="00365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ях</w:t>
            </w:r>
            <w:r w:rsidR="004918B1" w:rsidRPr="00365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лестниц</w:t>
            </w:r>
            <w:r w:rsidR="00EB3BC1" w:rsidRPr="00365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4918B1" w:rsidRPr="00365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5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4918B1" w:rsidRPr="00365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 9</w:t>
            </w:r>
            <w:r w:rsidRPr="00365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4918B1" w:rsidRPr="00365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где на нижней ступени </w:t>
            </w:r>
            <w:r w:rsidRPr="00365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4918B1" w:rsidRPr="00365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люди, которых совсем не уважают</w:t>
            </w:r>
          </w:p>
        </w:tc>
        <w:tc>
          <w:tcPr>
            <w:tcW w:w="709" w:type="dxa"/>
            <w:vAlign w:val="center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09" w:type="dxa"/>
            <w:vAlign w:val="center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9" w:type="dxa"/>
            <w:vAlign w:val="center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708" w:type="dxa"/>
            <w:vAlign w:val="center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4918B1" w:rsidRPr="003658FF" w:rsidTr="002D7523">
        <w:tc>
          <w:tcPr>
            <w:tcW w:w="6237" w:type="dxa"/>
          </w:tcPr>
          <w:p w:rsidR="004918B1" w:rsidRPr="003658FF" w:rsidRDefault="00EB3BC1" w:rsidP="004F67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5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Удовлетворены</w:t>
            </w:r>
            <w:proofErr w:type="gramEnd"/>
            <w:r w:rsidR="004918B1" w:rsidRPr="00365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своим материальным положением в настоящее время</w:t>
            </w:r>
          </w:p>
        </w:tc>
        <w:tc>
          <w:tcPr>
            <w:tcW w:w="709" w:type="dxa"/>
            <w:vAlign w:val="center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709" w:type="dxa"/>
            <w:vAlign w:val="center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709" w:type="dxa"/>
            <w:vAlign w:val="center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708" w:type="dxa"/>
            <w:vAlign w:val="center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</w:tr>
      <w:tr w:rsidR="004918B1" w:rsidRPr="003658FF" w:rsidTr="002D7523">
        <w:tc>
          <w:tcPr>
            <w:tcW w:w="6237" w:type="dxa"/>
          </w:tcPr>
          <w:p w:rsidR="004918B1" w:rsidRPr="003658FF" w:rsidRDefault="00EB3BC1" w:rsidP="004F67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Думаю</w:t>
            </w:r>
            <w:r w:rsidR="00655A9E" w:rsidRPr="00365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65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что ч</w:t>
            </w:r>
            <w:r w:rsidR="004918B1" w:rsidRPr="00365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ерез 12 месяцев буд</w:t>
            </w:r>
            <w:r w:rsidRPr="00365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4918B1" w:rsidRPr="00365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жить лучше, чем сегодня</w:t>
            </w:r>
          </w:p>
        </w:tc>
        <w:tc>
          <w:tcPr>
            <w:tcW w:w="709" w:type="dxa"/>
            <w:vAlign w:val="center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1728</w:t>
            </w:r>
          </w:p>
        </w:tc>
        <w:tc>
          <w:tcPr>
            <w:tcW w:w="709" w:type="dxa"/>
            <w:vAlign w:val="center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9" w:type="dxa"/>
            <w:vAlign w:val="center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708" w:type="dxa"/>
            <w:vAlign w:val="center"/>
          </w:tcPr>
          <w:p w:rsidR="004918B1" w:rsidRPr="003658FF" w:rsidRDefault="004918B1" w:rsidP="004F67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</w:tr>
    </w:tbl>
    <w:p w:rsidR="003E5623" w:rsidRPr="0056642F" w:rsidRDefault="003E5623" w:rsidP="004F671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E274F" w:rsidRPr="00BF67F2" w:rsidRDefault="00AE274F" w:rsidP="004F671D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F2">
        <w:rPr>
          <w:rFonts w:ascii="Times New Roman" w:hAnsi="Times New Roman"/>
          <w:sz w:val="28"/>
          <w:szCs w:val="28"/>
        </w:rPr>
        <w:t>Таблица 2. Коэфф</w:t>
      </w:r>
      <w:r w:rsidR="00AD02DD">
        <w:rPr>
          <w:rFonts w:ascii="Times New Roman" w:hAnsi="Times New Roman"/>
          <w:sz w:val="28"/>
          <w:szCs w:val="28"/>
        </w:rPr>
        <w:t xml:space="preserve">ициенты логистической регрессии, </w:t>
      </w:r>
      <w:r w:rsidR="0042688C" w:rsidRPr="00BF67F2">
        <w:rPr>
          <w:rFonts w:ascii="Times New Roman" w:hAnsi="Times New Roman"/>
          <w:sz w:val="28"/>
          <w:szCs w:val="28"/>
        </w:rPr>
        <w:t>2010 года</w:t>
      </w:r>
      <w:r w:rsidRPr="00BF67F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5"/>
        <w:gridCol w:w="1276"/>
        <w:gridCol w:w="1134"/>
        <w:gridCol w:w="1276"/>
        <w:gridCol w:w="1276"/>
      </w:tblGrid>
      <w:tr w:rsidR="00705C28" w:rsidRPr="003658FF" w:rsidTr="002A09B6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05C28" w:rsidRPr="003658FF" w:rsidRDefault="00705C28" w:rsidP="004F67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z w:val="24"/>
                <w:szCs w:val="24"/>
              </w:rPr>
              <w:t>Зависимые переменные</w:t>
            </w:r>
            <w:r w:rsidR="00591CE4" w:rsidRPr="003658FF">
              <w:rPr>
                <w:rFonts w:ascii="Times New Roman" w:hAnsi="Times New Roman"/>
                <w:sz w:val="24"/>
                <w:szCs w:val="24"/>
              </w:rPr>
              <w:t>: физическое здоровье</w:t>
            </w:r>
          </w:p>
        </w:tc>
      </w:tr>
      <w:tr w:rsidR="00674D42" w:rsidRPr="003658FF" w:rsidTr="007B3B5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42" w:rsidRPr="003658FF" w:rsidRDefault="00674D42" w:rsidP="004F67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z w:val="24"/>
                <w:szCs w:val="24"/>
              </w:rPr>
              <w:t>Независимые переменные</w:t>
            </w:r>
          </w:p>
          <w:p w:rsidR="00674D42" w:rsidRPr="003658FF" w:rsidRDefault="00674D42" w:rsidP="004F67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42" w:rsidRPr="003658FF" w:rsidRDefault="00674D42" w:rsidP="004F67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z w:val="24"/>
                <w:szCs w:val="24"/>
              </w:rPr>
              <w:t>самооценка здоровья – "хорошее и очень хорошее"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42" w:rsidRPr="003658FF" w:rsidRDefault="00591CE4" w:rsidP="004F67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674D42" w:rsidRPr="003658FF">
              <w:rPr>
                <w:rFonts w:ascii="Times New Roman" w:hAnsi="Times New Roman"/>
                <w:sz w:val="24"/>
                <w:szCs w:val="24"/>
              </w:rPr>
              <w:t xml:space="preserve">проблемы со здоровьем </w:t>
            </w:r>
            <w:proofErr w:type="gramStart"/>
            <w:r w:rsidR="00674D42" w:rsidRPr="003658F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74D42" w:rsidRPr="003658FF">
              <w:rPr>
                <w:rFonts w:ascii="Times New Roman" w:hAnsi="Times New Roman"/>
                <w:sz w:val="24"/>
                <w:szCs w:val="24"/>
              </w:rPr>
              <w:t xml:space="preserve"> последние 30 дней</w:t>
            </w:r>
          </w:p>
        </w:tc>
      </w:tr>
      <w:tr w:rsidR="00045BCB" w:rsidRPr="003658FF" w:rsidTr="007B3B5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CB" w:rsidRPr="003658FF" w:rsidRDefault="00045BCB" w:rsidP="004F671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CB" w:rsidRPr="003658FF" w:rsidRDefault="00045BCB" w:rsidP="004F67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z w:val="24"/>
                <w:szCs w:val="24"/>
              </w:rPr>
              <w:t>Модель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CB" w:rsidRPr="003658FF" w:rsidRDefault="00045BCB" w:rsidP="004F671D">
            <w:pPr>
              <w:tabs>
                <w:tab w:val="left" w:pos="77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z w:val="24"/>
                <w:szCs w:val="24"/>
              </w:rPr>
              <w:t>Модель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CB" w:rsidRPr="003658FF" w:rsidRDefault="00045BCB" w:rsidP="004F671D">
            <w:pPr>
              <w:tabs>
                <w:tab w:val="left" w:pos="77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z w:val="24"/>
                <w:szCs w:val="24"/>
              </w:rPr>
              <w:t>Модель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CB" w:rsidRPr="003658FF" w:rsidRDefault="00045BCB" w:rsidP="004F67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z w:val="24"/>
                <w:szCs w:val="24"/>
              </w:rPr>
              <w:t>Модель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CB" w:rsidRPr="003658FF" w:rsidRDefault="00045BCB" w:rsidP="004F671D">
            <w:pPr>
              <w:tabs>
                <w:tab w:val="left" w:pos="77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z w:val="24"/>
                <w:szCs w:val="24"/>
              </w:rPr>
              <w:t>Модель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CB" w:rsidRPr="003658FF" w:rsidRDefault="00045BCB" w:rsidP="004F671D">
            <w:pPr>
              <w:tabs>
                <w:tab w:val="left" w:pos="77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z w:val="24"/>
                <w:szCs w:val="24"/>
              </w:rPr>
              <w:t>Модель 3</w:t>
            </w:r>
          </w:p>
        </w:tc>
      </w:tr>
      <w:tr w:rsidR="00813056" w:rsidRPr="003658FF" w:rsidTr="007B3B5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6" w:rsidRPr="003658FF" w:rsidRDefault="00813056" w:rsidP="004F67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z w:val="24"/>
                <w:szCs w:val="24"/>
              </w:rPr>
              <w:t>Стресс (не удовлетворен жизнью)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-0,40</w:t>
            </w: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-0,</w:t>
            </w:r>
            <w:r w:rsidR="0090187E">
              <w:rPr>
                <w:rFonts w:ascii="Times New Roman" w:hAnsi="Times New Roman"/>
                <w:snapToGrid w:val="0"/>
                <w:sz w:val="24"/>
                <w:szCs w:val="24"/>
              </w:rPr>
              <w:t>41</w:t>
            </w: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-0,63***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6" w:rsidRPr="003658FF" w:rsidRDefault="005569D7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1,65</w:t>
            </w:r>
            <w:r w:rsidR="00E625F7">
              <w:rPr>
                <w:rFonts w:ascii="Times New Roman" w:hAnsi="Times New Roman"/>
                <w:snapToGrid w:val="0"/>
                <w:sz w:val="24"/>
                <w:szCs w:val="24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6" w:rsidRPr="003658FF" w:rsidRDefault="00813056" w:rsidP="004F6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1,5</w:t>
            </w:r>
            <w:r w:rsidR="007B3B5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6" w:rsidRPr="003658FF" w:rsidRDefault="00813056" w:rsidP="004F6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1,38***</w:t>
            </w:r>
          </w:p>
        </w:tc>
      </w:tr>
      <w:tr w:rsidR="00813056" w:rsidRPr="003658FF" w:rsidTr="007B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nil"/>
              <w:left w:val="single" w:sz="4" w:space="0" w:color="auto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z w:val="24"/>
                <w:szCs w:val="24"/>
              </w:rPr>
              <w:t>Пол, женщины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-0,</w:t>
            </w:r>
            <w:r w:rsidR="005664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711C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-0,60***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13056" w:rsidRPr="003658FF" w:rsidRDefault="00813056" w:rsidP="004F671D">
            <w:pPr>
              <w:tabs>
                <w:tab w:val="left" w:pos="776"/>
              </w:tabs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13056" w:rsidRPr="003658FF" w:rsidRDefault="00813056" w:rsidP="004F6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</w:t>
            </w:r>
            <w:r w:rsidR="007B3B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13056" w:rsidRPr="003658FF" w:rsidRDefault="00813056" w:rsidP="004F6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sz w:val="24"/>
                <w:szCs w:val="24"/>
                <w:lang w:eastAsia="ru-RU"/>
              </w:rPr>
              <w:t>1,80***</w:t>
            </w:r>
          </w:p>
        </w:tc>
      </w:tr>
      <w:tr w:rsidR="00813056" w:rsidRPr="003658FF" w:rsidTr="007B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nil"/>
              <w:left w:val="single" w:sz="4" w:space="0" w:color="auto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z w:val="24"/>
                <w:szCs w:val="24"/>
              </w:rPr>
              <w:t>50-59 лет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-0,</w:t>
            </w:r>
            <w:r w:rsidR="0056642F">
              <w:rPr>
                <w:rFonts w:ascii="Times New Roman" w:hAnsi="Times New Roman"/>
                <w:snapToGrid w:val="0"/>
                <w:sz w:val="24"/>
                <w:szCs w:val="24"/>
              </w:rPr>
              <w:t>22</w:t>
            </w: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***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-0,28***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tabs>
                <w:tab w:val="left" w:pos="776"/>
              </w:tabs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</w:t>
            </w:r>
            <w:r w:rsidR="007B3B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  <w:r w:rsidRPr="0036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8FF">
              <w:rPr>
                <w:rFonts w:ascii="Times New Roman" w:hAnsi="Times New Roman"/>
                <w:sz w:val="24"/>
                <w:szCs w:val="24"/>
                <w:lang w:eastAsia="ru-RU"/>
              </w:rPr>
              <w:t>1,31**</w:t>
            </w:r>
          </w:p>
        </w:tc>
      </w:tr>
      <w:tr w:rsidR="00813056" w:rsidRPr="003658FF" w:rsidTr="007B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nil"/>
              <w:left w:val="single" w:sz="4" w:space="0" w:color="auto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z w:val="24"/>
                <w:szCs w:val="24"/>
              </w:rPr>
              <w:t>Старше 59 лет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-0,</w:t>
            </w:r>
            <w:r w:rsidR="0056642F">
              <w:rPr>
                <w:rFonts w:ascii="Times New Roman" w:hAnsi="Times New Roman"/>
                <w:snapToGrid w:val="0"/>
                <w:sz w:val="24"/>
                <w:szCs w:val="24"/>
              </w:rPr>
              <w:t>07</w:t>
            </w: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***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-0,15***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tabs>
                <w:tab w:val="left" w:pos="776"/>
              </w:tabs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13056" w:rsidRPr="003658FF" w:rsidRDefault="007B3B5C" w:rsidP="004F6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  <w:r w:rsidR="00813056"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97</w:t>
            </w:r>
            <w:r w:rsidR="00813056"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***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2,25***</w:t>
            </w:r>
          </w:p>
        </w:tc>
      </w:tr>
      <w:tr w:rsidR="00813056" w:rsidRPr="003658FF" w:rsidTr="007B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nil"/>
              <w:left w:val="single" w:sz="4" w:space="0" w:color="auto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-0,</w:t>
            </w:r>
            <w:r w:rsidR="00711CDD">
              <w:rPr>
                <w:rFonts w:ascii="Times New Roman" w:hAnsi="Times New Roman"/>
                <w:snapToGrid w:val="0"/>
                <w:sz w:val="24"/>
                <w:szCs w:val="24"/>
              </w:rPr>
              <w:t>77*</w:t>
            </w: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-0,84*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tabs>
                <w:tab w:val="left" w:pos="776"/>
              </w:tabs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1,</w:t>
            </w:r>
            <w:r w:rsidR="007B3B5C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1,11</w:t>
            </w:r>
          </w:p>
        </w:tc>
      </w:tr>
      <w:tr w:rsidR="00813056" w:rsidRPr="003658FF" w:rsidTr="007B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nil"/>
              <w:left w:val="single" w:sz="4" w:space="0" w:color="auto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z w:val="24"/>
                <w:szCs w:val="24"/>
              </w:rPr>
              <w:t>Неславянские национальности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13056" w:rsidRPr="003658FF" w:rsidRDefault="0056642F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1,62</w:t>
            </w:r>
            <w:r w:rsidR="00711CDD">
              <w:rPr>
                <w:rFonts w:ascii="Times New Roman" w:hAnsi="Times New Roman"/>
                <w:snapToGrid w:val="0"/>
                <w:sz w:val="24"/>
                <w:szCs w:val="24"/>
              </w:rPr>
              <w:t>***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-0,93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tabs>
                <w:tab w:val="left" w:pos="776"/>
              </w:tabs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-0,</w:t>
            </w:r>
            <w:r w:rsidR="007B3B5C">
              <w:rPr>
                <w:rFonts w:ascii="Times New Roman" w:hAnsi="Times New Roman"/>
                <w:snapToGrid w:val="0"/>
                <w:sz w:val="24"/>
                <w:szCs w:val="24"/>
              </w:rPr>
              <w:t>71***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-0,99</w:t>
            </w:r>
          </w:p>
        </w:tc>
      </w:tr>
      <w:tr w:rsidR="00813056" w:rsidRPr="003658FF" w:rsidTr="007B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3056" w:rsidRPr="003658FF" w:rsidRDefault="00813056" w:rsidP="004F67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z w:val="24"/>
                <w:szCs w:val="24"/>
              </w:rPr>
              <w:t>Образование (техникум и вуз)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1,14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13056" w:rsidRPr="003658FF" w:rsidRDefault="00813056" w:rsidP="004F671D">
            <w:pPr>
              <w:tabs>
                <w:tab w:val="left" w:pos="776"/>
              </w:tabs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13056" w:rsidRPr="003658FF" w:rsidRDefault="00813056" w:rsidP="004F6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13056" w:rsidRPr="003658FF" w:rsidRDefault="00813056" w:rsidP="004F6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-0,80*</w:t>
            </w:r>
          </w:p>
        </w:tc>
      </w:tr>
      <w:tr w:rsidR="00813056" w:rsidRPr="003658FF" w:rsidTr="007B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z w:val="24"/>
                <w:szCs w:val="24"/>
              </w:rPr>
              <w:t>Наиболее бедная категория по доходу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-0,80*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13056" w:rsidRPr="003658FF" w:rsidRDefault="00813056" w:rsidP="004F671D">
            <w:pPr>
              <w:tabs>
                <w:tab w:val="left" w:pos="776"/>
              </w:tabs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13056" w:rsidRPr="003658FF" w:rsidRDefault="00813056" w:rsidP="004F6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13056" w:rsidRPr="003658FF" w:rsidRDefault="00813056" w:rsidP="004F6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1,05</w:t>
            </w:r>
          </w:p>
        </w:tc>
      </w:tr>
      <w:tr w:rsidR="00813056" w:rsidRPr="003658FF" w:rsidTr="007B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nil"/>
              <w:left w:val="single" w:sz="4" w:space="0" w:color="auto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z w:val="24"/>
                <w:szCs w:val="24"/>
              </w:rPr>
              <w:t>Удовлетворенность материальным положением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1,36**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-0,97</w:t>
            </w:r>
          </w:p>
        </w:tc>
      </w:tr>
      <w:tr w:rsidR="00813056" w:rsidRPr="003658FF" w:rsidTr="007B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nil"/>
              <w:left w:val="single" w:sz="4" w:space="0" w:color="auto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z w:val="24"/>
                <w:szCs w:val="24"/>
              </w:rPr>
              <w:t>Думаю, что через 12 месяцев буду жить лучше, чем сегодня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1,25*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1,17*</w:t>
            </w:r>
          </w:p>
        </w:tc>
      </w:tr>
      <w:tr w:rsidR="00813056" w:rsidRPr="003658FF" w:rsidTr="007B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nil"/>
              <w:left w:val="single" w:sz="4" w:space="0" w:color="auto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z w:val="24"/>
                <w:szCs w:val="24"/>
              </w:rPr>
              <w:t xml:space="preserve">Нахожусь на нижних (1-3) ступенях </w:t>
            </w:r>
            <w:r w:rsidRPr="003658FF">
              <w:rPr>
                <w:rFonts w:ascii="Times New Roman" w:hAnsi="Times New Roman"/>
                <w:sz w:val="24"/>
                <w:szCs w:val="24"/>
              </w:rPr>
              <w:lastRenderedPageBreak/>
              <w:t>уважения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-0,56*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-0,94</w:t>
            </w:r>
          </w:p>
        </w:tc>
      </w:tr>
      <w:tr w:rsidR="00813056" w:rsidRPr="003658FF" w:rsidTr="007B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nil"/>
              <w:left w:val="single" w:sz="4" w:space="0" w:color="auto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z w:val="24"/>
                <w:szCs w:val="24"/>
              </w:rPr>
              <w:lastRenderedPageBreak/>
              <w:t>Употребление алкоголя более 3-х раз в неделю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-0,79*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tabs>
                <w:tab w:val="left" w:pos="776"/>
              </w:tabs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1,01</w:t>
            </w:r>
          </w:p>
        </w:tc>
      </w:tr>
      <w:tr w:rsidR="00813056" w:rsidRPr="003658FF" w:rsidTr="007B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3056" w:rsidRPr="003658FF" w:rsidRDefault="00813056" w:rsidP="004F67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z w:val="24"/>
                <w:szCs w:val="24"/>
                <w:lang w:eastAsia="ru-RU"/>
              </w:rPr>
              <w:t>Заболевание сердца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4,35***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13056" w:rsidRPr="003658FF" w:rsidRDefault="00813056" w:rsidP="004F6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13056" w:rsidRPr="003658FF" w:rsidRDefault="00813056" w:rsidP="004F6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-0,37***</w:t>
            </w:r>
          </w:p>
        </w:tc>
      </w:tr>
      <w:tr w:rsidR="00813056" w:rsidRPr="003658FF" w:rsidTr="007B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nil"/>
              <w:left w:val="single" w:sz="4" w:space="0" w:color="auto"/>
              <w:bottom w:val="nil"/>
            </w:tcBorders>
          </w:tcPr>
          <w:p w:rsidR="00813056" w:rsidRPr="003658FF" w:rsidRDefault="00813056" w:rsidP="004F67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z w:val="24"/>
                <w:szCs w:val="24"/>
                <w:lang w:eastAsia="ru-RU"/>
              </w:rPr>
              <w:t>Заболевание легких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4,18***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-0,54***</w:t>
            </w:r>
          </w:p>
        </w:tc>
      </w:tr>
      <w:tr w:rsidR="00813056" w:rsidRPr="003658FF" w:rsidTr="007B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nil"/>
              <w:left w:val="single" w:sz="4" w:space="0" w:color="auto"/>
              <w:bottom w:val="nil"/>
            </w:tcBorders>
          </w:tcPr>
          <w:p w:rsidR="00813056" w:rsidRPr="003658FF" w:rsidRDefault="00813056" w:rsidP="004F67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z w:val="24"/>
                <w:szCs w:val="24"/>
                <w:lang w:eastAsia="ru-RU"/>
              </w:rPr>
              <w:t>Заболевание печени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3,70***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-0,74*</w:t>
            </w:r>
          </w:p>
        </w:tc>
      </w:tr>
      <w:tr w:rsidR="00813056" w:rsidRPr="003658FF" w:rsidTr="007B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nil"/>
              <w:left w:val="single" w:sz="4" w:space="0" w:color="auto"/>
              <w:bottom w:val="nil"/>
            </w:tcBorders>
          </w:tcPr>
          <w:p w:rsidR="00813056" w:rsidRPr="003658FF" w:rsidRDefault="00813056" w:rsidP="004F67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z w:val="24"/>
                <w:szCs w:val="24"/>
                <w:lang w:eastAsia="ru-RU"/>
              </w:rPr>
              <w:t>Заболевание желудочно-кишечного тракта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2,92***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-0,55***</w:t>
            </w:r>
          </w:p>
        </w:tc>
      </w:tr>
      <w:tr w:rsidR="00813056" w:rsidRPr="003658FF" w:rsidTr="007B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nil"/>
              <w:left w:val="single" w:sz="4" w:space="0" w:color="auto"/>
              <w:bottom w:val="nil"/>
            </w:tcBorders>
          </w:tcPr>
          <w:p w:rsidR="00813056" w:rsidRPr="003658FF" w:rsidRDefault="00813056" w:rsidP="004F67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z w:val="24"/>
                <w:szCs w:val="24"/>
                <w:lang w:eastAsia="ru-RU"/>
              </w:rPr>
              <w:t>Заболевание позвоночника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3,37***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13056" w:rsidRPr="003658FF" w:rsidRDefault="00813056" w:rsidP="004F6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-0,63***</w:t>
            </w:r>
          </w:p>
        </w:tc>
      </w:tr>
      <w:tr w:rsidR="00813056" w:rsidRPr="003658FF" w:rsidTr="007B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3056" w:rsidRPr="003658FF" w:rsidRDefault="00813056" w:rsidP="004F67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z w:val="24"/>
                <w:szCs w:val="24"/>
              </w:rPr>
              <w:t>Константа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-0</w:t>
            </w: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***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2,</w:t>
            </w:r>
            <w:r w:rsidR="0056642F">
              <w:rPr>
                <w:rFonts w:ascii="Times New Roman" w:hAnsi="Times New Roman"/>
                <w:snapToGrid w:val="0"/>
                <w:sz w:val="24"/>
                <w:szCs w:val="24"/>
              </w:rPr>
              <w:t>23</w:t>
            </w: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***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-0,00***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13056" w:rsidRPr="003658FF" w:rsidRDefault="00E625F7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="00813056"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48</w:t>
            </w:r>
            <w:r w:rsidR="00813056"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***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0,11***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13056" w:rsidRPr="003658FF" w:rsidRDefault="00813056" w:rsidP="004F6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34,64***</w:t>
            </w:r>
          </w:p>
        </w:tc>
      </w:tr>
      <w:tr w:rsidR="00813056" w:rsidRPr="003658FF" w:rsidTr="007B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3056" w:rsidRPr="003658FF" w:rsidRDefault="00813056" w:rsidP="004F671D">
            <w:pPr>
              <w:spacing w:after="0" w:line="36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Cox</w:t>
            </w:r>
            <w:proofErr w:type="spellEnd"/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&amp; </w:t>
            </w:r>
            <w:proofErr w:type="spellStart"/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Snell</w:t>
            </w:r>
            <w:proofErr w:type="spellEnd"/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- R^2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0,</w:t>
            </w:r>
            <w:r w:rsidR="0056642F">
              <w:rPr>
                <w:rFonts w:ascii="Times New Roman" w:hAnsi="Times New Roman"/>
                <w:snapToGrid w:val="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0,23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0,</w:t>
            </w:r>
            <w:r w:rsidR="00E625F7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0,11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0,16</w:t>
            </w:r>
          </w:p>
        </w:tc>
      </w:tr>
      <w:tr w:rsidR="00813056" w:rsidRPr="003658FF" w:rsidTr="007B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3056" w:rsidRPr="003658FF" w:rsidRDefault="00813056" w:rsidP="004F671D">
            <w:pPr>
              <w:spacing w:after="0" w:line="36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n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13056" w:rsidRPr="003658FF" w:rsidRDefault="00841AE8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13650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13056" w:rsidRPr="003658FF" w:rsidRDefault="0056642F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7481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3846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7561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3917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3858</w:t>
            </w:r>
          </w:p>
        </w:tc>
      </w:tr>
      <w:tr w:rsidR="00813056" w:rsidRPr="003658FF" w:rsidTr="007B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3056" w:rsidRPr="003658FF" w:rsidRDefault="00813056" w:rsidP="004F671D">
            <w:pPr>
              <w:spacing w:after="0" w:line="36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-2 Log Likelihood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1663,7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13056" w:rsidRPr="003658FF" w:rsidRDefault="0056642F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7204</w:t>
            </w:r>
            <w:r w:rsidR="00813056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3740,85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13056" w:rsidRPr="003658FF" w:rsidRDefault="00E625F7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17713</w:t>
            </w:r>
            <w:r w:rsidR="00813056"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4627,7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13056" w:rsidRPr="003658FF" w:rsidRDefault="00813056" w:rsidP="004F671D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58FF">
              <w:rPr>
                <w:rFonts w:ascii="Times New Roman" w:hAnsi="Times New Roman"/>
                <w:snapToGrid w:val="0"/>
                <w:sz w:val="24"/>
                <w:szCs w:val="24"/>
              </w:rPr>
              <w:t>4320,54</w:t>
            </w:r>
          </w:p>
        </w:tc>
      </w:tr>
    </w:tbl>
    <w:p w:rsidR="00AE274F" w:rsidRPr="003658FF" w:rsidRDefault="00AE274F" w:rsidP="004F671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658FF">
        <w:rPr>
          <w:rFonts w:ascii="Times New Roman" w:hAnsi="Times New Roman"/>
          <w:sz w:val="24"/>
          <w:szCs w:val="24"/>
        </w:rPr>
        <w:t>Примечание: ***</w:t>
      </w:r>
      <w:r w:rsidRPr="003658FF">
        <w:rPr>
          <w:rFonts w:ascii="Times New Roman" w:hAnsi="Times New Roman"/>
          <w:sz w:val="24"/>
          <w:szCs w:val="24"/>
          <w:lang w:val="en-US"/>
        </w:rPr>
        <w:t>p</w:t>
      </w:r>
      <w:r w:rsidRPr="003658FF">
        <w:rPr>
          <w:rFonts w:ascii="Times New Roman" w:hAnsi="Times New Roman"/>
          <w:sz w:val="24"/>
          <w:szCs w:val="24"/>
        </w:rPr>
        <w:t>&lt;0,001; **</w:t>
      </w:r>
      <w:r w:rsidRPr="003658FF">
        <w:rPr>
          <w:rFonts w:ascii="Times New Roman" w:hAnsi="Times New Roman"/>
          <w:sz w:val="24"/>
          <w:szCs w:val="24"/>
          <w:lang w:val="en-US"/>
        </w:rPr>
        <w:t>p</w:t>
      </w:r>
      <w:r w:rsidRPr="003658FF">
        <w:rPr>
          <w:rFonts w:ascii="Times New Roman" w:hAnsi="Times New Roman"/>
          <w:sz w:val="24"/>
          <w:szCs w:val="24"/>
        </w:rPr>
        <w:t>&lt;0,01; *</w:t>
      </w:r>
      <w:r w:rsidRPr="003658FF">
        <w:rPr>
          <w:rFonts w:ascii="Times New Roman" w:hAnsi="Times New Roman"/>
          <w:sz w:val="24"/>
          <w:szCs w:val="24"/>
          <w:lang w:val="en-US"/>
        </w:rPr>
        <w:t>p</w:t>
      </w:r>
      <w:r w:rsidRPr="003658FF">
        <w:rPr>
          <w:rFonts w:ascii="Times New Roman" w:hAnsi="Times New Roman"/>
          <w:sz w:val="24"/>
          <w:szCs w:val="24"/>
        </w:rPr>
        <w:t>&lt;0,05</w:t>
      </w:r>
    </w:p>
    <w:p w:rsidR="0056642F" w:rsidRPr="00BF67F2" w:rsidRDefault="0056642F" w:rsidP="004F671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6642F" w:rsidRPr="00BF67F2" w:rsidRDefault="0056642F" w:rsidP="004F671D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F2">
        <w:rPr>
          <w:rFonts w:ascii="Times New Roman" w:hAnsi="Times New Roman"/>
          <w:i/>
          <w:sz w:val="28"/>
          <w:szCs w:val="28"/>
        </w:rPr>
        <w:t>Первая модель</w:t>
      </w:r>
      <w:r w:rsidRPr="00BF67F2">
        <w:rPr>
          <w:rFonts w:ascii="Times New Roman" w:hAnsi="Times New Roman"/>
          <w:sz w:val="28"/>
          <w:szCs w:val="28"/>
        </w:rPr>
        <w:t xml:space="preserve">. </w:t>
      </w:r>
      <w:r w:rsidR="00AA66A1" w:rsidRPr="00BF67F2">
        <w:rPr>
          <w:rFonts w:ascii="Times New Roman" w:hAnsi="Times New Roman"/>
          <w:sz w:val="28"/>
          <w:szCs w:val="28"/>
        </w:rPr>
        <w:t>Р</w:t>
      </w:r>
      <w:r w:rsidR="007054A6" w:rsidRPr="00BF67F2">
        <w:rPr>
          <w:rFonts w:ascii="Times New Roman" w:hAnsi="Times New Roman"/>
          <w:sz w:val="28"/>
          <w:szCs w:val="28"/>
        </w:rPr>
        <w:t xml:space="preserve">езультаты регрессионного анализа </w:t>
      </w:r>
      <w:r w:rsidRPr="00BF67F2">
        <w:rPr>
          <w:rFonts w:ascii="Times New Roman" w:hAnsi="Times New Roman"/>
          <w:sz w:val="28"/>
          <w:szCs w:val="28"/>
        </w:rPr>
        <w:t>показали, что существует плотная связь между стрессом и самооценкой здоровья, человек, находящийся в стрессе, неудовлетворенный своей жизнью в целом, оценивает свое здоровье ниже на 60%. У людей, находящихся в стрессовой ситуации практически в два раза чаще возникают проблемы со здоровьем.</w:t>
      </w:r>
    </w:p>
    <w:p w:rsidR="007054A6" w:rsidRPr="00BF67F2" w:rsidRDefault="0056642F" w:rsidP="004F671D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F2">
        <w:rPr>
          <w:rFonts w:ascii="Times New Roman" w:hAnsi="Times New Roman"/>
          <w:i/>
          <w:sz w:val="28"/>
          <w:szCs w:val="28"/>
        </w:rPr>
        <w:t>Вторая модель.</w:t>
      </w:r>
      <w:r w:rsidRPr="00BF67F2">
        <w:rPr>
          <w:rFonts w:ascii="Times New Roman" w:hAnsi="Times New Roman"/>
          <w:sz w:val="28"/>
          <w:szCs w:val="28"/>
        </w:rPr>
        <w:t xml:space="preserve"> Переменн</w:t>
      </w:r>
      <w:r w:rsidR="003034A7" w:rsidRPr="00BF67F2">
        <w:rPr>
          <w:rFonts w:ascii="Times New Roman" w:hAnsi="Times New Roman"/>
          <w:sz w:val="28"/>
          <w:szCs w:val="28"/>
        </w:rPr>
        <w:t>ая</w:t>
      </w:r>
      <w:r w:rsidRPr="00BF67F2">
        <w:rPr>
          <w:rFonts w:ascii="Times New Roman" w:hAnsi="Times New Roman"/>
          <w:sz w:val="28"/>
          <w:szCs w:val="28"/>
        </w:rPr>
        <w:t xml:space="preserve"> неудовлетворенности жизнью контролируе</w:t>
      </w:r>
      <w:r w:rsidR="003034A7" w:rsidRPr="00BF67F2">
        <w:rPr>
          <w:rFonts w:ascii="Times New Roman" w:hAnsi="Times New Roman"/>
          <w:sz w:val="28"/>
          <w:szCs w:val="28"/>
        </w:rPr>
        <w:t>тся</w:t>
      </w:r>
      <w:r w:rsidRPr="00BF67F2">
        <w:rPr>
          <w:rFonts w:ascii="Times New Roman" w:hAnsi="Times New Roman"/>
          <w:sz w:val="28"/>
          <w:szCs w:val="28"/>
        </w:rPr>
        <w:t xml:space="preserve"> основными социально-демографическими переменными</w:t>
      </w:r>
      <w:r w:rsidR="0078567F" w:rsidRPr="00BF67F2">
        <w:rPr>
          <w:rFonts w:ascii="Times New Roman" w:hAnsi="Times New Roman"/>
          <w:sz w:val="28"/>
          <w:szCs w:val="28"/>
        </w:rPr>
        <w:t xml:space="preserve"> и</w:t>
      </w:r>
      <w:r w:rsidRPr="00BF67F2">
        <w:rPr>
          <w:rFonts w:ascii="Times New Roman" w:hAnsi="Times New Roman"/>
          <w:sz w:val="28"/>
          <w:szCs w:val="28"/>
        </w:rPr>
        <w:t xml:space="preserve"> значимость стресса остается </w:t>
      </w:r>
      <w:r w:rsidR="0078567F" w:rsidRPr="00BF67F2">
        <w:rPr>
          <w:rFonts w:ascii="Times New Roman" w:hAnsi="Times New Roman"/>
          <w:sz w:val="28"/>
          <w:szCs w:val="28"/>
        </w:rPr>
        <w:t>практически на том же уровне</w:t>
      </w:r>
      <w:r w:rsidRPr="00BF67F2">
        <w:rPr>
          <w:rFonts w:ascii="Times New Roman" w:hAnsi="Times New Roman"/>
          <w:sz w:val="28"/>
          <w:szCs w:val="28"/>
        </w:rPr>
        <w:t xml:space="preserve">. </w:t>
      </w:r>
      <w:r w:rsidR="0078567F" w:rsidRPr="00BF67F2">
        <w:rPr>
          <w:rFonts w:ascii="Times New Roman" w:hAnsi="Times New Roman"/>
          <w:sz w:val="28"/>
          <w:szCs w:val="28"/>
        </w:rPr>
        <w:t>При этом очевидно, что</w:t>
      </w:r>
      <w:r w:rsidR="00AA66A1" w:rsidRPr="00BF67F2">
        <w:rPr>
          <w:rFonts w:ascii="Times New Roman" w:hAnsi="Times New Roman"/>
          <w:sz w:val="28"/>
          <w:szCs w:val="28"/>
        </w:rPr>
        <w:t xml:space="preserve"> женщины</w:t>
      </w:r>
      <w:r w:rsidR="00FD2B92" w:rsidRPr="00BF67F2">
        <w:rPr>
          <w:rFonts w:ascii="Times New Roman" w:hAnsi="Times New Roman"/>
          <w:sz w:val="28"/>
          <w:szCs w:val="28"/>
        </w:rPr>
        <w:t>,</w:t>
      </w:r>
      <w:r w:rsidR="00AA66A1" w:rsidRPr="00BF67F2">
        <w:rPr>
          <w:rFonts w:ascii="Times New Roman" w:hAnsi="Times New Roman"/>
          <w:sz w:val="28"/>
          <w:szCs w:val="28"/>
        </w:rPr>
        <w:t xml:space="preserve"> </w:t>
      </w:r>
      <w:r w:rsidR="008E1A2E">
        <w:rPr>
          <w:rFonts w:ascii="Times New Roman" w:hAnsi="Times New Roman"/>
          <w:sz w:val="28"/>
          <w:szCs w:val="28"/>
        </w:rPr>
        <w:t>люди</w:t>
      </w:r>
      <w:r w:rsidR="00AA66A1" w:rsidRPr="00BF67F2">
        <w:rPr>
          <w:rFonts w:ascii="Times New Roman" w:hAnsi="Times New Roman"/>
          <w:sz w:val="28"/>
          <w:szCs w:val="28"/>
        </w:rPr>
        <w:t xml:space="preserve"> старших </w:t>
      </w:r>
      <w:r w:rsidR="008E1A2E">
        <w:rPr>
          <w:rFonts w:ascii="Times New Roman" w:hAnsi="Times New Roman"/>
          <w:sz w:val="28"/>
          <w:szCs w:val="28"/>
        </w:rPr>
        <w:t>возрастов</w:t>
      </w:r>
      <w:r w:rsidR="00FD2B92" w:rsidRPr="00BF67F2">
        <w:rPr>
          <w:rFonts w:ascii="Times New Roman" w:hAnsi="Times New Roman"/>
          <w:sz w:val="28"/>
          <w:szCs w:val="28"/>
        </w:rPr>
        <w:t>, жители крупных городов</w:t>
      </w:r>
      <w:r w:rsidR="00AA66A1" w:rsidRPr="00BF67F2">
        <w:rPr>
          <w:rFonts w:ascii="Times New Roman" w:hAnsi="Times New Roman"/>
          <w:sz w:val="28"/>
          <w:szCs w:val="28"/>
        </w:rPr>
        <w:t xml:space="preserve"> характериз</w:t>
      </w:r>
      <w:r w:rsidR="0078567F" w:rsidRPr="00BF67F2">
        <w:rPr>
          <w:rFonts w:ascii="Times New Roman" w:hAnsi="Times New Roman"/>
          <w:sz w:val="28"/>
          <w:szCs w:val="28"/>
        </w:rPr>
        <w:t>уют</w:t>
      </w:r>
      <w:r w:rsidR="00AA66A1" w:rsidRPr="00BF67F2">
        <w:rPr>
          <w:rFonts w:ascii="Times New Roman" w:hAnsi="Times New Roman"/>
          <w:sz w:val="28"/>
          <w:szCs w:val="28"/>
        </w:rPr>
        <w:t xml:space="preserve"> свое здоровье как более слабое: да</w:t>
      </w:r>
      <w:r w:rsidR="0078567F" w:rsidRPr="00BF67F2">
        <w:rPr>
          <w:rFonts w:ascii="Times New Roman" w:hAnsi="Times New Roman"/>
          <w:sz w:val="28"/>
          <w:szCs w:val="28"/>
        </w:rPr>
        <w:t>ют</w:t>
      </w:r>
      <w:r w:rsidR="00AA66A1" w:rsidRPr="00BF67F2">
        <w:rPr>
          <w:rFonts w:ascii="Times New Roman" w:hAnsi="Times New Roman"/>
          <w:sz w:val="28"/>
          <w:szCs w:val="28"/>
        </w:rPr>
        <w:t xml:space="preserve"> самооценки ниже, чем </w:t>
      </w:r>
      <w:r w:rsidR="008E1A2E">
        <w:rPr>
          <w:rFonts w:ascii="Times New Roman" w:hAnsi="Times New Roman"/>
          <w:sz w:val="28"/>
          <w:szCs w:val="28"/>
        </w:rPr>
        <w:t xml:space="preserve">представители </w:t>
      </w:r>
      <w:r w:rsidR="00AA66A1" w:rsidRPr="00BF67F2">
        <w:rPr>
          <w:rFonts w:ascii="Times New Roman" w:hAnsi="Times New Roman"/>
          <w:sz w:val="28"/>
          <w:szCs w:val="28"/>
        </w:rPr>
        <w:t>други</w:t>
      </w:r>
      <w:r w:rsidR="008E1A2E">
        <w:rPr>
          <w:rFonts w:ascii="Times New Roman" w:hAnsi="Times New Roman"/>
          <w:sz w:val="28"/>
          <w:szCs w:val="28"/>
        </w:rPr>
        <w:t>х</w:t>
      </w:r>
      <w:r w:rsidR="00AA66A1" w:rsidRPr="00BF67F2">
        <w:rPr>
          <w:rFonts w:ascii="Times New Roman" w:hAnsi="Times New Roman"/>
          <w:sz w:val="28"/>
          <w:szCs w:val="28"/>
        </w:rPr>
        <w:t xml:space="preserve"> групп и чаще сообща</w:t>
      </w:r>
      <w:r w:rsidR="0078567F" w:rsidRPr="00BF67F2">
        <w:rPr>
          <w:rFonts w:ascii="Times New Roman" w:hAnsi="Times New Roman"/>
          <w:sz w:val="28"/>
          <w:szCs w:val="28"/>
        </w:rPr>
        <w:t>ют</w:t>
      </w:r>
      <w:r w:rsidR="00AA66A1" w:rsidRPr="00BF67F2">
        <w:rPr>
          <w:rFonts w:ascii="Times New Roman" w:hAnsi="Times New Roman"/>
          <w:sz w:val="28"/>
          <w:szCs w:val="28"/>
        </w:rPr>
        <w:t xml:space="preserve"> о наличии проблем со </w:t>
      </w:r>
      <w:r w:rsidR="00AA66A1" w:rsidRPr="00BF67F2">
        <w:rPr>
          <w:rFonts w:ascii="Times New Roman" w:hAnsi="Times New Roman"/>
          <w:sz w:val="28"/>
          <w:szCs w:val="28"/>
        </w:rPr>
        <w:lastRenderedPageBreak/>
        <w:t>здоровьем.</w:t>
      </w:r>
      <w:r w:rsidR="00FD2B92" w:rsidRPr="00BF67F2">
        <w:rPr>
          <w:rFonts w:ascii="Times New Roman" w:hAnsi="Times New Roman"/>
          <w:sz w:val="28"/>
          <w:szCs w:val="28"/>
        </w:rPr>
        <w:t xml:space="preserve"> </w:t>
      </w:r>
      <w:r w:rsidR="006A4A98" w:rsidRPr="00BF67F2">
        <w:rPr>
          <w:rFonts w:ascii="Times New Roman" w:hAnsi="Times New Roman"/>
          <w:sz w:val="28"/>
          <w:szCs w:val="28"/>
        </w:rPr>
        <w:t>Это же касается и представителей славянских национальностей, которые более чем в два ра</w:t>
      </w:r>
      <w:r w:rsidR="008E1A2E">
        <w:rPr>
          <w:rFonts w:ascii="Times New Roman" w:hAnsi="Times New Roman"/>
          <w:sz w:val="28"/>
          <w:szCs w:val="28"/>
        </w:rPr>
        <w:t>за ниже оценивают свое здоровье</w:t>
      </w:r>
      <w:r w:rsidR="006A4A98" w:rsidRPr="00BF67F2">
        <w:rPr>
          <w:rFonts w:ascii="Times New Roman" w:hAnsi="Times New Roman"/>
          <w:sz w:val="28"/>
          <w:szCs w:val="28"/>
        </w:rPr>
        <w:t xml:space="preserve">. </w:t>
      </w:r>
    </w:p>
    <w:p w:rsidR="00FD2B92" w:rsidRPr="00BF67F2" w:rsidRDefault="00FD2B92" w:rsidP="004F671D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F2">
        <w:rPr>
          <w:rFonts w:ascii="Times New Roman" w:hAnsi="Times New Roman"/>
          <w:i/>
          <w:sz w:val="28"/>
          <w:szCs w:val="28"/>
        </w:rPr>
        <w:t>Третья модель.</w:t>
      </w:r>
      <w:r w:rsidRPr="00BF67F2">
        <w:rPr>
          <w:rFonts w:ascii="Times New Roman" w:hAnsi="Times New Roman"/>
          <w:sz w:val="28"/>
          <w:szCs w:val="28"/>
        </w:rPr>
        <w:t xml:space="preserve"> Вводится дополнительный контроль </w:t>
      </w:r>
      <w:r w:rsidR="006C35DF" w:rsidRPr="00BF67F2">
        <w:rPr>
          <w:rFonts w:ascii="Times New Roman" w:hAnsi="Times New Roman"/>
          <w:sz w:val="28"/>
          <w:szCs w:val="28"/>
        </w:rPr>
        <w:t>переменны</w:t>
      </w:r>
      <w:r w:rsidRPr="00BF67F2">
        <w:rPr>
          <w:rFonts w:ascii="Times New Roman" w:hAnsi="Times New Roman"/>
          <w:sz w:val="28"/>
          <w:szCs w:val="28"/>
        </w:rPr>
        <w:t>ми</w:t>
      </w:r>
      <w:r w:rsidR="006C35DF" w:rsidRPr="00BF67F2">
        <w:rPr>
          <w:rFonts w:ascii="Times New Roman" w:hAnsi="Times New Roman"/>
          <w:sz w:val="28"/>
          <w:szCs w:val="28"/>
        </w:rPr>
        <w:t>, характеризующи</w:t>
      </w:r>
      <w:r w:rsidRPr="00BF67F2">
        <w:rPr>
          <w:rFonts w:ascii="Times New Roman" w:hAnsi="Times New Roman"/>
          <w:sz w:val="28"/>
          <w:szCs w:val="28"/>
        </w:rPr>
        <w:t>ми</w:t>
      </w:r>
      <w:r w:rsidR="006C35DF" w:rsidRPr="00BF67F2">
        <w:rPr>
          <w:rFonts w:ascii="Times New Roman" w:hAnsi="Times New Roman"/>
          <w:sz w:val="28"/>
          <w:szCs w:val="28"/>
        </w:rPr>
        <w:t xml:space="preserve"> поведение, экономическое положение и психологическое самочувствие человека. Принадлежность к определенной национальности теря</w:t>
      </w:r>
      <w:r w:rsidRPr="00BF67F2">
        <w:rPr>
          <w:rFonts w:ascii="Times New Roman" w:hAnsi="Times New Roman"/>
          <w:sz w:val="28"/>
          <w:szCs w:val="28"/>
        </w:rPr>
        <w:t>е</w:t>
      </w:r>
      <w:r w:rsidR="006C35DF" w:rsidRPr="00BF67F2">
        <w:rPr>
          <w:rFonts w:ascii="Times New Roman" w:hAnsi="Times New Roman"/>
          <w:sz w:val="28"/>
          <w:szCs w:val="28"/>
        </w:rPr>
        <w:t>т свою значимость</w:t>
      </w:r>
      <w:r w:rsidRPr="00BF67F2">
        <w:rPr>
          <w:rFonts w:ascii="Times New Roman" w:hAnsi="Times New Roman"/>
          <w:sz w:val="28"/>
          <w:szCs w:val="28"/>
        </w:rPr>
        <w:t xml:space="preserve"> при самооценке здоровья и в обозначении проблем со здоровьем. В последнем случае теряет свою значимость и место проживания респондента</w:t>
      </w:r>
      <w:r w:rsidR="006C35DF" w:rsidRPr="00BF67F2">
        <w:rPr>
          <w:rFonts w:ascii="Times New Roman" w:hAnsi="Times New Roman"/>
          <w:sz w:val="28"/>
          <w:szCs w:val="28"/>
        </w:rPr>
        <w:t>.</w:t>
      </w:r>
      <w:r w:rsidRPr="00BF67F2">
        <w:rPr>
          <w:rFonts w:ascii="Times New Roman" w:hAnsi="Times New Roman"/>
          <w:sz w:val="28"/>
          <w:szCs w:val="28"/>
        </w:rPr>
        <w:t xml:space="preserve"> Люди с высоким уровнем образования реже отмечают проблемы со здоровьем. </w:t>
      </w:r>
    </w:p>
    <w:p w:rsidR="00AE3D10" w:rsidRPr="00BF67F2" w:rsidRDefault="00FD2B92" w:rsidP="004F671D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F2">
        <w:rPr>
          <w:rFonts w:ascii="Times New Roman" w:hAnsi="Times New Roman"/>
          <w:sz w:val="28"/>
          <w:szCs w:val="28"/>
        </w:rPr>
        <w:t>Т</w:t>
      </w:r>
      <w:r w:rsidR="006C35DF" w:rsidRPr="00BF67F2">
        <w:rPr>
          <w:rFonts w:ascii="Times New Roman" w:hAnsi="Times New Roman"/>
          <w:sz w:val="28"/>
          <w:szCs w:val="28"/>
        </w:rPr>
        <w:t>акие характеристики как бедность, удовлетворенность материальным положением и взгляд в будущее являются значимыми для самооценки здоровья. Люди, удовлетворенные материальным положением</w:t>
      </w:r>
      <w:r w:rsidR="004F671D" w:rsidRPr="00BF67F2">
        <w:rPr>
          <w:rFonts w:ascii="Times New Roman" w:hAnsi="Times New Roman"/>
          <w:sz w:val="28"/>
          <w:szCs w:val="28"/>
        </w:rPr>
        <w:t>,</w:t>
      </w:r>
      <w:r w:rsidR="006A1ED5" w:rsidRPr="00BF67F2">
        <w:rPr>
          <w:rFonts w:ascii="Times New Roman" w:hAnsi="Times New Roman"/>
          <w:sz w:val="28"/>
          <w:szCs w:val="28"/>
        </w:rPr>
        <w:t xml:space="preserve"> оптимистично смотрят в будущее,</w:t>
      </w:r>
      <w:r w:rsidR="006C35DF" w:rsidRPr="00BF67F2">
        <w:rPr>
          <w:rFonts w:ascii="Times New Roman" w:hAnsi="Times New Roman"/>
          <w:sz w:val="28"/>
          <w:szCs w:val="28"/>
        </w:rPr>
        <w:t xml:space="preserve"> более чем в два раза чаще остальных сообщают о хорошем здоровье. Те, кто употребляют алкоголь более 3-х раз в неделю, оценивают свое здоровье ниже.</w:t>
      </w:r>
    </w:p>
    <w:p w:rsidR="006C35DF" w:rsidRPr="00BF67F2" w:rsidRDefault="00EB0174" w:rsidP="004F671D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F2">
        <w:rPr>
          <w:rFonts w:ascii="Times New Roman" w:hAnsi="Times New Roman"/>
          <w:sz w:val="28"/>
          <w:szCs w:val="28"/>
        </w:rPr>
        <w:t xml:space="preserve">Если человек считает, что он относится к тем людям, которых не уважают, он также оценивает свое здоровье ниже. </w:t>
      </w:r>
    </w:p>
    <w:p w:rsidR="004017BE" w:rsidRPr="00BF67F2" w:rsidRDefault="0094295C" w:rsidP="00EF1564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F2">
        <w:rPr>
          <w:rFonts w:ascii="Times New Roman" w:hAnsi="Times New Roman"/>
          <w:sz w:val="28"/>
          <w:szCs w:val="28"/>
        </w:rPr>
        <w:t>В целом за последние пятнадцать лет</w:t>
      </w:r>
      <w:r w:rsidR="008E1A2E">
        <w:rPr>
          <w:rFonts w:ascii="Times New Roman" w:hAnsi="Times New Roman"/>
          <w:sz w:val="28"/>
          <w:szCs w:val="28"/>
        </w:rPr>
        <w:t xml:space="preserve"> люди</w:t>
      </w:r>
      <w:r w:rsidRPr="00BF67F2">
        <w:rPr>
          <w:rFonts w:ascii="Times New Roman" w:hAnsi="Times New Roman"/>
          <w:sz w:val="28"/>
          <w:szCs w:val="28"/>
        </w:rPr>
        <w:t xml:space="preserve"> стали более позитивно оценивать состояние своего здоровья</w:t>
      </w:r>
      <w:r w:rsidR="00EF1564" w:rsidRPr="00BF67F2">
        <w:rPr>
          <w:rFonts w:ascii="Times New Roman" w:hAnsi="Times New Roman"/>
          <w:sz w:val="28"/>
          <w:szCs w:val="28"/>
        </w:rPr>
        <w:t xml:space="preserve">, однако треть населения находится в стрессовой или </w:t>
      </w:r>
      <w:proofErr w:type="spellStart"/>
      <w:r w:rsidR="00EF1564" w:rsidRPr="00BF67F2">
        <w:rPr>
          <w:rFonts w:ascii="Times New Roman" w:hAnsi="Times New Roman"/>
          <w:sz w:val="28"/>
          <w:szCs w:val="28"/>
        </w:rPr>
        <w:t>предстрессовой</w:t>
      </w:r>
      <w:proofErr w:type="spellEnd"/>
      <w:r w:rsidR="00EF1564" w:rsidRPr="00BF67F2">
        <w:rPr>
          <w:rFonts w:ascii="Times New Roman" w:hAnsi="Times New Roman"/>
          <w:sz w:val="28"/>
          <w:szCs w:val="28"/>
        </w:rPr>
        <w:t xml:space="preserve"> ситуации. Но </w:t>
      </w:r>
      <w:r w:rsidRPr="00BF67F2">
        <w:rPr>
          <w:rFonts w:ascii="Times New Roman" w:hAnsi="Times New Roman"/>
          <w:sz w:val="28"/>
          <w:szCs w:val="28"/>
        </w:rPr>
        <w:t xml:space="preserve">за это время медицинская помощь не стала более доступной в части ее оплаты и </w:t>
      </w:r>
      <w:r w:rsidR="008E1A2E">
        <w:rPr>
          <w:rFonts w:ascii="Times New Roman" w:hAnsi="Times New Roman"/>
          <w:sz w:val="28"/>
          <w:szCs w:val="28"/>
        </w:rPr>
        <w:t xml:space="preserve">практик </w:t>
      </w:r>
      <w:r w:rsidRPr="00BF67F2">
        <w:rPr>
          <w:rFonts w:ascii="Times New Roman" w:hAnsi="Times New Roman"/>
          <w:sz w:val="28"/>
          <w:szCs w:val="28"/>
        </w:rPr>
        <w:t>обращения заболевших в медицинские учреждения.</w:t>
      </w:r>
      <w:r w:rsidR="00EF1564" w:rsidRPr="00BF67F2">
        <w:rPr>
          <w:rFonts w:ascii="Times New Roman" w:hAnsi="Times New Roman"/>
          <w:sz w:val="28"/>
          <w:szCs w:val="28"/>
        </w:rPr>
        <w:t xml:space="preserve"> </w:t>
      </w:r>
    </w:p>
    <w:p w:rsidR="008D5E80" w:rsidRPr="00BF67F2" w:rsidRDefault="00EF1564" w:rsidP="008D5E80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F2">
        <w:rPr>
          <w:rFonts w:ascii="Times New Roman" w:hAnsi="Times New Roman"/>
          <w:sz w:val="28"/>
          <w:szCs w:val="28"/>
        </w:rPr>
        <w:t xml:space="preserve">Важными изменениями можно считать позитивную динамику </w:t>
      </w:r>
      <w:r w:rsidR="00EB6F68" w:rsidRPr="00BF67F2">
        <w:rPr>
          <w:rFonts w:ascii="Times New Roman" w:hAnsi="Times New Roman"/>
          <w:sz w:val="28"/>
          <w:szCs w:val="28"/>
        </w:rPr>
        <w:t>степен</w:t>
      </w:r>
      <w:r w:rsidRPr="00BF67F2">
        <w:rPr>
          <w:rFonts w:ascii="Times New Roman" w:hAnsi="Times New Roman"/>
          <w:sz w:val="28"/>
          <w:szCs w:val="28"/>
        </w:rPr>
        <w:t>и</w:t>
      </w:r>
      <w:r w:rsidR="00EB6F68" w:rsidRPr="00BF67F2">
        <w:rPr>
          <w:rFonts w:ascii="Times New Roman" w:hAnsi="Times New Roman"/>
          <w:sz w:val="28"/>
          <w:szCs w:val="28"/>
        </w:rPr>
        <w:t xml:space="preserve"> удовлетворенности жизнью</w:t>
      </w:r>
      <w:r w:rsidRPr="00BF67F2">
        <w:rPr>
          <w:rFonts w:ascii="Times New Roman" w:hAnsi="Times New Roman"/>
          <w:sz w:val="28"/>
          <w:szCs w:val="28"/>
        </w:rPr>
        <w:t xml:space="preserve"> населения, однако значительная часть </w:t>
      </w:r>
      <w:proofErr w:type="gramStart"/>
      <w:r w:rsidRPr="00BF67F2">
        <w:rPr>
          <w:rFonts w:ascii="Times New Roman" w:hAnsi="Times New Roman"/>
          <w:sz w:val="28"/>
          <w:szCs w:val="28"/>
        </w:rPr>
        <w:t>опрошенных</w:t>
      </w:r>
      <w:proofErr w:type="gramEnd"/>
      <w:r w:rsidRPr="00BF67F2">
        <w:rPr>
          <w:rFonts w:ascii="Times New Roman" w:hAnsi="Times New Roman"/>
          <w:sz w:val="28"/>
          <w:szCs w:val="28"/>
        </w:rPr>
        <w:t xml:space="preserve"> не удовлетворен</w:t>
      </w:r>
      <w:r w:rsidR="008E1A2E">
        <w:rPr>
          <w:rFonts w:ascii="Times New Roman" w:hAnsi="Times New Roman"/>
          <w:sz w:val="28"/>
          <w:szCs w:val="28"/>
        </w:rPr>
        <w:t>ы</w:t>
      </w:r>
      <w:r w:rsidRPr="00BF67F2">
        <w:rPr>
          <w:rFonts w:ascii="Times New Roman" w:hAnsi="Times New Roman"/>
          <w:sz w:val="28"/>
          <w:szCs w:val="28"/>
        </w:rPr>
        <w:t xml:space="preserve"> материальным положением и уровнем оплаты труда. Остается высоким и уровень</w:t>
      </w:r>
      <w:r w:rsidR="008D5E80" w:rsidRPr="00BF67F2">
        <w:rPr>
          <w:rFonts w:ascii="Times New Roman" w:hAnsi="Times New Roman"/>
          <w:sz w:val="28"/>
          <w:szCs w:val="28"/>
        </w:rPr>
        <w:t xml:space="preserve"> беспокойства относительно будущего. </w:t>
      </w:r>
    </w:p>
    <w:p w:rsidR="0094295C" w:rsidRPr="00BF67F2" w:rsidRDefault="0094295C" w:rsidP="0094295C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F2">
        <w:rPr>
          <w:rFonts w:ascii="Times New Roman" w:hAnsi="Times New Roman"/>
          <w:sz w:val="28"/>
          <w:szCs w:val="28"/>
        </w:rPr>
        <w:t xml:space="preserve">Очевидно, что наличие заболеваний играет первостепенную роль в самооценках здоровья и в наличии проблем со здоровьем. Тем не менее, </w:t>
      </w:r>
      <w:r w:rsidRPr="00BF67F2">
        <w:rPr>
          <w:rFonts w:ascii="Times New Roman" w:hAnsi="Times New Roman"/>
          <w:sz w:val="28"/>
          <w:szCs w:val="28"/>
        </w:rPr>
        <w:lastRenderedPageBreak/>
        <w:t>состояние стресса остается значимым как в случае самооценки здоровья, так и во взаимосвязи с наличием тех или иных проблем со здоровьем. Наличие стресса – неудовлетворенность жизнью демонстрирует наиболее тесную связь со здоровьем среди социально-экономических переменных, наряду с такими характеристиками как пол и возраст. Вместе с тем представители различных социально-демографических групп могут быть удовлетворены жизнью</w:t>
      </w:r>
      <w:r w:rsidR="00D10635" w:rsidRPr="00BF67F2">
        <w:rPr>
          <w:rFonts w:ascii="Times New Roman" w:hAnsi="Times New Roman"/>
          <w:sz w:val="28"/>
          <w:szCs w:val="28"/>
        </w:rPr>
        <w:t>, ее качеством</w:t>
      </w:r>
      <w:r w:rsidRPr="00BF67F2">
        <w:rPr>
          <w:rFonts w:ascii="Times New Roman" w:hAnsi="Times New Roman"/>
          <w:sz w:val="28"/>
          <w:szCs w:val="28"/>
        </w:rPr>
        <w:t xml:space="preserve">, при условии сохранения своего здоровья, положительного эмоционального состояния, экономического благополучия, уважительного отношения окружающих. </w:t>
      </w:r>
    </w:p>
    <w:p w:rsidR="00665ADA" w:rsidRPr="00BF67F2" w:rsidRDefault="00665ADA" w:rsidP="004F671D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5A3B" w:rsidRPr="00BF67F2" w:rsidRDefault="00C75A3B" w:rsidP="00C75A3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 w:rsidRPr="00BF67F2">
        <w:rPr>
          <w:rFonts w:ascii="Times New Roman" w:hAnsi="Times New Roman"/>
          <w:b/>
          <w:bCs/>
          <w:sz w:val="28"/>
          <w:szCs w:val="28"/>
        </w:rPr>
        <w:t>Список литературы</w:t>
      </w:r>
    </w:p>
    <w:p w:rsidR="00D2599F" w:rsidRPr="00BF67F2" w:rsidRDefault="00D2599F" w:rsidP="00720AB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67F2">
        <w:rPr>
          <w:rFonts w:ascii="Times New Roman" w:hAnsi="Times New Roman"/>
          <w:bCs/>
          <w:i/>
          <w:sz w:val="28"/>
          <w:szCs w:val="28"/>
        </w:rPr>
        <w:t>Варламова С.Н., Седова Н.Н.</w:t>
      </w:r>
      <w:r w:rsidRPr="00BF67F2">
        <w:rPr>
          <w:rFonts w:ascii="Times New Roman" w:hAnsi="Times New Roman"/>
          <w:bCs/>
          <w:sz w:val="28"/>
          <w:szCs w:val="28"/>
        </w:rPr>
        <w:t xml:space="preserve"> Здоровый образ жизни - шаг вперед, два назад // </w:t>
      </w:r>
      <w:hyperlink r:id="rId16" w:history="1">
        <w:r w:rsidRPr="00BF67F2">
          <w:rPr>
            <w:rFonts w:ascii="Times New Roman" w:hAnsi="Times New Roman"/>
            <w:bCs/>
            <w:sz w:val="28"/>
            <w:szCs w:val="28"/>
          </w:rPr>
          <w:t>Социологические исследования</w:t>
        </w:r>
      </w:hyperlink>
      <w:r w:rsidRPr="00BF67F2">
        <w:rPr>
          <w:rFonts w:ascii="Times New Roman" w:hAnsi="Times New Roman"/>
          <w:bCs/>
          <w:sz w:val="28"/>
          <w:szCs w:val="28"/>
        </w:rPr>
        <w:t xml:space="preserve">. 2010.  </w:t>
      </w:r>
      <w:proofErr w:type="gramStart"/>
      <w:r w:rsidR="00FC460B" w:rsidRPr="00BF67F2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BF67F2">
        <w:rPr>
          <w:rFonts w:ascii="Times New Roman" w:hAnsi="Times New Roman"/>
          <w:bCs/>
          <w:sz w:val="28"/>
          <w:szCs w:val="28"/>
        </w:rPr>
        <w:t xml:space="preserve"> 4.</w:t>
      </w:r>
      <w:proofErr w:type="gramEnd"/>
      <w:r w:rsidRPr="00BF67F2">
        <w:rPr>
          <w:rFonts w:ascii="Times New Roman" w:hAnsi="Times New Roman"/>
          <w:bCs/>
          <w:sz w:val="28"/>
          <w:szCs w:val="28"/>
        </w:rPr>
        <w:t xml:space="preserve"> С. 75-88.  </w:t>
      </w:r>
    </w:p>
    <w:p w:rsidR="00D2599F" w:rsidRPr="00BF67F2" w:rsidRDefault="00D2599F" w:rsidP="00513F0D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67F2">
        <w:rPr>
          <w:rFonts w:ascii="Times New Roman" w:hAnsi="Times New Roman"/>
          <w:bCs/>
          <w:i/>
          <w:sz w:val="28"/>
          <w:szCs w:val="28"/>
        </w:rPr>
        <w:t>Журавлева И.В.</w:t>
      </w:r>
      <w:r w:rsidRPr="00BF67F2">
        <w:rPr>
          <w:rFonts w:ascii="Times New Roman" w:hAnsi="Times New Roman"/>
          <w:bCs/>
          <w:sz w:val="28"/>
          <w:szCs w:val="28"/>
        </w:rPr>
        <w:t xml:space="preserve"> Поведенческий фактор здоровья населения // Проблемы социальной демографии / Отв. ред. Н.В.Тарасова. М.: ИСИ АН СССР, 1987.</w:t>
      </w:r>
    </w:p>
    <w:p w:rsidR="00D2599F" w:rsidRPr="00BF67F2" w:rsidRDefault="00D2599F" w:rsidP="00720AB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67F2">
        <w:rPr>
          <w:rFonts w:ascii="Times New Roman" w:hAnsi="Times New Roman"/>
          <w:bCs/>
          <w:i/>
          <w:sz w:val="28"/>
          <w:szCs w:val="28"/>
        </w:rPr>
        <w:t>Журавлева И.В.</w:t>
      </w:r>
      <w:r w:rsidRPr="00BF67F2">
        <w:rPr>
          <w:rFonts w:ascii="Times New Roman" w:hAnsi="Times New Roman"/>
          <w:bCs/>
          <w:sz w:val="28"/>
          <w:szCs w:val="28"/>
        </w:rPr>
        <w:t xml:space="preserve"> </w:t>
      </w:r>
      <w:hyperlink r:id="rId17" w:history="1">
        <w:r w:rsidRPr="00BF67F2">
          <w:rPr>
            <w:rFonts w:ascii="Times New Roman" w:hAnsi="Times New Roman"/>
            <w:bCs/>
            <w:sz w:val="28"/>
            <w:szCs w:val="28"/>
          </w:rPr>
          <w:t>Новые подходы к развитию сферы общественного здоровья</w:t>
        </w:r>
      </w:hyperlink>
      <w:r w:rsidRPr="00BF67F2">
        <w:rPr>
          <w:rFonts w:ascii="Times New Roman" w:hAnsi="Times New Roman"/>
          <w:bCs/>
          <w:sz w:val="28"/>
          <w:szCs w:val="28"/>
        </w:rPr>
        <w:t xml:space="preserve"> // Социология медицины. 2008.  </w:t>
      </w:r>
      <w:r w:rsidR="00FC460B" w:rsidRPr="00BF67F2">
        <w:rPr>
          <w:rFonts w:ascii="Times New Roman" w:hAnsi="Times New Roman"/>
          <w:bCs/>
          <w:sz w:val="28"/>
          <w:szCs w:val="28"/>
        </w:rPr>
        <w:t>N</w:t>
      </w:r>
      <w:r w:rsidRPr="00BF67F2">
        <w:rPr>
          <w:rFonts w:ascii="Times New Roman" w:hAnsi="Times New Roman"/>
          <w:bCs/>
          <w:sz w:val="28"/>
          <w:szCs w:val="28"/>
        </w:rPr>
        <w:t xml:space="preserve"> 2. С. 19-24.</w:t>
      </w:r>
    </w:p>
    <w:p w:rsidR="00D2599F" w:rsidRPr="00BF67F2" w:rsidRDefault="00D2599F" w:rsidP="00720AB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67F2">
        <w:rPr>
          <w:rFonts w:ascii="Times New Roman" w:hAnsi="Times New Roman"/>
          <w:bCs/>
          <w:i/>
          <w:sz w:val="28"/>
          <w:szCs w:val="28"/>
        </w:rPr>
        <w:t>Иванова А.Е.</w:t>
      </w:r>
      <w:r w:rsidRPr="00BF67F2">
        <w:rPr>
          <w:rFonts w:ascii="Times New Roman" w:hAnsi="Times New Roman"/>
          <w:bCs/>
          <w:sz w:val="28"/>
          <w:szCs w:val="28"/>
        </w:rPr>
        <w:t xml:space="preserve"> </w:t>
      </w:r>
      <w:hyperlink r:id="rId18" w:tgtFrame="_blank" w:history="1">
        <w:r w:rsidR="00AC254E" w:rsidRPr="00AC254E">
          <w:rPr>
            <w:rFonts w:ascii="Times New Roman" w:hAnsi="Times New Roman"/>
            <w:bCs/>
            <w:sz w:val="28"/>
            <w:szCs w:val="28"/>
          </w:rPr>
          <w:t>Потребность населения в долголетии и степень ее реализации</w:t>
        </w:r>
      </w:hyperlink>
      <w:r w:rsidR="00AC254E" w:rsidRPr="00AC254E">
        <w:rPr>
          <w:rFonts w:ascii="Times New Roman" w:hAnsi="Times New Roman"/>
          <w:bCs/>
          <w:sz w:val="28"/>
          <w:szCs w:val="28"/>
        </w:rPr>
        <w:t xml:space="preserve"> // </w:t>
      </w:r>
      <w:r w:rsidRPr="00BF67F2">
        <w:rPr>
          <w:rFonts w:ascii="Times New Roman" w:hAnsi="Times New Roman"/>
          <w:bCs/>
          <w:sz w:val="28"/>
          <w:szCs w:val="28"/>
        </w:rPr>
        <w:t xml:space="preserve">Социологические исследования. 2013. </w:t>
      </w:r>
      <w:r w:rsidR="00FC460B" w:rsidRPr="00BF67F2">
        <w:rPr>
          <w:rFonts w:ascii="Times New Roman" w:hAnsi="Times New Roman"/>
          <w:bCs/>
          <w:sz w:val="28"/>
          <w:szCs w:val="28"/>
        </w:rPr>
        <w:t>N</w:t>
      </w:r>
      <w:r w:rsidRPr="00BF67F2">
        <w:rPr>
          <w:rFonts w:ascii="Times New Roman" w:hAnsi="Times New Roman"/>
          <w:bCs/>
          <w:sz w:val="28"/>
          <w:szCs w:val="28"/>
        </w:rPr>
        <w:t xml:space="preserve"> 2. С. 120-129.</w:t>
      </w:r>
    </w:p>
    <w:p w:rsidR="00D2599F" w:rsidRPr="00BF67F2" w:rsidRDefault="00D2599F" w:rsidP="00720AB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67F2">
        <w:rPr>
          <w:rFonts w:ascii="Times New Roman" w:hAnsi="Times New Roman"/>
          <w:bCs/>
          <w:i/>
          <w:sz w:val="28"/>
          <w:szCs w:val="28"/>
        </w:rPr>
        <w:t>Назарова И.Б.</w:t>
      </w:r>
      <w:r w:rsidRPr="00BF67F2">
        <w:rPr>
          <w:rFonts w:ascii="Times New Roman" w:hAnsi="Times New Roman"/>
          <w:bCs/>
          <w:sz w:val="28"/>
          <w:szCs w:val="28"/>
        </w:rPr>
        <w:t xml:space="preserve"> Здоровье занятого населения; Гос. Ун-т Высшая школа экономики. М.: МАКС Пресс, 2007</w:t>
      </w:r>
      <w:r w:rsidR="00957D94" w:rsidRPr="00BF67F2">
        <w:rPr>
          <w:rFonts w:ascii="Times New Roman" w:hAnsi="Times New Roman"/>
          <w:bCs/>
          <w:sz w:val="28"/>
          <w:szCs w:val="28"/>
        </w:rPr>
        <w:t>.</w:t>
      </w:r>
    </w:p>
    <w:p w:rsidR="00957D94" w:rsidRPr="00BF67F2" w:rsidRDefault="00957D94" w:rsidP="00957D94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67F2">
        <w:rPr>
          <w:rFonts w:ascii="Times New Roman" w:hAnsi="Times New Roman"/>
          <w:bCs/>
          <w:i/>
          <w:sz w:val="28"/>
          <w:szCs w:val="28"/>
        </w:rPr>
        <w:t>Назарова И.Б.</w:t>
      </w:r>
      <w:r w:rsidRPr="00BF67F2">
        <w:rPr>
          <w:rFonts w:ascii="Times New Roman" w:hAnsi="Times New Roman"/>
          <w:bCs/>
          <w:sz w:val="28"/>
          <w:szCs w:val="28"/>
        </w:rPr>
        <w:t xml:space="preserve"> Динамика качества жизни жителей России (1994-2010 гг.) // Народонаселение 2012. </w:t>
      </w:r>
      <w:r w:rsidR="00FC460B" w:rsidRPr="00BF67F2">
        <w:rPr>
          <w:rFonts w:ascii="Times New Roman" w:hAnsi="Times New Roman"/>
          <w:bCs/>
          <w:sz w:val="28"/>
          <w:szCs w:val="28"/>
        </w:rPr>
        <w:t>N</w:t>
      </w:r>
      <w:r w:rsidRPr="00BF67F2">
        <w:rPr>
          <w:rFonts w:ascii="Times New Roman" w:hAnsi="Times New Roman"/>
          <w:bCs/>
          <w:sz w:val="28"/>
          <w:szCs w:val="28"/>
        </w:rPr>
        <w:t xml:space="preserve"> 2. С. 45-52.</w:t>
      </w:r>
    </w:p>
    <w:p w:rsidR="00D2599F" w:rsidRPr="00BF67F2" w:rsidRDefault="00D2599F" w:rsidP="00720AB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67F2">
        <w:rPr>
          <w:rFonts w:ascii="Times New Roman" w:hAnsi="Times New Roman"/>
          <w:bCs/>
          <w:i/>
          <w:sz w:val="28"/>
          <w:szCs w:val="28"/>
        </w:rPr>
        <w:t>Нилов В.М.</w:t>
      </w:r>
      <w:r w:rsidRPr="00BF67F2">
        <w:rPr>
          <w:rFonts w:ascii="Times New Roman" w:hAnsi="Times New Roman"/>
          <w:bCs/>
          <w:sz w:val="28"/>
          <w:szCs w:val="28"/>
        </w:rPr>
        <w:t xml:space="preserve"> Социальные изменения и здоровье населения: некоторые итоги и перспективы исследований // Социальные исследования. 2012. Выпуск </w:t>
      </w:r>
      <w:r w:rsidR="00FC460B" w:rsidRPr="00BF67F2">
        <w:rPr>
          <w:rFonts w:ascii="Times New Roman" w:hAnsi="Times New Roman"/>
          <w:bCs/>
          <w:sz w:val="28"/>
          <w:szCs w:val="28"/>
        </w:rPr>
        <w:t>N</w:t>
      </w:r>
      <w:r w:rsidRPr="00BF67F2">
        <w:rPr>
          <w:rFonts w:ascii="Times New Roman" w:hAnsi="Times New Roman"/>
          <w:bCs/>
          <w:sz w:val="28"/>
          <w:szCs w:val="28"/>
        </w:rPr>
        <w:t xml:space="preserve"> 8. С. 111-126.</w:t>
      </w:r>
    </w:p>
    <w:p w:rsidR="00D2599F" w:rsidRPr="00BF67F2" w:rsidRDefault="007C3CFB" w:rsidP="00513F0D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67F2">
        <w:rPr>
          <w:rFonts w:ascii="Times New Roman" w:hAnsi="Times New Roman"/>
          <w:bCs/>
          <w:i/>
          <w:sz w:val="28"/>
          <w:szCs w:val="28"/>
        </w:rPr>
        <w:t xml:space="preserve">Новик А.А., </w:t>
      </w:r>
      <w:proofErr w:type="spellStart"/>
      <w:r w:rsidRPr="00BF67F2">
        <w:rPr>
          <w:rFonts w:ascii="Times New Roman" w:hAnsi="Times New Roman"/>
          <w:bCs/>
          <w:i/>
          <w:sz w:val="28"/>
          <w:szCs w:val="28"/>
        </w:rPr>
        <w:t>Ионова</w:t>
      </w:r>
      <w:proofErr w:type="spellEnd"/>
      <w:r w:rsidRPr="00BF67F2">
        <w:rPr>
          <w:rFonts w:ascii="Times New Roman" w:hAnsi="Times New Roman"/>
          <w:bCs/>
          <w:i/>
          <w:sz w:val="28"/>
          <w:szCs w:val="28"/>
        </w:rPr>
        <w:t xml:space="preserve"> Т.</w:t>
      </w:r>
      <w:r w:rsidR="00D2599F" w:rsidRPr="00BF67F2">
        <w:rPr>
          <w:rFonts w:ascii="Times New Roman" w:hAnsi="Times New Roman"/>
          <w:bCs/>
          <w:i/>
          <w:sz w:val="28"/>
          <w:szCs w:val="28"/>
        </w:rPr>
        <w:t>И.</w:t>
      </w:r>
      <w:r w:rsidR="00D2599F" w:rsidRPr="00BF67F2">
        <w:rPr>
          <w:rFonts w:ascii="Times New Roman" w:hAnsi="Times New Roman"/>
          <w:bCs/>
          <w:sz w:val="28"/>
          <w:szCs w:val="28"/>
        </w:rPr>
        <w:t xml:space="preserve"> Руководство по исследованию качества жизни в медицине. 2-е издание / Под ред. акад. РАМН Ю. Л. Шевченко. М.:ЗАО «ОЛМА Медиа Групп», 2007.</w:t>
      </w:r>
    </w:p>
    <w:p w:rsidR="00AB1F13" w:rsidRPr="00BF67F2" w:rsidRDefault="00AB1F13" w:rsidP="00AB1F1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67F2">
        <w:rPr>
          <w:rFonts w:ascii="Times New Roman" w:hAnsi="Times New Roman"/>
          <w:bCs/>
          <w:i/>
          <w:sz w:val="28"/>
          <w:szCs w:val="28"/>
        </w:rPr>
        <w:t xml:space="preserve">Попова И.П. </w:t>
      </w:r>
      <w:r w:rsidRPr="00BF67F2">
        <w:rPr>
          <w:rFonts w:ascii="Times New Roman" w:hAnsi="Times New Roman"/>
          <w:bCs/>
          <w:sz w:val="28"/>
          <w:szCs w:val="28"/>
        </w:rPr>
        <w:t xml:space="preserve">Поведение в отношении здоровья и материальное положение: тендерные аспекты (на данных </w:t>
      </w:r>
      <w:proofErr w:type="spellStart"/>
      <w:r w:rsidRPr="00BF67F2">
        <w:rPr>
          <w:rFonts w:ascii="Times New Roman" w:hAnsi="Times New Roman"/>
          <w:bCs/>
          <w:sz w:val="28"/>
          <w:szCs w:val="28"/>
        </w:rPr>
        <w:t>лонгитюдного</w:t>
      </w:r>
      <w:proofErr w:type="spellEnd"/>
      <w:r w:rsidRPr="00BF67F2">
        <w:rPr>
          <w:rFonts w:ascii="Times New Roman" w:hAnsi="Times New Roman"/>
          <w:bCs/>
          <w:sz w:val="28"/>
          <w:szCs w:val="28"/>
        </w:rPr>
        <w:t xml:space="preserve"> опроса) // Здравоохранение Российской Федерации. 2007. </w:t>
      </w:r>
      <w:proofErr w:type="gramStart"/>
      <w:r w:rsidRPr="00BF67F2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BF67F2">
        <w:rPr>
          <w:rFonts w:ascii="Times New Roman" w:hAnsi="Times New Roman"/>
          <w:bCs/>
          <w:sz w:val="28"/>
          <w:szCs w:val="28"/>
        </w:rPr>
        <w:t xml:space="preserve"> 1.</w:t>
      </w:r>
      <w:proofErr w:type="gramEnd"/>
      <w:r w:rsidRPr="00BF67F2">
        <w:rPr>
          <w:rFonts w:ascii="Times New Roman" w:hAnsi="Times New Roman"/>
          <w:bCs/>
          <w:sz w:val="28"/>
          <w:szCs w:val="28"/>
        </w:rPr>
        <w:t xml:space="preserve"> С.  47-50.</w:t>
      </w:r>
    </w:p>
    <w:p w:rsidR="00D2599F" w:rsidRPr="00BF67F2" w:rsidRDefault="00D2599F" w:rsidP="00720AB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F67F2">
        <w:rPr>
          <w:rFonts w:ascii="Times New Roman" w:hAnsi="Times New Roman"/>
          <w:bCs/>
          <w:i/>
          <w:sz w:val="28"/>
          <w:szCs w:val="28"/>
        </w:rPr>
        <w:t>Римашевская</w:t>
      </w:r>
      <w:proofErr w:type="spellEnd"/>
      <w:r w:rsidRPr="00BF67F2">
        <w:rPr>
          <w:rFonts w:ascii="Times New Roman" w:hAnsi="Times New Roman"/>
          <w:bCs/>
          <w:i/>
          <w:sz w:val="28"/>
          <w:szCs w:val="28"/>
        </w:rPr>
        <w:t xml:space="preserve"> Н.М.</w:t>
      </w:r>
      <w:r w:rsidRPr="00BF67F2">
        <w:rPr>
          <w:rFonts w:ascii="Times New Roman" w:hAnsi="Times New Roman"/>
          <w:bCs/>
          <w:sz w:val="28"/>
          <w:szCs w:val="28"/>
        </w:rPr>
        <w:t xml:space="preserve"> О методологии определения качественного состояния населения // </w:t>
      </w:r>
      <w:proofErr w:type="spellStart"/>
      <w:r w:rsidRPr="00BF67F2">
        <w:rPr>
          <w:rFonts w:ascii="Times New Roman" w:hAnsi="Times New Roman"/>
          <w:bCs/>
          <w:sz w:val="28"/>
          <w:szCs w:val="28"/>
        </w:rPr>
        <w:t>Копнина</w:t>
      </w:r>
      <w:proofErr w:type="spellEnd"/>
      <w:r w:rsidRPr="00BF67F2">
        <w:rPr>
          <w:rFonts w:ascii="Times New Roman" w:hAnsi="Times New Roman"/>
          <w:bCs/>
          <w:sz w:val="28"/>
          <w:szCs w:val="28"/>
        </w:rPr>
        <w:t xml:space="preserve"> В.Г., </w:t>
      </w:r>
      <w:proofErr w:type="spellStart"/>
      <w:r w:rsidRPr="00BF67F2">
        <w:rPr>
          <w:rFonts w:ascii="Times New Roman" w:hAnsi="Times New Roman"/>
          <w:bCs/>
          <w:sz w:val="28"/>
          <w:szCs w:val="28"/>
        </w:rPr>
        <w:t>Бреева</w:t>
      </w:r>
      <w:proofErr w:type="spellEnd"/>
      <w:r w:rsidRPr="00BF67F2">
        <w:rPr>
          <w:rFonts w:ascii="Times New Roman" w:hAnsi="Times New Roman"/>
          <w:bCs/>
          <w:sz w:val="28"/>
          <w:szCs w:val="28"/>
        </w:rPr>
        <w:t xml:space="preserve"> Е.Б., </w:t>
      </w:r>
      <w:proofErr w:type="spellStart"/>
      <w:r w:rsidRPr="00BF67F2">
        <w:rPr>
          <w:rFonts w:ascii="Times New Roman" w:hAnsi="Times New Roman"/>
          <w:bCs/>
          <w:sz w:val="28"/>
          <w:szCs w:val="28"/>
        </w:rPr>
        <w:t>Сопцов</w:t>
      </w:r>
      <w:proofErr w:type="spellEnd"/>
      <w:r w:rsidRPr="00BF67F2">
        <w:rPr>
          <w:rFonts w:ascii="Times New Roman" w:hAnsi="Times New Roman"/>
          <w:bCs/>
          <w:sz w:val="28"/>
          <w:szCs w:val="28"/>
        </w:rPr>
        <w:t xml:space="preserve"> В.В., Зюзин Д.И., Левин М.Б., Гладилин Д.Л., Мезенцева Е.Б. Качество населения // Демография и социология. М.: ИСЭПН РАН. 1993. </w:t>
      </w:r>
      <w:proofErr w:type="spellStart"/>
      <w:r w:rsidRPr="00BF67F2">
        <w:rPr>
          <w:rFonts w:ascii="Times New Roman" w:hAnsi="Times New Roman"/>
          <w:bCs/>
          <w:sz w:val="28"/>
          <w:szCs w:val="28"/>
        </w:rPr>
        <w:t>Вып</w:t>
      </w:r>
      <w:proofErr w:type="spellEnd"/>
      <w:r w:rsidRPr="00BF67F2">
        <w:rPr>
          <w:rFonts w:ascii="Times New Roman" w:hAnsi="Times New Roman"/>
          <w:bCs/>
          <w:sz w:val="28"/>
          <w:szCs w:val="28"/>
        </w:rPr>
        <w:t>. 6. С. 7-22.</w:t>
      </w:r>
    </w:p>
    <w:p w:rsidR="00D2599F" w:rsidRPr="00BF67F2" w:rsidRDefault="00D2599F" w:rsidP="00720AB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F67F2">
        <w:rPr>
          <w:rFonts w:ascii="Times New Roman" w:hAnsi="Times New Roman"/>
          <w:bCs/>
          <w:i/>
          <w:sz w:val="28"/>
          <w:szCs w:val="28"/>
        </w:rPr>
        <w:lastRenderedPageBreak/>
        <w:t>Русинова</w:t>
      </w:r>
      <w:proofErr w:type="spellEnd"/>
      <w:r w:rsidRPr="00BF67F2">
        <w:rPr>
          <w:rFonts w:ascii="Times New Roman" w:hAnsi="Times New Roman"/>
          <w:bCs/>
          <w:i/>
          <w:sz w:val="28"/>
          <w:szCs w:val="28"/>
        </w:rPr>
        <w:t xml:space="preserve"> Н.Л., Панова Л.В., Сафронов В.В.</w:t>
      </w:r>
      <w:r w:rsidRPr="00BF67F2">
        <w:rPr>
          <w:rFonts w:ascii="Times New Roman" w:hAnsi="Times New Roman"/>
          <w:bCs/>
          <w:sz w:val="28"/>
          <w:szCs w:val="28"/>
        </w:rPr>
        <w:t xml:space="preserve"> Социальные неравенства в здоровье: тенденции в Санкт-Петербурге 1992-2006 гг. // Телескоп: журнал социологических и маркетинговых исследований. 2008. </w:t>
      </w:r>
      <w:r w:rsidR="00FC460B" w:rsidRPr="00BF67F2">
        <w:rPr>
          <w:rFonts w:ascii="Times New Roman" w:hAnsi="Times New Roman"/>
          <w:bCs/>
          <w:sz w:val="28"/>
          <w:szCs w:val="28"/>
        </w:rPr>
        <w:t>N</w:t>
      </w:r>
      <w:r w:rsidRPr="00BF67F2">
        <w:rPr>
          <w:rFonts w:ascii="Times New Roman" w:hAnsi="Times New Roman"/>
          <w:bCs/>
          <w:sz w:val="28"/>
          <w:szCs w:val="28"/>
        </w:rPr>
        <w:t xml:space="preserve"> 4. С. 23-38.</w:t>
      </w:r>
    </w:p>
    <w:p w:rsidR="00D2599F" w:rsidRPr="00BF67F2" w:rsidRDefault="007C3CFB" w:rsidP="00720AB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67F2">
        <w:rPr>
          <w:rFonts w:ascii="Times New Roman" w:hAnsi="Times New Roman"/>
          <w:bCs/>
          <w:i/>
          <w:sz w:val="28"/>
          <w:szCs w:val="28"/>
        </w:rPr>
        <w:t>Синельников А.Б.</w:t>
      </w:r>
      <w:r w:rsidR="00D2599F" w:rsidRPr="00BF67F2">
        <w:rPr>
          <w:rFonts w:ascii="Times New Roman" w:hAnsi="Times New Roman"/>
          <w:bCs/>
          <w:sz w:val="28"/>
          <w:szCs w:val="28"/>
        </w:rPr>
        <w:t xml:space="preserve"> Влияние семейного и демографического статуса на состояние здоровья и его самооценку // Социальные аспекты здоровья населения [Электронный научный журнал]. 2012. </w:t>
      </w:r>
      <w:r w:rsidR="00FC460B" w:rsidRPr="00BF67F2">
        <w:rPr>
          <w:rFonts w:ascii="Times New Roman" w:hAnsi="Times New Roman"/>
          <w:bCs/>
          <w:sz w:val="28"/>
          <w:szCs w:val="28"/>
        </w:rPr>
        <w:t>N</w:t>
      </w:r>
      <w:r w:rsidR="00D2599F" w:rsidRPr="00BF67F2">
        <w:rPr>
          <w:rFonts w:ascii="Times New Roman" w:hAnsi="Times New Roman"/>
          <w:bCs/>
          <w:sz w:val="28"/>
          <w:szCs w:val="28"/>
        </w:rPr>
        <w:t xml:space="preserve"> 6. </w:t>
      </w:r>
      <w:hyperlink r:id="rId19" w:history="1">
        <w:r w:rsidR="00D2599F" w:rsidRPr="00BF67F2">
          <w:rPr>
            <w:rFonts w:ascii="Times New Roman" w:hAnsi="Times New Roman"/>
            <w:bCs/>
            <w:sz w:val="28"/>
            <w:szCs w:val="28"/>
          </w:rPr>
          <w:t>http://vestnik.mednet.ru/content/view/332/30/lang,ru/</w:t>
        </w:r>
      </w:hyperlink>
      <w:r w:rsidR="00D2599F" w:rsidRPr="00BF67F2">
        <w:rPr>
          <w:rFonts w:ascii="Times New Roman" w:hAnsi="Times New Roman"/>
          <w:bCs/>
          <w:sz w:val="28"/>
          <w:szCs w:val="28"/>
        </w:rPr>
        <w:t xml:space="preserve"> </w:t>
      </w:r>
    </w:p>
    <w:p w:rsidR="00D2599F" w:rsidRPr="00BF67F2" w:rsidRDefault="00D2599F" w:rsidP="00720AB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67F2">
        <w:rPr>
          <w:rFonts w:ascii="Times New Roman" w:hAnsi="Times New Roman"/>
          <w:bCs/>
          <w:i/>
          <w:sz w:val="28"/>
          <w:szCs w:val="28"/>
        </w:rPr>
        <w:t>Шабунова А.А</w:t>
      </w:r>
      <w:r w:rsidRPr="00BF67F2">
        <w:rPr>
          <w:rFonts w:ascii="Times New Roman" w:hAnsi="Times New Roman"/>
          <w:bCs/>
          <w:sz w:val="28"/>
          <w:szCs w:val="28"/>
        </w:rPr>
        <w:t xml:space="preserve">. </w:t>
      </w:r>
      <w:hyperlink r:id="rId20" w:history="1">
        <w:r w:rsidRPr="00BF67F2">
          <w:rPr>
            <w:rFonts w:ascii="Times New Roman" w:hAnsi="Times New Roman"/>
            <w:bCs/>
            <w:sz w:val="28"/>
            <w:szCs w:val="28"/>
          </w:rPr>
          <w:t>Здоровье населения в России: состояние и динамика</w:t>
        </w:r>
      </w:hyperlink>
      <w:r w:rsidRPr="00BF67F2">
        <w:rPr>
          <w:rFonts w:ascii="Times New Roman" w:hAnsi="Times New Roman"/>
          <w:bCs/>
          <w:sz w:val="28"/>
          <w:szCs w:val="28"/>
        </w:rPr>
        <w:t>. Институт социально-экономического развития территорий РАН. Вологда, 2010.</w:t>
      </w:r>
    </w:p>
    <w:p w:rsidR="00D2599F" w:rsidRPr="00BF67F2" w:rsidRDefault="00D2599F" w:rsidP="00720AB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BF67F2">
        <w:rPr>
          <w:rFonts w:ascii="Times New Roman" w:hAnsi="Times New Roman"/>
          <w:bCs/>
          <w:i/>
          <w:sz w:val="28"/>
          <w:szCs w:val="28"/>
        </w:rPr>
        <w:t>Шилова Л.С</w:t>
      </w:r>
      <w:r w:rsidRPr="00BF67F2">
        <w:rPr>
          <w:rFonts w:ascii="Times New Roman" w:hAnsi="Times New Roman"/>
          <w:bCs/>
          <w:sz w:val="28"/>
          <w:szCs w:val="28"/>
        </w:rPr>
        <w:t xml:space="preserve">. О стратегии поведения людей в условиях реформы здравоохранения // Социологические исследования. </w:t>
      </w:r>
      <w:r w:rsidRPr="00BF67F2">
        <w:rPr>
          <w:rFonts w:ascii="Times New Roman" w:hAnsi="Times New Roman"/>
          <w:bCs/>
          <w:sz w:val="28"/>
          <w:szCs w:val="28"/>
          <w:lang w:val="en-US"/>
        </w:rPr>
        <w:t xml:space="preserve">2007. </w:t>
      </w:r>
      <w:proofErr w:type="gramStart"/>
      <w:r w:rsidR="00FC460B" w:rsidRPr="00BF67F2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BF67F2">
        <w:rPr>
          <w:rFonts w:ascii="Times New Roman" w:hAnsi="Times New Roman"/>
          <w:bCs/>
          <w:sz w:val="28"/>
          <w:szCs w:val="28"/>
          <w:lang w:val="en-US"/>
        </w:rPr>
        <w:t xml:space="preserve"> 9.</w:t>
      </w:r>
      <w:proofErr w:type="gramEnd"/>
      <w:r w:rsidRPr="00BF67F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BF67F2">
        <w:rPr>
          <w:rFonts w:ascii="Times New Roman" w:hAnsi="Times New Roman"/>
          <w:bCs/>
          <w:sz w:val="28"/>
          <w:szCs w:val="28"/>
        </w:rPr>
        <w:t>С</w:t>
      </w:r>
      <w:r w:rsidRPr="00BF67F2">
        <w:rPr>
          <w:rFonts w:ascii="Times New Roman" w:hAnsi="Times New Roman"/>
          <w:bCs/>
          <w:sz w:val="28"/>
          <w:szCs w:val="28"/>
          <w:lang w:val="en-US"/>
        </w:rPr>
        <w:t>. 102-109.</w:t>
      </w:r>
    </w:p>
    <w:p w:rsidR="00D2599F" w:rsidRPr="00BF67F2" w:rsidRDefault="00D2599F" w:rsidP="00D2599F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67F2">
        <w:rPr>
          <w:rFonts w:ascii="Times New Roman" w:hAnsi="Times New Roman"/>
          <w:bCs/>
          <w:i/>
          <w:sz w:val="28"/>
          <w:szCs w:val="28"/>
          <w:lang w:val="en-US"/>
        </w:rPr>
        <w:t xml:space="preserve">Andrews F.M., </w:t>
      </w:r>
      <w:proofErr w:type="spellStart"/>
      <w:r w:rsidRPr="00BF67F2">
        <w:rPr>
          <w:rFonts w:ascii="Times New Roman" w:hAnsi="Times New Roman"/>
          <w:bCs/>
          <w:i/>
          <w:sz w:val="28"/>
          <w:szCs w:val="28"/>
          <w:lang w:val="en-US"/>
        </w:rPr>
        <w:t>Withey</w:t>
      </w:r>
      <w:proofErr w:type="spellEnd"/>
      <w:r w:rsidRPr="00BF67F2">
        <w:rPr>
          <w:rFonts w:ascii="Times New Roman" w:hAnsi="Times New Roman"/>
          <w:bCs/>
          <w:i/>
          <w:sz w:val="28"/>
          <w:szCs w:val="28"/>
          <w:lang w:val="en-US"/>
        </w:rPr>
        <w:t xml:space="preserve"> S.B</w:t>
      </w:r>
      <w:r w:rsidRPr="00BF67F2">
        <w:rPr>
          <w:rFonts w:ascii="Times New Roman" w:hAnsi="Times New Roman"/>
          <w:bCs/>
          <w:sz w:val="28"/>
          <w:szCs w:val="28"/>
          <w:lang w:val="en-US"/>
        </w:rPr>
        <w:t xml:space="preserve">. Social Indicators of Well-being: Americans' Perceptions of Life Quality (Plenum, New York). </w:t>
      </w:r>
      <w:r w:rsidRPr="00BF67F2">
        <w:rPr>
          <w:rFonts w:ascii="Times New Roman" w:hAnsi="Times New Roman"/>
          <w:bCs/>
          <w:sz w:val="28"/>
          <w:szCs w:val="28"/>
        </w:rPr>
        <w:t xml:space="preserve">1976. </w:t>
      </w:r>
    </w:p>
    <w:p w:rsidR="00D2599F" w:rsidRPr="00BF67F2" w:rsidRDefault="00D2599F" w:rsidP="00D2599F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BF67F2">
        <w:rPr>
          <w:rFonts w:ascii="Times New Roman" w:hAnsi="Times New Roman"/>
          <w:bCs/>
          <w:i/>
          <w:sz w:val="28"/>
          <w:szCs w:val="28"/>
          <w:lang w:val="en-US"/>
        </w:rPr>
        <w:t>Angel J.L., Buckley C.J., Finch B.K.</w:t>
      </w:r>
      <w:r w:rsidRPr="00BF67F2">
        <w:rPr>
          <w:rFonts w:ascii="Times New Roman" w:hAnsi="Times New Roman"/>
          <w:bCs/>
          <w:sz w:val="28"/>
          <w:szCs w:val="28"/>
          <w:lang w:val="en-US"/>
        </w:rPr>
        <w:t xml:space="preserve"> Nativity and self-assessed health among pre-retirement age </w:t>
      </w:r>
      <w:proofErr w:type="spellStart"/>
      <w:r w:rsidRPr="00BF67F2">
        <w:rPr>
          <w:rFonts w:ascii="Times New Roman" w:hAnsi="Times New Roman"/>
          <w:bCs/>
          <w:sz w:val="28"/>
          <w:szCs w:val="28"/>
          <w:lang w:val="en-US"/>
        </w:rPr>
        <w:t>hispanics</w:t>
      </w:r>
      <w:proofErr w:type="spellEnd"/>
      <w:r w:rsidRPr="00BF67F2">
        <w:rPr>
          <w:rFonts w:ascii="Times New Roman" w:hAnsi="Times New Roman"/>
          <w:bCs/>
          <w:sz w:val="28"/>
          <w:szCs w:val="28"/>
          <w:lang w:val="en-US"/>
        </w:rPr>
        <w:t xml:space="preserve"> and non-</w:t>
      </w:r>
      <w:proofErr w:type="spellStart"/>
      <w:r w:rsidRPr="00BF67F2">
        <w:rPr>
          <w:rFonts w:ascii="Times New Roman" w:hAnsi="Times New Roman"/>
          <w:bCs/>
          <w:sz w:val="28"/>
          <w:szCs w:val="28"/>
          <w:lang w:val="en-US"/>
        </w:rPr>
        <w:t>hispanic</w:t>
      </w:r>
      <w:proofErr w:type="spellEnd"/>
      <w:r w:rsidRPr="00BF67F2">
        <w:rPr>
          <w:rFonts w:ascii="Times New Roman" w:hAnsi="Times New Roman"/>
          <w:bCs/>
          <w:sz w:val="28"/>
          <w:szCs w:val="28"/>
          <w:lang w:val="en-US"/>
        </w:rPr>
        <w:t xml:space="preserve"> whites. 2001 // International Migration Review. </w:t>
      </w:r>
      <w:proofErr w:type="gramStart"/>
      <w:r w:rsidRPr="00BF67F2">
        <w:rPr>
          <w:rFonts w:ascii="Times New Roman" w:hAnsi="Times New Roman"/>
          <w:bCs/>
          <w:sz w:val="28"/>
          <w:szCs w:val="28"/>
          <w:lang w:val="en-US"/>
        </w:rPr>
        <w:t>Vol. 35.</w:t>
      </w:r>
      <w:proofErr w:type="gramEnd"/>
      <w:r w:rsidRPr="00BF67F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gramStart"/>
      <w:r w:rsidR="00FC460B" w:rsidRPr="00BF67F2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BF67F2">
        <w:rPr>
          <w:rFonts w:ascii="Times New Roman" w:hAnsi="Times New Roman"/>
          <w:bCs/>
          <w:sz w:val="28"/>
          <w:szCs w:val="28"/>
          <w:lang w:val="en-US"/>
        </w:rPr>
        <w:t xml:space="preserve"> 3.</w:t>
      </w:r>
      <w:proofErr w:type="gramEnd"/>
      <w:r w:rsidRPr="00BF67F2">
        <w:rPr>
          <w:rFonts w:ascii="Times New Roman" w:hAnsi="Times New Roman"/>
          <w:bCs/>
          <w:sz w:val="28"/>
          <w:szCs w:val="28"/>
          <w:lang w:val="en-US"/>
        </w:rPr>
        <w:t xml:space="preserve"> P. 784-803.</w:t>
      </w:r>
    </w:p>
    <w:p w:rsidR="00D2599F" w:rsidRPr="00BF67F2" w:rsidRDefault="00D2599F" w:rsidP="00D2599F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F67F2">
        <w:rPr>
          <w:rFonts w:ascii="Times New Roman" w:hAnsi="Times New Roman"/>
          <w:bCs/>
          <w:i/>
          <w:sz w:val="28"/>
          <w:szCs w:val="28"/>
          <w:lang w:val="en-US"/>
        </w:rPr>
        <w:t>Mechanic D.</w:t>
      </w:r>
      <w:proofErr w:type="gramEnd"/>
      <w:r w:rsidRPr="00BF67F2">
        <w:rPr>
          <w:rFonts w:ascii="Times New Roman" w:hAnsi="Times New Roman"/>
          <w:bCs/>
          <w:sz w:val="28"/>
          <w:szCs w:val="28"/>
          <w:lang w:val="en-US"/>
        </w:rPr>
        <w:t xml:space="preserve"> The Experience and reporting of common physical complains // Journal of Health and Social Behavior. </w:t>
      </w:r>
      <w:r w:rsidRPr="00BF67F2">
        <w:rPr>
          <w:rFonts w:ascii="Times New Roman" w:hAnsi="Times New Roman"/>
          <w:bCs/>
          <w:sz w:val="28"/>
          <w:szCs w:val="28"/>
        </w:rPr>
        <w:t xml:space="preserve">1980. </w:t>
      </w:r>
      <w:r w:rsidR="00FC460B" w:rsidRPr="00BF67F2">
        <w:rPr>
          <w:rFonts w:ascii="Times New Roman" w:hAnsi="Times New Roman"/>
          <w:bCs/>
          <w:sz w:val="28"/>
          <w:szCs w:val="28"/>
        </w:rPr>
        <w:t>N</w:t>
      </w:r>
      <w:r w:rsidRPr="00BF67F2">
        <w:rPr>
          <w:rFonts w:ascii="Times New Roman" w:hAnsi="Times New Roman"/>
          <w:bCs/>
          <w:sz w:val="28"/>
          <w:szCs w:val="28"/>
        </w:rPr>
        <w:t xml:space="preserve"> 21. P. 146-155.</w:t>
      </w:r>
    </w:p>
    <w:p w:rsidR="00D2599F" w:rsidRPr="00BF67F2" w:rsidRDefault="00D6754F" w:rsidP="00D2599F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hyperlink r:id="rId21" w:history="1">
        <w:r w:rsidR="00D2599F" w:rsidRPr="00BF67F2">
          <w:rPr>
            <w:rFonts w:ascii="Times New Roman" w:hAnsi="Times New Roman"/>
            <w:bCs/>
            <w:i/>
            <w:sz w:val="28"/>
            <w:szCs w:val="28"/>
            <w:lang w:val="en-US"/>
          </w:rPr>
          <w:t>Raphael</w:t>
        </w:r>
      </w:hyperlink>
      <w:r w:rsidR="00D2599F" w:rsidRPr="00BF67F2">
        <w:rPr>
          <w:rFonts w:ascii="Times New Roman" w:hAnsi="Times New Roman"/>
          <w:bCs/>
          <w:i/>
          <w:sz w:val="28"/>
          <w:szCs w:val="28"/>
          <w:lang w:val="en-US"/>
        </w:rPr>
        <w:t xml:space="preserve"> D., </w:t>
      </w:r>
      <w:hyperlink r:id="rId22" w:history="1">
        <w:r w:rsidR="00D2599F" w:rsidRPr="00BF67F2">
          <w:rPr>
            <w:rFonts w:ascii="Times New Roman" w:hAnsi="Times New Roman"/>
            <w:bCs/>
            <w:i/>
            <w:sz w:val="28"/>
            <w:szCs w:val="28"/>
            <w:lang w:val="en-US"/>
          </w:rPr>
          <w:t>Renwick</w:t>
        </w:r>
      </w:hyperlink>
      <w:r w:rsidR="00D2599F" w:rsidRPr="00BF67F2">
        <w:rPr>
          <w:rFonts w:ascii="Times New Roman" w:hAnsi="Times New Roman"/>
          <w:bCs/>
          <w:i/>
          <w:sz w:val="28"/>
          <w:szCs w:val="28"/>
          <w:lang w:val="en-US"/>
        </w:rPr>
        <w:t xml:space="preserve"> R., </w:t>
      </w:r>
      <w:hyperlink r:id="rId23" w:history="1">
        <w:r w:rsidR="00D2599F" w:rsidRPr="00BF67F2">
          <w:rPr>
            <w:rFonts w:ascii="Times New Roman" w:hAnsi="Times New Roman"/>
            <w:bCs/>
            <w:i/>
            <w:sz w:val="28"/>
            <w:szCs w:val="28"/>
            <w:lang w:val="en-US"/>
          </w:rPr>
          <w:t>Brown</w:t>
        </w:r>
      </w:hyperlink>
      <w:r w:rsidR="00D2599F" w:rsidRPr="00BF67F2">
        <w:rPr>
          <w:rFonts w:ascii="Times New Roman" w:hAnsi="Times New Roman"/>
          <w:bCs/>
          <w:i/>
          <w:sz w:val="28"/>
          <w:szCs w:val="28"/>
          <w:lang w:val="en-US"/>
        </w:rPr>
        <w:t xml:space="preserve"> I., </w:t>
      </w:r>
      <w:hyperlink r:id="rId24" w:history="1">
        <w:proofErr w:type="spellStart"/>
        <w:r w:rsidR="00D2599F" w:rsidRPr="00BF67F2">
          <w:rPr>
            <w:rFonts w:ascii="Times New Roman" w:hAnsi="Times New Roman"/>
            <w:bCs/>
            <w:i/>
            <w:sz w:val="28"/>
            <w:szCs w:val="28"/>
            <w:lang w:val="en-US"/>
          </w:rPr>
          <w:t>Rootman</w:t>
        </w:r>
        <w:proofErr w:type="spellEnd"/>
      </w:hyperlink>
      <w:r w:rsidR="00D2599F" w:rsidRPr="00BF67F2">
        <w:rPr>
          <w:rFonts w:ascii="Times New Roman" w:hAnsi="Times New Roman"/>
          <w:bCs/>
          <w:i/>
          <w:sz w:val="28"/>
          <w:szCs w:val="28"/>
          <w:lang w:val="en-US"/>
        </w:rPr>
        <w:t xml:space="preserve"> I</w:t>
      </w:r>
      <w:r w:rsidR="00D2599F" w:rsidRPr="00BF67F2"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  <w:hyperlink r:id="rId25" w:history="1">
        <w:r w:rsidR="00D2599F" w:rsidRPr="00BF67F2">
          <w:rPr>
            <w:rFonts w:ascii="Times New Roman" w:hAnsi="Times New Roman"/>
            <w:bCs/>
            <w:sz w:val="28"/>
            <w:szCs w:val="28"/>
            <w:lang w:val="en-US"/>
          </w:rPr>
          <w:t>Quality of Life Indicators and Health: Current Status and Emerging Conceptions</w:t>
        </w:r>
      </w:hyperlink>
      <w:r w:rsidR="00D2599F" w:rsidRPr="00BF67F2">
        <w:rPr>
          <w:rFonts w:ascii="Times New Roman" w:hAnsi="Times New Roman"/>
          <w:bCs/>
          <w:sz w:val="28"/>
          <w:szCs w:val="28"/>
          <w:lang w:val="en-US"/>
        </w:rPr>
        <w:t xml:space="preserve"> // Social Indicators Research. 1996. Vol. 39. </w:t>
      </w:r>
      <w:proofErr w:type="gramStart"/>
      <w:r w:rsidR="00D2599F" w:rsidRPr="00BF67F2">
        <w:rPr>
          <w:rFonts w:ascii="Times New Roman" w:hAnsi="Times New Roman"/>
          <w:bCs/>
          <w:sz w:val="28"/>
          <w:szCs w:val="28"/>
          <w:lang w:val="en-US"/>
        </w:rPr>
        <w:t>No. 1.</w:t>
      </w:r>
      <w:proofErr w:type="gramEnd"/>
      <w:r w:rsidR="00D2599F" w:rsidRPr="00BF67F2">
        <w:rPr>
          <w:rFonts w:ascii="Times New Roman" w:hAnsi="Times New Roman"/>
          <w:bCs/>
          <w:sz w:val="28"/>
          <w:szCs w:val="28"/>
          <w:lang w:val="en-US"/>
        </w:rPr>
        <w:t xml:space="preserve"> P. 65-88</w:t>
      </w:r>
      <w:r w:rsidR="00FC460B" w:rsidRPr="00BF67F2">
        <w:rPr>
          <w:rFonts w:ascii="Times New Roman" w:hAnsi="Times New Roman"/>
          <w:bCs/>
          <w:sz w:val="28"/>
          <w:szCs w:val="28"/>
        </w:rPr>
        <w:t>.</w:t>
      </w:r>
    </w:p>
    <w:p w:rsidR="00D2599F" w:rsidRPr="00BF67F2" w:rsidRDefault="00D2599F" w:rsidP="00D2599F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BF67F2">
        <w:rPr>
          <w:rFonts w:ascii="Times New Roman" w:hAnsi="Times New Roman"/>
          <w:bCs/>
          <w:i/>
          <w:sz w:val="28"/>
          <w:szCs w:val="28"/>
          <w:lang w:val="en-US"/>
        </w:rPr>
        <w:t>Storrs M.</w:t>
      </w:r>
      <w:r w:rsidRPr="00BF67F2">
        <w:rPr>
          <w:rFonts w:ascii="Times New Roman" w:hAnsi="Times New Roman"/>
          <w:bCs/>
          <w:sz w:val="28"/>
          <w:szCs w:val="28"/>
          <w:lang w:val="en-US"/>
        </w:rPr>
        <w:t xml:space="preserve"> Quality of Life // Social Indicators Research. 1975. Vol. 2. </w:t>
      </w:r>
      <w:proofErr w:type="gramStart"/>
      <w:r w:rsidRPr="00BF67F2">
        <w:rPr>
          <w:rFonts w:ascii="Times New Roman" w:hAnsi="Times New Roman"/>
          <w:bCs/>
          <w:sz w:val="28"/>
          <w:szCs w:val="28"/>
          <w:lang w:val="en-US"/>
        </w:rPr>
        <w:t>Sep., No. 2.</w:t>
      </w:r>
      <w:proofErr w:type="gramEnd"/>
      <w:r w:rsidRPr="00BF67F2">
        <w:rPr>
          <w:rFonts w:ascii="Times New Roman" w:hAnsi="Times New Roman"/>
          <w:bCs/>
          <w:sz w:val="28"/>
          <w:szCs w:val="28"/>
          <w:lang w:val="en-US"/>
        </w:rPr>
        <w:t xml:space="preserve"> P. 229-248. </w:t>
      </w:r>
    </w:p>
    <w:p w:rsidR="007E3C29" w:rsidRPr="00BF67F2" w:rsidRDefault="00D2599F" w:rsidP="00D2599F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F67F2">
        <w:rPr>
          <w:rFonts w:ascii="Times New Roman" w:hAnsi="Times New Roman"/>
          <w:bCs/>
          <w:i/>
          <w:sz w:val="28"/>
          <w:szCs w:val="28"/>
          <w:lang w:val="en-US"/>
        </w:rPr>
        <w:t>Woodruff S.I., Conway T.L</w:t>
      </w:r>
      <w:r w:rsidRPr="00BF67F2">
        <w:rPr>
          <w:rFonts w:ascii="Times New Roman" w:hAnsi="Times New Roman"/>
          <w:bCs/>
          <w:sz w:val="28"/>
          <w:szCs w:val="28"/>
          <w:lang w:val="en-US"/>
        </w:rPr>
        <w:t>. Health-related Predictors of Perceived life Quality (Paper presented at the meeting of the Western Psychological Association, Los Angeles, California.</w:t>
      </w:r>
      <w:proofErr w:type="gramEnd"/>
      <w:r w:rsidRPr="00BF67F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BF67F2">
        <w:rPr>
          <w:rFonts w:ascii="Times New Roman" w:hAnsi="Times New Roman"/>
          <w:bCs/>
          <w:sz w:val="28"/>
          <w:szCs w:val="28"/>
        </w:rPr>
        <w:t>1990.</w:t>
      </w:r>
    </w:p>
    <w:sectPr w:rsidR="007E3C29" w:rsidRPr="00BF67F2" w:rsidSect="00BB1279">
      <w:footerReference w:type="even" r:id="rId26"/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54F" w:rsidRDefault="00D6754F">
      <w:r>
        <w:separator/>
      </w:r>
    </w:p>
  </w:endnote>
  <w:endnote w:type="continuationSeparator" w:id="0">
    <w:p w:rsidR="00D6754F" w:rsidRDefault="00D6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CCC" w:rsidRDefault="00A140E1" w:rsidP="00BE270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F7CC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F7CCC" w:rsidRDefault="006F7CCC" w:rsidP="000B29A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CCC" w:rsidRDefault="00A140E1">
    <w:pPr>
      <w:pStyle w:val="a8"/>
      <w:jc w:val="right"/>
    </w:pPr>
    <w:r>
      <w:fldChar w:fldCharType="begin"/>
    </w:r>
    <w:r w:rsidR="00132FE5">
      <w:instrText xml:space="preserve"> PAGE   \* MERGEFORMAT </w:instrText>
    </w:r>
    <w:r>
      <w:fldChar w:fldCharType="separate"/>
    </w:r>
    <w:r w:rsidR="00A9167C">
      <w:rPr>
        <w:noProof/>
      </w:rPr>
      <w:t>14</w:t>
    </w:r>
    <w:r>
      <w:rPr>
        <w:noProof/>
      </w:rPr>
      <w:fldChar w:fldCharType="end"/>
    </w:r>
  </w:p>
  <w:p w:rsidR="006F7CCC" w:rsidRDefault="006F7CCC" w:rsidP="000B29A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4F" w:rsidRDefault="00D6754F">
      <w:r>
        <w:separator/>
      </w:r>
    </w:p>
  </w:footnote>
  <w:footnote w:type="continuationSeparator" w:id="0">
    <w:p w:rsidR="00D6754F" w:rsidRDefault="00D6754F">
      <w:r>
        <w:continuationSeparator/>
      </w:r>
    </w:p>
  </w:footnote>
  <w:footnote w:id="1">
    <w:p w:rsidR="006F7CCC" w:rsidRPr="009B78A1" w:rsidRDefault="006F7CCC" w:rsidP="009B78A1">
      <w:pPr>
        <w:pStyle w:val="220"/>
        <w:ind w:firstLine="709"/>
        <w:rPr>
          <w:sz w:val="20"/>
        </w:rPr>
      </w:pPr>
      <w:r w:rsidRPr="009B78A1">
        <w:rPr>
          <w:rStyle w:val="a7"/>
          <w:sz w:val="20"/>
        </w:rPr>
        <w:footnoteRef/>
      </w:r>
      <w:r w:rsidRPr="009B78A1">
        <w:rPr>
          <w:sz w:val="20"/>
        </w:rPr>
        <w:t xml:space="preserve"> </w:t>
      </w:r>
      <w:proofErr w:type="gramStart"/>
      <w:r>
        <w:rPr>
          <w:sz w:val="20"/>
        </w:rPr>
        <w:t>Средние оценки по пятибалльной шкале, где</w:t>
      </w:r>
      <w:r w:rsidRPr="009B78A1">
        <w:rPr>
          <w:sz w:val="20"/>
        </w:rPr>
        <w:t xml:space="preserve"> минимум – "здоровье очень плохое", максимум – "здоровье очень хорошее").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26D"/>
    <w:multiLevelType w:val="hybridMultilevel"/>
    <w:tmpl w:val="0516A128"/>
    <w:lvl w:ilvl="0" w:tplc="AF4C7F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0E4958"/>
    <w:multiLevelType w:val="multilevel"/>
    <w:tmpl w:val="1024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AD24B1"/>
    <w:multiLevelType w:val="hybridMultilevel"/>
    <w:tmpl w:val="0516A128"/>
    <w:lvl w:ilvl="0" w:tplc="AF4C7F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A479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942A50"/>
    <w:multiLevelType w:val="hybridMultilevel"/>
    <w:tmpl w:val="9080F3D0"/>
    <w:lvl w:ilvl="0" w:tplc="4ED6D2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3062"/>
    <w:multiLevelType w:val="hybridMultilevel"/>
    <w:tmpl w:val="57909E7C"/>
    <w:lvl w:ilvl="0" w:tplc="FD065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E30836"/>
    <w:multiLevelType w:val="hybridMultilevel"/>
    <w:tmpl w:val="4E14E0A8"/>
    <w:lvl w:ilvl="0" w:tplc="3DAAF172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0AF561D"/>
    <w:multiLevelType w:val="multilevel"/>
    <w:tmpl w:val="DBEE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8B3BA0"/>
    <w:multiLevelType w:val="hybridMultilevel"/>
    <w:tmpl w:val="5B08B4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0A2FC6"/>
    <w:multiLevelType w:val="hybridMultilevel"/>
    <w:tmpl w:val="FA7C1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850306"/>
    <w:multiLevelType w:val="hybridMultilevel"/>
    <w:tmpl w:val="AF48EA8A"/>
    <w:lvl w:ilvl="0" w:tplc="51D0F4E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863045"/>
    <w:multiLevelType w:val="multilevel"/>
    <w:tmpl w:val="0C44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5B5713"/>
    <w:multiLevelType w:val="hybridMultilevel"/>
    <w:tmpl w:val="5B36A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B21740"/>
    <w:multiLevelType w:val="hybridMultilevel"/>
    <w:tmpl w:val="7262AC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AF3135"/>
    <w:multiLevelType w:val="hybridMultilevel"/>
    <w:tmpl w:val="01E642F8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5">
    <w:nsid w:val="52CB738E"/>
    <w:multiLevelType w:val="hybridMultilevel"/>
    <w:tmpl w:val="A706F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7D1F35"/>
    <w:multiLevelType w:val="hybridMultilevel"/>
    <w:tmpl w:val="D2803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77C19"/>
    <w:multiLevelType w:val="multilevel"/>
    <w:tmpl w:val="F7F04C6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>
    <w:nsid w:val="5FB27F62"/>
    <w:multiLevelType w:val="hybridMultilevel"/>
    <w:tmpl w:val="6C2090F6"/>
    <w:lvl w:ilvl="0" w:tplc="3DAAF172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8314F5"/>
    <w:multiLevelType w:val="hybridMultilevel"/>
    <w:tmpl w:val="0516A128"/>
    <w:lvl w:ilvl="0" w:tplc="AF4C7F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0F02A5"/>
    <w:multiLevelType w:val="hybridMultilevel"/>
    <w:tmpl w:val="AF48EA8A"/>
    <w:lvl w:ilvl="0" w:tplc="51D0F4E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B94751"/>
    <w:multiLevelType w:val="hybridMultilevel"/>
    <w:tmpl w:val="599AEC8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2">
    <w:nsid w:val="64C77E19"/>
    <w:multiLevelType w:val="multilevel"/>
    <w:tmpl w:val="B7EA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630D81"/>
    <w:multiLevelType w:val="hybridMultilevel"/>
    <w:tmpl w:val="A6F69BA6"/>
    <w:lvl w:ilvl="0" w:tplc="5FDAC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D96DE0"/>
    <w:multiLevelType w:val="hybridMultilevel"/>
    <w:tmpl w:val="0516A128"/>
    <w:lvl w:ilvl="0" w:tplc="AF4C7F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B12360"/>
    <w:multiLevelType w:val="multilevel"/>
    <w:tmpl w:val="894A4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BD0591"/>
    <w:multiLevelType w:val="multilevel"/>
    <w:tmpl w:val="8AAE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4"/>
  </w:num>
  <w:num w:numId="5">
    <w:abstractNumId w:val="21"/>
  </w:num>
  <w:num w:numId="6">
    <w:abstractNumId w:val="5"/>
  </w:num>
  <w:num w:numId="7">
    <w:abstractNumId w:val="17"/>
  </w:num>
  <w:num w:numId="8">
    <w:abstractNumId w:val="20"/>
  </w:num>
  <w:num w:numId="9">
    <w:abstractNumId w:val="12"/>
  </w:num>
  <w:num w:numId="10">
    <w:abstractNumId w:val="24"/>
  </w:num>
  <w:num w:numId="11">
    <w:abstractNumId w:val="0"/>
  </w:num>
  <w:num w:numId="12">
    <w:abstractNumId w:val="19"/>
  </w:num>
  <w:num w:numId="13">
    <w:abstractNumId w:val="23"/>
  </w:num>
  <w:num w:numId="14">
    <w:abstractNumId w:val="2"/>
  </w:num>
  <w:num w:numId="15">
    <w:abstractNumId w:val="18"/>
  </w:num>
  <w:num w:numId="16">
    <w:abstractNumId w:val="6"/>
  </w:num>
  <w:num w:numId="17">
    <w:abstractNumId w:val="1"/>
  </w:num>
  <w:num w:numId="18">
    <w:abstractNumId w:val="4"/>
  </w:num>
  <w:num w:numId="19">
    <w:abstractNumId w:val="22"/>
  </w:num>
  <w:num w:numId="20">
    <w:abstractNumId w:val="7"/>
  </w:num>
  <w:num w:numId="21">
    <w:abstractNumId w:val="25"/>
  </w:num>
  <w:num w:numId="22">
    <w:abstractNumId w:val="26"/>
  </w:num>
  <w:num w:numId="23">
    <w:abstractNumId w:val="11"/>
  </w:num>
  <w:num w:numId="24">
    <w:abstractNumId w:val="16"/>
  </w:num>
  <w:num w:numId="25">
    <w:abstractNumId w:val="8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676"/>
    <w:rsid w:val="0000410A"/>
    <w:rsid w:val="00006DC0"/>
    <w:rsid w:val="00006F81"/>
    <w:rsid w:val="00011807"/>
    <w:rsid w:val="00011D26"/>
    <w:rsid w:val="00013288"/>
    <w:rsid w:val="00016510"/>
    <w:rsid w:val="000178AD"/>
    <w:rsid w:val="00020153"/>
    <w:rsid w:val="00020BEF"/>
    <w:rsid w:val="00020C09"/>
    <w:rsid w:val="0002571B"/>
    <w:rsid w:val="0002700E"/>
    <w:rsid w:val="000319C3"/>
    <w:rsid w:val="00033553"/>
    <w:rsid w:val="00033903"/>
    <w:rsid w:val="00034A96"/>
    <w:rsid w:val="00035B5E"/>
    <w:rsid w:val="0004071E"/>
    <w:rsid w:val="00045BCB"/>
    <w:rsid w:val="00046CD9"/>
    <w:rsid w:val="00051965"/>
    <w:rsid w:val="00054910"/>
    <w:rsid w:val="00056F01"/>
    <w:rsid w:val="000607BF"/>
    <w:rsid w:val="00062600"/>
    <w:rsid w:val="00062FBD"/>
    <w:rsid w:val="0006340D"/>
    <w:rsid w:val="00063E5D"/>
    <w:rsid w:val="000645B3"/>
    <w:rsid w:val="000700CC"/>
    <w:rsid w:val="00070AF4"/>
    <w:rsid w:val="00070DDF"/>
    <w:rsid w:val="0007287D"/>
    <w:rsid w:val="00075091"/>
    <w:rsid w:val="00075CCC"/>
    <w:rsid w:val="00076F01"/>
    <w:rsid w:val="000803CF"/>
    <w:rsid w:val="0008292C"/>
    <w:rsid w:val="00082A03"/>
    <w:rsid w:val="00086D0B"/>
    <w:rsid w:val="000876B1"/>
    <w:rsid w:val="00087C19"/>
    <w:rsid w:val="00093569"/>
    <w:rsid w:val="0009584E"/>
    <w:rsid w:val="00095F5E"/>
    <w:rsid w:val="000968A3"/>
    <w:rsid w:val="00096ECF"/>
    <w:rsid w:val="000A0458"/>
    <w:rsid w:val="000A0BE5"/>
    <w:rsid w:val="000A0F59"/>
    <w:rsid w:val="000A3F51"/>
    <w:rsid w:val="000A5D49"/>
    <w:rsid w:val="000A5E04"/>
    <w:rsid w:val="000B231F"/>
    <w:rsid w:val="000B26BC"/>
    <w:rsid w:val="000B29A5"/>
    <w:rsid w:val="000B2D8B"/>
    <w:rsid w:val="000B2DFA"/>
    <w:rsid w:val="000B447A"/>
    <w:rsid w:val="000C13DB"/>
    <w:rsid w:val="000C4F20"/>
    <w:rsid w:val="000C6E39"/>
    <w:rsid w:val="000D2467"/>
    <w:rsid w:val="000D4532"/>
    <w:rsid w:val="000D5B85"/>
    <w:rsid w:val="000D68A1"/>
    <w:rsid w:val="000E56AA"/>
    <w:rsid w:val="000E5A21"/>
    <w:rsid w:val="000E7CAC"/>
    <w:rsid w:val="000E7DBC"/>
    <w:rsid w:val="000F0B8E"/>
    <w:rsid w:val="000F1236"/>
    <w:rsid w:val="000F4216"/>
    <w:rsid w:val="000F5782"/>
    <w:rsid w:val="0010043D"/>
    <w:rsid w:val="00101E61"/>
    <w:rsid w:val="00102722"/>
    <w:rsid w:val="00102D65"/>
    <w:rsid w:val="00105F38"/>
    <w:rsid w:val="00106823"/>
    <w:rsid w:val="00106F2E"/>
    <w:rsid w:val="00107795"/>
    <w:rsid w:val="001109BD"/>
    <w:rsid w:val="0011164F"/>
    <w:rsid w:val="0012083D"/>
    <w:rsid w:val="00120854"/>
    <w:rsid w:val="001209E8"/>
    <w:rsid w:val="00122548"/>
    <w:rsid w:val="00124B03"/>
    <w:rsid w:val="00132FE5"/>
    <w:rsid w:val="001344E8"/>
    <w:rsid w:val="001360C6"/>
    <w:rsid w:val="0013652E"/>
    <w:rsid w:val="00137033"/>
    <w:rsid w:val="0013738C"/>
    <w:rsid w:val="0014121E"/>
    <w:rsid w:val="0014154D"/>
    <w:rsid w:val="00141EA1"/>
    <w:rsid w:val="001421FB"/>
    <w:rsid w:val="0014440D"/>
    <w:rsid w:val="001450CF"/>
    <w:rsid w:val="0014524F"/>
    <w:rsid w:val="00145C84"/>
    <w:rsid w:val="00150A43"/>
    <w:rsid w:val="0015311D"/>
    <w:rsid w:val="001557D8"/>
    <w:rsid w:val="00156202"/>
    <w:rsid w:val="001607DF"/>
    <w:rsid w:val="00161960"/>
    <w:rsid w:val="001629DC"/>
    <w:rsid w:val="00163585"/>
    <w:rsid w:val="0016376A"/>
    <w:rsid w:val="001658EB"/>
    <w:rsid w:val="00165F33"/>
    <w:rsid w:val="00170554"/>
    <w:rsid w:val="00171A85"/>
    <w:rsid w:val="00173801"/>
    <w:rsid w:val="00174C30"/>
    <w:rsid w:val="00175279"/>
    <w:rsid w:val="001772C5"/>
    <w:rsid w:val="00177CCB"/>
    <w:rsid w:val="0018296D"/>
    <w:rsid w:val="00183BFA"/>
    <w:rsid w:val="00184103"/>
    <w:rsid w:val="00185417"/>
    <w:rsid w:val="00185D03"/>
    <w:rsid w:val="0019290F"/>
    <w:rsid w:val="001951CD"/>
    <w:rsid w:val="001A01DB"/>
    <w:rsid w:val="001A1386"/>
    <w:rsid w:val="001A5200"/>
    <w:rsid w:val="001A5866"/>
    <w:rsid w:val="001B017B"/>
    <w:rsid w:val="001B0572"/>
    <w:rsid w:val="001B48DC"/>
    <w:rsid w:val="001B5878"/>
    <w:rsid w:val="001C1DB5"/>
    <w:rsid w:val="001C39C6"/>
    <w:rsid w:val="001C7190"/>
    <w:rsid w:val="001D013D"/>
    <w:rsid w:val="001D1538"/>
    <w:rsid w:val="001D2223"/>
    <w:rsid w:val="001D3EB4"/>
    <w:rsid w:val="001D550B"/>
    <w:rsid w:val="001D657F"/>
    <w:rsid w:val="001D66AC"/>
    <w:rsid w:val="001E08F3"/>
    <w:rsid w:val="001E0EF1"/>
    <w:rsid w:val="001E29BF"/>
    <w:rsid w:val="001E31A2"/>
    <w:rsid w:val="001E4D87"/>
    <w:rsid w:val="001E4E07"/>
    <w:rsid w:val="001E757A"/>
    <w:rsid w:val="001F3537"/>
    <w:rsid w:val="001F36DA"/>
    <w:rsid w:val="001F4E16"/>
    <w:rsid w:val="001F77A5"/>
    <w:rsid w:val="0020105B"/>
    <w:rsid w:val="002024B4"/>
    <w:rsid w:val="0021265E"/>
    <w:rsid w:val="00215462"/>
    <w:rsid w:val="00216B6C"/>
    <w:rsid w:val="00222EBF"/>
    <w:rsid w:val="00223B1A"/>
    <w:rsid w:val="002243CB"/>
    <w:rsid w:val="00235060"/>
    <w:rsid w:val="00235BD8"/>
    <w:rsid w:val="00237A7B"/>
    <w:rsid w:val="0024064B"/>
    <w:rsid w:val="00241A22"/>
    <w:rsid w:val="0024350A"/>
    <w:rsid w:val="00243851"/>
    <w:rsid w:val="00245F40"/>
    <w:rsid w:val="00250AB3"/>
    <w:rsid w:val="00257997"/>
    <w:rsid w:val="00257FBA"/>
    <w:rsid w:val="00260004"/>
    <w:rsid w:val="00260808"/>
    <w:rsid w:val="00262659"/>
    <w:rsid w:val="00267F54"/>
    <w:rsid w:val="00274D92"/>
    <w:rsid w:val="00276C60"/>
    <w:rsid w:val="002813AF"/>
    <w:rsid w:val="00281900"/>
    <w:rsid w:val="002828D3"/>
    <w:rsid w:val="00283DF7"/>
    <w:rsid w:val="00284E62"/>
    <w:rsid w:val="00291801"/>
    <w:rsid w:val="002933C8"/>
    <w:rsid w:val="002947C4"/>
    <w:rsid w:val="0029716F"/>
    <w:rsid w:val="0029769C"/>
    <w:rsid w:val="002A09B6"/>
    <w:rsid w:val="002A2254"/>
    <w:rsid w:val="002A29CD"/>
    <w:rsid w:val="002A3277"/>
    <w:rsid w:val="002A4273"/>
    <w:rsid w:val="002A4F05"/>
    <w:rsid w:val="002A5950"/>
    <w:rsid w:val="002A7C8E"/>
    <w:rsid w:val="002A7CC1"/>
    <w:rsid w:val="002B11C9"/>
    <w:rsid w:val="002B32A9"/>
    <w:rsid w:val="002B3BC4"/>
    <w:rsid w:val="002B494D"/>
    <w:rsid w:val="002B6889"/>
    <w:rsid w:val="002B6E96"/>
    <w:rsid w:val="002D2CA1"/>
    <w:rsid w:val="002D2D35"/>
    <w:rsid w:val="002D3851"/>
    <w:rsid w:val="002D654D"/>
    <w:rsid w:val="002D7523"/>
    <w:rsid w:val="002E2B07"/>
    <w:rsid w:val="002E4735"/>
    <w:rsid w:val="002E740D"/>
    <w:rsid w:val="002F1F4F"/>
    <w:rsid w:val="002F22E7"/>
    <w:rsid w:val="002F45A1"/>
    <w:rsid w:val="002F50DF"/>
    <w:rsid w:val="00302341"/>
    <w:rsid w:val="00302A4E"/>
    <w:rsid w:val="003034A7"/>
    <w:rsid w:val="0030606F"/>
    <w:rsid w:val="003077A4"/>
    <w:rsid w:val="00310E81"/>
    <w:rsid w:val="003119F4"/>
    <w:rsid w:val="0031385F"/>
    <w:rsid w:val="00315463"/>
    <w:rsid w:val="00316DA5"/>
    <w:rsid w:val="003170C9"/>
    <w:rsid w:val="00317612"/>
    <w:rsid w:val="00322334"/>
    <w:rsid w:val="00322AA4"/>
    <w:rsid w:val="003245E3"/>
    <w:rsid w:val="003252DB"/>
    <w:rsid w:val="00326545"/>
    <w:rsid w:val="00330A15"/>
    <w:rsid w:val="0033346C"/>
    <w:rsid w:val="003338B8"/>
    <w:rsid w:val="0033435A"/>
    <w:rsid w:val="003346A9"/>
    <w:rsid w:val="00341829"/>
    <w:rsid w:val="00342BE9"/>
    <w:rsid w:val="00343F89"/>
    <w:rsid w:val="00344E72"/>
    <w:rsid w:val="0035297A"/>
    <w:rsid w:val="00353A6E"/>
    <w:rsid w:val="00354E31"/>
    <w:rsid w:val="00356A44"/>
    <w:rsid w:val="00361DEC"/>
    <w:rsid w:val="00363220"/>
    <w:rsid w:val="003658FF"/>
    <w:rsid w:val="0036697D"/>
    <w:rsid w:val="00367475"/>
    <w:rsid w:val="003713C9"/>
    <w:rsid w:val="00372EBA"/>
    <w:rsid w:val="00374211"/>
    <w:rsid w:val="00376476"/>
    <w:rsid w:val="00376B50"/>
    <w:rsid w:val="0038050C"/>
    <w:rsid w:val="003809AF"/>
    <w:rsid w:val="00382D6C"/>
    <w:rsid w:val="003842DD"/>
    <w:rsid w:val="00386625"/>
    <w:rsid w:val="00386962"/>
    <w:rsid w:val="0038731A"/>
    <w:rsid w:val="00387469"/>
    <w:rsid w:val="00387E9D"/>
    <w:rsid w:val="003912EF"/>
    <w:rsid w:val="003940D7"/>
    <w:rsid w:val="00394195"/>
    <w:rsid w:val="0039528D"/>
    <w:rsid w:val="0039568A"/>
    <w:rsid w:val="00395DDA"/>
    <w:rsid w:val="003A07CC"/>
    <w:rsid w:val="003A1531"/>
    <w:rsid w:val="003A15C4"/>
    <w:rsid w:val="003A4B85"/>
    <w:rsid w:val="003B3480"/>
    <w:rsid w:val="003B427B"/>
    <w:rsid w:val="003C0174"/>
    <w:rsid w:val="003C1550"/>
    <w:rsid w:val="003C1807"/>
    <w:rsid w:val="003C2E6C"/>
    <w:rsid w:val="003C361F"/>
    <w:rsid w:val="003C4F3E"/>
    <w:rsid w:val="003C5A72"/>
    <w:rsid w:val="003C6E2E"/>
    <w:rsid w:val="003C783C"/>
    <w:rsid w:val="003C7DA6"/>
    <w:rsid w:val="003D2723"/>
    <w:rsid w:val="003D3A6D"/>
    <w:rsid w:val="003D3F74"/>
    <w:rsid w:val="003D4136"/>
    <w:rsid w:val="003D45AD"/>
    <w:rsid w:val="003D5280"/>
    <w:rsid w:val="003D58B9"/>
    <w:rsid w:val="003D6E3B"/>
    <w:rsid w:val="003D78BD"/>
    <w:rsid w:val="003D7FC6"/>
    <w:rsid w:val="003E29A0"/>
    <w:rsid w:val="003E515A"/>
    <w:rsid w:val="003E5623"/>
    <w:rsid w:val="003E6F7C"/>
    <w:rsid w:val="003E6FE0"/>
    <w:rsid w:val="003F0CFA"/>
    <w:rsid w:val="003F1D8C"/>
    <w:rsid w:val="003F584D"/>
    <w:rsid w:val="003F58AF"/>
    <w:rsid w:val="00401612"/>
    <w:rsid w:val="004017BE"/>
    <w:rsid w:val="004038CB"/>
    <w:rsid w:val="00407ED7"/>
    <w:rsid w:val="00410EE8"/>
    <w:rsid w:val="00413EF3"/>
    <w:rsid w:val="00414FC4"/>
    <w:rsid w:val="00416B15"/>
    <w:rsid w:val="00420931"/>
    <w:rsid w:val="00422AE9"/>
    <w:rsid w:val="004236B3"/>
    <w:rsid w:val="00424601"/>
    <w:rsid w:val="00425838"/>
    <w:rsid w:val="0042688C"/>
    <w:rsid w:val="0043155D"/>
    <w:rsid w:val="00432B57"/>
    <w:rsid w:val="00434022"/>
    <w:rsid w:val="004400AF"/>
    <w:rsid w:val="0044201E"/>
    <w:rsid w:val="00442FAA"/>
    <w:rsid w:val="004449CF"/>
    <w:rsid w:val="00445768"/>
    <w:rsid w:val="00447E15"/>
    <w:rsid w:val="0045356B"/>
    <w:rsid w:val="00453FD0"/>
    <w:rsid w:val="004565DF"/>
    <w:rsid w:val="00464621"/>
    <w:rsid w:val="00464647"/>
    <w:rsid w:val="0046603E"/>
    <w:rsid w:val="00466433"/>
    <w:rsid w:val="0046684B"/>
    <w:rsid w:val="00470B4C"/>
    <w:rsid w:val="004736FE"/>
    <w:rsid w:val="00473E3E"/>
    <w:rsid w:val="00474208"/>
    <w:rsid w:val="00474BC8"/>
    <w:rsid w:val="00474D0D"/>
    <w:rsid w:val="00476A8B"/>
    <w:rsid w:val="004777FC"/>
    <w:rsid w:val="00482D34"/>
    <w:rsid w:val="00486656"/>
    <w:rsid w:val="004875E5"/>
    <w:rsid w:val="004908D3"/>
    <w:rsid w:val="00490E72"/>
    <w:rsid w:val="004918B1"/>
    <w:rsid w:val="0049394E"/>
    <w:rsid w:val="00493BDC"/>
    <w:rsid w:val="004949C7"/>
    <w:rsid w:val="00494A64"/>
    <w:rsid w:val="00494AD6"/>
    <w:rsid w:val="004967C7"/>
    <w:rsid w:val="004968A0"/>
    <w:rsid w:val="00497823"/>
    <w:rsid w:val="004A0865"/>
    <w:rsid w:val="004A10B7"/>
    <w:rsid w:val="004A2229"/>
    <w:rsid w:val="004A2B91"/>
    <w:rsid w:val="004A3520"/>
    <w:rsid w:val="004A3BEB"/>
    <w:rsid w:val="004A4E94"/>
    <w:rsid w:val="004A5464"/>
    <w:rsid w:val="004B19BF"/>
    <w:rsid w:val="004B5C4C"/>
    <w:rsid w:val="004B78C6"/>
    <w:rsid w:val="004C074B"/>
    <w:rsid w:val="004C0A93"/>
    <w:rsid w:val="004C1E6D"/>
    <w:rsid w:val="004C2B4A"/>
    <w:rsid w:val="004C3A4E"/>
    <w:rsid w:val="004C4DBA"/>
    <w:rsid w:val="004C66C2"/>
    <w:rsid w:val="004C70D5"/>
    <w:rsid w:val="004D1EB5"/>
    <w:rsid w:val="004D48AD"/>
    <w:rsid w:val="004D4FD2"/>
    <w:rsid w:val="004D5876"/>
    <w:rsid w:val="004D5926"/>
    <w:rsid w:val="004D7A40"/>
    <w:rsid w:val="004E024D"/>
    <w:rsid w:val="004E0618"/>
    <w:rsid w:val="004E0B5A"/>
    <w:rsid w:val="004E0B67"/>
    <w:rsid w:val="004E1972"/>
    <w:rsid w:val="004E1C89"/>
    <w:rsid w:val="004E2B15"/>
    <w:rsid w:val="004E3F7E"/>
    <w:rsid w:val="004E4267"/>
    <w:rsid w:val="004E526A"/>
    <w:rsid w:val="004E56CD"/>
    <w:rsid w:val="004E654F"/>
    <w:rsid w:val="004E6BEE"/>
    <w:rsid w:val="004E7EBC"/>
    <w:rsid w:val="004F03B9"/>
    <w:rsid w:val="004F417C"/>
    <w:rsid w:val="004F61F8"/>
    <w:rsid w:val="004F671D"/>
    <w:rsid w:val="00500E01"/>
    <w:rsid w:val="00506CA4"/>
    <w:rsid w:val="005103D4"/>
    <w:rsid w:val="00513DBE"/>
    <w:rsid w:val="00513F0D"/>
    <w:rsid w:val="005142B0"/>
    <w:rsid w:val="00515620"/>
    <w:rsid w:val="0052273A"/>
    <w:rsid w:val="00524043"/>
    <w:rsid w:val="00526FEB"/>
    <w:rsid w:val="0052779B"/>
    <w:rsid w:val="005303CF"/>
    <w:rsid w:val="00531085"/>
    <w:rsid w:val="005344BA"/>
    <w:rsid w:val="005348BE"/>
    <w:rsid w:val="00536AD8"/>
    <w:rsid w:val="0054003F"/>
    <w:rsid w:val="00540EFC"/>
    <w:rsid w:val="00541D09"/>
    <w:rsid w:val="00541E7A"/>
    <w:rsid w:val="0054777B"/>
    <w:rsid w:val="00550563"/>
    <w:rsid w:val="005510F7"/>
    <w:rsid w:val="005523C3"/>
    <w:rsid w:val="00553C40"/>
    <w:rsid w:val="005569D7"/>
    <w:rsid w:val="00557131"/>
    <w:rsid w:val="00560612"/>
    <w:rsid w:val="00560C0F"/>
    <w:rsid w:val="00560E52"/>
    <w:rsid w:val="00560FDB"/>
    <w:rsid w:val="0056271F"/>
    <w:rsid w:val="00562778"/>
    <w:rsid w:val="00563FAE"/>
    <w:rsid w:val="005663C8"/>
    <w:rsid w:val="0056642F"/>
    <w:rsid w:val="00567428"/>
    <w:rsid w:val="0057084E"/>
    <w:rsid w:val="0057206C"/>
    <w:rsid w:val="00572544"/>
    <w:rsid w:val="00577BDA"/>
    <w:rsid w:val="00580676"/>
    <w:rsid w:val="00580CEE"/>
    <w:rsid w:val="00581DD5"/>
    <w:rsid w:val="00582D3B"/>
    <w:rsid w:val="00583615"/>
    <w:rsid w:val="00586F4D"/>
    <w:rsid w:val="005901C2"/>
    <w:rsid w:val="00591CE4"/>
    <w:rsid w:val="00593EFD"/>
    <w:rsid w:val="00597A28"/>
    <w:rsid w:val="00597D62"/>
    <w:rsid w:val="005A0E1C"/>
    <w:rsid w:val="005A4639"/>
    <w:rsid w:val="005A4D56"/>
    <w:rsid w:val="005B17C4"/>
    <w:rsid w:val="005B196E"/>
    <w:rsid w:val="005B5837"/>
    <w:rsid w:val="005C0A75"/>
    <w:rsid w:val="005C3A7C"/>
    <w:rsid w:val="005C4A12"/>
    <w:rsid w:val="005C4E06"/>
    <w:rsid w:val="005C59AB"/>
    <w:rsid w:val="005C5DD7"/>
    <w:rsid w:val="005C7A13"/>
    <w:rsid w:val="005D19F1"/>
    <w:rsid w:val="005D2838"/>
    <w:rsid w:val="005D2A0A"/>
    <w:rsid w:val="005E0C43"/>
    <w:rsid w:val="005E116C"/>
    <w:rsid w:val="005E6A68"/>
    <w:rsid w:val="00604B2B"/>
    <w:rsid w:val="00604B5E"/>
    <w:rsid w:val="006065B6"/>
    <w:rsid w:val="006067F5"/>
    <w:rsid w:val="006100A5"/>
    <w:rsid w:val="006142D9"/>
    <w:rsid w:val="00615F29"/>
    <w:rsid w:val="00617146"/>
    <w:rsid w:val="00623712"/>
    <w:rsid w:val="00623DED"/>
    <w:rsid w:val="006246C5"/>
    <w:rsid w:val="0063611A"/>
    <w:rsid w:val="006372BB"/>
    <w:rsid w:val="006460CC"/>
    <w:rsid w:val="0064692B"/>
    <w:rsid w:val="00651874"/>
    <w:rsid w:val="00653475"/>
    <w:rsid w:val="00653D98"/>
    <w:rsid w:val="00654B7F"/>
    <w:rsid w:val="00655A9E"/>
    <w:rsid w:val="00655D5B"/>
    <w:rsid w:val="0065638A"/>
    <w:rsid w:val="00656B54"/>
    <w:rsid w:val="00657D83"/>
    <w:rsid w:val="006625D3"/>
    <w:rsid w:val="00662CCD"/>
    <w:rsid w:val="00662D0B"/>
    <w:rsid w:val="00663110"/>
    <w:rsid w:val="00665ADA"/>
    <w:rsid w:val="00665BCD"/>
    <w:rsid w:val="00666F15"/>
    <w:rsid w:val="00667C3F"/>
    <w:rsid w:val="006702F8"/>
    <w:rsid w:val="00671DA4"/>
    <w:rsid w:val="00673E67"/>
    <w:rsid w:val="00674D42"/>
    <w:rsid w:val="00676F8A"/>
    <w:rsid w:val="006800B5"/>
    <w:rsid w:val="00680E4C"/>
    <w:rsid w:val="00682DC5"/>
    <w:rsid w:val="006870E6"/>
    <w:rsid w:val="00691FC6"/>
    <w:rsid w:val="006962D2"/>
    <w:rsid w:val="006975F5"/>
    <w:rsid w:val="006A1ED5"/>
    <w:rsid w:val="006A2EA1"/>
    <w:rsid w:val="006A4032"/>
    <w:rsid w:val="006A4A98"/>
    <w:rsid w:val="006A6BB8"/>
    <w:rsid w:val="006B1250"/>
    <w:rsid w:val="006B15B8"/>
    <w:rsid w:val="006B1C9F"/>
    <w:rsid w:val="006B2403"/>
    <w:rsid w:val="006B348E"/>
    <w:rsid w:val="006B3DC8"/>
    <w:rsid w:val="006B471A"/>
    <w:rsid w:val="006B5365"/>
    <w:rsid w:val="006B5604"/>
    <w:rsid w:val="006B6110"/>
    <w:rsid w:val="006B7E7C"/>
    <w:rsid w:val="006C0679"/>
    <w:rsid w:val="006C311C"/>
    <w:rsid w:val="006C35DF"/>
    <w:rsid w:val="006C605E"/>
    <w:rsid w:val="006D0A92"/>
    <w:rsid w:val="006D151C"/>
    <w:rsid w:val="006D3AE1"/>
    <w:rsid w:val="006D3E9B"/>
    <w:rsid w:val="006D7337"/>
    <w:rsid w:val="006E2050"/>
    <w:rsid w:val="006E2406"/>
    <w:rsid w:val="006E68C3"/>
    <w:rsid w:val="006F2982"/>
    <w:rsid w:val="006F47DE"/>
    <w:rsid w:val="006F4F97"/>
    <w:rsid w:val="006F67B3"/>
    <w:rsid w:val="006F7CCC"/>
    <w:rsid w:val="007042B9"/>
    <w:rsid w:val="007054A6"/>
    <w:rsid w:val="00705C28"/>
    <w:rsid w:val="00705CAE"/>
    <w:rsid w:val="0070714A"/>
    <w:rsid w:val="00707219"/>
    <w:rsid w:val="00707ED4"/>
    <w:rsid w:val="00711676"/>
    <w:rsid w:val="00711CDD"/>
    <w:rsid w:val="007146EF"/>
    <w:rsid w:val="00715729"/>
    <w:rsid w:val="00716E59"/>
    <w:rsid w:val="007204D8"/>
    <w:rsid w:val="00720AB6"/>
    <w:rsid w:val="0072105A"/>
    <w:rsid w:val="00721192"/>
    <w:rsid w:val="007230A3"/>
    <w:rsid w:val="007239D0"/>
    <w:rsid w:val="00725502"/>
    <w:rsid w:val="00730B23"/>
    <w:rsid w:val="00736DB2"/>
    <w:rsid w:val="00740B82"/>
    <w:rsid w:val="00741921"/>
    <w:rsid w:val="00741AB3"/>
    <w:rsid w:val="00745F4C"/>
    <w:rsid w:val="00746152"/>
    <w:rsid w:val="007518E5"/>
    <w:rsid w:val="00753B05"/>
    <w:rsid w:val="00760608"/>
    <w:rsid w:val="00760D8C"/>
    <w:rsid w:val="007614E3"/>
    <w:rsid w:val="00761740"/>
    <w:rsid w:val="00761F0F"/>
    <w:rsid w:val="00765156"/>
    <w:rsid w:val="007756BF"/>
    <w:rsid w:val="00776F1B"/>
    <w:rsid w:val="007776C9"/>
    <w:rsid w:val="007800AE"/>
    <w:rsid w:val="00782B6B"/>
    <w:rsid w:val="00782F00"/>
    <w:rsid w:val="00785386"/>
    <w:rsid w:val="0078567F"/>
    <w:rsid w:val="007A1946"/>
    <w:rsid w:val="007A2CBB"/>
    <w:rsid w:val="007A2FCA"/>
    <w:rsid w:val="007A58C9"/>
    <w:rsid w:val="007A69FF"/>
    <w:rsid w:val="007A75F6"/>
    <w:rsid w:val="007B0822"/>
    <w:rsid w:val="007B1045"/>
    <w:rsid w:val="007B1A7D"/>
    <w:rsid w:val="007B3B5C"/>
    <w:rsid w:val="007C2A79"/>
    <w:rsid w:val="007C2FA9"/>
    <w:rsid w:val="007C3CFB"/>
    <w:rsid w:val="007C4466"/>
    <w:rsid w:val="007C68FB"/>
    <w:rsid w:val="007D0834"/>
    <w:rsid w:val="007D0FE2"/>
    <w:rsid w:val="007D25BA"/>
    <w:rsid w:val="007E0957"/>
    <w:rsid w:val="007E1AD2"/>
    <w:rsid w:val="007E3B5A"/>
    <w:rsid w:val="007E3C29"/>
    <w:rsid w:val="007E4797"/>
    <w:rsid w:val="007E4A83"/>
    <w:rsid w:val="007E6D8E"/>
    <w:rsid w:val="007F0248"/>
    <w:rsid w:val="007F2565"/>
    <w:rsid w:val="007F2920"/>
    <w:rsid w:val="007F3517"/>
    <w:rsid w:val="008019CB"/>
    <w:rsid w:val="00805750"/>
    <w:rsid w:val="00805793"/>
    <w:rsid w:val="00807618"/>
    <w:rsid w:val="00807EEA"/>
    <w:rsid w:val="00810DEE"/>
    <w:rsid w:val="00813056"/>
    <w:rsid w:val="0081515D"/>
    <w:rsid w:val="008226A4"/>
    <w:rsid w:val="008255CD"/>
    <w:rsid w:val="008272E0"/>
    <w:rsid w:val="008314FF"/>
    <w:rsid w:val="0083389D"/>
    <w:rsid w:val="0083480C"/>
    <w:rsid w:val="00836023"/>
    <w:rsid w:val="0083657B"/>
    <w:rsid w:val="0084035E"/>
    <w:rsid w:val="00840F10"/>
    <w:rsid w:val="00841AE8"/>
    <w:rsid w:val="00842FC8"/>
    <w:rsid w:val="00845153"/>
    <w:rsid w:val="00846D33"/>
    <w:rsid w:val="0084757F"/>
    <w:rsid w:val="008525C8"/>
    <w:rsid w:val="00857B14"/>
    <w:rsid w:val="00857FCE"/>
    <w:rsid w:val="008614C5"/>
    <w:rsid w:val="0086281F"/>
    <w:rsid w:val="00862ADA"/>
    <w:rsid w:val="008735E6"/>
    <w:rsid w:val="00875808"/>
    <w:rsid w:val="00876B0F"/>
    <w:rsid w:val="00880A2C"/>
    <w:rsid w:val="00884DB2"/>
    <w:rsid w:val="008857A2"/>
    <w:rsid w:val="00886F1F"/>
    <w:rsid w:val="00891867"/>
    <w:rsid w:val="00895257"/>
    <w:rsid w:val="00895368"/>
    <w:rsid w:val="00897F54"/>
    <w:rsid w:val="008A196B"/>
    <w:rsid w:val="008A2937"/>
    <w:rsid w:val="008A47EB"/>
    <w:rsid w:val="008A4AE6"/>
    <w:rsid w:val="008A7247"/>
    <w:rsid w:val="008A729B"/>
    <w:rsid w:val="008A755D"/>
    <w:rsid w:val="008B0C24"/>
    <w:rsid w:val="008B0E1B"/>
    <w:rsid w:val="008B2645"/>
    <w:rsid w:val="008B2C59"/>
    <w:rsid w:val="008B460E"/>
    <w:rsid w:val="008B6FC7"/>
    <w:rsid w:val="008C0F86"/>
    <w:rsid w:val="008C2ACA"/>
    <w:rsid w:val="008C326F"/>
    <w:rsid w:val="008C335B"/>
    <w:rsid w:val="008C5B1F"/>
    <w:rsid w:val="008C5DA6"/>
    <w:rsid w:val="008C5FE6"/>
    <w:rsid w:val="008C789F"/>
    <w:rsid w:val="008D5499"/>
    <w:rsid w:val="008D5E80"/>
    <w:rsid w:val="008D5FA5"/>
    <w:rsid w:val="008D63EC"/>
    <w:rsid w:val="008D6418"/>
    <w:rsid w:val="008D722A"/>
    <w:rsid w:val="008D731A"/>
    <w:rsid w:val="008E0757"/>
    <w:rsid w:val="008E114F"/>
    <w:rsid w:val="008E1A2E"/>
    <w:rsid w:val="008E261A"/>
    <w:rsid w:val="008E4F72"/>
    <w:rsid w:val="008E59CC"/>
    <w:rsid w:val="008E6C6C"/>
    <w:rsid w:val="008F0680"/>
    <w:rsid w:val="008F1D9E"/>
    <w:rsid w:val="008F2259"/>
    <w:rsid w:val="008F2F2E"/>
    <w:rsid w:val="008F4F66"/>
    <w:rsid w:val="008F6DF6"/>
    <w:rsid w:val="008F7D38"/>
    <w:rsid w:val="009006C3"/>
    <w:rsid w:val="00900951"/>
    <w:rsid w:val="00900B5F"/>
    <w:rsid w:val="0090187E"/>
    <w:rsid w:val="00902450"/>
    <w:rsid w:val="00902482"/>
    <w:rsid w:val="00905642"/>
    <w:rsid w:val="00907172"/>
    <w:rsid w:val="0091071E"/>
    <w:rsid w:val="00910798"/>
    <w:rsid w:val="00913AF8"/>
    <w:rsid w:val="00914F5A"/>
    <w:rsid w:val="00915E6D"/>
    <w:rsid w:val="00916A2D"/>
    <w:rsid w:val="00916FE5"/>
    <w:rsid w:val="0092158F"/>
    <w:rsid w:val="009217D9"/>
    <w:rsid w:val="00921D45"/>
    <w:rsid w:val="0092223D"/>
    <w:rsid w:val="009237E7"/>
    <w:rsid w:val="00927FC9"/>
    <w:rsid w:val="009329DD"/>
    <w:rsid w:val="00934930"/>
    <w:rsid w:val="009351AE"/>
    <w:rsid w:val="0093649E"/>
    <w:rsid w:val="009374D6"/>
    <w:rsid w:val="009375C3"/>
    <w:rsid w:val="00937ADB"/>
    <w:rsid w:val="009403A2"/>
    <w:rsid w:val="0094295C"/>
    <w:rsid w:val="00942D63"/>
    <w:rsid w:val="00943D15"/>
    <w:rsid w:val="00944A80"/>
    <w:rsid w:val="0094549C"/>
    <w:rsid w:val="0095332B"/>
    <w:rsid w:val="009534D7"/>
    <w:rsid w:val="009536FA"/>
    <w:rsid w:val="009538E0"/>
    <w:rsid w:val="00953A45"/>
    <w:rsid w:val="00954232"/>
    <w:rsid w:val="00957D94"/>
    <w:rsid w:val="00960A09"/>
    <w:rsid w:val="00965E4E"/>
    <w:rsid w:val="00970300"/>
    <w:rsid w:val="00970BDC"/>
    <w:rsid w:val="009710B2"/>
    <w:rsid w:val="0097160B"/>
    <w:rsid w:val="009723D3"/>
    <w:rsid w:val="009754BE"/>
    <w:rsid w:val="00977C33"/>
    <w:rsid w:val="00980E79"/>
    <w:rsid w:val="00982A53"/>
    <w:rsid w:val="0098478E"/>
    <w:rsid w:val="00987F71"/>
    <w:rsid w:val="009903A9"/>
    <w:rsid w:val="0099078C"/>
    <w:rsid w:val="00990989"/>
    <w:rsid w:val="00990F8D"/>
    <w:rsid w:val="00991C92"/>
    <w:rsid w:val="00997C30"/>
    <w:rsid w:val="009A4F1C"/>
    <w:rsid w:val="009B1D18"/>
    <w:rsid w:val="009B4F74"/>
    <w:rsid w:val="009B54F1"/>
    <w:rsid w:val="009B7609"/>
    <w:rsid w:val="009B78A1"/>
    <w:rsid w:val="009C18F5"/>
    <w:rsid w:val="009C1F9A"/>
    <w:rsid w:val="009C2E56"/>
    <w:rsid w:val="009C38B0"/>
    <w:rsid w:val="009C4C42"/>
    <w:rsid w:val="009C5770"/>
    <w:rsid w:val="009C6416"/>
    <w:rsid w:val="009C6F83"/>
    <w:rsid w:val="009D1538"/>
    <w:rsid w:val="009D1AE1"/>
    <w:rsid w:val="009D1EF7"/>
    <w:rsid w:val="009D496B"/>
    <w:rsid w:val="009D5F8B"/>
    <w:rsid w:val="009E04CC"/>
    <w:rsid w:val="009E2E24"/>
    <w:rsid w:val="009E3653"/>
    <w:rsid w:val="009E622D"/>
    <w:rsid w:val="009E76E7"/>
    <w:rsid w:val="009F21C7"/>
    <w:rsid w:val="009F3A6F"/>
    <w:rsid w:val="009F3FD2"/>
    <w:rsid w:val="009F4D7F"/>
    <w:rsid w:val="00A0087A"/>
    <w:rsid w:val="00A048BF"/>
    <w:rsid w:val="00A060E0"/>
    <w:rsid w:val="00A072C3"/>
    <w:rsid w:val="00A07C18"/>
    <w:rsid w:val="00A105C1"/>
    <w:rsid w:val="00A10B74"/>
    <w:rsid w:val="00A12DF9"/>
    <w:rsid w:val="00A140E1"/>
    <w:rsid w:val="00A168A4"/>
    <w:rsid w:val="00A17AD6"/>
    <w:rsid w:val="00A21666"/>
    <w:rsid w:val="00A2186E"/>
    <w:rsid w:val="00A2189E"/>
    <w:rsid w:val="00A22306"/>
    <w:rsid w:val="00A232D0"/>
    <w:rsid w:val="00A24C0C"/>
    <w:rsid w:val="00A2646F"/>
    <w:rsid w:val="00A26D01"/>
    <w:rsid w:val="00A27120"/>
    <w:rsid w:val="00A27211"/>
    <w:rsid w:val="00A2775A"/>
    <w:rsid w:val="00A32601"/>
    <w:rsid w:val="00A34AD9"/>
    <w:rsid w:val="00A35407"/>
    <w:rsid w:val="00A36F89"/>
    <w:rsid w:val="00A37289"/>
    <w:rsid w:val="00A37457"/>
    <w:rsid w:val="00A37EDF"/>
    <w:rsid w:val="00A403B1"/>
    <w:rsid w:val="00A413A8"/>
    <w:rsid w:val="00A42E57"/>
    <w:rsid w:val="00A454FD"/>
    <w:rsid w:val="00A5033C"/>
    <w:rsid w:val="00A5216C"/>
    <w:rsid w:val="00A5233B"/>
    <w:rsid w:val="00A54C62"/>
    <w:rsid w:val="00A567E7"/>
    <w:rsid w:val="00A5686D"/>
    <w:rsid w:val="00A613D1"/>
    <w:rsid w:val="00A61AB9"/>
    <w:rsid w:val="00A6256F"/>
    <w:rsid w:val="00A635D7"/>
    <w:rsid w:val="00A64BE7"/>
    <w:rsid w:val="00A66948"/>
    <w:rsid w:val="00A72B49"/>
    <w:rsid w:val="00A73500"/>
    <w:rsid w:val="00A7430E"/>
    <w:rsid w:val="00A7515A"/>
    <w:rsid w:val="00A77795"/>
    <w:rsid w:val="00A8028C"/>
    <w:rsid w:val="00A8304A"/>
    <w:rsid w:val="00A8344F"/>
    <w:rsid w:val="00A83D1E"/>
    <w:rsid w:val="00A840D5"/>
    <w:rsid w:val="00A846BC"/>
    <w:rsid w:val="00A866DD"/>
    <w:rsid w:val="00A8783B"/>
    <w:rsid w:val="00A87ACD"/>
    <w:rsid w:val="00A87FE2"/>
    <w:rsid w:val="00A91447"/>
    <w:rsid w:val="00A9167C"/>
    <w:rsid w:val="00A9336B"/>
    <w:rsid w:val="00A933AA"/>
    <w:rsid w:val="00A945F1"/>
    <w:rsid w:val="00A94E34"/>
    <w:rsid w:val="00A955D1"/>
    <w:rsid w:val="00A9713E"/>
    <w:rsid w:val="00A97BD9"/>
    <w:rsid w:val="00AA1531"/>
    <w:rsid w:val="00AA5E14"/>
    <w:rsid w:val="00AA6640"/>
    <w:rsid w:val="00AA66A1"/>
    <w:rsid w:val="00AA6C41"/>
    <w:rsid w:val="00AA77C8"/>
    <w:rsid w:val="00AB1063"/>
    <w:rsid w:val="00AB1356"/>
    <w:rsid w:val="00AB1F13"/>
    <w:rsid w:val="00AB3D41"/>
    <w:rsid w:val="00AB4168"/>
    <w:rsid w:val="00AB42A1"/>
    <w:rsid w:val="00AB50C7"/>
    <w:rsid w:val="00AB5748"/>
    <w:rsid w:val="00AB7389"/>
    <w:rsid w:val="00AC05CF"/>
    <w:rsid w:val="00AC254E"/>
    <w:rsid w:val="00AC271A"/>
    <w:rsid w:val="00AC2AEE"/>
    <w:rsid w:val="00AC341A"/>
    <w:rsid w:val="00AC5DB7"/>
    <w:rsid w:val="00AD02DD"/>
    <w:rsid w:val="00AD0332"/>
    <w:rsid w:val="00AD276E"/>
    <w:rsid w:val="00AD2911"/>
    <w:rsid w:val="00AD3425"/>
    <w:rsid w:val="00AD53C9"/>
    <w:rsid w:val="00AD6C27"/>
    <w:rsid w:val="00AD76A1"/>
    <w:rsid w:val="00AE274F"/>
    <w:rsid w:val="00AE2D07"/>
    <w:rsid w:val="00AE3008"/>
    <w:rsid w:val="00AE3D10"/>
    <w:rsid w:val="00AF00F9"/>
    <w:rsid w:val="00AF18E5"/>
    <w:rsid w:val="00AF23CB"/>
    <w:rsid w:val="00AF49C4"/>
    <w:rsid w:val="00AF4EE2"/>
    <w:rsid w:val="00AF59F2"/>
    <w:rsid w:val="00AF7A53"/>
    <w:rsid w:val="00B004FE"/>
    <w:rsid w:val="00B0063D"/>
    <w:rsid w:val="00B00814"/>
    <w:rsid w:val="00B02C63"/>
    <w:rsid w:val="00B03126"/>
    <w:rsid w:val="00B068DB"/>
    <w:rsid w:val="00B10997"/>
    <w:rsid w:val="00B138D2"/>
    <w:rsid w:val="00B27EA6"/>
    <w:rsid w:val="00B30CEF"/>
    <w:rsid w:val="00B315A9"/>
    <w:rsid w:val="00B317DE"/>
    <w:rsid w:val="00B31C0B"/>
    <w:rsid w:val="00B31F8D"/>
    <w:rsid w:val="00B32734"/>
    <w:rsid w:val="00B32E96"/>
    <w:rsid w:val="00B34FCD"/>
    <w:rsid w:val="00B350E4"/>
    <w:rsid w:val="00B35480"/>
    <w:rsid w:val="00B3558A"/>
    <w:rsid w:val="00B36FB4"/>
    <w:rsid w:val="00B41FEA"/>
    <w:rsid w:val="00B425FA"/>
    <w:rsid w:val="00B450C1"/>
    <w:rsid w:val="00B52497"/>
    <w:rsid w:val="00B5289F"/>
    <w:rsid w:val="00B54351"/>
    <w:rsid w:val="00B54DD2"/>
    <w:rsid w:val="00B55152"/>
    <w:rsid w:val="00B55365"/>
    <w:rsid w:val="00B57101"/>
    <w:rsid w:val="00B5729C"/>
    <w:rsid w:val="00B57AEA"/>
    <w:rsid w:val="00B60364"/>
    <w:rsid w:val="00B64DA0"/>
    <w:rsid w:val="00B6623E"/>
    <w:rsid w:val="00B66A91"/>
    <w:rsid w:val="00B707FB"/>
    <w:rsid w:val="00B72EB9"/>
    <w:rsid w:val="00B81A2D"/>
    <w:rsid w:val="00B81F91"/>
    <w:rsid w:val="00B85928"/>
    <w:rsid w:val="00B87BAE"/>
    <w:rsid w:val="00B94353"/>
    <w:rsid w:val="00B96547"/>
    <w:rsid w:val="00BA0722"/>
    <w:rsid w:val="00BA2144"/>
    <w:rsid w:val="00BA3713"/>
    <w:rsid w:val="00BA519B"/>
    <w:rsid w:val="00BB1279"/>
    <w:rsid w:val="00BB1D94"/>
    <w:rsid w:val="00BB6DE6"/>
    <w:rsid w:val="00BB7191"/>
    <w:rsid w:val="00BC2151"/>
    <w:rsid w:val="00BC323D"/>
    <w:rsid w:val="00BC5257"/>
    <w:rsid w:val="00BC683C"/>
    <w:rsid w:val="00BD4C22"/>
    <w:rsid w:val="00BD4F10"/>
    <w:rsid w:val="00BD7FD6"/>
    <w:rsid w:val="00BE1237"/>
    <w:rsid w:val="00BE256B"/>
    <w:rsid w:val="00BE270F"/>
    <w:rsid w:val="00BE2793"/>
    <w:rsid w:val="00BE30EF"/>
    <w:rsid w:val="00BE42AD"/>
    <w:rsid w:val="00BF132B"/>
    <w:rsid w:val="00BF293F"/>
    <w:rsid w:val="00BF2C2F"/>
    <w:rsid w:val="00BF67F2"/>
    <w:rsid w:val="00BF76D7"/>
    <w:rsid w:val="00C01A7D"/>
    <w:rsid w:val="00C02764"/>
    <w:rsid w:val="00C02C40"/>
    <w:rsid w:val="00C02F90"/>
    <w:rsid w:val="00C10750"/>
    <w:rsid w:val="00C10982"/>
    <w:rsid w:val="00C10B56"/>
    <w:rsid w:val="00C10E24"/>
    <w:rsid w:val="00C13570"/>
    <w:rsid w:val="00C13D2C"/>
    <w:rsid w:val="00C16B09"/>
    <w:rsid w:val="00C229CA"/>
    <w:rsid w:val="00C247CC"/>
    <w:rsid w:val="00C24B69"/>
    <w:rsid w:val="00C24D59"/>
    <w:rsid w:val="00C275AD"/>
    <w:rsid w:val="00C277D7"/>
    <w:rsid w:val="00C37557"/>
    <w:rsid w:val="00C37BE9"/>
    <w:rsid w:val="00C40FB0"/>
    <w:rsid w:val="00C4156E"/>
    <w:rsid w:val="00C42218"/>
    <w:rsid w:val="00C44D31"/>
    <w:rsid w:val="00C4622E"/>
    <w:rsid w:val="00C51B07"/>
    <w:rsid w:val="00C51E66"/>
    <w:rsid w:val="00C51FC2"/>
    <w:rsid w:val="00C5745D"/>
    <w:rsid w:val="00C60168"/>
    <w:rsid w:val="00C61372"/>
    <w:rsid w:val="00C63515"/>
    <w:rsid w:val="00C711AD"/>
    <w:rsid w:val="00C716D0"/>
    <w:rsid w:val="00C738FE"/>
    <w:rsid w:val="00C75A3B"/>
    <w:rsid w:val="00C76B18"/>
    <w:rsid w:val="00C827E8"/>
    <w:rsid w:val="00C82818"/>
    <w:rsid w:val="00C8479E"/>
    <w:rsid w:val="00C84AF7"/>
    <w:rsid w:val="00C90FAB"/>
    <w:rsid w:val="00C9151B"/>
    <w:rsid w:val="00C95D82"/>
    <w:rsid w:val="00C96ECB"/>
    <w:rsid w:val="00CA01D4"/>
    <w:rsid w:val="00CA1869"/>
    <w:rsid w:val="00CA1FDE"/>
    <w:rsid w:val="00CA2363"/>
    <w:rsid w:val="00CA2B44"/>
    <w:rsid w:val="00CA65EC"/>
    <w:rsid w:val="00CA7455"/>
    <w:rsid w:val="00CB0B2E"/>
    <w:rsid w:val="00CB19EB"/>
    <w:rsid w:val="00CB42B7"/>
    <w:rsid w:val="00CB5A08"/>
    <w:rsid w:val="00CB6970"/>
    <w:rsid w:val="00CB6E02"/>
    <w:rsid w:val="00CB7D4B"/>
    <w:rsid w:val="00CC40C8"/>
    <w:rsid w:val="00CC70F8"/>
    <w:rsid w:val="00CD0572"/>
    <w:rsid w:val="00CD06B5"/>
    <w:rsid w:val="00CD4312"/>
    <w:rsid w:val="00CD4C3E"/>
    <w:rsid w:val="00CD7483"/>
    <w:rsid w:val="00CE1198"/>
    <w:rsid w:val="00CE1235"/>
    <w:rsid w:val="00CE1C5E"/>
    <w:rsid w:val="00CE20C7"/>
    <w:rsid w:val="00CE233C"/>
    <w:rsid w:val="00CE601B"/>
    <w:rsid w:val="00CE6E06"/>
    <w:rsid w:val="00CF23BD"/>
    <w:rsid w:val="00CF255E"/>
    <w:rsid w:val="00CF5622"/>
    <w:rsid w:val="00CF636F"/>
    <w:rsid w:val="00CF6733"/>
    <w:rsid w:val="00CF742E"/>
    <w:rsid w:val="00CF76CB"/>
    <w:rsid w:val="00D0127D"/>
    <w:rsid w:val="00D04454"/>
    <w:rsid w:val="00D0685A"/>
    <w:rsid w:val="00D10635"/>
    <w:rsid w:val="00D13350"/>
    <w:rsid w:val="00D1386E"/>
    <w:rsid w:val="00D13C4A"/>
    <w:rsid w:val="00D17584"/>
    <w:rsid w:val="00D2085F"/>
    <w:rsid w:val="00D208DE"/>
    <w:rsid w:val="00D2096F"/>
    <w:rsid w:val="00D20ADA"/>
    <w:rsid w:val="00D21B7E"/>
    <w:rsid w:val="00D21CB3"/>
    <w:rsid w:val="00D22363"/>
    <w:rsid w:val="00D2599F"/>
    <w:rsid w:val="00D25D8B"/>
    <w:rsid w:val="00D26B2D"/>
    <w:rsid w:val="00D3278C"/>
    <w:rsid w:val="00D334B7"/>
    <w:rsid w:val="00D4172F"/>
    <w:rsid w:val="00D41EE3"/>
    <w:rsid w:val="00D41F77"/>
    <w:rsid w:val="00D445D3"/>
    <w:rsid w:val="00D4482B"/>
    <w:rsid w:val="00D45DC5"/>
    <w:rsid w:val="00D47038"/>
    <w:rsid w:val="00D47C24"/>
    <w:rsid w:val="00D51F11"/>
    <w:rsid w:val="00D527D3"/>
    <w:rsid w:val="00D545F8"/>
    <w:rsid w:val="00D567AC"/>
    <w:rsid w:val="00D607D9"/>
    <w:rsid w:val="00D60C78"/>
    <w:rsid w:val="00D6248A"/>
    <w:rsid w:val="00D6754F"/>
    <w:rsid w:val="00D67B9C"/>
    <w:rsid w:val="00D7052B"/>
    <w:rsid w:val="00D70C4C"/>
    <w:rsid w:val="00D774C0"/>
    <w:rsid w:val="00D804DE"/>
    <w:rsid w:val="00D8477E"/>
    <w:rsid w:val="00D8661B"/>
    <w:rsid w:val="00D86AAA"/>
    <w:rsid w:val="00D9246A"/>
    <w:rsid w:val="00D92A49"/>
    <w:rsid w:val="00D958FC"/>
    <w:rsid w:val="00D95E63"/>
    <w:rsid w:val="00DA11A0"/>
    <w:rsid w:val="00DA186E"/>
    <w:rsid w:val="00DA28EA"/>
    <w:rsid w:val="00DA2EEE"/>
    <w:rsid w:val="00DA5F2F"/>
    <w:rsid w:val="00DA7C6D"/>
    <w:rsid w:val="00DB2E3D"/>
    <w:rsid w:val="00DB603E"/>
    <w:rsid w:val="00DB70E9"/>
    <w:rsid w:val="00DC3306"/>
    <w:rsid w:val="00DC5E6D"/>
    <w:rsid w:val="00DD1627"/>
    <w:rsid w:val="00DD2F1D"/>
    <w:rsid w:val="00DD64B4"/>
    <w:rsid w:val="00DE03F2"/>
    <w:rsid w:val="00DE2441"/>
    <w:rsid w:val="00DE318F"/>
    <w:rsid w:val="00DE7C7E"/>
    <w:rsid w:val="00DF04A8"/>
    <w:rsid w:val="00DF2AC5"/>
    <w:rsid w:val="00DF60EE"/>
    <w:rsid w:val="00DF7859"/>
    <w:rsid w:val="00E03015"/>
    <w:rsid w:val="00E12CC5"/>
    <w:rsid w:val="00E147E9"/>
    <w:rsid w:val="00E16CBF"/>
    <w:rsid w:val="00E2253D"/>
    <w:rsid w:val="00E23D45"/>
    <w:rsid w:val="00E23F8C"/>
    <w:rsid w:val="00E244E4"/>
    <w:rsid w:val="00E255B3"/>
    <w:rsid w:val="00E27D52"/>
    <w:rsid w:val="00E312D6"/>
    <w:rsid w:val="00E317D7"/>
    <w:rsid w:val="00E41901"/>
    <w:rsid w:val="00E421CC"/>
    <w:rsid w:val="00E442F4"/>
    <w:rsid w:val="00E4642B"/>
    <w:rsid w:val="00E47FE0"/>
    <w:rsid w:val="00E52011"/>
    <w:rsid w:val="00E521E1"/>
    <w:rsid w:val="00E527E1"/>
    <w:rsid w:val="00E60B3D"/>
    <w:rsid w:val="00E61D01"/>
    <w:rsid w:val="00E625F7"/>
    <w:rsid w:val="00E62966"/>
    <w:rsid w:val="00E64AB8"/>
    <w:rsid w:val="00E72673"/>
    <w:rsid w:val="00E769A7"/>
    <w:rsid w:val="00E77B0B"/>
    <w:rsid w:val="00E77CBD"/>
    <w:rsid w:val="00E823E9"/>
    <w:rsid w:val="00E82F4E"/>
    <w:rsid w:val="00E87DE2"/>
    <w:rsid w:val="00E912DF"/>
    <w:rsid w:val="00E91EB9"/>
    <w:rsid w:val="00E938E9"/>
    <w:rsid w:val="00E96644"/>
    <w:rsid w:val="00EB0174"/>
    <w:rsid w:val="00EB15BB"/>
    <w:rsid w:val="00EB162E"/>
    <w:rsid w:val="00EB2157"/>
    <w:rsid w:val="00EB23CF"/>
    <w:rsid w:val="00EB2BE6"/>
    <w:rsid w:val="00EB367B"/>
    <w:rsid w:val="00EB3BC1"/>
    <w:rsid w:val="00EB3D6B"/>
    <w:rsid w:val="00EB5039"/>
    <w:rsid w:val="00EB6F68"/>
    <w:rsid w:val="00EC10D0"/>
    <w:rsid w:val="00EC3584"/>
    <w:rsid w:val="00EC53AE"/>
    <w:rsid w:val="00EC751A"/>
    <w:rsid w:val="00ED09BC"/>
    <w:rsid w:val="00ED1A70"/>
    <w:rsid w:val="00ED1EC3"/>
    <w:rsid w:val="00ED3351"/>
    <w:rsid w:val="00ED3D97"/>
    <w:rsid w:val="00ED527A"/>
    <w:rsid w:val="00ED71CF"/>
    <w:rsid w:val="00EF0253"/>
    <w:rsid w:val="00EF1564"/>
    <w:rsid w:val="00EF1E4D"/>
    <w:rsid w:val="00EF32D8"/>
    <w:rsid w:val="00EF4FA4"/>
    <w:rsid w:val="00EF7254"/>
    <w:rsid w:val="00F005F4"/>
    <w:rsid w:val="00F022B9"/>
    <w:rsid w:val="00F026B2"/>
    <w:rsid w:val="00F0288E"/>
    <w:rsid w:val="00F02C87"/>
    <w:rsid w:val="00F046A2"/>
    <w:rsid w:val="00F06853"/>
    <w:rsid w:val="00F07156"/>
    <w:rsid w:val="00F10406"/>
    <w:rsid w:val="00F10A4B"/>
    <w:rsid w:val="00F10D96"/>
    <w:rsid w:val="00F11BE4"/>
    <w:rsid w:val="00F13FF5"/>
    <w:rsid w:val="00F158D2"/>
    <w:rsid w:val="00F15BBC"/>
    <w:rsid w:val="00F1602E"/>
    <w:rsid w:val="00F166E4"/>
    <w:rsid w:val="00F16A6F"/>
    <w:rsid w:val="00F1795C"/>
    <w:rsid w:val="00F17EA5"/>
    <w:rsid w:val="00F2187E"/>
    <w:rsid w:val="00F21E55"/>
    <w:rsid w:val="00F21FAB"/>
    <w:rsid w:val="00F2246F"/>
    <w:rsid w:val="00F249FC"/>
    <w:rsid w:val="00F25C82"/>
    <w:rsid w:val="00F261AC"/>
    <w:rsid w:val="00F267E4"/>
    <w:rsid w:val="00F269A3"/>
    <w:rsid w:val="00F26B2E"/>
    <w:rsid w:val="00F27551"/>
    <w:rsid w:val="00F2791B"/>
    <w:rsid w:val="00F3261F"/>
    <w:rsid w:val="00F33E33"/>
    <w:rsid w:val="00F37401"/>
    <w:rsid w:val="00F403DE"/>
    <w:rsid w:val="00F420E7"/>
    <w:rsid w:val="00F42930"/>
    <w:rsid w:val="00F45C76"/>
    <w:rsid w:val="00F47576"/>
    <w:rsid w:val="00F50677"/>
    <w:rsid w:val="00F51873"/>
    <w:rsid w:val="00F51A12"/>
    <w:rsid w:val="00F52249"/>
    <w:rsid w:val="00F53BC9"/>
    <w:rsid w:val="00F55ED0"/>
    <w:rsid w:val="00F6113E"/>
    <w:rsid w:val="00F66C4C"/>
    <w:rsid w:val="00F7238F"/>
    <w:rsid w:val="00F743A4"/>
    <w:rsid w:val="00F74BC5"/>
    <w:rsid w:val="00F7636B"/>
    <w:rsid w:val="00F80569"/>
    <w:rsid w:val="00F84DED"/>
    <w:rsid w:val="00F87C1E"/>
    <w:rsid w:val="00F9533D"/>
    <w:rsid w:val="00F96A6B"/>
    <w:rsid w:val="00F973EE"/>
    <w:rsid w:val="00FA6204"/>
    <w:rsid w:val="00FA65C6"/>
    <w:rsid w:val="00FA7A03"/>
    <w:rsid w:val="00FB167F"/>
    <w:rsid w:val="00FB2142"/>
    <w:rsid w:val="00FB5BD1"/>
    <w:rsid w:val="00FB6B69"/>
    <w:rsid w:val="00FB70D8"/>
    <w:rsid w:val="00FC0FF6"/>
    <w:rsid w:val="00FC460B"/>
    <w:rsid w:val="00FC6809"/>
    <w:rsid w:val="00FC6BDE"/>
    <w:rsid w:val="00FC723E"/>
    <w:rsid w:val="00FD2B92"/>
    <w:rsid w:val="00FD2E4A"/>
    <w:rsid w:val="00FD3793"/>
    <w:rsid w:val="00FD448F"/>
    <w:rsid w:val="00FD549E"/>
    <w:rsid w:val="00FD5921"/>
    <w:rsid w:val="00FD5A5B"/>
    <w:rsid w:val="00FD62E5"/>
    <w:rsid w:val="00FD6523"/>
    <w:rsid w:val="00FD654E"/>
    <w:rsid w:val="00FD7D2B"/>
    <w:rsid w:val="00FE16EF"/>
    <w:rsid w:val="00FE1F5A"/>
    <w:rsid w:val="00FE23B5"/>
    <w:rsid w:val="00FE388C"/>
    <w:rsid w:val="00FE52E1"/>
    <w:rsid w:val="00FE79DA"/>
    <w:rsid w:val="00FF00BB"/>
    <w:rsid w:val="00FF0DE9"/>
    <w:rsid w:val="00FF234C"/>
    <w:rsid w:val="00FF319A"/>
    <w:rsid w:val="00FF4FA0"/>
    <w:rsid w:val="00FF57F0"/>
    <w:rsid w:val="00FF5B28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B12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70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8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230A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67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1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aliases w:val="Текст сноски Знак Знак,Текст сноски Знак Знак Знак,ft,Geneva 9,Font: Geneva 9,Boston 10,f,Текст сноски Знак1,Текст сноски Знак1 Char Char Char Char Char Char,Текст сноски Знак1 Char Char Char Char Char,Текст сноски Знак1 Char Char Char Char"/>
    <w:basedOn w:val="a"/>
    <w:link w:val="a6"/>
    <w:rsid w:val="000B29A5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ru-RU"/>
    </w:rPr>
  </w:style>
  <w:style w:type="character" w:customStyle="1" w:styleId="a6">
    <w:name w:val="Текст сноски Знак"/>
    <w:aliases w:val="Текст сноски Знак Знак Знак1,Текст сноски Знак Знак Знак Знак,ft Знак,Geneva 9 Знак,Font: Geneva 9 Знак,Boston 10 Знак,f Знак,Текст сноски Знак1 Знак,Текст сноски Знак1 Char Char Char Char Char Char Знак"/>
    <w:basedOn w:val="a0"/>
    <w:link w:val="a5"/>
    <w:rsid w:val="000B29A5"/>
    <w:rPr>
      <w:lang w:val="en-GB" w:eastAsia="ru-RU" w:bidi="ar-SA"/>
    </w:rPr>
  </w:style>
  <w:style w:type="character" w:styleId="a7">
    <w:name w:val="footnote reference"/>
    <w:basedOn w:val="a0"/>
    <w:semiHidden/>
    <w:rsid w:val="000B29A5"/>
    <w:rPr>
      <w:vertAlign w:val="superscript"/>
    </w:rPr>
  </w:style>
  <w:style w:type="paragraph" w:styleId="a8">
    <w:name w:val="footer"/>
    <w:basedOn w:val="a"/>
    <w:link w:val="a9"/>
    <w:rsid w:val="000B29A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B29A5"/>
  </w:style>
  <w:style w:type="paragraph" w:styleId="ab">
    <w:name w:val="Plain Text"/>
    <w:basedOn w:val="a"/>
    <w:rsid w:val="000B29A5"/>
    <w:pPr>
      <w:spacing w:after="0" w:line="240" w:lineRule="auto"/>
    </w:pPr>
    <w:rPr>
      <w:rFonts w:ascii="Courier New" w:eastAsia="Times New Roman" w:hAnsi="Courier New"/>
      <w:sz w:val="20"/>
      <w:szCs w:val="24"/>
      <w:lang w:eastAsia="ru-RU"/>
    </w:rPr>
  </w:style>
  <w:style w:type="character" w:customStyle="1" w:styleId="tx1">
    <w:name w:val="tx1"/>
    <w:basedOn w:val="a0"/>
    <w:rsid w:val="000B29A5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21">
    <w:name w:val="Основной текст 21"/>
    <w:basedOn w:val="a"/>
    <w:rsid w:val="004E02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38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FF00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F00BB"/>
    <w:rPr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F00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087C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7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0C4C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170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f1">
    <w:name w:val="TOC Heading"/>
    <w:basedOn w:val="1"/>
    <w:next w:val="a"/>
    <w:uiPriority w:val="39"/>
    <w:qFormat/>
    <w:rsid w:val="00937ADB"/>
    <w:pPr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937ADB"/>
    <w:pPr>
      <w:spacing w:after="100"/>
      <w:ind w:left="220"/>
    </w:pPr>
  </w:style>
  <w:style w:type="paragraph" w:styleId="af2">
    <w:name w:val="List Paragraph"/>
    <w:basedOn w:val="a"/>
    <w:uiPriority w:val="34"/>
    <w:qFormat/>
    <w:rsid w:val="003252DB"/>
    <w:pPr>
      <w:ind w:left="720"/>
      <w:contextualSpacing/>
    </w:pPr>
  </w:style>
  <w:style w:type="paragraph" w:customStyle="1" w:styleId="Default">
    <w:name w:val="Default"/>
    <w:rsid w:val="00482D34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230A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494AD6"/>
    <w:pPr>
      <w:ind w:left="440"/>
    </w:pPr>
  </w:style>
  <w:style w:type="paragraph" w:customStyle="1" w:styleId="art">
    <w:name w:val="art"/>
    <w:basedOn w:val="a"/>
    <w:rsid w:val="00960A09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5D19F1"/>
    <w:pPr>
      <w:tabs>
        <w:tab w:val="right" w:leader="underscore" w:pos="10206"/>
      </w:tabs>
      <w:spacing w:after="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220">
    <w:name w:val="Основной текст 22"/>
    <w:basedOn w:val="a"/>
    <w:rsid w:val="003F0CF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A0722"/>
  </w:style>
  <w:style w:type="paragraph" w:customStyle="1" w:styleId="rtejustify">
    <w:name w:val="rtejustify"/>
    <w:basedOn w:val="a"/>
    <w:rsid w:val="00902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902482"/>
    <w:rPr>
      <w:b/>
      <w:bCs/>
    </w:rPr>
  </w:style>
  <w:style w:type="character" w:customStyle="1" w:styleId="menug">
    <w:name w:val="menug"/>
    <w:basedOn w:val="a0"/>
    <w:rsid w:val="00145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237">
              <w:marLeft w:val="0"/>
              <w:marRight w:val="0"/>
              <w:marTop w:val="0"/>
              <w:marBottom w:val="0"/>
              <w:divBdr>
                <w:top w:val="single" w:sz="6" w:space="0" w:color="66B8E7"/>
                <w:left w:val="single" w:sz="6" w:space="12" w:color="FFFFFF"/>
                <w:bottom w:val="single" w:sz="6" w:space="0" w:color="FFFFFF"/>
                <w:right w:val="single" w:sz="6" w:space="0" w:color="FFFFFF"/>
              </w:divBdr>
              <w:divsChild>
                <w:div w:id="11473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0108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7247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3694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4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7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yperlink" Target="http://www.isras.ru/files/File/Socis/2013_2/Ivanova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jstor.org/action/doBasicSearch?Query=au%3A%22Dennis+Raphael%22&amp;wc=o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jstor.org/action/doBasicSearch?Query=au%3A%22Irving+Rootman%22&amp;wc=on" TargetMode="External"/><Relationship Id="rId17" Type="http://schemas.openxmlformats.org/officeDocument/2006/relationships/hyperlink" Target="http://ecsocman.hse.ru/text/19147280/" TargetMode="External"/><Relationship Id="rId25" Type="http://schemas.openxmlformats.org/officeDocument/2006/relationships/hyperlink" Target="http://www.jstor.org/stable/27522944?&amp;Search=yes&amp;searchText=model&amp;searchText=status&amp;searchText=quality&amp;searchText=lindstrom&amp;searchText=Life&amp;searchText=health&amp;list=hide&amp;searchUri=%2Faction%2FdoAdvancedSearch%3Fq0%3DLife%2Bquality%2Bhealth%2Bstatus%26f0%3Dti%26c1%3DAND%26q1%3Dmodel%2Blindstrom%26f1%3Dall%26acc%3Don%26wc%3Don%26sd%3D%26ed%3D%26la%3D%26jo%3D%26Search%3DSearch&amp;prevSearch=&amp;item=1&amp;ttl=2&amp;returnArticleService=showFullTex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socman.hse.ru/socis/" TargetMode="External"/><Relationship Id="rId20" Type="http://schemas.openxmlformats.org/officeDocument/2006/relationships/hyperlink" Target="http://elibrary.ru/item.asp?id=1915757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stor.org/action/doBasicSearch?Query=au%3A%22Ivan+Brown%22&amp;wc=on" TargetMode="External"/><Relationship Id="rId24" Type="http://schemas.openxmlformats.org/officeDocument/2006/relationships/hyperlink" Target="http://www.jstor.org/action/doBasicSearch?Query=au%3A%22Irving+Rootman%22&amp;wc=on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hyperlink" Target="http://www.jstor.org/action/doBasicSearch?Query=au%3A%22Ivan+Brown%22&amp;wc=o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jstor.org/action/doBasicSearch?Query=au%3A%22Rebecca+Renwick%22&amp;wc=on" TargetMode="External"/><Relationship Id="rId19" Type="http://schemas.openxmlformats.org/officeDocument/2006/relationships/hyperlink" Target="http://vestnik.mednet.ru/content/view/332/30/lang,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centr.hse.ru/" TargetMode="External"/><Relationship Id="rId14" Type="http://schemas.openxmlformats.org/officeDocument/2006/relationships/chart" Target="charts/chart2.xml"/><Relationship Id="rId22" Type="http://schemas.openxmlformats.org/officeDocument/2006/relationships/hyperlink" Target="http://www.jstor.org/action/doBasicSearch?Query=au%3A%22Rebecca+Renwick%22&amp;wc=on" TargetMode="External"/><Relationship Id="rId27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marker>
            <c:spPr>
              <a:ln>
                <a:solidFill>
                  <a:prstClr val="black"/>
                </a:solidFill>
              </a:ln>
            </c:spPr>
          </c:marker>
          <c:cat>
            <c:numRef>
              <c:f>Лист1!$A$2:$A$16</c:f>
              <c:numCache>
                <c:formatCode>General</c:formatCode>
                <c:ptCount val="15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1998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</c:numCache>
            </c:numRef>
          </c:cat>
          <c:val>
            <c:numRef>
              <c:f>Лист1!$B$2:$B$16</c:f>
              <c:numCache>
                <c:formatCode>0.00</c:formatCode>
                <c:ptCount val="15"/>
                <c:pt idx="0">
                  <c:v>3.2</c:v>
                </c:pt>
                <c:pt idx="1">
                  <c:v>3.2498999999999998</c:v>
                </c:pt>
                <c:pt idx="2">
                  <c:v>3.2274000000000012</c:v>
                </c:pt>
                <c:pt idx="3">
                  <c:v>3.2566999999999977</c:v>
                </c:pt>
                <c:pt idx="4">
                  <c:v>3.2219000000000002</c:v>
                </c:pt>
                <c:pt idx="5">
                  <c:v>3.2204999999999999</c:v>
                </c:pt>
                <c:pt idx="6">
                  <c:v>3.2122999999999977</c:v>
                </c:pt>
                <c:pt idx="7">
                  <c:v>3.23</c:v>
                </c:pt>
                <c:pt idx="8">
                  <c:v>3.25</c:v>
                </c:pt>
                <c:pt idx="9">
                  <c:v>3.27</c:v>
                </c:pt>
                <c:pt idx="10">
                  <c:v>3.2800000000000002</c:v>
                </c:pt>
                <c:pt idx="11">
                  <c:v>3.27</c:v>
                </c:pt>
                <c:pt idx="12">
                  <c:v>3.3</c:v>
                </c:pt>
                <c:pt idx="13">
                  <c:v>3.29</c:v>
                </c:pt>
                <c:pt idx="14">
                  <c:v>3.3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</c:spPr>
          </c:marker>
          <c:cat>
            <c:numRef>
              <c:f>Лист1!$A$2:$A$16</c:f>
              <c:numCache>
                <c:formatCode>General</c:formatCode>
                <c:ptCount val="15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1998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</c:numCache>
            </c:numRef>
          </c:cat>
          <c:val>
            <c:numRef>
              <c:f>Лист1!$C$2:$C$16</c:f>
              <c:numCache>
                <c:formatCode>0.00</c:formatCode>
                <c:ptCount val="15"/>
                <c:pt idx="0">
                  <c:v>2.8699999999999997</c:v>
                </c:pt>
                <c:pt idx="1">
                  <c:v>2.9419999999999997</c:v>
                </c:pt>
                <c:pt idx="2">
                  <c:v>2.9291999999999998</c:v>
                </c:pt>
                <c:pt idx="3">
                  <c:v>2.9295999999999998</c:v>
                </c:pt>
                <c:pt idx="4">
                  <c:v>2.9569999999999967</c:v>
                </c:pt>
                <c:pt idx="5">
                  <c:v>2.9413</c:v>
                </c:pt>
                <c:pt idx="6">
                  <c:v>2.9605999999999999</c:v>
                </c:pt>
                <c:pt idx="7">
                  <c:v>2.96</c:v>
                </c:pt>
                <c:pt idx="8">
                  <c:v>2.9899999999999998</c:v>
                </c:pt>
                <c:pt idx="9">
                  <c:v>3.02</c:v>
                </c:pt>
                <c:pt idx="10">
                  <c:v>3.03</c:v>
                </c:pt>
                <c:pt idx="11">
                  <c:v>3.03</c:v>
                </c:pt>
                <c:pt idx="12">
                  <c:v>3.06</c:v>
                </c:pt>
                <c:pt idx="13">
                  <c:v>3.07</c:v>
                </c:pt>
                <c:pt idx="14">
                  <c:v>3.09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2035072"/>
        <c:axId val="172054400"/>
      </c:lineChart>
      <c:catAx>
        <c:axId val="172035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2054400"/>
        <c:crosses val="autoZero"/>
        <c:auto val="1"/>
        <c:lblAlgn val="ctr"/>
        <c:lblOffset val="100"/>
        <c:noMultiLvlLbl val="0"/>
      </c:catAx>
      <c:valAx>
        <c:axId val="17205440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20350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619969378827663E-2"/>
          <c:y val="4.4057617797775415E-2"/>
          <c:w val="0.63894484543598928"/>
          <c:h val="0.813811711036120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Плохое здоровье, мужчины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marker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dLbls>
            <c:dLbl>
              <c:idx val="14"/>
              <c:layout>
                <c:manualLayout>
                  <c:x val="-4.3981481481481483E-2"/>
                  <c:y val="-4.3650793650793704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1998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13.4</c:v>
                </c:pt>
                <c:pt idx="1">
                  <c:v>13.2</c:v>
                </c:pt>
                <c:pt idx="2">
                  <c:v>13.5</c:v>
                </c:pt>
                <c:pt idx="3">
                  <c:v>12.2</c:v>
                </c:pt>
                <c:pt idx="4">
                  <c:v>13.6</c:v>
                </c:pt>
                <c:pt idx="5">
                  <c:v>13.1</c:v>
                </c:pt>
                <c:pt idx="6">
                  <c:v>12.8</c:v>
                </c:pt>
                <c:pt idx="7">
                  <c:v>12.8</c:v>
                </c:pt>
                <c:pt idx="8">
                  <c:v>11.8</c:v>
                </c:pt>
                <c:pt idx="9">
                  <c:v>11.4</c:v>
                </c:pt>
                <c:pt idx="10">
                  <c:v>10.4</c:v>
                </c:pt>
                <c:pt idx="11">
                  <c:v>11.3</c:v>
                </c:pt>
                <c:pt idx="12">
                  <c:v>10.7</c:v>
                </c:pt>
                <c:pt idx="13">
                  <c:v>11</c:v>
                </c:pt>
                <c:pt idx="14">
                  <c:v>10.200000000000001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Плохое здоровье, женщины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marker>
            <c:symbol val="circle"/>
            <c:size val="7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dLbls>
            <c:dLbl>
              <c:idx val="14"/>
              <c:layout>
                <c:manualLayout>
                  <c:x val="-3.4722222222222224E-2"/>
                  <c:y val="-5.9523809523809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1998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24.9</c:v>
                </c:pt>
                <c:pt idx="1">
                  <c:v>23.5</c:v>
                </c:pt>
                <c:pt idx="2">
                  <c:v>23.5</c:v>
                </c:pt>
                <c:pt idx="3">
                  <c:v>23.9</c:v>
                </c:pt>
                <c:pt idx="4">
                  <c:v>21.7</c:v>
                </c:pt>
                <c:pt idx="5">
                  <c:v>21.7</c:v>
                </c:pt>
                <c:pt idx="6">
                  <c:v>20.8</c:v>
                </c:pt>
                <c:pt idx="7">
                  <c:v>22.1</c:v>
                </c:pt>
                <c:pt idx="8">
                  <c:v>21</c:v>
                </c:pt>
                <c:pt idx="9">
                  <c:v>20.100000000000001</c:v>
                </c:pt>
                <c:pt idx="10">
                  <c:v>18.399999999999999</c:v>
                </c:pt>
                <c:pt idx="11">
                  <c:v>19.7</c:v>
                </c:pt>
                <c:pt idx="12">
                  <c:v>18.600000000000001</c:v>
                </c:pt>
                <c:pt idx="13">
                  <c:v>17.600000000000001</c:v>
                </c:pt>
                <c:pt idx="14">
                  <c:v>17.2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Хорошее здоровье, мужчины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marker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dLbls>
            <c:dLbl>
              <c:idx val="14"/>
              <c:layout>
                <c:manualLayout>
                  <c:x val="-5.5555555555555455E-2"/>
                  <c:y val="-5.5555555555555455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1998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32.800000000000004</c:v>
                </c:pt>
                <c:pt idx="1">
                  <c:v>37.1</c:v>
                </c:pt>
                <c:pt idx="2">
                  <c:v>36.200000000000003</c:v>
                </c:pt>
                <c:pt idx="3">
                  <c:v>36.1</c:v>
                </c:pt>
                <c:pt idx="4">
                  <c:v>34.700000000000003</c:v>
                </c:pt>
                <c:pt idx="5">
                  <c:v>34.4</c:v>
                </c:pt>
                <c:pt idx="6">
                  <c:v>33.9</c:v>
                </c:pt>
                <c:pt idx="7">
                  <c:v>34.700000000000003</c:v>
                </c:pt>
                <c:pt idx="8">
                  <c:v>36.300000000000004</c:v>
                </c:pt>
                <c:pt idx="9">
                  <c:v>38.1</c:v>
                </c:pt>
                <c:pt idx="10">
                  <c:v>37.9</c:v>
                </c:pt>
                <c:pt idx="11">
                  <c:v>37.6</c:v>
                </c:pt>
                <c:pt idx="12">
                  <c:v>39.800000000000004</c:v>
                </c:pt>
                <c:pt idx="13">
                  <c:v>38.1</c:v>
                </c:pt>
                <c:pt idx="14">
                  <c:v>39.1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Хорошее здоровье, женщины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marker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dLbls>
            <c:dLbl>
              <c:idx val="14"/>
              <c:layout>
                <c:manualLayout>
                  <c:x val="-4.8611111111111112E-2"/>
                  <c:y val="-9.5238407699037644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1998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</c:numCache>
            </c:num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15.9</c:v>
                </c:pt>
                <c:pt idx="1">
                  <c:v>20.7</c:v>
                </c:pt>
                <c:pt idx="2">
                  <c:v>20</c:v>
                </c:pt>
                <c:pt idx="3">
                  <c:v>19.399999999999999</c:v>
                </c:pt>
                <c:pt idx="4">
                  <c:v>20.6</c:v>
                </c:pt>
                <c:pt idx="5">
                  <c:v>18.600000000000001</c:v>
                </c:pt>
                <c:pt idx="6">
                  <c:v>19.600000000000001</c:v>
                </c:pt>
                <c:pt idx="7">
                  <c:v>20.399999999999999</c:v>
                </c:pt>
                <c:pt idx="8">
                  <c:v>22.3</c:v>
                </c:pt>
                <c:pt idx="9">
                  <c:v>23.9</c:v>
                </c:pt>
                <c:pt idx="10">
                  <c:v>22.4</c:v>
                </c:pt>
                <c:pt idx="11">
                  <c:v>24</c:v>
                </c:pt>
                <c:pt idx="12">
                  <c:v>25.9</c:v>
                </c:pt>
                <c:pt idx="13">
                  <c:v>25.6</c:v>
                </c:pt>
                <c:pt idx="14">
                  <c:v>26.7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589184"/>
        <c:axId val="171467520"/>
      </c:lineChart>
      <c:catAx>
        <c:axId val="170589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1467520"/>
        <c:crosses val="autoZero"/>
        <c:auto val="1"/>
        <c:lblAlgn val="ctr"/>
        <c:lblOffset val="100"/>
        <c:noMultiLvlLbl val="0"/>
      </c:catAx>
      <c:valAx>
        <c:axId val="171467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0589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828703703703702"/>
          <c:y val="4.2334708161479807E-2"/>
          <c:w val="0.26171296296296404"/>
          <c:h val="0.87961629796275453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>Удовлетворены жизнью, мужчины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marker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cat>
            <c:numRef>
              <c:f>'Лист1'!$A$2:$A$16</c:f>
              <c:numCache>
                <c:formatCode>General</c:formatCode>
                <c:ptCount val="15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1998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</c:numCache>
            </c:numRef>
          </c:cat>
          <c:val>
            <c:numRef>
              <c:f>'Лист1'!$B$2:$B$16</c:f>
              <c:numCache>
                <c:formatCode>General</c:formatCode>
                <c:ptCount val="15"/>
                <c:pt idx="0">
                  <c:v>16.2</c:v>
                </c:pt>
                <c:pt idx="1">
                  <c:v>15.3</c:v>
                </c:pt>
                <c:pt idx="2">
                  <c:v>13.3</c:v>
                </c:pt>
                <c:pt idx="3">
                  <c:v>12.9</c:v>
                </c:pt>
                <c:pt idx="4">
                  <c:v>19.7</c:v>
                </c:pt>
                <c:pt idx="5">
                  <c:v>23.9</c:v>
                </c:pt>
                <c:pt idx="6">
                  <c:v>35.1</c:v>
                </c:pt>
                <c:pt idx="7">
                  <c:v>32.6</c:v>
                </c:pt>
                <c:pt idx="8">
                  <c:v>38.200000000000003</c:v>
                </c:pt>
                <c:pt idx="9">
                  <c:v>40.1</c:v>
                </c:pt>
                <c:pt idx="10">
                  <c:v>39.800000000000004</c:v>
                </c:pt>
                <c:pt idx="11">
                  <c:v>42.1</c:v>
                </c:pt>
                <c:pt idx="12">
                  <c:v>45.3</c:v>
                </c:pt>
                <c:pt idx="13">
                  <c:v>45.9</c:v>
                </c:pt>
                <c:pt idx="14">
                  <c:v>47.7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Удовлетворены жизнью, женщины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marker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cat>
            <c:numRef>
              <c:f>'Лист1'!$A$2:$A$16</c:f>
              <c:numCache>
                <c:formatCode>General</c:formatCode>
                <c:ptCount val="15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1998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</c:numCache>
            </c:numRef>
          </c:cat>
          <c:val>
            <c:numRef>
              <c:f>'Лист1'!$C$2:$C$16</c:f>
              <c:numCache>
                <c:formatCode>General</c:formatCode>
                <c:ptCount val="15"/>
                <c:pt idx="0">
                  <c:v>12.2</c:v>
                </c:pt>
                <c:pt idx="1">
                  <c:v>11.9</c:v>
                </c:pt>
                <c:pt idx="2">
                  <c:v>9.6</c:v>
                </c:pt>
                <c:pt idx="3">
                  <c:v>10.1</c:v>
                </c:pt>
                <c:pt idx="4">
                  <c:v>15.5</c:v>
                </c:pt>
                <c:pt idx="5">
                  <c:v>19.8</c:v>
                </c:pt>
                <c:pt idx="6">
                  <c:v>29.9</c:v>
                </c:pt>
                <c:pt idx="7">
                  <c:v>26.6</c:v>
                </c:pt>
                <c:pt idx="8">
                  <c:v>30.4</c:v>
                </c:pt>
                <c:pt idx="9">
                  <c:v>31.4</c:v>
                </c:pt>
                <c:pt idx="10">
                  <c:v>34.4</c:v>
                </c:pt>
                <c:pt idx="11">
                  <c:v>36.5</c:v>
                </c:pt>
                <c:pt idx="12">
                  <c:v>41</c:v>
                </c:pt>
                <c:pt idx="13">
                  <c:v>41.4</c:v>
                </c:pt>
                <c:pt idx="14">
                  <c:v>43.5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Не удовлетворены жизнью, мужчины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marker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cat>
            <c:numRef>
              <c:f>'Лист1'!$A$2:$A$16</c:f>
              <c:numCache>
                <c:formatCode>General</c:formatCode>
                <c:ptCount val="15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1998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</c:numCache>
            </c:numRef>
          </c:cat>
          <c:val>
            <c:numRef>
              <c:f>'Лист1'!$D$2:$D$16</c:f>
              <c:numCache>
                <c:formatCode>General</c:formatCode>
                <c:ptCount val="15"/>
                <c:pt idx="0">
                  <c:v>63</c:v>
                </c:pt>
                <c:pt idx="1">
                  <c:v>63.8</c:v>
                </c:pt>
                <c:pt idx="2">
                  <c:v>65</c:v>
                </c:pt>
                <c:pt idx="3">
                  <c:v>68.400000000000006</c:v>
                </c:pt>
                <c:pt idx="4">
                  <c:v>57.5</c:v>
                </c:pt>
                <c:pt idx="5">
                  <c:v>51.7</c:v>
                </c:pt>
                <c:pt idx="6">
                  <c:v>40.200000000000003</c:v>
                </c:pt>
                <c:pt idx="7">
                  <c:v>43.4</c:v>
                </c:pt>
                <c:pt idx="8">
                  <c:v>37.300000000000004</c:v>
                </c:pt>
                <c:pt idx="9">
                  <c:v>33.800000000000004</c:v>
                </c:pt>
                <c:pt idx="10">
                  <c:v>36</c:v>
                </c:pt>
                <c:pt idx="11">
                  <c:v>34.300000000000004</c:v>
                </c:pt>
                <c:pt idx="12">
                  <c:v>31.1</c:v>
                </c:pt>
                <c:pt idx="13">
                  <c:v>29.7</c:v>
                </c:pt>
                <c:pt idx="14">
                  <c:v>29.9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'Лист1'!$E$1</c:f>
              <c:strCache>
                <c:ptCount val="1"/>
                <c:pt idx="0">
                  <c:v>Не удовлетворены жизнью, женщины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marker>
            <c:symbol val="circle"/>
            <c:size val="7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cat>
            <c:numRef>
              <c:f>'Лист1'!$A$2:$A$16</c:f>
              <c:numCache>
                <c:formatCode>General</c:formatCode>
                <c:ptCount val="15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1998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</c:numCache>
            </c:numRef>
          </c:cat>
          <c:val>
            <c:numRef>
              <c:f>'Лист1'!$E$2:$E$16</c:f>
              <c:numCache>
                <c:formatCode>General</c:formatCode>
                <c:ptCount val="15"/>
                <c:pt idx="0">
                  <c:v>68</c:v>
                </c:pt>
                <c:pt idx="1">
                  <c:v>68.2</c:v>
                </c:pt>
                <c:pt idx="2">
                  <c:v>71.900000000000006</c:v>
                </c:pt>
                <c:pt idx="3">
                  <c:v>73.3</c:v>
                </c:pt>
                <c:pt idx="4">
                  <c:v>62.7</c:v>
                </c:pt>
                <c:pt idx="5">
                  <c:v>57</c:v>
                </c:pt>
                <c:pt idx="6">
                  <c:v>46.8</c:v>
                </c:pt>
                <c:pt idx="7">
                  <c:v>52.1</c:v>
                </c:pt>
                <c:pt idx="8">
                  <c:v>45.6</c:v>
                </c:pt>
                <c:pt idx="9">
                  <c:v>42.9</c:v>
                </c:pt>
                <c:pt idx="10">
                  <c:v>40.9</c:v>
                </c:pt>
                <c:pt idx="11">
                  <c:v>38.9</c:v>
                </c:pt>
                <c:pt idx="12">
                  <c:v>35.700000000000003</c:v>
                </c:pt>
                <c:pt idx="13">
                  <c:v>35.300000000000004</c:v>
                </c:pt>
                <c:pt idx="14">
                  <c:v>32.700000000000003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477248"/>
        <c:axId val="171897216"/>
      </c:lineChart>
      <c:catAx>
        <c:axId val="171477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1897216"/>
        <c:crosses val="autoZero"/>
        <c:auto val="1"/>
        <c:lblAlgn val="ctr"/>
        <c:lblOffset val="100"/>
        <c:noMultiLvlLbl val="0"/>
      </c:catAx>
      <c:valAx>
        <c:axId val="171897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1477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368055555555563"/>
          <c:y val="4.9093863267091593E-2"/>
          <c:w val="0.29243055555555558"/>
          <c:h val="0.90181227346581683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66BB3-99A1-4EF8-8EE0-982F0C92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19</Pages>
  <Words>4607</Words>
  <Characters>26266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Доступность к услугам здравоохранения, возможность сохранения здоровья</vt:lpstr>
    </vt:vector>
  </TitlesOfParts>
  <Company/>
  <LinksUpToDate>false</LinksUpToDate>
  <CharactersWithSpaces>30812</CharactersWithSpaces>
  <SharedDoc>false</SharedDoc>
  <HLinks>
    <vt:vector size="18" baseType="variant">
      <vt:variant>
        <vt:i4>7798897</vt:i4>
      </vt:variant>
      <vt:variant>
        <vt:i4>6</vt:i4>
      </vt:variant>
      <vt:variant>
        <vt:i4>0</vt:i4>
      </vt:variant>
      <vt:variant>
        <vt:i4>5</vt:i4>
      </vt:variant>
      <vt:variant>
        <vt:lpwstr>http://socentr.hse.ru/</vt:lpwstr>
      </vt:variant>
      <vt:variant>
        <vt:lpwstr/>
      </vt:variant>
      <vt:variant>
        <vt:i4>1703995</vt:i4>
      </vt:variant>
      <vt:variant>
        <vt:i4>3</vt:i4>
      </vt:variant>
      <vt:variant>
        <vt:i4>0</vt:i4>
      </vt:variant>
      <vt:variant>
        <vt:i4>5</vt:i4>
      </vt:variant>
      <vt:variant>
        <vt:lpwstr>mailto:nazarova@hse.ru</vt:lpwstr>
      </vt:variant>
      <vt:variant>
        <vt:lpwstr/>
      </vt:variant>
      <vt:variant>
        <vt:i4>7798897</vt:i4>
      </vt:variant>
      <vt:variant>
        <vt:i4>0</vt:i4>
      </vt:variant>
      <vt:variant>
        <vt:i4>0</vt:i4>
      </vt:variant>
      <vt:variant>
        <vt:i4>5</vt:i4>
      </vt:variant>
      <vt:variant>
        <vt:lpwstr>http://socentr.hse.ru/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Доступность к услугам здравоохранения, возможность сохранения здоровья</dc:title>
  <dc:subject/>
  <dc:creator>user</dc:creator>
  <cp:keywords/>
  <cp:lastModifiedBy>НазароваИБ</cp:lastModifiedBy>
  <cp:revision>44</cp:revision>
  <cp:lastPrinted>2013-10-30T13:52:00Z</cp:lastPrinted>
  <dcterms:created xsi:type="dcterms:W3CDTF">2012-01-04T19:02:00Z</dcterms:created>
  <dcterms:modified xsi:type="dcterms:W3CDTF">2014-10-22T11:13:00Z</dcterms:modified>
</cp:coreProperties>
</file>