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35" w:rsidRDefault="009B449A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Нестеров А.В.</w:t>
      </w:r>
      <w:r w:rsidR="004D1242">
        <w:rPr>
          <w:rStyle w:val="a9"/>
          <w:rFonts w:ascii="Arial" w:hAnsi="Arial" w:cs="Arial"/>
          <w:sz w:val="28"/>
          <w:szCs w:val="28"/>
        </w:rPr>
        <w:footnoteReference w:id="1"/>
      </w:r>
      <w:r>
        <w:rPr>
          <w:rFonts w:ascii="Arial" w:hAnsi="Arial" w:cs="Arial"/>
          <w:sz w:val="28"/>
          <w:szCs w:val="28"/>
        </w:rPr>
        <w:t xml:space="preserve"> </w:t>
      </w:r>
      <w:r w:rsidR="009E49EA">
        <w:rPr>
          <w:rFonts w:ascii="Arial" w:hAnsi="Arial" w:cs="Arial"/>
          <w:sz w:val="28"/>
          <w:szCs w:val="28"/>
        </w:rPr>
        <w:t>Академический плагиат</w:t>
      </w:r>
      <w:r w:rsidR="00827051">
        <w:rPr>
          <w:rFonts w:ascii="Arial" w:hAnsi="Arial" w:cs="Arial"/>
          <w:sz w:val="28"/>
          <w:szCs w:val="28"/>
        </w:rPr>
        <w:t xml:space="preserve"> и его юридически значимые свойства</w:t>
      </w:r>
      <w:r>
        <w:rPr>
          <w:rFonts w:ascii="Arial" w:hAnsi="Arial" w:cs="Arial"/>
          <w:sz w:val="28"/>
          <w:szCs w:val="28"/>
        </w:rPr>
        <w:t>. – М.</w:t>
      </w:r>
      <w:r w:rsidRPr="009B449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НИУ ВШ</w:t>
      </w:r>
      <w:r w:rsidR="00CF5EF0">
        <w:rPr>
          <w:rFonts w:ascii="Arial" w:hAnsi="Arial" w:cs="Arial"/>
          <w:sz w:val="28"/>
          <w:szCs w:val="28"/>
        </w:rPr>
        <w:t>Э, препринт, сентябрь 2014. – 14</w:t>
      </w:r>
      <w:r>
        <w:rPr>
          <w:rFonts w:ascii="Arial" w:hAnsi="Arial" w:cs="Arial"/>
          <w:sz w:val="28"/>
          <w:szCs w:val="28"/>
        </w:rPr>
        <w:t xml:space="preserve"> с.</w:t>
      </w:r>
      <w:r w:rsidR="00064857">
        <w:rPr>
          <w:rStyle w:val="a9"/>
          <w:rFonts w:ascii="Arial" w:hAnsi="Arial" w:cs="Arial"/>
          <w:sz w:val="28"/>
          <w:szCs w:val="28"/>
        </w:rPr>
        <w:footnoteReference w:id="2"/>
      </w:r>
    </w:p>
    <w:p w:rsidR="009B449A" w:rsidRDefault="009B449A" w:rsidP="00097822">
      <w:pPr>
        <w:rPr>
          <w:rFonts w:ascii="Arial" w:hAnsi="Arial" w:cs="Arial"/>
          <w:sz w:val="28"/>
          <w:szCs w:val="28"/>
        </w:rPr>
      </w:pPr>
    </w:p>
    <w:p w:rsidR="009B449A" w:rsidRDefault="009B449A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Аннотация.</w:t>
      </w:r>
      <w:r w:rsidR="003F07EE">
        <w:rPr>
          <w:rFonts w:ascii="Arial" w:hAnsi="Arial" w:cs="Arial"/>
          <w:sz w:val="28"/>
          <w:szCs w:val="28"/>
        </w:rPr>
        <w:t xml:space="preserve"> </w:t>
      </w:r>
      <w:r w:rsidR="008C7C2B">
        <w:rPr>
          <w:rFonts w:ascii="Arial" w:hAnsi="Arial" w:cs="Arial"/>
          <w:sz w:val="28"/>
          <w:szCs w:val="28"/>
        </w:rPr>
        <w:t xml:space="preserve">Приведены результаты исследования юридически значимых свойств недобропорядочной академической практики и представлена их классификация. Особое внимание уделено академическому плагиату. Выявлены особенности неправомерного заимствования и цитирования.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9B449A" w:rsidRDefault="009B449A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Ключевые слова.</w:t>
      </w:r>
      <w:r w:rsidR="0082705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7051">
        <w:rPr>
          <w:rFonts w:ascii="Arial" w:hAnsi="Arial" w:cs="Arial"/>
          <w:sz w:val="28"/>
          <w:szCs w:val="28"/>
        </w:rPr>
        <w:t>Академический плагиат, классификация, академическая этика, заимствование, цитирование, интеллектуальный продукт, интеллектуальная собственность</w:t>
      </w:r>
      <w:r w:rsidR="00E22954">
        <w:rPr>
          <w:rFonts w:ascii="Arial" w:hAnsi="Arial" w:cs="Arial"/>
          <w:sz w:val="28"/>
          <w:szCs w:val="28"/>
        </w:rPr>
        <w:t>, интеллектуальное мошенничество,</w:t>
      </w:r>
      <w:r w:rsidR="00E22954" w:rsidRPr="00E22954">
        <w:t xml:space="preserve"> </w:t>
      </w:r>
      <w:r w:rsidR="00E22954">
        <w:rPr>
          <w:rFonts w:ascii="Arial" w:hAnsi="Arial" w:cs="Arial"/>
          <w:sz w:val="28"/>
          <w:szCs w:val="28"/>
        </w:rPr>
        <w:t>недобропорядоч</w:t>
      </w:r>
      <w:r w:rsidR="00E22954" w:rsidRPr="00E22954">
        <w:rPr>
          <w:rFonts w:ascii="Arial" w:hAnsi="Arial" w:cs="Arial"/>
          <w:sz w:val="28"/>
          <w:szCs w:val="28"/>
        </w:rPr>
        <w:t>ный</w:t>
      </w:r>
      <w:r w:rsidR="00827051">
        <w:rPr>
          <w:rFonts w:ascii="Arial" w:hAnsi="Arial" w:cs="Arial"/>
          <w:sz w:val="28"/>
          <w:szCs w:val="28"/>
        </w:rPr>
        <w:t>.</w:t>
      </w:r>
      <w:proofErr w:type="gramEnd"/>
    </w:p>
    <w:p w:rsidR="0094718F" w:rsidRPr="007113C0" w:rsidRDefault="0094718F" w:rsidP="008C7C2B">
      <w:pPr>
        <w:rPr>
          <w:rFonts w:ascii="Arial" w:hAnsi="Arial" w:cs="Arial"/>
          <w:sz w:val="28"/>
          <w:szCs w:val="28"/>
        </w:rPr>
      </w:pPr>
    </w:p>
    <w:p w:rsidR="008C7C2B" w:rsidRPr="0094718F" w:rsidRDefault="008C7C2B" w:rsidP="008C7C2B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4718F">
        <w:rPr>
          <w:rFonts w:ascii="Arial" w:hAnsi="Arial" w:cs="Arial"/>
          <w:sz w:val="24"/>
          <w:szCs w:val="24"/>
          <w:lang w:val="en-US"/>
        </w:rPr>
        <w:t>Nesterov A.V. Academic plagiarism and legally significant properties.</w:t>
      </w:r>
      <w:proofErr w:type="gramEnd"/>
      <w:r w:rsidRPr="0094718F">
        <w:rPr>
          <w:rFonts w:ascii="Arial" w:hAnsi="Arial" w:cs="Arial"/>
          <w:sz w:val="24"/>
          <w:szCs w:val="24"/>
          <w:lang w:val="en-US"/>
        </w:rPr>
        <w:t xml:space="preserve"> - M.: Higher school of Economics, wor</w:t>
      </w:r>
      <w:r w:rsidR="00CF5EF0">
        <w:rPr>
          <w:rFonts w:ascii="Arial" w:hAnsi="Arial" w:cs="Arial"/>
          <w:sz w:val="24"/>
          <w:szCs w:val="24"/>
          <w:lang w:val="en-US"/>
        </w:rPr>
        <w:t>king paper, September 2014. - 1</w:t>
      </w:r>
      <w:r w:rsidR="00CF5EF0" w:rsidRPr="00B961ED">
        <w:rPr>
          <w:rFonts w:ascii="Arial" w:hAnsi="Arial" w:cs="Arial"/>
          <w:sz w:val="24"/>
          <w:szCs w:val="24"/>
          <w:lang w:val="en-US"/>
        </w:rPr>
        <w:t>4</w:t>
      </w:r>
      <w:r w:rsidRPr="0094718F">
        <w:rPr>
          <w:rFonts w:ascii="Arial" w:hAnsi="Arial" w:cs="Arial"/>
          <w:sz w:val="24"/>
          <w:szCs w:val="24"/>
          <w:lang w:val="en-US"/>
        </w:rPr>
        <w:t xml:space="preserve"> p. </w:t>
      </w:r>
    </w:p>
    <w:p w:rsidR="008C7C2B" w:rsidRPr="0094718F" w:rsidRDefault="008C7C2B" w:rsidP="008C7C2B">
      <w:pPr>
        <w:rPr>
          <w:rFonts w:ascii="Arial" w:hAnsi="Arial" w:cs="Arial"/>
          <w:sz w:val="24"/>
          <w:szCs w:val="24"/>
          <w:lang w:val="en-US"/>
        </w:rPr>
      </w:pPr>
    </w:p>
    <w:p w:rsidR="008C7C2B" w:rsidRPr="0094718F" w:rsidRDefault="008C7C2B" w:rsidP="008C7C2B">
      <w:pPr>
        <w:rPr>
          <w:rFonts w:ascii="Arial" w:hAnsi="Arial" w:cs="Arial"/>
          <w:sz w:val="24"/>
          <w:szCs w:val="24"/>
          <w:lang w:val="en-US"/>
        </w:rPr>
      </w:pPr>
      <w:r w:rsidRPr="0094718F">
        <w:rPr>
          <w:rFonts w:ascii="Arial" w:hAnsi="Arial" w:cs="Arial"/>
          <w:sz w:val="24"/>
          <w:szCs w:val="24"/>
          <w:lang w:val="en-US"/>
        </w:rPr>
        <w:t xml:space="preserve">Abstract. The </w:t>
      </w:r>
      <w:proofErr w:type="gramStart"/>
      <w:r w:rsidRPr="0094718F">
        <w:rPr>
          <w:rFonts w:ascii="Arial" w:hAnsi="Arial" w:cs="Arial"/>
          <w:sz w:val="24"/>
          <w:szCs w:val="24"/>
          <w:lang w:val="en-US"/>
        </w:rPr>
        <w:t>results of the research of legally significant properties of dishonest academic practice and presents</w:t>
      </w:r>
      <w:proofErr w:type="gramEnd"/>
      <w:r w:rsidRPr="0094718F">
        <w:rPr>
          <w:rFonts w:ascii="Arial" w:hAnsi="Arial" w:cs="Arial"/>
          <w:sz w:val="24"/>
          <w:szCs w:val="24"/>
          <w:lang w:val="en-US"/>
        </w:rPr>
        <w:t xml:space="preserve"> their classification. Special attention is paid to academic plagiarism. </w:t>
      </w:r>
      <w:proofErr w:type="gramStart"/>
      <w:r w:rsidRPr="0094718F">
        <w:rPr>
          <w:rFonts w:ascii="Arial" w:hAnsi="Arial" w:cs="Arial"/>
          <w:sz w:val="24"/>
          <w:szCs w:val="24"/>
          <w:lang w:val="en-US"/>
        </w:rPr>
        <w:t>Peculiarities of illegal borrowing and citation.</w:t>
      </w:r>
      <w:proofErr w:type="gramEnd"/>
      <w:r w:rsidRPr="0094718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449A" w:rsidRPr="0094718F" w:rsidRDefault="008C7C2B" w:rsidP="008C7C2B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4718F">
        <w:rPr>
          <w:rFonts w:ascii="Arial" w:hAnsi="Arial" w:cs="Arial"/>
          <w:sz w:val="24"/>
          <w:szCs w:val="24"/>
          <w:lang w:val="en-US"/>
        </w:rPr>
        <w:t>Key words.</w:t>
      </w:r>
      <w:proofErr w:type="gramEnd"/>
      <w:r w:rsidRPr="009471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4718F">
        <w:rPr>
          <w:rFonts w:ascii="Arial" w:hAnsi="Arial" w:cs="Arial"/>
          <w:sz w:val="24"/>
          <w:szCs w:val="24"/>
          <w:lang w:val="en-US"/>
        </w:rPr>
        <w:t>Academic plagiarism, classification, academic ethics, borrowing, quoting, intellectual product, intellectual property, intellectual fraud, dishonest.</w:t>
      </w:r>
      <w:proofErr w:type="gramEnd"/>
    </w:p>
    <w:p w:rsidR="0094718F" w:rsidRDefault="0094718F" w:rsidP="009E49EA">
      <w:pPr>
        <w:rPr>
          <w:rFonts w:ascii="Arial" w:hAnsi="Arial" w:cs="Arial"/>
          <w:sz w:val="28"/>
          <w:szCs w:val="28"/>
          <w:lang w:val="en-US"/>
        </w:rPr>
      </w:pPr>
    </w:p>
    <w:p w:rsidR="009E49EA" w:rsidRDefault="009E49EA" w:rsidP="009E49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Несомненно, что проблема плагиата в науке и/или образовании является актуальной темой</w:t>
      </w:r>
      <w:r w:rsidR="00827051">
        <w:rPr>
          <w:rStyle w:val="a6"/>
          <w:rFonts w:ascii="Arial" w:hAnsi="Arial" w:cs="Arial"/>
          <w:sz w:val="28"/>
          <w:szCs w:val="28"/>
        </w:rPr>
        <w:endnoteReference w:id="1"/>
      </w:r>
      <w:r>
        <w:rPr>
          <w:rFonts w:ascii="Arial" w:hAnsi="Arial" w:cs="Arial"/>
          <w:sz w:val="28"/>
          <w:szCs w:val="28"/>
        </w:rPr>
        <w:t>. Под академическим плагиатом будем понимать плагиат</w:t>
      </w:r>
      <w:r w:rsidR="00E2295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в академической сфере. Это может быть научный, </w:t>
      </w:r>
      <w:r w:rsidR="00B9665A">
        <w:rPr>
          <w:rFonts w:ascii="Arial" w:hAnsi="Arial" w:cs="Arial"/>
          <w:sz w:val="28"/>
          <w:szCs w:val="28"/>
        </w:rPr>
        <w:t>образовательный (</w:t>
      </w:r>
      <w:r>
        <w:rPr>
          <w:rFonts w:ascii="Arial" w:hAnsi="Arial" w:cs="Arial"/>
          <w:sz w:val="28"/>
          <w:szCs w:val="28"/>
        </w:rPr>
        <w:t xml:space="preserve">педагогический </w:t>
      </w:r>
      <w:r w:rsidR="00E22954">
        <w:rPr>
          <w:rFonts w:ascii="Arial" w:hAnsi="Arial" w:cs="Arial"/>
          <w:sz w:val="28"/>
          <w:szCs w:val="28"/>
        </w:rPr>
        <w:t>и/</w:t>
      </w:r>
      <w:r>
        <w:rPr>
          <w:rFonts w:ascii="Arial" w:hAnsi="Arial" w:cs="Arial"/>
          <w:sz w:val="28"/>
          <w:szCs w:val="28"/>
        </w:rPr>
        <w:t>или студе</w:t>
      </w:r>
      <w:r w:rsidR="00827051">
        <w:rPr>
          <w:rFonts w:ascii="Arial" w:hAnsi="Arial" w:cs="Arial"/>
          <w:sz w:val="28"/>
          <w:szCs w:val="28"/>
        </w:rPr>
        <w:t>нческий</w:t>
      </w:r>
      <w:r w:rsidR="00B9665A">
        <w:rPr>
          <w:rFonts w:ascii="Arial" w:hAnsi="Arial" w:cs="Arial"/>
          <w:sz w:val="28"/>
          <w:szCs w:val="28"/>
        </w:rPr>
        <w:t>)</w:t>
      </w:r>
      <w:r w:rsidR="00827051">
        <w:rPr>
          <w:rFonts w:ascii="Arial" w:hAnsi="Arial" w:cs="Arial"/>
          <w:sz w:val="28"/>
          <w:szCs w:val="28"/>
        </w:rPr>
        <w:t xml:space="preserve"> плагиат</w:t>
      </w:r>
      <w:r w:rsidR="00B9665A">
        <w:rPr>
          <w:rFonts w:ascii="Arial" w:hAnsi="Arial" w:cs="Arial"/>
          <w:sz w:val="28"/>
          <w:szCs w:val="28"/>
        </w:rPr>
        <w:t>, а также инновационный плагиат</w:t>
      </w:r>
      <w:r w:rsidR="00827051">
        <w:rPr>
          <w:rFonts w:ascii="Arial" w:hAnsi="Arial" w:cs="Arial"/>
          <w:sz w:val="28"/>
          <w:szCs w:val="28"/>
        </w:rPr>
        <w:t>. Академический</w:t>
      </w:r>
      <w:r w:rsidR="00827051" w:rsidRPr="00827051">
        <w:rPr>
          <w:rFonts w:ascii="Arial" w:hAnsi="Arial" w:cs="Arial"/>
          <w:sz w:val="28"/>
          <w:szCs w:val="28"/>
        </w:rPr>
        <w:t xml:space="preserve">  плагиат </w:t>
      </w:r>
      <w:r w:rsidR="00827051">
        <w:rPr>
          <w:rFonts w:ascii="Arial" w:hAnsi="Arial" w:cs="Arial"/>
          <w:sz w:val="28"/>
          <w:szCs w:val="28"/>
        </w:rPr>
        <w:t xml:space="preserve">отличается от   </w:t>
      </w:r>
      <w:r>
        <w:rPr>
          <w:rFonts w:ascii="Arial" w:hAnsi="Arial" w:cs="Arial"/>
          <w:sz w:val="28"/>
          <w:szCs w:val="28"/>
        </w:rPr>
        <w:t xml:space="preserve"> неправомерного заимствования в соответствии с ГК РФ</w:t>
      </w:r>
      <w:r w:rsidR="00827051">
        <w:rPr>
          <w:rFonts w:ascii="Arial" w:hAnsi="Arial" w:cs="Arial"/>
          <w:sz w:val="28"/>
          <w:szCs w:val="28"/>
        </w:rPr>
        <w:t xml:space="preserve"> тем, что  он  </w:t>
      </w:r>
      <w:r>
        <w:rPr>
          <w:rFonts w:ascii="Arial" w:hAnsi="Arial" w:cs="Arial"/>
          <w:sz w:val="28"/>
          <w:szCs w:val="28"/>
        </w:rPr>
        <w:t xml:space="preserve">нарушает не только нормы интеллектуального права, но и нормы иных </w:t>
      </w:r>
      <w:r>
        <w:rPr>
          <w:rFonts w:ascii="Arial" w:hAnsi="Arial" w:cs="Arial"/>
          <w:sz w:val="28"/>
          <w:szCs w:val="28"/>
        </w:rPr>
        <w:lastRenderedPageBreak/>
        <w:t>законов, которые регулируют академическую деятельность, а также нормы академической этики.</w:t>
      </w:r>
    </w:p>
    <w:p w:rsid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>Плагиат в академической деятельности необходимо рассматривать как элемент состава недобропорядочной академической практики. Здесь специально используется слово «недобропорядочный», а не «недобросовестный», т.к. понятие совести не является юридической категорией. Для обозначения категории юридического и этического нарушения будем использовать словосочетание «недобропорядочное действие»</w:t>
      </w:r>
      <w:r w:rsidR="00827051">
        <w:rPr>
          <w:rStyle w:val="a6"/>
          <w:rFonts w:ascii="Arial" w:hAnsi="Arial" w:cs="Arial"/>
          <w:sz w:val="28"/>
          <w:szCs w:val="28"/>
        </w:rPr>
        <w:endnoteReference w:id="2"/>
      </w:r>
      <w:r w:rsidRPr="009C0E2F">
        <w:rPr>
          <w:rFonts w:ascii="Arial" w:hAnsi="Arial" w:cs="Arial"/>
          <w:sz w:val="28"/>
          <w:szCs w:val="28"/>
        </w:rPr>
        <w:t>. Нарушение норм академической этики будем называть недобросовестными действиями.</w:t>
      </w:r>
    </w:p>
    <w:p w:rsidR="009B449A" w:rsidRPr="009B449A" w:rsidRDefault="009B449A" w:rsidP="009B449A">
      <w:pPr>
        <w:rPr>
          <w:rFonts w:ascii="Arial" w:hAnsi="Arial" w:cs="Arial"/>
          <w:sz w:val="28"/>
          <w:szCs w:val="28"/>
        </w:rPr>
      </w:pPr>
      <w:r w:rsidRPr="009B449A">
        <w:rPr>
          <w:rFonts w:ascii="Arial" w:hAnsi="Arial" w:cs="Arial"/>
          <w:sz w:val="28"/>
          <w:szCs w:val="28"/>
        </w:rPr>
        <w:t xml:space="preserve">Недобропорядочная академическая практика – </w:t>
      </w:r>
      <w:r w:rsidR="007113C0">
        <w:rPr>
          <w:rFonts w:ascii="Arial" w:hAnsi="Arial" w:cs="Arial"/>
          <w:sz w:val="28"/>
          <w:szCs w:val="28"/>
        </w:rPr>
        <w:t xml:space="preserve">это </w:t>
      </w:r>
      <w:r w:rsidRPr="009B449A">
        <w:rPr>
          <w:rFonts w:ascii="Arial" w:hAnsi="Arial" w:cs="Arial"/>
          <w:sz w:val="28"/>
          <w:szCs w:val="28"/>
        </w:rPr>
        <w:t>практика, наруш</w:t>
      </w:r>
      <w:r w:rsidR="00827051">
        <w:rPr>
          <w:rFonts w:ascii="Arial" w:hAnsi="Arial" w:cs="Arial"/>
          <w:sz w:val="28"/>
          <w:szCs w:val="28"/>
        </w:rPr>
        <w:t xml:space="preserve">ающая требования </w:t>
      </w:r>
      <w:r w:rsidRPr="009B449A">
        <w:rPr>
          <w:rFonts w:ascii="Arial" w:hAnsi="Arial" w:cs="Arial"/>
          <w:sz w:val="28"/>
          <w:szCs w:val="28"/>
        </w:rPr>
        <w:t xml:space="preserve"> академической практики, в частности, умышленное или по халатности нарушение, имеющее потенциальные или действительные негативные последствия</w:t>
      </w:r>
      <w:r>
        <w:rPr>
          <w:rFonts w:ascii="Arial" w:hAnsi="Arial" w:cs="Arial"/>
          <w:sz w:val="28"/>
          <w:szCs w:val="28"/>
        </w:rPr>
        <w:t xml:space="preserve"> для академической практики</w:t>
      </w:r>
      <w:r w:rsidRPr="009B449A">
        <w:rPr>
          <w:rFonts w:ascii="Arial" w:hAnsi="Arial" w:cs="Arial"/>
          <w:sz w:val="28"/>
          <w:szCs w:val="28"/>
        </w:rPr>
        <w:t>.</w:t>
      </w:r>
    </w:p>
    <w:p w:rsidR="009B449A" w:rsidRPr="009B449A" w:rsidRDefault="009B449A" w:rsidP="009B449A">
      <w:pPr>
        <w:rPr>
          <w:rFonts w:ascii="Arial" w:hAnsi="Arial" w:cs="Arial"/>
          <w:sz w:val="28"/>
          <w:szCs w:val="28"/>
        </w:rPr>
      </w:pPr>
      <w:r w:rsidRPr="009B449A">
        <w:rPr>
          <w:rFonts w:ascii="Arial" w:hAnsi="Arial" w:cs="Arial"/>
          <w:sz w:val="28"/>
          <w:szCs w:val="28"/>
        </w:rPr>
        <w:t xml:space="preserve">Добропорядочная практика академической деятельности – </w:t>
      </w:r>
      <w:r w:rsidR="007113C0">
        <w:rPr>
          <w:rFonts w:ascii="Arial" w:hAnsi="Arial" w:cs="Arial"/>
          <w:sz w:val="28"/>
          <w:szCs w:val="28"/>
        </w:rPr>
        <w:t xml:space="preserve">это </w:t>
      </w:r>
      <w:r w:rsidRPr="009B449A">
        <w:rPr>
          <w:rFonts w:ascii="Arial" w:hAnsi="Arial" w:cs="Arial"/>
          <w:sz w:val="28"/>
          <w:szCs w:val="28"/>
        </w:rPr>
        <w:t xml:space="preserve">академическая практика,  соответствующая юридическим законам, принципам академической этики и/или академическим обычаям. </w:t>
      </w:r>
    </w:p>
    <w:p w:rsidR="009B449A" w:rsidRPr="009B449A" w:rsidRDefault="009B449A" w:rsidP="009B449A">
      <w:pPr>
        <w:rPr>
          <w:rFonts w:ascii="Arial" w:hAnsi="Arial" w:cs="Arial"/>
          <w:sz w:val="28"/>
          <w:szCs w:val="28"/>
        </w:rPr>
      </w:pPr>
      <w:r w:rsidRPr="009B449A">
        <w:rPr>
          <w:rFonts w:ascii="Arial" w:hAnsi="Arial" w:cs="Arial"/>
          <w:sz w:val="28"/>
          <w:szCs w:val="28"/>
        </w:rPr>
        <w:t>Академическая деятельность состоит из организации, проведения и/или обнародования (публикации) продуктов (результатов) академических исследований</w:t>
      </w:r>
      <w:r w:rsidR="002C1B41">
        <w:rPr>
          <w:rStyle w:val="a6"/>
          <w:rFonts w:ascii="Arial" w:hAnsi="Arial" w:cs="Arial"/>
          <w:sz w:val="28"/>
          <w:szCs w:val="28"/>
        </w:rPr>
        <w:endnoteReference w:id="3"/>
      </w:r>
      <w:r w:rsidRPr="009B449A">
        <w:rPr>
          <w:rFonts w:ascii="Arial" w:hAnsi="Arial" w:cs="Arial"/>
          <w:sz w:val="28"/>
          <w:szCs w:val="28"/>
        </w:rPr>
        <w:t>. В организацию академической деятельности также входит организация и проведение   рецензирования (экспертизы)   проектов (заявок на конкурс), отчетов и/или рукописей публикаций, а также принятие решений на их основе</w:t>
      </w:r>
      <w:r w:rsidR="00E22954">
        <w:rPr>
          <w:rStyle w:val="a6"/>
          <w:rFonts w:ascii="Arial" w:hAnsi="Arial" w:cs="Arial"/>
          <w:sz w:val="28"/>
          <w:szCs w:val="28"/>
        </w:rPr>
        <w:endnoteReference w:id="4"/>
      </w:r>
      <w:r w:rsidRPr="009B449A">
        <w:rPr>
          <w:rFonts w:ascii="Arial" w:hAnsi="Arial" w:cs="Arial"/>
          <w:sz w:val="28"/>
          <w:szCs w:val="28"/>
        </w:rPr>
        <w:t>.</w:t>
      </w:r>
    </w:p>
    <w:p w:rsidR="009B449A" w:rsidRPr="009B449A" w:rsidRDefault="009B449A" w:rsidP="009B449A">
      <w:pPr>
        <w:rPr>
          <w:rFonts w:ascii="Arial" w:hAnsi="Arial" w:cs="Arial"/>
          <w:sz w:val="28"/>
          <w:szCs w:val="28"/>
        </w:rPr>
      </w:pPr>
      <w:r w:rsidRPr="009B449A">
        <w:rPr>
          <w:rFonts w:ascii="Arial" w:hAnsi="Arial" w:cs="Arial"/>
          <w:sz w:val="28"/>
          <w:szCs w:val="28"/>
        </w:rPr>
        <w:t>Недобропорядочное деяние подразумевает  действие, нарушающее  требования академической практики, бездействие, приводящее к отклонению от этих требований и/или  которое  может повлечь за собой такое отклонение.</w:t>
      </w:r>
    </w:p>
    <w:p w:rsidR="009B449A" w:rsidRDefault="009B449A" w:rsidP="009B449A">
      <w:pPr>
        <w:rPr>
          <w:rFonts w:ascii="Arial" w:hAnsi="Arial" w:cs="Arial"/>
          <w:sz w:val="28"/>
          <w:szCs w:val="28"/>
        </w:rPr>
      </w:pPr>
      <w:r w:rsidRPr="009B449A">
        <w:rPr>
          <w:rFonts w:ascii="Arial" w:hAnsi="Arial" w:cs="Arial"/>
          <w:sz w:val="28"/>
          <w:szCs w:val="28"/>
        </w:rPr>
        <w:lastRenderedPageBreak/>
        <w:t>К недобропоря</w:t>
      </w:r>
      <w:r w:rsidR="00B9665A">
        <w:rPr>
          <w:rFonts w:ascii="Arial" w:hAnsi="Arial" w:cs="Arial"/>
          <w:sz w:val="28"/>
          <w:szCs w:val="28"/>
        </w:rPr>
        <w:t xml:space="preserve">дочным действиям не относятся </w:t>
      </w:r>
      <w:r w:rsidR="007113C0">
        <w:rPr>
          <w:rFonts w:ascii="Arial" w:hAnsi="Arial" w:cs="Arial"/>
          <w:sz w:val="28"/>
          <w:szCs w:val="28"/>
        </w:rPr>
        <w:t xml:space="preserve"> </w:t>
      </w:r>
      <w:r w:rsidRPr="009B449A">
        <w:rPr>
          <w:rFonts w:ascii="Arial" w:hAnsi="Arial" w:cs="Arial"/>
          <w:sz w:val="28"/>
          <w:szCs w:val="28"/>
        </w:rPr>
        <w:t>искренние заблуждения, случайные технические ошибки и/или нарушения, не имеющие отношения к академическим продуктам.</w:t>
      </w:r>
    </w:p>
    <w:p w:rsidR="009B449A" w:rsidRDefault="009B449A" w:rsidP="009C0E2F">
      <w:pPr>
        <w:rPr>
          <w:rFonts w:ascii="Arial" w:hAnsi="Arial" w:cs="Arial"/>
          <w:sz w:val="28"/>
          <w:szCs w:val="28"/>
        </w:rPr>
      </w:pPr>
      <w:r w:rsidRPr="009B449A">
        <w:rPr>
          <w:rFonts w:ascii="Arial" w:hAnsi="Arial" w:cs="Arial"/>
          <w:sz w:val="28"/>
          <w:szCs w:val="28"/>
        </w:rPr>
        <w:t>В академической публикации автор имеет право на ошибку при добросовестном заблуждении в «зоне гистерезиса», и обязан ее публично признать, когда при проверке она выявиться. Один и тот же академический результат могут опубликовать два автора, которые были получены независимо друг от друга, но автор не имеет права выдавать чужой результат как свой.</w:t>
      </w:r>
    </w:p>
    <w:p w:rsidR="00042E36" w:rsidRDefault="00E24005" w:rsidP="00042E36">
      <w:pPr>
        <w:rPr>
          <w:rFonts w:ascii="Arial" w:hAnsi="Arial" w:cs="Arial"/>
          <w:sz w:val="28"/>
          <w:szCs w:val="28"/>
        </w:rPr>
      </w:pPr>
      <w:r w:rsidRPr="00E24005">
        <w:rPr>
          <w:rFonts w:ascii="Arial" w:hAnsi="Arial" w:cs="Arial"/>
          <w:sz w:val="28"/>
          <w:szCs w:val="28"/>
        </w:rPr>
        <w:t>В статье Р. Смита приведен ранжированный перечень нарушений принципов добросовестной практики научных исследований</w:t>
      </w:r>
      <w:r w:rsidR="00064857">
        <w:rPr>
          <w:rStyle w:val="a6"/>
          <w:rFonts w:ascii="Arial" w:hAnsi="Arial" w:cs="Arial"/>
          <w:sz w:val="28"/>
          <w:szCs w:val="28"/>
        </w:rPr>
        <w:endnoteReference w:id="5"/>
      </w:r>
      <w:r w:rsidRPr="00E24005">
        <w:rPr>
          <w:rFonts w:ascii="Arial" w:hAnsi="Arial" w:cs="Arial"/>
          <w:sz w:val="28"/>
          <w:szCs w:val="28"/>
        </w:rPr>
        <w:t xml:space="preserve">. Однако он не осуществил системную классификацию этих нарушений и не выделил их юридически значимые свойства.  </w:t>
      </w:r>
      <w:r w:rsidR="00042E36">
        <w:rPr>
          <w:rFonts w:ascii="Arial" w:hAnsi="Arial" w:cs="Arial"/>
          <w:sz w:val="28"/>
          <w:szCs w:val="28"/>
        </w:rPr>
        <w:t xml:space="preserve">В этой связи приведем классификацию недобропорядочной академической практики. </w:t>
      </w:r>
    </w:p>
    <w:p w:rsidR="00042E36" w:rsidRPr="00042E36" w:rsidRDefault="00042E36" w:rsidP="00042E36">
      <w:pPr>
        <w:rPr>
          <w:rFonts w:ascii="Arial" w:hAnsi="Arial" w:cs="Arial"/>
          <w:sz w:val="28"/>
          <w:szCs w:val="28"/>
          <w:u w:val="single"/>
        </w:rPr>
      </w:pPr>
      <w:r w:rsidRPr="00042E36">
        <w:rPr>
          <w:rFonts w:ascii="Arial" w:hAnsi="Arial" w:cs="Arial"/>
          <w:sz w:val="28"/>
          <w:szCs w:val="28"/>
          <w:u w:val="single"/>
        </w:rPr>
        <w:t>Классификация недобропорядочной академической практики</w:t>
      </w:r>
    </w:p>
    <w:p w:rsidR="009C0E2F" w:rsidRPr="009C0E2F" w:rsidRDefault="009C0E2F" w:rsidP="00042E36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В состав недобропорядочной академической практики входит интеллектуальное пиратство, </w:t>
      </w:r>
      <w:r>
        <w:rPr>
          <w:rFonts w:ascii="Arial" w:hAnsi="Arial" w:cs="Arial"/>
          <w:sz w:val="28"/>
          <w:szCs w:val="28"/>
        </w:rPr>
        <w:t xml:space="preserve"> интеллектуальное мошенничество и/или </w:t>
      </w:r>
      <w:r>
        <w:t xml:space="preserve"> </w:t>
      </w:r>
      <w:r w:rsidRPr="009C0E2F">
        <w:rPr>
          <w:rFonts w:ascii="Arial" w:hAnsi="Arial" w:cs="Arial"/>
          <w:sz w:val="28"/>
          <w:szCs w:val="28"/>
        </w:rPr>
        <w:t xml:space="preserve">академический плагиат.   </w:t>
      </w:r>
    </w:p>
    <w:p w:rsidR="009C0E2F" w:rsidRP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>Интеллектуальное пиратство подразумевает неправомерное  использование чужих объектов интеллектуальной собственности в корыстных целях.</w:t>
      </w:r>
    </w:p>
    <w:p w:rsidR="009E49EA" w:rsidRDefault="006C5B5C" w:rsidP="009C0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Интеллектуальное мошенничество подразумевает фальсификацию</w:t>
      </w:r>
      <w:r w:rsidR="009C0E2F" w:rsidRPr="009C0E2F">
        <w:rPr>
          <w:rFonts w:ascii="Arial" w:hAnsi="Arial" w:cs="Arial"/>
          <w:sz w:val="28"/>
          <w:szCs w:val="28"/>
        </w:rPr>
        <w:t xml:space="preserve"> содерж</w:t>
      </w:r>
      <w:r w:rsidR="009C0E2F">
        <w:rPr>
          <w:rFonts w:ascii="Arial" w:hAnsi="Arial" w:cs="Arial"/>
          <w:sz w:val="28"/>
          <w:szCs w:val="28"/>
        </w:rPr>
        <w:t>ания, дублирование академического продукта</w:t>
      </w:r>
      <w:r w:rsidR="009C0E2F" w:rsidRPr="009C0E2F">
        <w:rPr>
          <w:rFonts w:ascii="Arial" w:hAnsi="Arial" w:cs="Arial"/>
          <w:sz w:val="28"/>
          <w:szCs w:val="28"/>
        </w:rPr>
        <w:t xml:space="preserve"> и/или иные нарушения.</w:t>
      </w:r>
    </w:p>
    <w:p w:rsid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Академический плагиат подразумевает неправомерное или недобропорядочное использование плагиатором в своем академическом продукте как минимум  одного чужого продукта  интеллектуальной деятельности или его части.  Здесь слово «неправомерное» выступает в значение слова «незаконное», т.е. </w:t>
      </w:r>
      <w:r w:rsidRPr="009C0E2F">
        <w:rPr>
          <w:rFonts w:ascii="Arial" w:hAnsi="Arial" w:cs="Arial"/>
          <w:sz w:val="28"/>
          <w:szCs w:val="28"/>
        </w:rPr>
        <w:lastRenderedPageBreak/>
        <w:t>нарушающее нормы ГК РФ, ФЗ «О науке…», «Об образовании в РФ» и других нормативных правовых актов или международных договоров, которые подписала Россия.</w:t>
      </w:r>
    </w:p>
    <w:p w:rsidR="009D0C5D" w:rsidRDefault="009D0C5D" w:rsidP="009D0C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Необходимо отметить, что известны разные определения академического плагиата, например,  </w:t>
      </w:r>
      <w:r w:rsidRPr="009D0C5D">
        <w:rPr>
          <w:rFonts w:ascii="Arial" w:hAnsi="Arial" w:cs="Arial"/>
          <w:sz w:val="28"/>
          <w:szCs w:val="28"/>
        </w:rPr>
        <w:t>Д. Табачник</w:t>
      </w:r>
      <w:r>
        <w:rPr>
          <w:rFonts w:ascii="Arial" w:hAnsi="Arial" w:cs="Arial"/>
          <w:sz w:val="28"/>
          <w:szCs w:val="28"/>
        </w:rPr>
        <w:t xml:space="preserve"> считает, что </w:t>
      </w:r>
      <w:r w:rsidRPr="009D0C5D">
        <w:rPr>
          <w:rFonts w:ascii="Arial" w:hAnsi="Arial" w:cs="Arial"/>
          <w:sz w:val="28"/>
          <w:szCs w:val="28"/>
        </w:rPr>
        <w:t xml:space="preserve"> </w:t>
      </w:r>
      <w:r w:rsidR="00064857" w:rsidRPr="00064857">
        <w:rPr>
          <w:rFonts w:ascii="Arial" w:hAnsi="Arial" w:cs="Arial"/>
          <w:sz w:val="28"/>
          <w:szCs w:val="28"/>
        </w:rPr>
        <w:t>"Академическим плагиатом считается использование в бакалаврских или магистерских работах</w:t>
      </w:r>
      <w:r>
        <w:rPr>
          <w:rFonts w:ascii="Arial" w:hAnsi="Arial" w:cs="Arial"/>
          <w:sz w:val="28"/>
          <w:szCs w:val="28"/>
        </w:rPr>
        <w:t xml:space="preserve"> чужого текста без ссылки"</w:t>
      </w:r>
      <w:r>
        <w:rPr>
          <w:rStyle w:val="a6"/>
          <w:rFonts w:ascii="Arial" w:hAnsi="Arial" w:cs="Arial"/>
          <w:sz w:val="28"/>
          <w:szCs w:val="28"/>
        </w:rPr>
        <w:endnoteReference w:id="6"/>
      </w:r>
      <w:r w:rsidR="002C1B41">
        <w:rPr>
          <w:rFonts w:ascii="Arial" w:hAnsi="Arial" w:cs="Arial"/>
          <w:sz w:val="28"/>
          <w:szCs w:val="28"/>
        </w:rPr>
        <w:t>. Другой автор определяет его следующим образом</w:t>
      </w:r>
      <w:r w:rsidR="002C1B41" w:rsidRPr="002C1B4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«</w:t>
      </w:r>
      <w:r w:rsidRPr="009D0C5D">
        <w:rPr>
          <w:rFonts w:ascii="Arial" w:hAnsi="Arial" w:cs="Arial"/>
          <w:sz w:val="28"/>
          <w:szCs w:val="28"/>
        </w:rPr>
        <w:t>Плагиат в студенческих работах рассматривается как разновидность академического мошенничества</w:t>
      </w:r>
      <w:r>
        <w:rPr>
          <w:rFonts w:ascii="Arial" w:hAnsi="Arial" w:cs="Arial"/>
          <w:sz w:val="28"/>
          <w:szCs w:val="28"/>
        </w:rPr>
        <w:t>»</w:t>
      </w:r>
      <w:r>
        <w:rPr>
          <w:rStyle w:val="a6"/>
          <w:rFonts w:ascii="Arial" w:hAnsi="Arial" w:cs="Arial"/>
          <w:sz w:val="28"/>
          <w:szCs w:val="28"/>
        </w:rPr>
        <w:endnoteReference w:id="7"/>
      </w:r>
      <w:r w:rsidRPr="009D0C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Эти определения не имеют конструктивного характера для практического применения</w:t>
      </w:r>
      <w:r w:rsidR="004A501A">
        <w:rPr>
          <w:rStyle w:val="a6"/>
          <w:rFonts w:ascii="Arial" w:hAnsi="Arial" w:cs="Arial"/>
          <w:sz w:val="28"/>
          <w:szCs w:val="28"/>
        </w:rPr>
        <w:endnoteReference w:id="8"/>
      </w:r>
      <w:r>
        <w:rPr>
          <w:rFonts w:ascii="Arial" w:hAnsi="Arial" w:cs="Arial"/>
          <w:sz w:val="28"/>
          <w:szCs w:val="28"/>
        </w:rPr>
        <w:t>.</w:t>
      </w:r>
    </w:p>
    <w:p w:rsidR="009C0E2F" w:rsidRDefault="009C0E2F" w:rsidP="009C0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Сначала кратко рассмотрим</w:t>
      </w:r>
      <w:r w:rsidR="00614F03">
        <w:rPr>
          <w:rFonts w:ascii="Arial" w:hAnsi="Arial" w:cs="Arial"/>
          <w:sz w:val="28"/>
          <w:szCs w:val="28"/>
        </w:rPr>
        <w:t xml:space="preserve"> интеллектуальное </w:t>
      </w:r>
      <w:r>
        <w:rPr>
          <w:rFonts w:ascii="Arial" w:hAnsi="Arial" w:cs="Arial"/>
          <w:sz w:val="28"/>
          <w:szCs w:val="28"/>
        </w:rPr>
        <w:t xml:space="preserve"> мошенничество для отделения этих нарушений от плагиата в академической деятельности. </w:t>
      </w:r>
    </w:p>
    <w:p w:rsid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Фальсификация содержания академического продукта – 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9C0E2F">
        <w:rPr>
          <w:rFonts w:ascii="Arial" w:hAnsi="Arial" w:cs="Arial"/>
          <w:sz w:val="28"/>
          <w:szCs w:val="28"/>
        </w:rPr>
        <w:t>искажение</w:t>
      </w:r>
      <w:r w:rsidR="007113C0">
        <w:rPr>
          <w:rFonts w:ascii="Arial" w:hAnsi="Arial" w:cs="Arial"/>
          <w:sz w:val="28"/>
          <w:szCs w:val="28"/>
        </w:rPr>
        <w:t xml:space="preserve">, утаивание </w:t>
      </w:r>
      <w:r w:rsidRPr="009C0E2F">
        <w:rPr>
          <w:rFonts w:ascii="Arial" w:hAnsi="Arial" w:cs="Arial"/>
          <w:sz w:val="28"/>
          <w:szCs w:val="28"/>
        </w:rPr>
        <w:t xml:space="preserve"> и/или фабрикация (</w:t>
      </w:r>
      <w:proofErr w:type="spellStart"/>
      <w:r w:rsidRPr="009C0E2F">
        <w:rPr>
          <w:rFonts w:ascii="Arial" w:hAnsi="Arial" w:cs="Arial"/>
          <w:sz w:val="28"/>
          <w:szCs w:val="28"/>
        </w:rPr>
        <w:t>вымышление</w:t>
      </w:r>
      <w:proofErr w:type="spellEnd"/>
      <w:r w:rsidRPr="009C0E2F">
        <w:rPr>
          <w:rFonts w:ascii="Arial" w:hAnsi="Arial" w:cs="Arial"/>
          <w:sz w:val="28"/>
          <w:szCs w:val="28"/>
        </w:rPr>
        <w:t>) содержания академических продуктов.</w:t>
      </w:r>
    </w:p>
    <w:p w:rsidR="00B9665A" w:rsidRPr="009C0E2F" w:rsidRDefault="00B9665A" w:rsidP="009C0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специально используем понятие продукта, т.к. в соответствии с </w:t>
      </w:r>
      <w:proofErr w:type="spellStart"/>
      <w:r>
        <w:rPr>
          <w:rFonts w:ascii="Arial" w:hAnsi="Arial" w:cs="Arial"/>
          <w:sz w:val="28"/>
          <w:szCs w:val="28"/>
        </w:rPr>
        <w:t>продуцентным</w:t>
      </w:r>
      <w:proofErr w:type="spellEnd"/>
      <w:r>
        <w:rPr>
          <w:rFonts w:ascii="Arial" w:hAnsi="Arial" w:cs="Arial"/>
          <w:sz w:val="28"/>
          <w:szCs w:val="28"/>
        </w:rPr>
        <w:t xml:space="preserve"> подходом</w:t>
      </w:r>
      <w:r>
        <w:rPr>
          <w:rStyle w:val="a6"/>
          <w:rFonts w:ascii="Arial" w:hAnsi="Arial" w:cs="Arial"/>
          <w:sz w:val="28"/>
          <w:szCs w:val="28"/>
        </w:rPr>
        <w:endnoteReference w:id="9"/>
      </w:r>
      <w:r>
        <w:rPr>
          <w:rFonts w:ascii="Arial" w:hAnsi="Arial" w:cs="Arial"/>
          <w:sz w:val="28"/>
          <w:szCs w:val="28"/>
        </w:rPr>
        <w:t xml:space="preserve">, категория продукта продуцирования состоит из категорий результата, процесса и/или окружения (условий) продуцирования. </w:t>
      </w:r>
    </w:p>
    <w:p w:rsidR="007113C0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Искажение – </w:t>
      </w:r>
      <w:r w:rsidR="006C5B5C">
        <w:rPr>
          <w:rFonts w:ascii="Arial" w:hAnsi="Arial" w:cs="Arial"/>
          <w:sz w:val="28"/>
          <w:szCs w:val="28"/>
        </w:rPr>
        <w:t>это</w:t>
      </w:r>
      <w:r w:rsidR="007113C0" w:rsidRPr="007113C0">
        <w:t xml:space="preserve"> </w:t>
      </w:r>
      <w:r w:rsidR="007113C0">
        <w:rPr>
          <w:rFonts w:ascii="Arial" w:hAnsi="Arial" w:cs="Arial"/>
          <w:sz w:val="28"/>
          <w:szCs w:val="28"/>
        </w:rPr>
        <w:t>подтасовка сведений для получения необходимого результата в академическом продукте.</w:t>
      </w:r>
    </w:p>
    <w:p w:rsidR="009C0E2F" w:rsidRPr="009C0E2F" w:rsidRDefault="007113C0" w:rsidP="009C0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Утаивание - это</w:t>
      </w:r>
      <w:r w:rsidR="009C0E2F" w:rsidRPr="009C0E2F">
        <w:rPr>
          <w:rFonts w:ascii="Arial" w:hAnsi="Arial" w:cs="Arial"/>
          <w:sz w:val="28"/>
          <w:szCs w:val="28"/>
        </w:rPr>
        <w:t xml:space="preserve"> сокрытие сведений,   не подтверждающих гипотезу,  не опубликование отрицательных результатов и/или иных существенных сведений</w:t>
      </w:r>
      <w:r>
        <w:rPr>
          <w:rFonts w:ascii="Arial" w:hAnsi="Arial" w:cs="Arial"/>
          <w:sz w:val="28"/>
          <w:szCs w:val="28"/>
        </w:rPr>
        <w:t>, например,</w:t>
      </w:r>
      <w:r w:rsidRPr="007113C0">
        <w:t xml:space="preserve"> </w:t>
      </w:r>
      <w:r w:rsidRPr="007113C0">
        <w:rPr>
          <w:rFonts w:ascii="Arial" w:hAnsi="Arial" w:cs="Arial"/>
          <w:sz w:val="28"/>
          <w:szCs w:val="28"/>
        </w:rPr>
        <w:t>ограничений и/или оговорок и</w:t>
      </w:r>
      <w:r w:rsidR="00B9665A">
        <w:rPr>
          <w:rFonts w:ascii="Arial" w:hAnsi="Arial" w:cs="Arial"/>
          <w:sz w:val="28"/>
          <w:szCs w:val="28"/>
        </w:rPr>
        <w:t xml:space="preserve">спользования содержания </w:t>
      </w:r>
      <w:r>
        <w:rPr>
          <w:rFonts w:ascii="Arial" w:hAnsi="Arial" w:cs="Arial"/>
          <w:sz w:val="28"/>
          <w:szCs w:val="28"/>
        </w:rPr>
        <w:t xml:space="preserve"> академического продукта (создание «тумана»). </w:t>
      </w:r>
    </w:p>
    <w:p w:rsidR="009C0E2F" w:rsidRP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Фабрикация </w:t>
      </w:r>
      <w:r w:rsidR="006C5B5C">
        <w:rPr>
          <w:rFonts w:ascii="Arial" w:hAnsi="Arial" w:cs="Arial"/>
          <w:sz w:val="28"/>
          <w:szCs w:val="28"/>
        </w:rPr>
        <w:t>–</w:t>
      </w:r>
      <w:r w:rsidRPr="009C0E2F">
        <w:rPr>
          <w:rFonts w:ascii="Arial" w:hAnsi="Arial" w:cs="Arial"/>
          <w:sz w:val="28"/>
          <w:szCs w:val="28"/>
        </w:rPr>
        <w:t xml:space="preserve">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9C0E2F">
        <w:rPr>
          <w:rFonts w:ascii="Arial" w:hAnsi="Arial" w:cs="Arial"/>
          <w:sz w:val="28"/>
          <w:szCs w:val="28"/>
        </w:rPr>
        <w:t xml:space="preserve">представление в академическом продукте  </w:t>
      </w:r>
      <w:r w:rsidR="00B9665A">
        <w:rPr>
          <w:rFonts w:ascii="Arial" w:hAnsi="Arial" w:cs="Arial"/>
          <w:sz w:val="28"/>
          <w:szCs w:val="28"/>
        </w:rPr>
        <w:t xml:space="preserve">фиктивных сведений </w:t>
      </w:r>
      <w:r w:rsidRPr="009C0E2F">
        <w:rPr>
          <w:rFonts w:ascii="Arial" w:hAnsi="Arial" w:cs="Arial"/>
          <w:sz w:val="28"/>
          <w:szCs w:val="28"/>
        </w:rPr>
        <w:t xml:space="preserve"> (создание «миража»).</w:t>
      </w:r>
    </w:p>
    <w:p w:rsidR="009C0E2F" w:rsidRP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lastRenderedPageBreak/>
        <w:t>Дублирова</w:t>
      </w:r>
      <w:r w:rsidR="00B9665A">
        <w:rPr>
          <w:rFonts w:ascii="Arial" w:hAnsi="Arial" w:cs="Arial"/>
          <w:sz w:val="28"/>
          <w:szCs w:val="28"/>
        </w:rPr>
        <w:t xml:space="preserve">ние </w:t>
      </w:r>
      <w:proofErr w:type="gramStart"/>
      <w:r w:rsidR="00B9665A">
        <w:rPr>
          <w:rFonts w:ascii="Arial" w:hAnsi="Arial" w:cs="Arial"/>
          <w:sz w:val="28"/>
          <w:szCs w:val="28"/>
        </w:rPr>
        <w:t>академической</w:t>
      </w:r>
      <w:proofErr w:type="gramEnd"/>
      <w:r w:rsidR="00B9665A">
        <w:rPr>
          <w:rFonts w:ascii="Arial" w:hAnsi="Arial" w:cs="Arial"/>
          <w:sz w:val="28"/>
          <w:szCs w:val="28"/>
        </w:rPr>
        <w:t xml:space="preserve"> продукта</w:t>
      </w:r>
      <w:r w:rsidRPr="009C0E2F">
        <w:rPr>
          <w:rFonts w:ascii="Arial" w:hAnsi="Arial" w:cs="Arial"/>
          <w:sz w:val="28"/>
          <w:szCs w:val="28"/>
        </w:rPr>
        <w:t xml:space="preserve"> </w:t>
      </w:r>
      <w:r w:rsidR="00614F03">
        <w:rPr>
          <w:rFonts w:ascii="Arial" w:hAnsi="Arial" w:cs="Arial"/>
          <w:sz w:val="28"/>
          <w:szCs w:val="28"/>
        </w:rPr>
        <w:t>–</w:t>
      </w:r>
      <w:r w:rsidRPr="009C0E2F">
        <w:rPr>
          <w:rFonts w:ascii="Arial" w:hAnsi="Arial" w:cs="Arial"/>
          <w:sz w:val="28"/>
          <w:szCs w:val="28"/>
        </w:rPr>
        <w:t xml:space="preserve">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="00614F03">
        <w:rPr>
          <w:rFonts w:ascii="Arial" w:hAnsi="Arial" w:cs="Arial"/>
          <w:sz w:val="28"/>
          <w:szCs w:val="28"/>
        </w:rPr>
        <w:t xml:space="preserve">утаивание </w:t>
      </w:r>
      <w:r w:rsidRPr="009C0E2F">
        <w:rPr>
          <w:rFonts w:ascii="Arial" w:hAnsi="Arial" w:cs="Arial"/>
          <w:sz w:val="28"/>
          <w:szCs w:val="28"/>
        </w:rPr>
        <w:t xml:space="preserve"> сведений о ранее выполненных исследованиях</w:t>
      </w:r>
      <w:r w:rsidR="00614F03">
        <w:rPr>
          <w:rFonts w:ascii="Arial" w:hAnsi="Arial" w:cs="Arial"/>
          <w:sz w:val="28"/>
          <w:szCs w:val="28"/>
        </w:rPr>
        <w:t xml:space="preserve"> при их дублировании</w:t>
      </w:r>
      <w:r w:rsidRPr="009C0E2F">
        <w:rPr>
          <w:rFonts w:ascii="Arial" w:hAnsi="Arial" w:cs="Arial"/>
          <w:sz w:val="28"/>
          <w:szCs w:val="28"/>
        </w:rPr>
        <w:t xml:space="preserve">; повторная публикация без уведомления издательства и/или  необоснованное </w:t>
      </w:r>
      <w:proofErr w:type="spellStart"/>
      <w:r w:rsidRPr="009C0E2F">
        <w:rPr>
          <w:rFonts w:ascii="Arial" w:hAnsi="Arial" w:cs="Arial"/>
          <w:sz w:val="28"/>
          <w:szCs w:val="28"/>
        </w:rPr>
        <w:t>самозаимствование</w:t>
      </w:r>
      <w:proofErr w:type="spellEnd"/>
      <w:r w:rsidRPr="009C0E2F">
        <w:rPr>
          <w:rFonts w:ascii="Arial" w:hAnsi="Arial" w:cs="Arial"/>
          <w:sz w:val="28"/>
          <w:szCs w:val="28"/>
        </w:rPr>
        <w:t xml:space="preserve"> академического продукта.  </w:t>
      </w:r>
    </w:p>
    <w:p w:rsidR="009C0E2F" w:rsidRP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Иные нарушения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9C0E2F">
        <w:rPr>
          <w:rFonts w:ascii="Arial" w:hAnsi="Arial" w:cs="Arial"/>
          <w:sz w:val="28"/>
          <w:szCs w:val="28"/>
        </w:rPr>
        <w:t xml:space="preserve">ложное соавторство, манипуляции с объектом и/или прочие нарушения.  </w:t>
      </w:r>
    </w:p>
    <w:p w:rsidR="009C0E2F" w:rsidRP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Ложное соавторство - 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9C0E2F">
        <w:rPr>
          <w:rFonts w:ascii="Arial" w:hAnsi="Arial" w:cs="Arial"/>
          <w:sz w:val="28"/>
          <w:szCs w:val="28"/>
        </w:rPr>
        <w:t>включение ложных  или исключение действительных авторов в название академического продукта, а также отсутствие упоминания о  содействующих лицах.</w:t>
      </w:r>
    </w:p>
    <w:p w:rsidR="009C0E2F" w:rsidRPr="009C0E2F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Манипуляции с объектом исследования </w:t>
      </w:r>
      <w:r w:rsidR="006C5B5C">
        <w:rPr>
          <w:rFonts w:ascii="Arial" w:hAnsi="Arial" w:cs="Arial"/>
          <w:sz w:val="28"/>
          <w:szCs w:val="28"/>
        </w:rPr>
        <w:t>–</w:t>
      </w:r>
      <w:r w:rsidRPr="009C0E2F">
        <w:rPr>
          <w:rFonts w:ascii="Arial" w:hAnsi="Arial" w:cs="Arial"/>
          <w:sz w:val="28"/>
          <w:szCs w:val="28"/>
        </w:rPr>
        <w:t xml:space="preserve">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9C0E2F">
        <w:rPr>
          <w:rFonts w:ascii="Arial" w:hAnsi="Arial" w:cs="Arial"/>
          <w:sz w:val="28"/>
          <w:szCs w:val="28"/>
        </w:rPr>
        <w:t>проведение исследований на человеке без его согласия,  в нарушение законодательства и/или без согласия уполномоченной организации.</w:t>
      </w:r>
    </w:p>
    <w:p w:rsidR="009E49EA" w:rsidRDefault="009C0E2F" w:rsidP="009C0E2F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 xml:space="preserve">Прочие нарушения </w:t>
      </w:r>
      <w:r w:rsidR="006C5B5C">
        <w:rPr>
          <w:rFonts w:ascii="Arial" w:hAnsi="Arial" w:cs="Arial"/>
          <w:sz w:val="28"/>
          <w:szCs w:val="28"/>
        </w:rPr>
        <w:t>–</w:t>
      </w:r>
      <w:r w:rsidRPr="009C0E2F">
        <w:rPr>
          <w:rFonts w:ascii="Arial" w:hAnsi="Arial" w:cs="Arial"/>
          <w:sz w:val="28"/>
          <w:szCs w:val="28"/>
        </w:rPr>
        <w:t xml:space="preserve">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9C0E2F">
        <w:rPr>
          <w:rFonts w:ascii="Arial" w:hAnsi="Arial" w:cs="Arial"/>
          <w:sz w:val="28"/>
          <w:szCs w:val="28"/>
        </w:rPr>
        <w:t xml:space="preserve">отсутствие сведений о конфликте интересов (превышение юридической компетенции), отсутствие указания на  </w:t>
      </w:r>
      <w:proofErr w:type="spellStart"/>
      <w:r w:rsidRPr="009C0E2F">
        <w:rPr>
          <w:rFonts w:ascii="Arial" w:hAnsi="Arial" w:cs="Arial"/>
          <w:sz w:val="28"/>
          <w:szCs w:val="28"/>
        </w:rPr>
        <w:t>аф</w:t>
      </w:r>
      <w:r w:rsidR="007113C0">
        <w:rPr>
          <w:rFonts w:ascii="Arial" w:hAnsi="Arial" w:cs="Arial"/>
          <w:sz w:val="28"/>
          <w:szCs w:val="28"/>
        </w:rPr>
        <w:t>ф</w:t>
      </w:r>
      <w:r w:rsidRPr="009C0E2F">
        <w:rPr>
          <w:rFonts w:ascii="Arial" w:hAnsi="Arial" w:cs="Arial"/>
          <w:sz w:val="28"/>
          <w:szCs w:val="28"/>
        </w:rPr>
        <w:t>ил</w:t>
      </w:r>
      <w:r w:rsidR="00B961ED">
        <w:rPr>
          <w:rFonts w:ascii="Arial" w:hAnsi="Arial" w:cs="Arial"/>
          <w:sz w:val="28"/>
          <w:szCs w:val="28"/>
        </w:rPr>
        <w:t>иа</w:t>
      </w:r>
      <w:r w:rsidRPr="009C0E2F">
        <w:rPr>
          <w:rFonts w:ascii="Arial" w:hAnsi="Arial" w:cs="Arial"/>
          <w:sz w:val="28"/>
          <w:szCs w:val="28"/>
        </w:rPr>
        <w:t>цию</w:t>
      </w:r>
      <w:proofErr w:type="spellEnd"/>
      <w:r w:rsidRPr="009C0E2F">
        <w:rPr>
          <w:rFonts w:ascii="Arial" w:hAnsi="Arial" w:cs="Arial"/>
          <w:sz w:val="28"/>
          <w:szCs w:val="28"/>
        </w:rPr>
        <w:t xml:space="preserve"> </w:t>
      </w:r>
      <w:r w:rsidR="006C5B5C">
        <w:rPr>
          <w:rFonts w:ascii="Arial" w:hAnsi="Arial" w:cs="Arial"/>
          <w:sz w:val="28"/>
          <w:szCs w:val="28"/>
        </w:rPr>
        <w:t xml:space="preserve"> </w:t>
      </w:r>
      <w:r w:rsidRPr="009C0E2F">
        <w:rPr>
          <w:rFonts w:ascii="Arial" w:hAnsi="Arial" w:cs="Arial"/>
          <w:sz w:val="28"/>
          <w:szCs w:val="28"/>
        </w:rPr>
        <w:t>и/или выход за пределы  профессиональной компетентности академического работника.</w:t>
      </w:r>
    </w:p>
    <w:p w:rsidR="00CA669B" w:rsidRDefault="00CA669B" w:rsidP="009C0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Далее остановимся на некоторых </w:t>
      </w:r>
      <w:r w:rsidR="00042E36">
        <w:rPr>
          <w:rFonts w:ascii="Arial" w:hAnsi="Arial" w:cs="Arial"/>
          <w:sz w:val="28"/>
          <w:szCs w:val="28"/>
        </w:rPr>
        <w:t>элементах плагиата.</w:t>
      </w:r>
    </w:p>
    <w:p w:rsidR="00614F03" w:rsidRPr="00E13544" w:rsidRDefault="00614F03" w:rsidP="009C0E2F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Субъекты, объекты, продукты плагиата</w:t>
      </w:r>
    </w:p>
    <w:p w:rsidR="00E104DD" w:rsidRPr="00097822" w:rsidRDefault="007113C0" w:rsidP="00A04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Субъект плагиата </w:t>
      </w:r>
      <w:r w:rsidR="00097822" w:rsidRPr="00097822">
        <w:rPr>
          <w:rFonts w:ascii="Arial" w:hAnsi="Arial" w:cs="Arial"/>
          <w:sz w:val="28"/>
          <w:szCs w:val="28"/>
        </w:rPr>
        <w:t xml:space="preserve"> - </w:t>
      </w:r>
      <w:r w:rsidR="006C5B5C">
        <w:rPr>
          <w:rFonts w:ascii="Arial" w:hAnsi="Arial" w:cs="Arial"/>
          <w:sz w:val="28"/>
          <w:szCs w:val="28"/>
        </w:rPr>
        <w:t>это</w:t>
      </w:r>
      <w:r w:rsidR="00097822" w:rsidRPr="00097822">
        <w:rPr>
          <w:rFonts w:ascii="Arial" w:hAnsi="Arial" w:cs="Arial"/>
          <w:sz w:val="28"/>
          <w:szCs w:val="28"/>
        </w:rPr>
        <w:t xml:space="preserve"> субъект, в отношении которого доказан факт плагиата.</w:t>
      </w:r>
      <w:r w:rsidR="00A049DA">
        <w:rPr>
          <w:rFonts w:ascii="Arial" w:hAnsi="Arial" w:cs="Arial"/>
          <w:sz w:val="28"/>
          <w:szCs w:val="28"/>
        </w:rPr>
        <w:t xml:space="preserve"> </w:t>
      </w:r>
      <w:r w:rsidR="00E104DD" w:rsidRPr="00E104DD">
        <w:rPr>
          <w:rFonts w:ascii="Arial" w:hAnsi="Arial" w:cs="Arial"/>
          <w:sz w:val="28"/>
          <w:szCs w:val="28"/>
        </w:rPr>
        <w:t xml:space="preserve">Плагиатор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="00E104DD" w:rsidRPr="00E104DD">
        <w:rPr>
          <w:rFonts w:ascii="Arial" w:hAnsi="Arial" w:cs="Arial"/>
          <w:sz w:val="28"/>
          <w:szCs w:val="28"/>
        </w:rPr>
        <w:t>юридически значимая роль, в которой выступает лицо, з</w:t>
      </w:r>
      <w:r w:rsidR="00614F03">
        <w:rPr>
          <w:rFonts w:ascii="Arial" w:hAnsi="Arial" w:cs="Arial"/>
          <w:sz w:val="28"/>
          <w:szCs w:val="28"/>
        </w:rPr>
        <w:t>анимающееся неправомерным использо</w:t>
      </w:r>
      <w:r w:rsidR="00E104DD" w:rsidRPr="00E104DD">
        <w:rPr>
          <w:rFonts w:ascii="Arial" w:hAnsi="Arial" w:cs="Arial"/>
          <w:sz w:val="28"/>
          <w:szCs w:val="28"/>
        </w:rPr>
        <w:t xml:space="preserve">ванием </w:t>
      </w:r>
      <w:r w:rsidR="002F79D5">
        <w:rPr>
          <w:rFonts w:ascii="Arial" w:hAnsi="Arial" w:cs="Arial"/>
          <w:sz w:val="28"/>
          <w:szCs w:val="28"/>
        </w:rPr>
        <w:t>чужих продуктов интеллектуальной деятельности</w:t>
      </w:r>
      <w:r w:rsidR="00A049DA">
        <w:rPr>
          <w:rFonts w:ascii="Arial" w:hAnsi="Arial" w:cs="Arial"/>
          <w:sz w:val="28"/>
          <w:szCs w:val="28"/>
        </w:rPr>
        <w:t xml:space="preserve"> </w:t>
      </w:r>
      <w:r w:rsidR="002F79D5">
        <w:rPr>
          <w:rFonts w:ascii="Arial" w:hAnsi="Arial" w:cs="Arial"/>
          <w:sz w:val="28"/>
          <w:szCs w:val="28"/>
        </w:rPr>
        <w:t xml:space="preserve"> </w:t>
      </w:r>
      <w:r w:rsidR="00E104DD" w:rsidRPr="00E104DD">
        <w:rPr>
          <w:rFonts w:ascii="Arial" w:hAnsi="Arial" w:cs="Arial"/>
          <w:sz w:val="28"/>
          <w:szCs w:val="28"/>
        </w:rPr>
        <w:t xml:space="preserve"> в своих </w:t>
      </w:r>
      <w:r w:rsidR="002F79D5">
        <w:rPr>
          <w:rFonts w:ascii="Arial" w:hAnsi="Arial" w:cs="Arial"/>
          <w:sz w:val="28"/>
          <w:szCs w:val="28"/>
        </w:rPr>
        <w:t>интеллектуальных продуктах</w:t>
      </w:r>
      <w:r w:rsidR="00E104DD" w:rsidRPr="00E104DD">
        <w:rPr>
          <w:rFonts w:ascii="Arial" w:hAnsi="Arial" w:cs="Arial"/>
          <w:sz w:val="28"/>
          <w:szCs w:val="28"/>
        </w:rPr>
        <w:t xml:space="preserve">.  </w:t>
      </w:r>
    </w:p>
    <w:p w:rsidR="00AF3A07" w:rsidRDefault="00936A35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Объект плагиата</w:t>
      </w:r>
      <w:r w:rsidR="00A049DA">
        <w:rPr>
          <w:rFonts w:ascii="Arial" w:hAnsi="Arial" w:cs="Arial"/>
          <w:sz w:val="28"/>
          <w:szCs w:val="28"/>
        </w:rPr>
        <w:t xml:space="preserve">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="00A049DA">
        <w:rPr>
          <w:rFonts w:ascii="Arial" w:hAnsi="Arial" w:cs="Arial"/>
          <w:sz w:val="28"/>
          <w:szCs w:val="28"/>
        </w:rPr>
        <w:t>продукт</w:t>
      </w:r>
      <w:r w:rsidR="002F79D5">
        <w:rPr>
          <w:rFonts w:ascii="Arial" w:hAnsi="Arial" w:cs="Arial"/>
          <w:sz w:val="28"/>
          <w:szCs w:val="28"/>
        </w:rPr>
        <w:t xml:space="preserve"> интеллек</w:t>
      </w:r>
      <w:r>
        <w:rPr>
          <w:rFonts w:ascii="Arial" w:hAnsi="Arial" w:cs="Arial"/>
          <w:sz w:val="28"/>
          <w:szCs w:val="28"/>
        </w:rPr>
        <w:t>туальной деятельности</w:t>
      </w:r>
      <w:r w:rsidR="00097822" w:rsidRPr="00097822">
        <w:rPr>
          <w:rFonts w:ascii="Arial" w:hAnsi="Arial" w:cs="Arial"/>
          <w:sz w:val="28"/>
          <w:szCs w:val="28"/>
        </w:rPr>
        <w:t>, фактически подвергшийся плагиату.</w:t>
      </w:r>
    </w:p>
    <w:p w:rsidR="00097822" w:rsidRPr="00097822" w:rsidRDefault="009E73F6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AF3A07" w:rsidRPr="00AF3A07">
        <w:rPr>
          <w:rFonts w:ascii="Arial" w:hAnsi="Arial" w:cs="Arial"/>
          <w:sz w:val="28"/>
          <w:szCs w:val="28"/>
        </w:rPr>
        <w:t>бъект интеллектуальных прав, относительно которого есть подозрения о нарушении права</w:t>
      </w:r>
      <w:r>
        <w:rPr>
          <w:rFonts w:ascii="Arial" w:hAnsi="Arial" w:cs="Arial"/>
          <w:sz w:val="28"/>
          <w:szCs w:val="28"/>
        </w:rPr>
        <w:t xml:space="preserve"> интеллектуальной собственности подразумевает   </w:t>
      </w:r>
      <w:r w:rsidR="00AF3A07" w:rsidRPr="00AF3A07">
        <w:rPr>
          <w:rFonts w:ascii="Arial" w:hAnsi="Arial" w:cs="Arial"/>
          <w:sz w:val="28"/>
          <w:szCs w:val="28"/>
        </w:rPr>
        <w:t xml:space="preserve"> интеллектуальный продукт, в отношении которого существуют достоверные свидетельств</w:t>
      </w:r>
      <w:r w:rsidR="00936A35">
        <w:rPr>
          <w:rFonts w:ascii="Arial" w:hAnsi="Arial" w:cs="Arial"/>
          <w:sz w:val="28"/>
          <w:szCs w:val="28"/>
        </w:rPr>
        <w:t xml:space="preserve">а того, что  он является </w:t>
      </w:r>
      <w:r w:rsidR="00936A35">
        <w:rPr>
          <w:rFonts w:ascii="Arial" w:hAnsi="Arial" w:cs="Arial"/>
          <w:sz w:val="28"/>
          <w:szCs w:val="28"/>
        </w:rPr>
        <w:lastRenderedPageBreak/>
        <w:t>объект</w:t>
      </w:r>
      <w:r w:rsidR="00AF3A07" w:rsidRPr="00AF3A07">
        <w:rPr>
          <w:rFonts w:ascii="Arial" w:hAnsi="Arial" w:cs="Arial"/>
          <w:sz w:val="28"/>
          <w:szCs w:val="28"/>
        </w:rPr>
        <w:t>ом действия, нарушающего право интеллектуальной собственности</w:t>
      </w:r>
      <w:r w:rsidR="00936A35">
        <w:rPr>
          <w:rFonts w:ascii="Arial" w:hAnsi="Arial" w:cs="Arial"/>
          <w:sz w:val="28"/>
          <w:szCs w:val="28"/>
        </w:rPr>
        <w:t xml:space="preserve"> </w:t>
      </w:r>
      <w:r w:rsidR="00936A35" w:rsidRPr="00936A35">
        <w:rPr>
          <w:rFonts w:ascii="Arial" w:hAnsi="Arial" w:cs="Arial"/>
          <w:sz w:val="28"/>
          <w:szCs w:val="28"/>
        </w:rPr>
        <w:t>(плагиата)</w:t>
      </w:r>
      <w:r w:rsidR="00AF3A07" w:rsidRPr="00AF3A07">
        <w:rPr>
          <w:rFonts w:ascii="Arial" w:hAnsi="Arial" w:cs="Arial"/>
          <w:sz w:val="28"/>
          <w:szCs w:val="28"/>
        </w:rPr>
        <w:t xml:space="preserve">. </w:t>
      </w:r>
      <w:r w:rsidR="00097822" w:rsidRPr="00097822">
        <w:rPr>
          <w:rFonts w:ascii="Arial" w:hAnsi="Arial" w:cs="Arial"/>
          <w:sz w:val="28"/>
          <w:szCs w:val="28"/>
        </w:rPr>
        <w:t xml:space="preserve"> </w:t>
      </w:r>
    </w:p>
    <w:p w:rsidR="00097822" w:rsidRPr="00097822" w:rsidRDefault="00097822" w:rsidP="00097822">
      <w:pPr>
        <w:rPr>
          <w:rFonts w:ascii="Arial" w:hAnsi="Arial" w:cs="Arial"/>
          <w:sz w:val="28"/>
          <w:szCs w:val="28"/>
        </w:rPr>
      </w:pPr>
      <w:r w:rsidRPr="00097822">
        <w:rPr>
          <w:rFonts w:ascii="Arial" w:hAnsi="Arial" w:cs="Arial"/>
          <w:sz w:val="28"/>
          <w:szCs w:val="28"/>
        </w:rPr>
        <w:t xml:space="preserve">Тестируемый объект (текст)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097822">
        <w:rPr>
          <w:rFonts w:ascii="Arial" w:hAnsi="Arial" w:cs="Arial"/>
          <w:sz w:val="28"/>
          <w:szCs w:val="28"/>
        </w:rPr>
        <w:t>объект, который подвергается  тестированию на предмет в</w:t>
      </w:r>
      <w:r w:rsidR="00936A35">
        <w:rPr>
          <w:rFonts w:ascii="Arial" w:hAnsi="Arial" w:cs="Arial"/>
          <w:sz w:val="28"/>
          <w:szCs w:val="28"/>
        </w:rPr>
        <w:t>ыявления совпадения его частей с  базовыми объектами (текстами</w:t>
      </w:r>
      <w:r w:rsidRPr="00097822">
        <w:rPr>
          <w:rFonts w:ascii="Arial" w:hAnsi="Arial" w:cs="Arial"/>
          <w:sz w:val="28"/>
          <w:szCs w:val="28"/>
        </w:rPr>
        <w:t xml:space="preserve">). </w:t>
      </w:r>
    </w:p>
    <w:p w:rsidR="00097822" w:rsidRPr="00097822" w:rsidRDefault="00936A35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Потенциальный продукт</w:t>
      </w:r>
      <w:r w:rsidR="00097822" w:rsidRPr="00097822">
        <w:rPr>
          <w:rFonts w:ascii="Arial" w:hAnsi="Arial" w:cs="Arial"/>
          <w:sz w:val="28"/>
          <w:szCs w:val="28"/>
        </w:rPr>
        <w:t xml:space="preserve"> плагиата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="00097822" w:rsidRPr="00097822">
        <w:rPr>
          <w:rFonts w:ascii="Arial" w:hAnsi="Arial" w:cs="Arial"/>
          <w:sz w:val="28"/>
          <w:szCs w:val="28"/>
        </w:rPr>
        <w:t>протестированный объект (текст), в котором документально выявлено недопустимое количество совпадений (совпадающих текстов) с базовыми объектами (текстами).</w:t>
      </w:r>
    </w:p>
    <w:p w:rsidR="00097822" w:rsidRDefault="00936A35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Фактический продукт плагиата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>
        <w:rPr>
          <w:rFonts w:ascii="Arial" w:hAnsi="Arial" w:cs="Arial"/>
          <w:sz w:val="28"/>
          <w:szCs w:val="28"/>
        </w:rPr>
        <w:t>потенциальный проду</w:t>
      </w:r>
      <w:r w:rsidR="00097822" w:rsidRPr="00097822">
        <w:rPr>
          <w:rFonts w:ascii="Arial" w:hAnsi="Arial" w:cs="Arial"/>
          <w:sz w:val="28"/>
          <w:szCs w:val="28"/>
        </w:rPr>
        <w:t xml:space="preserve">кт плагиата, </w:t>
      </w:r>
      <w:r w:rsidR="00A049DA">
        <w:rPr>
          <w:rFonts w:ascii="Arial" w:hAnsi="Arial" w:cs="Arial"/>
          <w:sz w:val="28"/>
          <w:szCs w:val="28"/>
        </w:rPr>
        <w:t>в отношение которого достовер</w:t>
      </w:r>
      <w:r w:rsidR="00097822" w:rsidRPr="00097822">
        <w:rPr>
          <w:rFonts w:ascii="Arial" w:hAnsi="Arial" w:cs="Arial"/>
          <w:sz w:val="28"/>
          <w:szCs w:val="28"/>
        </w:rPr>
        <w:t xml:space="preserve">но доказано, что он подвергся плагиату.   </w:t>
      </w:r>
    </w:p>
    <w:p w:rsidR="00042E36" w:rsidRDefault="00042E36" w:rsidP="00097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правильной квалификации плагиата необходима его классификация.</w:t>
      </w:r>
    </w:p>
    <w:p w:rsidR="00434470" w:rsidRPr="00434470" w:rsidRDefault="00434470" w:rsidP="00434470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Классификация академического плагиата</w:t>
      </w:r>
    </w:p>
    <w:p w:rsidR="00061A33" w:rsidRPr="00061A33" w:rsidRDefault="002C1B41" w:rsidP="00061A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подозрении, что академический продукт</w:t>
      </w:r>
      <w:r w:rsidR="00F51685">
        <w:rPr>
          <w:rFonts w:ascii="Arial" w:hAnsi="Arial" w:cs="Arial"/>
          <w:sz w:val="28"/>
          <w:szCs w:val="28"/>
        </w:rPr>
        <w:t xml:space="preserve"> обладает свойствами </w:t>
      </w:r>
      <w:r>
        <w:rPr>
          <w:rFonts w:ascii="Arial" w:hAnsi="Arial" w:cs="Arial"/>
          <w:sz w:val="28"/>
          <w:szCs w:val="28"/>
        </w:rPr>
        <w:t xml:space="preserve"> продукта</w:t>
      </w:r>
      <w:r w:rsidR="00F51685">
        <w:rPr>
          <w:rFonts w:ascii="Arial" w:hAnsi="Arial" w:cs="Arial"/>
          <w:sz w:val="28"/>
          <w:szCs w:val="28"/>
        </w:rPr>
        <w:t xml:space="preserve"> плагиата</w:t>
      </w:r>
      <w:r>
        <w:rPr>
          <w:rFonts w:ascii="Arial" w:hAnsi="Arial" w:cs="Arial"/>
          <w:sz w:val="28"/>
          <w:szCs w:val="28"/>
        </w:rPr>
        <w:t xml:space="preserve">,  </w:t>
      </w:r>
      <w:r w:rsidR="00061A33" w:rsidRPr="00061A33">
        <w:rPr>
          <w:rFonts w:ascii="Arial" w:hAnsi="Arial" w:cs="Arial"/>
          <w:sz w:val="28"/>
          <w:szCs w:val="28"/>
        </w:rPr>
        <w:t xml:space="preserve"> необходимо </w:t>
      </w:r>
      <w:r w:rsidR="00F92595">
        <w:rPr>
          <w:rFonts w:ascii="Arial" w:hAnsi="Arial" w:cs="Arial"/>
          <w:sz w:val="28"/>
          <w:szCs w:val="28"/>
        </w:rPr>
        <w:t xml:space="preserve">достоверно </w:t>
      </w:r>
      <w:r w:rsidR="00061A33" w:rsidRPr="00061A33">
        <w:rPr>
          <w:rFonts w:ascii="Arial" w:hAnsi="Arial" w:cs="Arial"/>
          <w:sz w:val="28"/>
          <w:szCs w:val="28"/>
        </w:rPr>
        <w:t xml:space="preserve">доказать </w:t>
      </w:r>
      <w:r w:rsidR="00F92595">
        <w:rPr>
          <w:rFonts w:ascii="Arial" w:hAnsi="Arial" w:cs="Arial"/>
          <w:sz w:val="28"/>
          <w:szCs w:val="28"/>
        </w:rPr>
        <w:t>неправомерность  действий  лица, подозреваемого в плагиате,</w:t>
      </w:r>
      <w:r w:rsidR="00061A33" w:rsidRPr="00061A33">
        <w:rPr>
          <w:rFonts w:ascii="Arial" w:hAnsi="Arial" w:cs="Arial"/>
          <w:sz w:val="28"/>
          <w:szCs w:val="28"/>
        </w:rPr>
        <w:t xml:space="preserve"> и </w:t>
      </w:r>
      <w:r w:rsidR="00F92595">
        <w:rPr>
          <w:rFonts w:ascii="Arial" w:hAnsi="Arial" w:cs="Arial"/>
          <w:sz w:val="28"/>
          <w:szCs w:val="28"/>
        </w:rPr>
        <w:t xml:space="preserve">их </w:t>
      </w:r>
      <w:r w:rsidR="00061A33" w:rsidRPr="00061A33">
        <w:rPr>
          <w:rFonts w:ascii="Arial" w:hAnsi="Arial" w:cs="Arial"/>
          <w:sz w:val="28"/>
          <w:szCs w:val="28"/>
        </w:rPr>
        <w:t>юридически значимых последствий.</w:t>
      </w:r>
    </w:p>
    <w:p w:rsidR="00061A33" w:rsidRPr="00061A33" w:rsidRDefault="00061A33" w:rsidP="00061A33">
      <w:pPr>
        <w:rPr>
          <w:rFonts w:ascii="Arial" w:hAnsi="Arial" w:cs="Arial"/>
          <w:sz w:val="28"/>
          <w:szCs w:val="28"/>
        </w:rPr>
      </w:pPr>
      <w:r w:rsidRPr="00061A33">
        <w:rPr>
          <w:rFonts w:ascii="Arial" w:hAnsi="Arial" w:cs="Arial"/>
          <w:sz w:val="28"/>
          <w:szCs w:val="28"/>
        </w:rPr>
        <w:t>Н</w:t>
      </w:r>
      <w:r w:rsidR="002F79D5">
        <w:rPr>
          <w:rFonts w:ascii="Arial" w:hAnsi="Arial" w:cs="Arial"/>
          <w:sz w:val="28"/>
          <w:szCs w:val="28"/>
        </w:rPr>
        <w:t>еправомерное использование чужого</w:t>
      </w:r>
      <w:r w:rsidRPr="00061A33">
        <w:rPr>
          <w:rFonts w:ascii="Arial" w:hAnsi="Arial" w:cs="Arial"/>
          <w:sz w:val="28"/>
          <w:szCs w:val="28"/>
        </w:rPr>
        <w:t xml:space="preserve"> продукта интеллектуальной деятельности – это </w:t>
      </w:r>
      <w:r w:rsidR="009E73F6" w:rsidRPr="009E73F6">
        <w:rPr>
          <w:rFonts w:ascii="Arial" w:hAnsi="Arial" w:cs="Arial"/>
          <w:sz w:val="28"/>
          <w:szCs w:val="28"/>
        </w:rPr>
        <w:t xml:space="preserve">как минимум одно </w:t>
      </w:r>
      <w:r w:rsidRPr="00061A33">
        <w:rPr>
          <w:rFonts w:ascii="Arial" w:hAnsi="Arial" w:cs="Arial"/>
          <w:sz w:val="28"/>
          <w:szCs w:val="28"/>
        </w:rPr>
        <w:t>преднамеренное и</w:t>
      </w:r>
      <w:r w:rsidR="002F79D5">
        <w:rPr>
          <w:rFonts w:ascii="Arial" w:hAnsi="Arial" w:cs="Arial"/>
          <w:sz w:val="28"/>
          <w:szCs w:val="28"/>
        </w:rPr>
        <w:t xml:space="preserve">ли халатное </w:t>
      </w:r>
      <w:r w:rsidRPr="00061A33">
        <w:rPr>
          <w:rFonts w:ascii="Arial" w:hAnsi="Arial" w:cs="Arial"/>
          <w:sz w:val="28"/>
          <w:szCs w:val="28"/>
        </w:rPr>
        <w:t xml:space="preserve"> </w:t>
      </w:r>
      <w:r w:rsidR="002F79D5">
        <w:rPr>
          <w:rFonts w:ascii="Arial" w:hAnsi="Arial" w:cs="Arial"/>
          <w:sz w:val="28"/>
          <w:szCs w:val="28"/>
        </w:rPr>
        <w:t xml:space="preserve">действие, нарушающее  </w:t>
      </w:r>
      <w:r w:rsidR="00A049DA">
        <w:rPr>
          <w:rFonts w:ascii="Arial" w:hAnsi="Arial" w:cs="Arial"/>
          <w:sz w:val="28"/>
          <w:szCs w:val="28"/>
        </w:rPr>
        <w:t>нормы</w:t>
      </w:r>
      <w:r w:rsidRPr="00061A33">
        <w:rPr>
          <w:rFonts w:ascii="Arial" w:hAnsi="Arial" w:cs="Arial"/>
          <w:sz w:val="28"/>
          <w:szCs w:val="28"/>
        </w:rPr>
        <w:t xml:space="preserve"> </w:t>
      </w:r>
      <w:r w:rsidR="002F79D5">
        <w:rPr>
          <w:rFonts w:ascii="Arial" w:hAnsi="Arial" w:cs="Arial"/>
          <w:sz w:val="28"/>
          <w:szCs w:val="28"/>
        </w:rPr>
        <w:t>законодательства</w:t>
      </w:r>
      <w:r w:rsidRPr="00061A33">
        <w:rPr>
          <w:rFonts w:ascii="Arial" w:hAnsi="Arial" w:cs="Arial"/>
          <w:sz w:val="28"/>
          <w:szCs w:val="28"/>
        </w:rPr>
        <w:t xml:space="preserve"> при продуцировании</w:t>
      </w:r>
      <w:r w:rsidR="002F79D5">
        <w:rPr>
          <w:rFonts w:ascii="Arial" w:hAnsi="Arial" w:cs="Arial"/>
          <w:sz w:val="28"/>
          <w:szCs w:val="28"/>
        </w:rPr>
        <w:t xml:space="preserve"> </w:t>
      </w:r>
      <w:r w:rsidRPr="00061A33">
        <w:rPr>
          <w:rFonts w:ascii="Arial" w:hAnsi="Arial" w:cs="Arial"/>
          <w:sz w:val="28"/>
          <w:szCs w:val="28"/>
        </w:rPr>
        <w:t xml:space="preserve"> продукта</w:t>
      </w:r>
      <w:r w:rsidR="000D4E7F">
        <w:rPr>
          <w:rFonts w:ascii="Arial" w:hAnsi="Arial" w:cs="Arial"/>
          <w:sz w:val="28"/>
          <w:szCs w:val="28"/>
        </w:rPr>
        <w:t xml:space="preserve"> академическ</w:t>
      </w:r>
      <w:r w:rsidR="002F79D5">
        <w:rPr>
          <w:rFonts w:ascii="Arial" w:hAnsi="Arial" w:cs="Arial"/>
          <w:sz w:val="28"/>
          <w:szCs w:val="28"/>
        </w:rPr>
        <w:t>ой деятельности</w:t>
      </w:r>
      <w:r w:rsidRPr="00061A33">
        <w:rPr>
          <w:rFonts w:ascii="Arial" w:hAnsi="Arial" w:cs="Arial"/>
          <w:sz w:val="28"/>
          <w:szCs w:val="28"/>
        </w:rPr>
        <w:t>.</w:t>
      </w:r>
    </w:p>
    <w:p w:rsidR="000D4E7F" w:rsidRDefault="000D4E7F" w:rsidP="00097822">
      <w:pPr>
        <w:rPr>
          <w:rFonts w:ascii="Arial" w:hAnsi="Arial" w:cs="Arial"/>
          <w:sz w:val="28"/>
          <w:szCs w:val="28"/>
        </w:rPr>
      </w:pPr>
      <w:r w:rsidRPr="000D4E7F">
        <w:rPr>
          <w:rFonts w:ascii="Arial" w:hAnsi="Arial" w:cs="Arial"/>
          <w:sz w:val="28"/>
          <w:szCs w:val="28"/>
        </w:rPr>
        <w:t>Плагиат связан с использовани</w:t>
      </w:r>
      <w:r w:rsidR="009E73F6">
        <w:rPr>
          <w:rFonts w:ascii="Arial" w:hAnsi="Arial" w:cs="Arial"/>
          <w:sz w:val="28"/>
          <w:szCs w:val="28"/>
        </w:rPr>
        <w:t xml:space="preserve">ем </w:t>
      </w:r>
      <w:r>
        <w:rPr>
          <w:rFonts w:ascii="Arial" w:hAnsi="Arial" w:cs="Arial"/>
          <w:sz w:val="28"/>
          <w:szCs w:val="28"/>
        </w:rPr>
        <w:t xml:space="preserve"> чужого</w:t>
      </w:r>
      <w:r w:rsidR="009E73F6">
        <w:rPr>
          <w:rFonts w:ascii="Arial" w:hAnsi="Arial" w:cs="Arial"/>
          <w:sz w:val="28"/>
          <w:szCs w:val="28"/>
        </w:rPr>
        <w:t xml:space="preserve"> целого</w:t>
      </w:r>
      <w:r>
        <w:rPr>
          <w:rFonts w:ascii="Arial" w:hAnsi="Arial" w:cs="Arial"/>
          <w:sz w:val="28"/>
          <w:szCs w:val="28"/>
        </w:rPr>
        <w:t xml:space="preserve"> интеллектуального продукта</w:t>
      </w:r>
      <w:r w:rsidR="009E73F6">
        <w:rPr>
          <w:rFonts w:ascii="Arial" w:hAnsi="Arial" w:cs="Arial"/>
          <w:sz w:val="28"/>
          <w:szCs w:val="28"/>
        </w:rPr>
        <w:t xml:space="preserve"> под своим именем, а также с </w:t>
      </w:r>
      <w:r w:rsidR="004D1242">
        <w:rPr>
          <w:rFonts w:ascii="Arial" w:hAnsi="Arial" w:cs="Arial"/>
          <w:sz w:val="28"/>
          <w:szCs w:val="28"/>
        </w:rPr>
        <w:t xml:space="preserve">самостоятельным </w:t>
      </w:r>
      <w:r w:rsidR="009E73F6">
        <w:rPr>
          <w:rFonts w:ascii="Arial" w:hAnsi="Arial" w:cs="Arial"/>
          <w:sz w:val="28"/>
          <w:szCs w:val="28"/>
        </w:rPr>
        <w:t xml:space="preserve">использованием </w:t>
      </w:r>
      <w:r>
        <w:rPr>
          <w:rFonts w:ascii="Arial" w:hAnsi="Arial" w:cs="Arial"/>
          <w:sz w:val="28"/>
          <w:szCs w:val="28"/>
        </w:rPr>
        <w:t xml:space="preserve"> в своем академическом продукте</w:t>
      </w:r>
      <w:r w:rsidRPr="000D4E7F">
        <w:rPr>
          <w:rFonts w:ascii="Arial" w:hAnsi="Arial" w:cs="Arial"/>
          <w:sz w:val="28"/>
          <w:szCs w:val="28"/>
        </w:rPr>
        <w:t xml:space="preserve"> неправомерного  заимствования и/или цитирования.</w:t>
      </w:r>
    </w:p>
    <w:p w:rsidR="009C0E2F" w:rsidRDefault="009C0E2F" w:rsidP="00097822">
      <w:pPr>
        <w:rPr>
          <w:rFonts w:ascii="Arial" w:hAnsi="Arial" w:cs="Arial"/>
          <w:sz w:val="28"/>
          <w:szCs w:val="28"/>
        </w:rPr>
      </w:pPr>
      <w:r w:rsidRPr="009C0E2F">
        <w:rPr>
          <w:rFonts w:ascii="Arial" w:hAnsi="Arial" w:cs="Arial"/>
          <w:sz w:val="28"/>
          <w:szCs w:val="28"/>
        </w:rPr>
        <w:t>И</w:t>
      </w:r>
      <w:r w:rsidR="000D4E7F">
        <w:rPr>
          <w:rFonts w:ascii="Arial" w:hAnsi="Arial" w:cs="Arial"/>
          <w:sz w:val="28"/>
          <w:szCs w:val="28"/>
        </w:rPr>
        <w:t>спользование чужого</w:t>
      </w:r>
      <w:r w:rsidR="009E73F6">
        <w:rPr>
          <w:rFonts w:ascii="Arial" w:hAnsi="Arial" w:cs="Arial"/>
          <w:sz w:val="28"/>
          <w:szCs w:val="28"/>
        </w:rPr>
        <w:t xml:space="preserve"> целого </w:t>
      </w:r>
      <w:r w:rsidR="000D4E7F">
        <w:rPr>
          <w:rFonts w:ascii="Arial" w:hAnsi="Arial" w:cs="Arial"/>
          <w:sz w:val="28"/>
          <w:szCs w:val="28"/>
        </w:rPr>
        <w:t xml:space="preserve"> интеллектуального продукта</w:t>
      </w:r>
      <w:r w:rsidRPr="009C0E2F">
        <w:rPr>
          <w:rFonts w:ascii="Arial" w:hAnsi="Arial" w:cs="Arial"/>
          <w:sz w:val="28"/>
          <w:szCs w:val="28"/>
        </w:rPr>
        <w:t xml:space="preserve"> под своим именем </w:t>
      </w:r>
      <w:r w:rsidR="000D4E7F">
        <w:rPr>
          <w:rFonts w:ascii="Arial" w:hAnsi="Arial" w:cs="Arial"/>
          <w:sz w:val="28"/>
          <w:szCs w:val="28"/>
        </w:rPr>
        <w:t xml:space="preserve">(подлог) </w:t>
      </w:r>
      <w:r w:rsidRPr="009C0E2F">
        <w:rPr>
          <w:rFonts w:ascii="Arial" w:hAnsi="Arial" w:cs="Arial"/>
          <w:sz w:val="28"/>
          <w:szCs w:val="28"/>
        </w:rPr>
        <w:t xml:space="preserve">может быть осуществлено путем покупки </w:t>
      </w:r>
      <w:r w:rsidRPr="009C0E2F">
        <w:rPr>
          <w:rFonts w:ascii="Arial" w:hAnsi="Arial" w:cs="Arial"/>
          <w:sz w:val="28"/>
          <w:szCs w:val="28"/>
        </w:rPr>
        <w:lastRenderedPageBreak/>
        <w:t>«оригин</w:t>
      </w:r>
      <w:r w:rsidR="000D4E7F">
        <w:rPr>
          <w:rFonts w:ascii="Arial" w:hAnsi="Arial" w:cs="Arial"/>
          <w:sz w:val="28"/>
          <w:szCs w:val="28"/>
        </w:rPr>
        <w:t>ального» анонимного интеллектуального продукта</w:t>
      </w:r>
      <w:r w:rsidRPr="009C0E2F">
        <w:rPr>
          <w:rFonts w:ascii="Arial" w:hAnsi="Arial" w:cs="Arial"/>
          <w:sz w:val="28"/>
          <w:szCs w:val="28"/>
        </w:rPr>
        <w:t xml:space="preserve"> (текста),  санкционированного</w:t>
      </w:r>
      <w:r w:rsidR="000D4E7F">
        <w:rPr>
          <w:rFonts w:ascii="Arial" w:hAnsi="Arial" w:cs="Arial"/>
          <w:sz w:val="28"/>
          <w:szCs w:val="28"/>
        </w:rPr>
        <w:t xml:space="preserve"> копирования (списывания)</w:t>
      </w:r>
      <w:r w:rsidRPr="009C0E2F">
        <w:rPr>
          <w:rFonts w:ascii="Arial" w:hAnsi="Arial" w:cs="Arial"/>
          <w:sz w:val="28"/>
          <w:szCs w:val="28"/>
        </w:rPr>
        <w:t xml:space="preserve"> или   несанкц</w:t>
      </w:r>
      <w:r w:rsidR="000D4E7F">
        <w:rPr>
          <w:rFonts w:ascii="Arial" w:hAnsi="Arial" w:cs="Arial"/>
          <w:sz w:val="28"/>
          <w:szCs w:val="28"/>
        </w:rPr>
        <w:t xml:space="preserve">ионированного копирования («кражи») чужого </w:t>
      </w:r>
      <w:r w:rsidR="009E73F6">
        <w:rPr>
          <w:rFonts w:ascii="Arial" w:hAnsi="Arial" w:cs="Arial"/>
          <w:sz w:val="28"/>
          <w:szCs w:val="28"/>
        </w:rPr>
        <w:t xml:space="preserve">целого </w:t>
      </w:r>
      <w:r w:rsidR="000D4E7F">
        <w:rPr>
          <w:rFonts w:ascii="Arial" w:hAnsi="Arial" w:cs="Arial"/>
          <w:sz w:val="28"/>
          <w:szCs w:val="28"/>
        </w:rPr>
        <w:t xml:space="preserve">интеллектуального продукта. </w:t>
      </w:r>
      <w:r w:rsidRPr="009C0E2F">
        <w:rPr>
          <w:rFonts w:ascii="Arial" w:hAnsi="Arial" w:cs="Arial"/>
          <w:sz w:val="28"/>
          <w:szCs w:val="28"/>
        </w:rPr>
        <w:t xml:space="preserve"> Здесь </w:t>
      </w:r>
      <w:r w:rsidR="000D4E7F">
        <w:rPr>
          <w:rFonts w:ascii="Arial" w:hAnsi="Arial" w:cs="Arial"/>
          <w:sz w:val="28"/>
          <w:szCs w:val="28"/>
        </w:rPr>
        <w:t>под «оригинальным» продуктом</w:t>
      </w:r>
      <w:r w:rsidRPr="009C0E2F">
        <w:rPr>
          <w:rFonts w:ascii="Arial" w:hAnsi="Arial" w:cs="Arial"/>
          <w:sz w:val="28"/>
          <w:szCs w:val="28"/>
        </w:rPr>
        <w:t xml:space="preserve"> (текстом) понимается текст, соответствующий критериям </w:t>
      </w:r>
      <w:proofErr w:type="spellStart"/>
      <w:r w:rsidRPr="009C0E2F">
        <w:rPr>
          <w:rFonts w:ascii="Arial" w:hAnsi="Arial" w:cs="Arial"/>
          <w:sz w:val="28"/>
          <w:szCs w:val="28"/>
        </w:rPr>
        <w:t>антиплагиатных</w:t>
      </w:r>
      <w:proofErr w:type="spellEnd"/>
      <w:r w:rsidRPr="009C0E2F">
        <w:rPr>
          <w:rFonts w:ascii="Arial" w:hAnsi="Arial" w:cs="Arial"/>
          <w:sz w:val="28"/>
          <w:szCs w:val="28"/>
        </w:rPr>
        <w:t xml:space="preserve"> компьютерных программ. </w:t>
      </w:r>
    </w:p>
    <w:p w:rsidR="00B51619" w:rsidRPr="00E13544" w:rsidRDefault="00B51619" w:rsidP="00B51619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 xml:space="preserve">О </w:t>
      </w:r>
      <w:proofErr w:type="gramStart"/>
      <w:r w:rsidRPr="00E13544">
        <w:rPr>
          <w:rFonts w:ascii="Arial" w:hAnsi="Arial" w:cs="Arial"/>
          <w:sz w:val="28"/>
          <w:szCs w:val="28"/>
          <w:u w:val="single"/>
        </w:rPr>
        <w:t>правомерном</w:t>
      </w:r>
      <w:proofErr w:type="gramEnd"/>
      <w:r w:rsidRPr="00E13544">
        <w:rPr>
          <w:rFonts w:ascii="Arial" w:hAnsi="Arial" w:cs="Arial"/>
          <w:sz w:val="28"/>
          <w:szCs w:val="28"/>
          <w:u w:val="single"/>
        </w:rPr>
        <w:t>/неправомерном заимствование</w:t>
      </w:r>
    </w:p>
    <w:p w:rsidR="00B51619" w:rsidRDefault="00B51619" w:rsidP="00B51619">
      <w:pPr>
        <w:rPr>
          <w:rFonts w:ascii="Arial" w:hAnsi="Arial" w:cs="Arial"/>
          <w:sz w:val="28"/>
          <w:szCs w:val="28"/>
        </w:rPr>
      </w:pPr>
      <w:r w:rsidRPr="00B51619">
        <w:rPr>
          <w:rFonts w:ascii="Arial" w:hAnsi="Arial" w:cs="Arial"/>
          <w:sz w:val="28"/>
          <w:szCs w:val="28"/>
        </w:rPr>
        <w:t>Понятие заимствования из источника заимствования (правомерно обнародованного произведения) в ГК РФ не определено</w:t>
      </w:r>
      <w:r>
        <w:rPr>
          <w:rFonts w:ascii="Arial" w:hAnsi="Arial" w:cs="Arial"/>
          <w:sz w:val="28"/>
          <w:szCs w:val="28"/>
        </w:rPr>
        <w:t xml:space="preserve">, как и правила заимствования, но </w:t>
      </w:r>
      <w:r w:rsidRPr="00B51619">
        <w:rPr>
          <w:rFonts w:ascii="Arial" w:hAnsi="Arial" w:cs="Arial"/>
          <w:sz w:val="28"/>
          <w:szCs w:val="28"/>
        </w:rPr>
        <w:t>из контекста можно понять, что под</w:t>
      </w:r>
      <w:r>
        <w:rPr>
          <w:rFonts w:ascii="Arial" w:hAnsi="Arial" w:cs="Arial"/>
          <w:sz w:val="28"/>
          <w:szCs w:val="28"/>
        </w:rPr>
        <w:t xml:space="preserve"> заимствованием</w:t>
      </w:r>
      <w:r w:rsidRPr="00B51619">
        <w:rPr>
          <w:rFonts w:ascii="Arial" w:hAnsi="Arial" w:cs="Arial"/>
          <w:sz w:val="28"/>
          <w:szCs w:val="28"/>
        </w:rPr>
        <w:t xml:space="preserve"> подразумевается «использование  правомерно обнародованных произведений и отрывков</w:t>
      </w:r>
      <w:r w:rsidR="00A82CED">
        <w:rPr>
          <w:rFonts w:ascii="Arial" w:hAnsi="Arial" w:cs="Arial"/>
          <w:sz w:val="28"/>
          <w:szCs w:val="28"/>
        </w:rPr>
        <w:t xml:space="preserve"> из них в качестве иллюстраций», а также в иных законом определенных целях.</w:t>
      </w:r>
    </w:p>
    <w:p w:rsidR="00CD6821" w:rsidRPr="00B51619" w:rsidRDefault="00CD6821" w:rsidP="00B516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ГК РФ использует понятие заимствование совместно с понятием цитирования, однако можно показать, что </w:t>
      </w:r>
      <w:r w:rsidR="00E3387D">
        <w:rPr>
          <w:rFonts w:ascii="Arial" w:hAnsi="Arial" w:cs="Arial"/>
          <w:sz w:val="28"/>
          <w:szCs w:val="28"/>
        </w:rPr>
        <w:t xml:space="preserve">неправомерное </w:t>
      </w:r>
      <w:r>
        <w:rPr>
          <w:rFonts w:ascii="Arial" w:hAnsi="Arial" w:cs="Arial"/>
          <w:sz w:val="28"/>
          <w:szCs w:val="28"/>
        </w:rPr>
        <w:t>заимствование и цитирование могут использоваться и раздельно</w:t>
      </w:r>
      <w:r w:rsidR="00F51685">
        <w:rPr>
          <w:rFonts w:ascii="Arial" w:hAnsi="Arial" w:cs="Arial"/>
          <w:sz w:val="28"/>
          <w:szCs w:val="28"/>
        </w:rPr>
        <w:t>, что определяет их юридические свойства</w:t>
      </w:r>
      <w:r>
        <w:rPr>
          <w:rFonts w:ascii="Arial" w:hAnsi="Arial" w:cs="Arial"/>
          <w:sz w:val="28"/>
          <w:szCs w:val="28"/>
        </w:rPr>
        <w:t xml:space="preserve">. </w:t>
      </w:r>
    </w:p>
    <w:p w:rsidR="00B51619" w:rsidRPr="00B51619" w:rsidRDefault="00B51619" w:rsidP="00B51619">
      <w:pPr>
        <w:rPr>
          <w:rFonts w:ascii="Arial" w:hAnsi="Arial" w:cs="Arial"/>
          <w:sz w:val="28"/>
          <w:szCs w:val="28"/>
        </w:rPr>
      </w:pPr>
      <w:r w:rsidRPr="00B51619">
        <w:rPr>
          <w:rFonts w:ascii="Arial" w:hAnsi="Arial" w:cs="Arial"/>
          <w:sz w:val="28"/>
          <w:szCs w:val="28"/>
        </w:rPr>
        <w:t xml:space="preserve">Правомерное заимствование подразумевает </w:t>
      </w:r>
      <w:r w:rsidR="00177355">
        <w:rPr>
          <w:rFonts w:ascii="Arial" w:hAnsi="Arial" w:cs="Arial"/>
          <w:sz w:val="28"/>
          <w:szCs w:val="28"/>
        </w:rPr>
        <w:t xml:space="preserve">возможность </w:t>
      </w:r>
      <w:r w:rsidR="00202A1D">
        <w:rPr>
          <w:rFonts w:ascii="Arial" w:hAnsi="Arial" w:cs="Arial"/>
          <w:sz w:val="28"/>
          <w:szCs w:val="28"/>
        </w:rPr>
        <w:t>использования части или всего правомерно обнародованного академического продукта из законом определенных   объектов свободного использования</w:t>
      </w:r>
      <w:r w:rsidR="00BE2792">
        <w:rPr>
          <w:rFonts w:ascii="Arial" w:hAnsi="Arial" w:cs="Arial"/>
          <w:sz w:val="28"/>
          <w:szCs w:val="28"/>
        </w:rPr>
        <w:t xml:space="preserve">, в </w:t>
      </w:r>
      <w:r w:rsidRPr="00B51619">
        <w:rPr>
          <w:rFonts w:ascii="Arial" w:hAnsi="Arial" w:cs="Arial"/>
          <w:sz w:val="28"/>
          <w:szCs w:val="28"/>
        </w:rPr>
        <w:t>целях, установленных законодательством.</w:t>
      </w:r>
    </w:p>
    <w:p w:rsidR="00B51619" w:rsidRDefault="00B51619" w:rsidP="00B51619">
      <w:pPr>
        <w:rPr>
          <w:rFonts w:ascii="Arial" w:hAnsi="Arial" w:cs="Arial"/>
          <w:sz w:val="28"/>
          <w:szCs w:val="28"/>
        </w:rPr>
      </w:pPr>
      <w:r w:rsidRPr="00B51619">
        <w:rPr>
          <w:rFonts w:ascii="Arial" w:hAnsi="Arial" w:cs="Arial"/>
          <w:sz w:val="28"/>
          <w:szCs w:val="28"/>
        </w:rPr>
        <w:t>В частности, в ГК РФ к таким целям относятся  научные, полемические, критические, информационные, учебные цели,  цели раскрытия творческого замысла автора, а также культурные (библиотечные) цели.</w:t>
      </w:r>
    </w:p>
    <w:p w:rsidR="00A82CED" w:rsidRPr="00B51619" w:rsidRDefault="00A82CED" w:rsidP="00B516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качестве объекта </w:t>
      </w:r>
      <w:r w:rsidR="00711FBB">
        <w:rPr>
          <w:rFonts w:ascii="Arial" w:hAnsi="Arial" w:cs="Arial"/>
          <w:sz w:val="28"/>
          <w:szCs w:val="28"/>
        </w:rPr>
        <w:t>свободного использования для</w:t>
      </w:r>
      <w:r w:rsidR="000556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заимствования могут выступать охраняемые </w:t>
      </w:r>
      <w:r w:rsidR="00055693">
        <w:rPr>
          <w:rFonts w:ascii="Arial" w:hAnsi="Arial" w:cs="Arial"/>
          <w:sz w:val="28"/>
          <w:szCs w:val="28"/>
        </w:rPr>
        <w:t>ГК РФ продукты (р</w:t>
      </w:r>
      <w:r w:rsidR="00202A1D">
        <w:rPr>
          <w:rFonts w:ascii="Arial" w:hAnsi="Arial" w:cs="Arial"/>
          <w:sz w:val="28"/>
          <w:szCs w:val="28"/>
        </w:rPr>
        <w:t>езультаты) интеллектуальной деятельности</w:t>
      </w:r>
      <w:r w:rsidR="00055693">
        <w:rPr>
          <w:rFonts w:ascii="Arial" w:hAnsi="Arial" w:cs="Arial"/>
          <w:sz w:val="28"/>
          <w:szCs w:val="28"/>
        </w:rPr>
        <w:t xml:space="preserve">, объекты общественного достояния и/или произведения, предназначенные для </w:t>
      </w:r>
      <w:r w:rsidR="00055693" w:rsidRPr="00055693">
        <w:rPr>
          <w:rFonts w:ascii="Arial" w:hAnsi="Arial" w:cs="Arial"/>
          <w:sz w:val="28"/>
          <w:szCs w:val="28"/>
        </w:rPr>
        <w:lastRenderedPageBreak/>
        <w:t>до</w:t>
      </w:r>
      <w:r w:rsidR="00055693">
        <w:rPr>
          <w:rFonts w:ascii="Arial" w:hAnsi="Arial" w:cs="Arial"/>
          <w:sz w:val="28"/>
          <w:szCs w:val="28"/>
        </w:rPr>
        <w:t>ведения до</w:t>
      </w:r>
      <w:r w:rsidR="00055693" w:rsidRPr="00055693">
        <w:rPr>
          <w:rFonts w:ascii="Arial" w:hAnsi="Arial" w:cs="Arial"/>
          <w:sz w:val="28"/>
          <w:szCs w:val="28"/>
        </w:rPr>
        <w:t xml:space="preserve"> всеобщего сведения по текущим экономическим, политическим, социальным и религиозным вопросам, если он</w:t>
      </w:r>
      <w:r w:rsidR="00055693">
        <w:rPr>
          <w:rFonts w:ascii="Arial" w:hAnsi="Arial" w:cs="Arial"/>
          <w:sz w:val="28"/>
          <w:szCs w:val="28"/>
        </w:rPr>
        <w:t>и</w:t>
      </w:r>
      <w:r w:rsidR="00055693" w:rsidRPr="00055693">
        <w:rPr>
          <w:rFonts w:ascii="Arial" w:hAnsi="Arial" w:cs="Arial"/>
          <w:sz w:val="28"/>
          <w:szCs w:val="28"/>
        </w:rPr>
        <w:t xml:space="preserve"> не были специально запрещен</w:t>
      </w:r>
      <w:r w:rsidR="00055693">
        <w:rPr>
          <w:rFonts w:ascii="Arial" w:hAnsi="Arial" w:cs="Arial"/>
          <w:sz w:val="28"/>
          <w:szCs w:val="28"/>
        </w:rPr>
        <w:t>ы авторами</w:t>
      </w:r>
      <w:r w:rsidR="00055693" w:rsidRPr="00055693">
        <w:rPr>
          <w:rFonts w:ascii="Arial" w:hAnsi="Arial" w:cs="Arial"/>
          <w:sz w:val="28"/>
          <w:szCs w:val="28"/>
        </w:rPr>
        <w:t xml:space="preserve"> (пра</w:t>
      </w:r>
      <w:r w:rsidR="00055693">
        <w:rPr>
          <w:rFonts w:ascii="Arial" w:hAnsi="Arial" w:cs="Arial"/>
          <w:sz w:val="28"/>
          <w:szCs w:val="28"/>
        </w:rPr>
        <w:t>вообладателя</w:t>
      </w:r>
      <w:r w:rsidR="00055693" w:rsidRPr="00055693">
        <w:rPr>
          <w:rFonts w:ascii="Arial" w:hAnsi="Arial" w:cs="Arial"/>
          <w:sz w:val="28"/>
          <w:szCs w:val="28"/>
        </w:rPr>
        <w:t>м</w:t>
      </w:r>
      <w:r w:rsidR="00055693">
        <w:rPr>
          <w:rFonts w:ascii="Arial" w:hAnsi="Arial" w:cs="Arial"/>
          <w:sz w:val="28"/>
          <w:szCs w:val="28"/>
        </w:rPr>
        <w:t>и</w:t>
      </w:r>
      <w:r w:rsidR="00055693" w:rsidRPr="00055693">
        <w:rPr>
          <w:rFonts w:ascii="Arial" w:hAnsi="Arial" w:cs="Arial"/>
          <w:sz w:val="28"/>
          <w:szCs w:val="28"/>
        </w:rPr>
        <w:t>).</w:t>
      </w:r>
    </w:p>
    <w:p w:rsidR="00055693" w:rsidRPr="00055693" w:rsidRDefault="00202A1D" w:rsidP="000556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Отметим, что с</w:t>
      </w:r>
      <w:r w:rsidR="00055693" w:rsidRPr="00055693">
        <w:rPr>
          <w:rFonts w:ascii="Arial" w:hAnsi="Arial" w:cs="Arial"/>
          <w:sz w:val="28"/>
          <w:szCs w:val="28"/>
        </w:rPr>
        <w:t xml:space="preserve"> точки зрения авторского права заимствование идей из чужих произведений  в своем  произведении не рассматривается как гражданско-правовое нарушение, т.к. идеи не охраняются авторским правом. </w:t>
      </w:r>
    </w:p>
    <w:p w:rsidR="00055693" w:rsidRDefault="00055693" w:rsidP="00055693">
      <w:pPr>
        <w:rPr>
          <w:rFonts w:ascii="Arial" w:hAnsi="Arial" w:cs="Arial"/>
          <w:sz w:val="28"/>
          <w:szCs w:val="28"/>
        </w:rPr>
      </w:pPr>
      <w:r w:rsidRPr="00055693">
        <w:rPr>
          <w:rFonts w:ascii="Arial" w:hAnsi="Arial" w:cs="Arial"/>
          <w:sz w:val="28"/>
          <w:szCs w:val="28"/>
        </w:rPr>
        <w:t>Однако с  точки зрения ФЗ «О науке…» такое не допускается, т.к. научный продукт в виде публикации должен содержать как минимум одну самостоятельно предложенную новую идею, увеличивающую известное знание. Таким образом, для научных произведений в виде научного продукта существуют дополнительные требования</w:t>
      </w:r>
      <w:r w:rsidR="00CA669B">
        <w:rPr>
          <w:rFonts w:ascii="Arial" w:hAnsi="Arial" w:cs="Arial"/>
          <w:sz w:val="28"/>
          <w:szCs w:val="28"/>
        </w:rPr>
        <w:t>, которые необходимо знать, чтобы не нарушать правила заимствования</w:t>
      </w:r>
      <w:r w:rsidRPr="00055693">
        <w:rPr>
          <w:rFonts w:ascii="Arial" w:hAnsi="Arial" w:cs="Arial"/>
          <w:sz w:val="28"/>
          <w:szCs w:val="28"/>
        </w:rPr>
        <w:t>.</w:t>
      </w:r>
    </w:p>
    <w:p w:rsidR="00B51619" w:rsidRPr="00E13544" w:rsidRDefault="00B51619" w:rsidP="00B51619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 xml:space="preserve">Нарушение правил заимствования  </w:t>
      </w:r>
    </w:p>
    <w:p w:rsidR="001C16D1" w:rsidRDefault="001C16D1" w:rsidP="004A501A">
      <w:pPr>
        <w:rPr>
          <w:rFonts w:ascii="Arial" w:hAnsi="Arial" w:cs="Arial"/>
          <w:sz w:val="28"/>
          <w:szCs w:val="28"/>
        </w:rPr>
      </w:pPr>
      <w:r w:rsidRPr="001C16D1">
        <w:rPr>
          <w:rFonts w:ascii="Arial" w:hAnsi="Arial" w:cs="Arial"/>
          <w:sz w:val="28"/>
          <w:szCs w:val="28"/>
        </w:rPr>
        <w:t>Неправомерность заимствования подразумевает нарушение личных неимущественных прав автора путем присвоения а</w:t>
      </w:r>
      <w:r>
        <w:rPr>
          <w:rFonts w:ascii="Arial" w:hAnsi="Arial" w:cs="Arial"/>
          <w:sz w:val="28"/>
          <w:szCs w:val="28"/>
        </w:rPr>
        <w:t xml:space="preserve">вторства,    </w:t>
      </w:r>
      <w:r w:rsidRPr="001C16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правомерно обнародованного академического</w:t>
      </w:r>
      <w:r w:rsidRPr="001C16D1">
        <w:rPr>
          <w:rFonts w:ascii="Arial" w:hAnsi="Arial" w:cs="Arial"/>
          <w:sz w:val="28"/>
          <w:szCs w:val="28"/>
        </w:rPr>
        <w:t xml:space="preserve"> продукт</w:t>
      </w:r>
      <w:r>
        <w:rPr>
          <w:rFonts w:ascii="Arial" w:hAnsi="Arial" w:cs="Arial"/>
          <w:sz w:val="28"/>
          <w:szCs w:val="28"/>
        </w:rPr>
        <w:t>а</w:t>
      </w:r>
      <w:r w:rsidRPr="001C16D1">
        <w:t xml:space="preserve"> </w:t>
      </w:r>
      <w:r w:rsidRPr="001C16D1">
        <w:rPr>
          <w:rFonts w:ascii="Arial" w:hAnsi="Arial" w:cs="Arial"/>
          <w:sz w:val="28"/>
          <w:szCs w:val="28"/>
        </w:rPr>
        <w:t>или его части, выра</w:t>
      </w:r>
      <w:r w:rsidR="00E3387D">
        <w:rPr>
          <w:rFonts w:ascii="Arial" w:hAnsi="Arial" w:cs="Arial"/>
          <w:sz w:val="28"/>
          <w:szCs w:val="28"/>
        </w:rPr>
        <w:t xml:space="preserve">зившееся в </w:t>
      </w:r>
      <w:r w:rsidR="00177355">
        <w:rPr>
          <w:rFonts w:ascii="Arial" w:hAnsi="Arial" w:cs="Arial"/>
          <w:sz w:val="28"/>
          <w:szCs w:val="28"/>
        </w:rPr>
        <w:t xml:space="preserve"> </w:t>
      </w:r>
      <w:r w:rsidR="00E3387D">
        <w:rPr>
          <w:rFonts w:ascii="Arial" w:hAnsi="Arial" w:cs="Arial"/>
          <w:sz w:val="28"/>
          <w:szCs w:val="28"/>
        </w:rPr>
        <w:t xml:space="preserve">нарушении </w:t>
      </w:r>
      <w:r w:rsidRPr="001C16D1">
        <w:rPr>
          <w:rFonts w:ascii="Arial" w:hAnsi="Arial" w:cs="Arial"/>
          <w:sz w:val="28"/>
          <w:szCs w:val="28"/>
        </w:rPr>
        <w:t>цел</w:t>
      </w:r>
      <w:r w:rsidR="00E3387D">
        <w:rPr>
          <w:rFonts w:ascii="Arial" w:hAnsi="Arial" w:cs="Arial"/>
          <w:sz w:val="28"/>
          <w:szCs w:val="28"/>
        </w:rPr>
        <w:t xml:space="preserve">ей </w:t>
      </w:r>
      <w:r w:rsidR="006049EB">
        <w:rPr>
          <w:rFonts w:ascii="Arial" w:hAnsi="Arial" w:cs="Arial"/>
          <w:sz w:val="28"/>
          <w:szCs w:val="28"/>
        </w:rPr>
        <w:t xml:space="preserve">и/или объекта </w:t>
      </w:r>
      <w:r w:rsidR="00202A1D">
        <w:rPr>
          <w:rFonts w:ascii="Arial" w:hAnsi="Arial" w:cs="Arial"/>
          <w:sz w:val="28"/>
          <w:szCs w:val="28"/>
        </w:rPr>
        <w:t>свободного использования (</w:t>
      </w:r>
      <w:r w:rsidR="00E3387D">
        <w:rPr>
          <w:rFonts w:ascii="Arial" w:hAnsi="Arial" w:cs="Arial"/>
          <w:sz w:val="28"/>
          <w:szCs w:val="28"/>
        </w:rPr>
        <w:t>заимствования</w:t>
      </w:r>
      <w:r w:rsidR="00202A1D">
        <w:rPr>
          <w:rFonts w:ascii="Arial" w:hAnsi="Arial" w:cs="Arial"/>
          <w:sz w:val="28"/>
          <w:szCs w:val="28"/>
        </w:rPr>
        <w:t>)</w:t>
      </w:r>
      <w:r w:rsidR="006049EB">
        <w:rPr>
          <w:rFonts w:ascii="Arial" w:hAnsi="Arial" w:cs="Arial"/>
          <w:sz w:val="28"/>
          <w:szCs w:val="28"/>
        </w:rPr>
        <w:t xml:space="preserve">, а также </w:t>
      </w:r>
      <w:r w:rsidR="00F51685">
        <w:rPr>
          <w:rFonts w:ascii="Arial" w:hAnsi="Arial" w:cs="Arial"/>
          <w:sz w:val="28"/>
          <w:szCs w:val="28"/>
        </w:rPr>
        <w:t>правил</w:t>
      </w:r>
      <w:r w:rsidR="00F65460">
        <w:rPr>
          <w:rFonts w:ascii="Arial" w:hAnsi="Arial" w:cs="Arial"/>
          <w:sz w:val="28"/>
          <w:szCs w:val="28"/>
        </w:rPr>
        <w:t xml:space="preserve"> неприкосновенности академического продукта</w:t>
      </w:r>
      <w:r w:rsidRPr="001C16D1">
        <w:rPr>
          <w:rFonts w:ascii="Arial" w:hAnsi="Arial" w:cs="Arial"/>
          <w:sz w:val="28"/>
          <w:szCs w:val="28"/>
        </w:rPr>
        <w:t xml:space="preserve">.    </w:t>
      </w:r>
    </w:p>
    <w:p w:rsidR="003F07EE" w:rsidRDefault="003A5D48" w:rsidP="004A501A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К неправомерному заимствованию </w:t>
      </w:r>
      <w:r w:rsidR="00845178">
        <w:rPr>
          <w:rFonts w:ascii="Arial" w:hAnsi="Arial" w:cs="Arial"/>
          <w:sz w:val="28"/>
          <w:szCs w:val="28"/>
        </w:rPr>
        <w:t xml:space="preserve">также </w:t>
      </w:r>
      <w:r w:rsidRPr="003A5D48">
        <w:rPr>
          <w:rFonts w:ascii="Arial" w:hAnsi="Arial" w:cs="Arial"/>
          <w:sz w:val="28"/>
          <w:szCs w:val="28"/>
        </w:rPr>
        <w:t>можно отнес</w:t>
      </w:r>
      <w:r w:rsidR="00E3387D">
        <w:rPr>
          <w:rFonts w:ascii="Arial" w:hAnsi="Arial" w:cs="Arial"/>
          <w:sz w:val="28"/>
          <w:szCs w:val="28"/>
        </w:rPr>
        <w:t xml:space="preserve">ти </w:t>
      </w:r>
      <w:r w:rsidR="00845178">
        <w:rPr>
          <w:rFonts w:ascii="Arial" w:hAnsi="Arial" w:cs="Arial"/>
          <w:sz w:val="28"/>
          <w:szCs w:val="28"/>
        </w:rPr>
        <w:t xml:space="preserve">  </w:t>
      </w:r>
      <w:r w:rsidRPr="003A5D48">
        <w:rPr>
          <w:rFonts w:ascii="Arial" w:hAnsi="Arial" w:cs="Arial"/>
          <w:sz w:val="28"/>
          <w:szCs w:val="28"/>
        </w:rPr>
        <w:t xml:space="preserve">заимствование из неправомерно </w:t>
      </w:r>
      <w:r>
        <w:rPr>
          <w:rFonts w:ascii="Arial" w:hAnsi="Arial" w:cs="Arial"/>
          <w:sz w:val="28"/>
          <w:szCs w:val="28"/>
        </w:rPr>
        <w:t>обнародованных (нелегальных)</w:t>
      </w:r>
      <w:r w:rsidR="00BE2792" w:rsidRPr="00BE2792">
        <w:t xml:space="preserve"> </w:t>
      </w:r>
      <w:r w:rsidR="00BE2792">
        <w:rPr>
          <w:rFonts w:ascii="Arial" w:hAnsi="Arial" w:cs="Arial"/>
          <w:sz w:val="28"/>
          <w:szCs w:val="28"/>
        </w:rPr>
        <w:t>интеллектуальных продуктов</w:t>
      </w:r>
      <w:r>
        <w:rPr>
          <w:rFonts w:ascii="Arial" w:hAnsi="Arial" w:cs="Arial"/>
          <w:sz w:val="28"/>
          <w:szCs w:val="28"/>
        </w:rPr>
        <w:t xml:space="preserve"> </w:t>
      </w:r>
      <w:r w:rsidRPr="003A5D48">
        <w:rPr>
          <w:rFonts w:ascii="Arial" w:hAnsi="Arial" w:cs="Arial"/>
          <w:sz w:val="28"/>
          <w:szCs w:val="28"/>
        </w:rPr>
        <w:t xml:space="preserve"> и/или несанкционированное заимст</w:t>
      </w:r>
      <w:r>
        <w:rPr>
          <w:rFonts w:ascii="Arial" w:hAnsi="Arial" w:cs="Arial"/>
          <w:sz w:val="28"/>
          <w:szCs w:val="28"/>
        </w:rPr>
        <w:t xml:space="preserve">вование  из конфиденциальных </w:t>
      </w:r>
      <w:r w:rsidR="00313232">
        <w:rPr>
          <w:rFonts w:ascii="Arial" w:hAnsi="Arial" w:cs="Arial"/>
          <w:sz w:val="28"/>
          <w:szCs w:val="28"/>
        </w:rPr>
        <w:t>интеллектуальных продуктов</w:t>
      </w:r>
      <w:r w:rsidRPr="003A5D48">
        <w:rPr>
          <w:rFonts w:ascii="Arial" w:hAnsi="Arial" w:cs="Arial"/>
          <w:sz w:val="28"/>
          <w:szCs w:val="28"/>
        </w:rPr>
        <w:t>.   Н</w:t>
      </w:r>
      <w:r>
        <w:rPr>
          <w:rFonts w:ascii="Arial" w:hAnsi="Arial" w:cs="Arial"/>
          <w:sz w:val="28"/>
          <w:szCs w:val="28"/>
        </w:rPr>
        <w:t>апример, к конфиденциальному интеллектуальному продукту</w:t>
      </w:r>
      <w:r w:rsidRPr="003A5D48">
        <w:rPr>
          <w:rFonts w:ascii="Arial" w:hAnsi="Arial" w:cs="Arial"/>
          <w:sz w:val="28"/>
          <w:szCs w:val="28"/>
        </w:rPr>
        <w:t xml:space="preserve"> можно отнести заявку на </w:t>
      </w:r>
      <w:r>
        <w:rPr>
          <w:rFonts w:ascii="Arial" w:hAnsi="Arial" w:cs="Arial"/>
          <w:sz w:val="28"/>
          <w:szCs w:val="28"/>
        </w:rPr>
        <w:t>конкурс научных</w:t>
      </w:r>
      <w:r w:rsidRPr="003A5D48">
        <w:rPr>
          <w:rFonts w:ascii="Arial" w:hAnsi="Arial" w:cs="Arial"/>
          <w:sz w:val="28"/>
          <w:szCs w:val="28"/>
        </w:rPr>
        <w:t xml:space="preserve"> грант</w:t>
      </w:r>
      <w:r>
        <w:rPr>
          <w:rFonts w:ascii="Arial" w:hAnsi="Arial" w:cs="Arial"/>
          <w:sz w:val="28"/>
          <w:szCs w:val="28"/>
        </w:rPr>
        <w:t>ов. Здесь под нелегальным интеллектуальным продуктом</w:t>
      </w:r>
      <w:r w:rsidRPr="003A5D48">
        <w:rPr>
          <w:rFonts w:ascii="Arial" w:hAnsi="Arial" w:cs="Arial"/>
          <w:sz w:val="28"/>
          <w:szCs w:val="28"/>
        </w:rPr>
        <w:t xml:space="preserve"> поним</w:t>
      </w:r>
      <w:r>
        <w:rPr>
          <w:rFonts w:ascii="Arial" w:hAnsi="Arial" w:cs="Arial"/>
          <w:sz w:val="28"/>
          <w:szCs w:val="28"/>
        </w:rPr>
        <w:t xml:space="preserve">ается продукт, запрещенный к гражданскому обороту  </w:t>
      </w:r>
      <w:r w:rsidRPr="003A5D48">
        <w:rPr>
          <w:rFonts w:ascii="Arial" w:hAnsi="Arial" w:cs="Arial"/>
          <w:sz w:val="28"/>
          <w:szCs w:val="28"/>
        </w:rPr>
        <w:t xml:space="preserve"> в соот</w:t>
      </w:r>
      <w:r w:rsidR="003F07EE">
        <w:rPr>
          <w:rFonts w:ascii="Arial" w:hAnsi="Arial" w:cs="Arial"/>
          <w:sz w:val="28"/>
          <w:szCs w:val="28"/>
        </w:rPr>
        <w:t>ветствии с законодательством.</w:t>
      </w:r>
    </w:p>
    <w:p w:rsidR="00B51619" w:rsidRPr="00B51619" w:rsidRDefault="00845178" w:rsidP="004A50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</w:t>
      </w:r>
      <w:r w:rsidR="00F65460">
        <w:rPr>
          <w:rFonts w:ascii="Arial" w:hAnsi="Arial" w:cs="Arial"/>
          <w:sz w:val="28"/>
          <w:szCs w:val="28"/>
        </w:rPr>
        <w:t>арушение правил неприкосновенности академического продукта</w:t>
      </w:r>
      <w:r w:rsidR="00177355">
        <w:rPr>
          <w:rFonts w:ascii="Arial" w:hAnsi="Arial" w:cs="Arial"/>
          <w:sz w:val="28"/>
          <w:szCs w:val="28"/>
        </w:rPr>
        <w:t xml:space="preserve">  подразумевает  грубое копиро</w:t>
      </w:r>
      <w:r w:rsidR="00B51619" w:rsidRPr="00B51619">
        <w:rPr>
          <w:rFonts w:ascii="Arial" w:hAnsi="Arial" w:cs="Arial"/>
          <w:sz w:val="28"/>
          <w:szCs w:val="28"/>
        </w:rPr>
        <w:t>вание,  заимствование с маскировкой и/или содержательное заимс</w:t>
      </w:r>
      <w:r w:rsidR="00B51619">
        <w:rPr>
          <w:rFonts w:ascii="Arial" w:hAnsi="Arial" w:cs="Arial"/>
          <w:sz w:val="28"/>
          <w:szCs w:val="28"/>
        </w:rPr>
        <w:t>т</w:t>
      </w:r>
      <w:r w:rsidR="00D4439E">
        <w:rPr>
          <w:rFonts w:ascii="Arial" w:hAnsi="Arial" w:cs="Arial"/>
          <w:sz w:val="28"/>
          <w:szCs w:val="28"/>
        </w:rPr>
        <w:t>вование</w:t>
      </w:r>
      <w:r w:rsidR="00B51619" w:rsidRPr="00B51619">
        <w:rPr>
          <w:rFonts w:ascii="Arial" w:hAnsi="Arial" w:cs="Arial"/>
          <w:sz w:val="28"/>
          <w:szCs w:val="28"/>
        </w:rPr>
        <w:t xml:space="preserve">. </w:t>
      </w:r>
    </w:p>
    <w:p w:rsidR="00B51619" w:rsidRPr="00B51619" w:rsidRDefault="00B51619" w:rsidP="004A501A">
      <w:pPr>
        <w:rPr>
          <w:rFonts w:ascii="Arial" w:hAnsi="Arial" w:cs="Arial"/>
          <w:sz w:val="28"/>
          <w:szCs w:val="28"/>
        </w:rPr>
      </w:pPr>
      <w:r w:rsidRPr="00B51619">
        <w:rPr>
          <w:rFonts w:ascii="Arial" w:hAnsi="Arial" w:cs="Arial"/>
          <w:sz w:val="28"/>
          <w:szCs w:val="28"/>
        </w:rPr>
        <w:t xml:space="preserve">Грубое </w:t>
      </w:r>
      <w:r w:rsidR="00177355">
        <w:rPr>
          <w:rFonts w:ascii="Arial" w:hAnsi="Arial" w:cs="Arial"/>
          <w:sz w:val="28"/>
          <w:szCs w:val="28"/>
        </w:rPr>
        <w:t>копиро</w:t>
      </w:r>
      <w:r w:rsidRPr="00B51619">
        <w:rPr>
          <w:rFonts w:ascii="Arial" w:hAnsi="Arial" w:cs="Arial"/>
          <w:sz w:val="28"/>
          <w:szCs w:val="28"/>
        </w:rPr>
        <w:t>вание подразумевает  к</w:t>
      </w:r>
      <w:r>
        <w:rPr>
          <w:rFonts w:ascii="Arial" w:hAnsi="Arial" w:cs="Arial"/>
          <w:sz w:val="28"/>
          <w:szCs w:val="28"/>
        </w:rPr>
        <w:t>опирование как минимум одного чужого интеллектуальн</w:t>
      </w:r>
      <w:r w:rsidRPr="00B51619">
        <w:rPr>
          <w:rFonts w:ascii="Arial" w:hAnsi="Arial" w:cs="Arial"/>
          <w:sz w:val="28"/>
          <w:szCs w:val="28"/>
        </w:rPr>
        <w:t>ого продукта или его час</w:t>
      </w:r>
      <w:r w:rsidR="00177355">
        <w:rPr>
          <w:rFonts w:ascii="Arial" w:hAnsi="Arial" w:cs="Arial"/>
          <w:sz w:val="28"/>
          <w:szCs w:val="28"/>
        </w:rPr>
        <w:t>ти, в любой последовательности</w:t>
      </w:r>
      <w:r w:rsidRPr="00B51619">
        <w:rPr>
          <w:rFonts w:ascii="Arial" w:hAnsi="Arial" w:cs="Arial"/>
          <w:sz w:val="28"/>
          <w:szCs w:val="28"/>
        </w:rPr>
        <w:t>.</w:t>
      </w:r>
    </w:p>
    <w:p w:rsidR="00B51619" w:rsidRPr="00B51619" w:rsidRDefault="00B51619" w:rsidP="004A501A">
      <w:pPr>
        <w:rPr>
          <w:rFonts w:ascii="Arial" w:hAnsi="Arial" w:cs="Arial"/>
          <w:sz w:val="28"/>
          <w:szCs w:val="28"/>
        </w:rPr>
      </w:pPr>
      <w:r w:rsidRPr="00B51619">
        <w:rPr>
          <w:rFonts w:ascii="Arial" w:hAnsi="Arial" w:cs="Arial"/>
          <w:sz w:val="28"/>
          <w:szCs w:val="28"/>
        </w:rPr>
        <w:t>Заимствование с маскировкой подразумевает  к</w:t>
      </w:r>
      <w:r>
        <w:rPr>
          <w:rFonts w:ascii="Arial" w:hAnsi="Arial" w:cs="Arial"/>
          <w:sz w:val="28"/>
          <w:szCs w:val="28"/>
        </w:rPr>
        <w:t>опирование как минимум одного чужого интеллектуальн</w:t>
      </w:r>
      <w:r w:rsidRPr="00B51619">
        <w:rPr>
          <w:rFonts w:ascii="Arial" w:hAnsi="Arial" w:cs="Arial"/>
          <w:sz w:val="28"/>
          <w:szCs w:val="28"/>
        </w:rPr>
        <w:t>ого продукта или его части с применением  ручной и/или а</w:t>
      </w:r>
      <w:r>
        <w:rPr>
          <w:rFonts w:ascii="Arial" w:hAnsi="Arial" w:cs="Arial"/>
          <w:sz w:val="28"/>
          <w:szCs w:val="28"/>
        </w:rPr>
        <w:t xml:space="preserve">втоматической стилистической </w:t>
      </w:r>
      <w:r w:rsidRPr="00B51619">
        <w:rPr>
          <w:rFonts w:ascii="Arial" w:hAnsi="Arial" w:cs="Arial"/>
          <w:sz w:val="28"/>
          <w:szCs w:val="28"/>
        </w:rPr>
        <w:t xml:space="preserve"> обработки.</w:t>
      </w:r>
    </w:p>
    <w:p w:rsidR="003A5D48" w:rsidRDefault="00B51619" w:rsidP="004A501A">
      <w:pPr>
        <w:rPr>
          <w:rFonts w:ascii="Arial" w:hAnsi="Arial" w:cs="Arial"/>
          <w:sz w:val="28"/>
          <w:szCs w:val="28"/>
        </w:rPr>
      </w:pPr>
      <w:r w:rsidRPr="00B51619">
        <w:rPr>
          <w:rFonts w:ascii="Arial" w:hAnsi="Arial" w:cs="Arial"/>
          <w:sz w:val="28"/>
          <w:szCs w:val="28"/>
        </w:rPr>
        <w:t xml:space="preserve">Содержательное заимствование подразумевает  копирование </w:t>
      </w:r>
      <w:r w:rsidR="00177355">
        <w:rPr>
          <w:rFonts w:ascii="Arial" w:hAnsi="Arial" w:cs="Arial"/>
          <w:sz w:val="28"/>
          <w:szCs w:val="28"/>
        </w:rPr>
        <w:t>содержания (</w:t>
      </w:r>
      <w:r w:rsidRPr="00B51619">
        <w:rPr>
          <w:rFonts w:ascii="Arial" w:hAnsi="Arial" w:cs="Arial"/>
          <w:sz w:val="28"/>
          <w:szCs w:val="28"/>
        </w:rPr>
        <w:t>мыслей</w:t>
      </w:r>
      <w:r w:rsidR="00177355">
        <w:rPr>
          <w:rFonts w:ascii="Arial" w:hAnsi="Arial" w:cs="Arial"/>
          <w:sz w:val="28"/>
          <w:szCs w:val="28"/>
        </w:rPr>
        <w:t>, идей), выраженного</w:t>
      </w:r>
      <w:r w:rsidRPr="00B51619">
        <w:rPr>
          <w:rFonts w:ascii="Arial" w:hAnsi="Arial" w:cs="Arial"/>
          <w:sz w:val="28"/>
          <w:szCs w:val="28"/>
        </w:rPr>
        <w:t xml:space="preserve"> как м</w:t>
      </w:r>
      <w:r w:rsidR="00D4439E">
        <w:rPr>
          <w:rFonts w:ascii="Arial" w:hAnsi="Arial" w:cs="Arial"/>
          <w:sz w:val="28"/>
          <w:szCs w:val="28"/>
        </w:rPr>
        <w:t>инимум в одном чуж</w:t>
      </w:r>
      <w:r>
        <w:rPr>
          <w:rFonts w:ascii="Arial" w:hAnsi="Arial" w:cs="Arial"/>
          <w:sz w:val="28"/>
          <w:szCs w:val="28"/>
        </w:rPr>
        <w:t>ом  интеллектуальн</w:t>
      </w:r>
      <w:r w:rsidRPr="00B51619">
        <w:rPr>
          <w:rFonts w:ascii="Arial" w:hAnsi="Arial" w:cs="Arial"/>
          <w:sz w:val="28"/>
          <w:szCs w:val="28"/>
        </w:rPr>
        <w:t>ом продукте  или его части,  собственными сло</w:t>
      </w:r>
      <w:r w:rsidR="009B449A">
        <w:rPr>
          <w:rFonts w:ascii="Arial" w:hAnsi="Arial" w:cs="Arial"/>
          <w:sz w:val="28"/>
          <w:szCs w:val="28"/>
        </w:rPr>
        <w:t xml:space="preserve">вами </w:t>
      </w:r>
      <w:r w:rsidR="00177355" w:rsidRPr="00177355">
        <w:rPr>
          <w:rFonts w:ascii="Arial" w:hAnsi="Arial" w:cs="Arial"/>
          <w:sz w:val="28"/>
          <w:szCs w:val="28"/>
        </w:rPr>
        <w:t>без самостоятельного содержательного интерпретирования</w:t>
      </w:r>
      <w:r w:rsidR="009B449A">
        <w:rPr>
          <w:rFonts w:ascii="Arial" w:hAnsi="Arial" w:cs="Arial"/>
          <w:sz w:val="28"/>
          <w:szCs w:val="28"/>
        </w:rPr>
        <w:t>.</w:t>
      </w:r>
    </w:p>
    <w:p w:rsidR="001C16D1" w:rsidRPr="003A5D48" w:rsidRDefault="001C16D1" w:rsidP="009B44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Неправомерное заимствование часто сопровождается неправомерным цитированием.</w:t>
      </w:r>
    </w:p>
    <w:p w:rsidR="00CA4FC0" w:rsidRPr="00E13544" w:rsidRDefault="00CA4FC0" w:rsidP="003A5D48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О правомерном/неправомерном цитировании</w:t>
      </w:r>
    </w:p>
    <w:p w:rsidR="00F51685" w:rsidRDefault="006049EB" w:rsidP="00F51685">
      <w:pPr>
        <w:rPr>
          <w:rFonts w:ascii="Arial" w:hAnsi="Arial" w:cs="Arial"/>
          <w:sz w:val="28"/>
          <w:szCs w:val="28"/>
        </w:rPr>
      </w:pPr>
      <w:r w:rsidRPr="006049EB">
        <w:rPr>
          <w:rFonts w:ascii="Arial" w:hAnsi="Arial" w:cs="Arial"/>
          <w:sz w:val="28"/>
          <w:szCs w:val="28"/>
        </w:rPr>
        <w:t>Как правило, академический продукт создается не на пустом месте, поэтому автор такого продукта всегда упоминает о других авторах, внесших свой вклад в развитие содержания продуцируемого им продукта. В необходимых случаях делается библиогр</w:t>
      </w:r>
      <w:r w:rsidR="00F65460">
        <w:rPr>
          <w:rFonts w:ascii="Arial" w:hAnsi="Arial" w:cs="Arial"/>
          <w:sz w:val="28"/>
          <w:szCs w:val="28"/>
        </w:rPr>
        <w:t>афическая ссылка на академический продукт</w:t>
      </w:r>
      <w:r w:rsidRPr="006049EB">
        <w:rPr>
          <w:rFonts w:ascii="Arial" w:hAnsi="Arial" w:cs="Arial"/>
          <w:sz w:val="28"/>
          <w:szCs w:val="28"/>
        </w:rPr>
        <w:t xml:space="preserve"> этого автора и источник. Как правило, вступая в полемику с авторами ранее опубликованных работ, автор передает их содержание своими словами. Содержание пе</w:t>
      </w:r>
      <w:r w:rsidR="00F65460">
        <w:rPr>
          <w:rFonts w:ascii="Arial" w:hAnsi="Arial" w:cs="Arial"/>
          <w:sz w:val="28"/>
          <w:szCs w:val="28"/>
        </w:rPr>
        <w:t>редается в виде изложения сведений</w:t>
      </w:r>
      <w:r w:rsidRPr="006049EB">
        <w:rPr>
          <w:rFonts w:ascii="Arial" w:hAnsi="Arial" w:cs="Arial"/>
          <w:sz w:val="28"/>
          <w:szCs w:val="28"/>
        </w:rPr>
        <w:t xml:space="preserve">, их обобщения и высказывания своего мнения.  Отметим, что не всегда у анализируемых публикаций есть автор, например, как у законов.   </w:t>
      </w:r>
    </w:p>
    <w:p w:rsidR="006049EB" w:rsidRDefault="006049EB" w:rsidP="00F51685">
      <w:pPr>
        <w:rPr>
          <w:rFonts w:ascii="Arial" w:hAnsi="Arial" w:cs="Arial"/>
          <w:sz w:val="28"/>
          <w:szCs w:val="28"/>
        </w:rPr>
      </w:pPr>
      <w:r w:rsidRPr="006049EB">
        <w:rPr>
          <w:rFonts w:ascii="Arial" w:hAnsi="Arial" w:cs="Arial"/>
          <w:sz w:val="28"/>
          <w:szCs w:val="28"/>
        </w:rPr>
        <w:t xml:space="preserve">В случаях, когда нужно дословно передать </w:t>
      </w:r>
      <w:r w:rsidR="00F51685">
        <w:rPr>
          <w:rFonts w:ascii="Arial" w:hAnsi="Arial" w:cs="Arial"/>
          <w:sz w:val="28"/>
          <w:szCs w:val="28"/>
        </w:rPr>
        <w:t xml:space="preserve">цитируемый </w:t>
      </w:r>
      <w:r w:rsidRPr="006049EB">
        <w:rPr>
          <w:rFonts w:ascii="Arial" w:hAnsi="Arial" w:cs="Arial"/>
          <w:sz w:val="28"/>
          <w:szCs w:val="28"/>
        </w:rPr>
        <w:t xml:space="preserve">текст используют правила цитирования. В частности, необходимо выделить цитату, снабдить ее библиографической ссылкой и ограничить ее </w:t>
      </w:r>
      <w:r w:rsidRPr="006049EB">
        <w:rPr>
          <w:rFonts w:ascii="Arial" w:hAnsi="Arial" w:cs="Arial"/>
          <w:sz w:val="28"/>
          <w:szCs w:val="28"/>
        </w:rPr>
        <w:lastRenderedPageBreak/>
        <w:t>объем целью цитирования. Как правило, объем цитирования не должен превышать 10-20% от объема академического продукта. В юридических учебных пособиях  используются извлечения из НПА, которые размещают  в приложениях, как справочный материал для удобства студентов. Такие извлечения могут достигать 30% от объема издания. При этом ссылка делается на извлечение, в котором указывается библиографическая ссылка.</w:t>
      </w:r>
      <w:r w:rsidR="00F51685">
        <w:rPr>
          <w:rFonts w:ascii="Arial" w:hAnsi="Arial" w:cs="Arial"/>
          <w:sz w:val="28"/>
          <w:szCs w:val="28"/>
        </w:rPr>
        <w:t xml:space="preserve"> Также известны обзоры, компендиумы и т.п. с</w:t>
      </w:r>
      <w:r w:rsidR="00CA669B">
        <w:rPr>
          <w:rFonts w:ascii="Arial" w:hAnsi="Arial" w:cs="Arial"/>
          <w:sz w:val="28"/>
          <w:szCs w:val="28"/>
        </w:rPr>
        <w:t>оставные</w:t>
      </w:r>
      <w:r w:rsidR="00F51685">
        <w:rPr>
          <w:rFonts w:ascii="Arial" w:hAnsi="Arial" w:cs="Arial"/>
          <w:sz w:val="28"/>
          <w:szCs w:val="28"/>
        </w:rPr>
        <w:t xml:space="preserve"> </w:t>
      </w:r>
      <w:r w:rsidR="00CA669B">
        <w:rPr>
          <w:rFonts w:ascii="Arial" w:hAnsi="Arial" w:cs="Arial"/>
          <w:sz w:val="28"/>
          <w:szCs w:val="28"/>
        </w:rPr>
        <w:t xml:space="preserve">академические продукты, в которых </w:t>
      </w:r>
      <w:r w:rsidR="00F51685">
        <w:rPr>
          <w:rFonts w:ascii="Arial" w:hAnsi="Arial" w:cs="Arial"/>
          <w:sz w:val="28"/>
          <w:szCs w:val="28"/>
        </w:rPr>
        <w:t xml:space="preserve"> извлечения</w:t>
      </w:r>
      <w:r w:rsidR="00CA669B">
        <w:rPr>
          <w:rFonts w:ascii="Arial" w:hAnsi="Arial" w:cs="Arial"/>
          <w:sz w:val="28"/>
          <w:szCs w:val="28"/>
        </w:rPr>
        <w:t xml:space="preserve"> не должны превышать 70% от общего объема.</w:t>
      </w:r>
      <w:r w:rsidR="00F51685">
        <w:rPr>
          <w:rFonts w:ascii="Arial" w:hAnsi="Arial" w:cs="Arial"/>
          <w:sz w:val="28"/>
          <w:szCs w:val="28"/>
        </w:rPr>
        <w:t xml:space="preserve">   </w:t>
      </w:r>
      <w:r w:rsidRPr="006049EB">
        <w:rPr>
          <w:rFonts w:ascii="Arial" w:hAnsi="Arial" w:cs="Arial"/>
          <w:sz w:val="28"/>
          <w:szCs w:val="28"/>
        </w:rPr>
        <w:t xml:space="preserve"> 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Понятие правомерного цитирования в ГК РФ  отсутствует. Однако из части 1 пункта 1 ст. 1274 ГК РФ следует, что:  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«… 1.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заимствования: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1) цитирование в оригинале и в переводе в научных, полемических, критических или информационных целях правомерно обнародованных произведений в объеме, оправданном целью цитирования, включая воспроизведение отрывков из газетных и журнальных статей в форме обзоров печати</w:t>
      </w:r>
      <w:proofErr w:type="gramStart"/>
      <w:r w:rsidRPr="003A5D48">
        <w:rPr>
          <w:rFonts w:ascii="Arial" w:hAnsi="Arial" w:cs="Arial"/>
          <w:sz w:val="28"/>
          <w:szCs w:val="28"/>
        </w:rPr>
        <w:t>; …».</w:t>
      </w:r>
      <w:proofErr w:type="gramEnd"/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Под цитированием произведения в смысле ГК РФ понимается свободное использование части (фрагмента) из правомерно обнародованного произведения </w:t>
      </w:r>
      <w:r w:rsidR="00630A47">
        <w:rPr>
          <w:rFonts w:ascii="Arial" w:hAnsi="Arial" w:cs="Arial"/>
          <w:sz w:val="28"/>
          <w:szCs w:val="28"/>
        </w:rPr>
        <w:t xml:space="preserve"> </w:t>
      </w:r>
      <w:r w:rsidRPr="003A5D48">
        <w:rPr>
          <w:rFonts w:ascii="Arial" w:hAnsi="Arial" w:cs="Arial"/>
          <w:sz w:val="28"/>
          <w:szCs w:val="28"/>
        </w:rPr>
        <w:t xml:space="preserve"> с соблюдением правил цитирования.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Автор при правомерном цитировании должен выделить  цитату (цитируемый элемент)  в своем тексте (авторском продукте) любым способом, показывающим, что цитата взята из другого авторского продукта. Этот продукт может принадлежать самому автору, который</w:t>
      </w:r>
      <w:r w:rsidR="00630A47">
        <w:rPr>
          <w:rFonts w:ascii="Arial" w:hAnsi="Arial" w:cs="Arial"/>
          <w:sz w:val="28"/>
          <w:szCs w:val="28"/>
        </w:rPr>
        <w:t xml:space="preserve"> он и</w:t>
      </w:r>
      <w:r w:rsidR="00F674DE">
        <w:rPr>
          <w:rFonts w:ascii="Arial" w:hAnsi="Arial" w:cs="Arial"/>
          <w:sz w:val="28"/>
          <w:szCs w:val="28"/>
        </w:rPr>
        <w:t>спользует в новом</w:t>
      </w:r>
      <w:r w:rsidR="00630A47">
        <w:rPr>
          <w:rFonts w:ascii="Arial" w:hAnsi="Arial" w:cs="Arial"/>
          <w:sz w:val="28"/>
          <w:szCs w:val="28"/>
        </w:rPr>
        <w:t xml:space="preserve"> авторском</w:t>
      </w:r>
      <w:r w:rsidRPr="003A5D48">
        <w:rPr>
          <w:rFonts w:ascii="Arial" w:hAnsi="Arial" w:cs="Arial"/>
          <w:sz w:val="28"/>
          <w:szCs w:val="28"/>
        </w:rPr>
        <w:t xml:space="preserve"> продукте.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Правомерное цитирование подразумевает указание на автора, (правообладателя), название  произведения и/или  источник  в </w:t>
      </w:r>
      <w:r w:rsidRPr="003A5D48">
        <w:rPr>
          <w:rFonts w:ascii="Arial" w:hAnsi="Arial" w:cs="Arial"/>
          <w:sz w:val="28"/>
          <w:szCs w:val="28"/>
        </w:rPr>
        <w:lastRenderedPageBreak/>
        <w:t xml:space="preserve">соответствии с  правилами цитирования. Требование цитирования подразумевает возможность идентификации цитаты в произведение и источнике, откуда она была взята для целей ее проверки.            </w:t>
      </w:r>
    </w:p>
    <w:p w:rsidR="003A5D48" w:rsidRPr="003A5D48" w:rsidRDefault="00CA4FC0" w:rsidP="003A5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Категория цитирования и заимствования могут пересекаться, поэтому ц</w:t>
      </w:r>
      <w:r w:rsidR="003A5D48" w:rsidRPr="003A5D48">
        <w:rPr>
          <w:rFonts w:ascii="Arial" w:hAnsi="Arial" w:cs="Arial"/>
          <w:sz w:val="28"/>
          <w:szCs w:val="28"/>
        </w:rPr>
        <w:t>итирование можно ра</w:t>
      </w:r>
      <w:r>
        <w:rPr>
          <w:rFonts w:ascii="Arial" w:hAnsi="Arial" w:cs="Arial"/>
          <w:sz w:val="28"/>
          <w:szCs w:val="28"/>
        </w:rPr>
        <w:t xml:space="preserve">ссматривать как </w:t>
      </w:r>
      <w:r w:rsidR="003A5D48" w:rsidRPr="003A5D48">
        <w:rPr>
          <w:rFonts w:ascii="Arial" w:hAnsi="Arial" w:cs="Arial"/>
          <w:sz w:val="28"/>
          <w:szCs w:val="28"/>
        </w:rPr>
        <w:t xml:space="preserve"> заимс</w:t>
      </w:r>
      <w:r>
        <w:rPr>
          <w:rFonts w:ascii="Arial" w:hAnsi="Arial" w:cs="Arial"/>
          <w:sz w:val="28"/>
          <w:szCs w:val="28"/>
        </w:rPr>
        <w:t>твование части интеллектуального продукта</w:t>
      </w:r>
      <w:r w:rsidR="003A5D48" w:rsidRPr="003A5D48">
        <w:rPr>
          <w:rFonts w:ascii="Arial" w:hAnsi="Arial" w:cs="Arial"/>
          <w:sz w:val="28"/>
          <w:szCs w:val="28"/>
        </w:rPr>
        <w:t xml:space="preserve"> с использованием правил цитирования.</w:t>
      </w:r>
    </w:p>
    <w:p w:rsidR="00333A0C" w:rsidRDefault="003A5D48" w:rsidP="00CA4FC0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Правомерное цитирование может быть некорректным, когда </w:t>
      </w:r>
      <w:r w:rsidR="00CA4FC0">
        <w:rPr>
          <w:rFonts w:ascii="Arial" w:hAnsi="Arial" w:cs="Arial"/>
          <w:sz w:val="28"/>
          <w:szCs w:val="28"/>
        </w:rPr>
        <w:t>при цитировании допущены случайные технические ошибки, не влияющие на возможность идентификации</w:t>
      </w:r>
      <w:r w:rsidR="00CA669B">
        <w:rPr>
          <w:rFonts w:ascii="Arial" w:hAnsi="Arial" w:cs="Arial"/>
          <w:sz w:val="28"/>
          <w:szCs w:val="28"/>
        </w:rPr>
        <w:t xml:space="preserve"> цитаты и источника цитирования, поэтому важно знать основные свойства цитат. </w:t>
      </w:r>
    </w:p>
    <w:p w:rsidR="003A5D48" w:rsidRPr="00E13544" w:rsidRDefault="003A5D48" w:rsidP="003A5D48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Цитата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Хотя не существует легального определения цитаты, известно  общепринятое (легитимное) понимание значения слова «цитата», данного в энциклопедиях или научных текстах. </w:t>
      </w:r>
      <w:r w:rsidR="00F674DE">
        <w:rPr>
          <w:rFonts w:ascii="Arial" w:hAnsi="Arial" w:cs="Arial"/>
          <w:sz w:val="28"/>
          <w:szCs w:val="28"/>
        </w:rPr>
        <w:t xml:space="preserve">Однако все они страдают отсутствие системности. </w:t>
      </w:r>
      <w:r w:rsidRPr="003A5D48">
        <w:rPr>
          <w:rFonts w:ascii="Arial" w:hAnsi="Arial" w:cs="Arial"/>
          <w:sz w:val="28"/>
          <w:szCs w:val="28"/>
        </w:rPr>
        <w:t xml:space="preserve">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На наш взгляд  под термином «цитата» следует понимать юридически значимую дефиницию, в частности: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1</w:t>
      </w:r>
      <w:r w:rsidR="006049EB">
        <w:rPr>
          <w:rFonts w:ascii="Arial" w:hAnsi="Arial" w:cs="Arial"/>
          <w:sz w:val="28"/>
          <w:szCs w:val="28"/>
        </w:rPr>
        <w:t>) выделенная   выдержка из цитируемого текста,</w:t>
      </w:r>
      <w:r w:rsidRPr="003A5D48">
        <w:rPr>
          <w:rFonts w:ascii="Arial" w:hAnsi="Arial" w:cs="Arial"/>
          <w:sz w:val="28"/>
          <w:szCs w:val="28"/>
        </w:rPr>
        <w:t xml:space="preserve"> </w:t>
      </w:r>
    </w:p>
    <w:p w:rsidR="003A5D48" w:rsidRPr="003A5D48" w:rsidRDefault="007C3B21" w:rsidP="003A5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небольшого объема по отношению к о</w:t>
      </w:r>
      <w:r w:rsidR="006049EB">
        <w:rPr>
          <w:rFonts w:ascii="Arial" w:hAnsi="Arial" w:cs="Arial"/>
          <w:sz w:val="28"/>
          <w:szCs w:val="28"/>
        </w:rPr>
        <w:t xml:space="preserve">бъему этого текста, </w:t>
      </w:r>
      <w:r w:rsidR="003A5D48" w:rsidRPr="003A5D48">
        <w:rPr>
          <w:rFonts w:ascii="Arial" w:hAnsi="Arial" w:cs="Arial"/>
          <w:sz w:val="28"/>
          <w:szCs w:val="28"/>
        </w:rPr>
        <w:t xml:space="preserve">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3) со ссылкой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3.1) на его автора,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3.2) название этого текста и/или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3.3) источник цитирования.      </w:t>
      </w:r>
    </w:p>
    <w:p w:rsidR="00711FBB" w:rsidRDefault="007C3B21" w:rsidP="007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небольшим объемом  цитаты</w:t>
      </w:r>
      <w:r w:rsidR="00F674DE">
        <w:rPr>
          <w:rFonts w:ascii="Arial" w:hAnsi="Arial" w:cs="Arial"/>
          <w:sz w:val="28"/>
          <w:szCs w:val="28"/>
        </w:rPr>
        <w:t xml:space="preserve"> при заимствовании и цитировании в соответствии с ГК РФ </w:t>
      </w:r>
      <w:r>
        <w:rPr>
          <w:rFonts w:ascii="Arial" w:hAnsi="Arial" w:cs="Arial"/>
          <w:sz w:val="28"/>
          <w:szCs w:val="28"/>
        </w:rPr>
        <w:t xml:space="preserve">  </w:t>
      </w:r>
      <w:r w:rsidRPr="007C3B21">
        <w:rPr>
          <w:rFonts w:ascii="Arial" w:hAnsi="Arial" w:cs="Arial"/>
          <w:sz w:val="28"/>
          <w:szCs w:val="28"/>
        </w:rPr>
        <w:t xml:space="preserve"> подразумевае</w:t>
      </w:r>
      <w:r>
        <w:rPr>
          <w:rFonts w:ascii="Arial" w:hAnsi="Arial" w:cs="Arial"/>
          <w:sz w:val="28"/>
          <w:szCs w:val="28"/>
        </w:rPr>
        <w:t>тся   объем</w:t>
      </w:r>
      <w:r w:rsidR="00F674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674DE">
        <w:rPr>
          <w:rFonts w:ascii="Arial" w:hAnsi="Arial" w:cs="Arial"/>
          <w:sz w:val="28"/>
          <w:szCs w:val="28"/>
        </w:rPr>
        <w:t>соответствующий установленным</w:t>
      </w:r>
      <w:r w:rsidR="00F674DE" w:rsidRPr="00F674DE">
        <w:rPr>
          <w:rFonts w:ascii="Arial" w:hAnsi="Arial" w:cs="Arial"/>
          <w:sz w:val="28"/>
          <w:szCs w:val="28"/>
        </w:rPr>
        <w:t xml:space="preserve"> в законодательстве целями</w:t>
      </w:r>
      <w:r w:rsidR="00F674DE">
        <w:rPr>
          <w:rFonts w:ascii="Arial" w:hAnsi="Arial" w:cs="Arial"/>
          <w:sz w:val="28"/>
          <w:szCs w:val="28"/>
        </w:rPr>
        <w:t>.</w:t>
      </w:r>
    </w:p>
    <w:p w:rsidR="00F674DE" w:rsidRDefault="00711FBB" w:rsidP="007C3B21">
      <w:pPr>
        <w:rPr>
          <w:rFonts w:ascii="Arial" w:hAnsi="Arial" w:cs="Arial"/>
          <w:sz w:val="28"/>
          <w:szCs w:val="28"/>
        </w:rPr>
      </w:pPr>
      <w:r w:rsidRPr="00711FBB">
        <w:rPr>
          <w:rFonts w:ascii="Arial" w:hAnsi="Arial" w:cs="Arial"/>
          <w:sz w:val="28"/>
          <w:szCs w:val="28"/>
        </w:rPr>
        <w:t xml:space="preserve">Фактически в этой дефиниции сформулированы юридически значимые критерии  правил цитирования, которые часто нарушаются. </w:t>
      </w:r>
      <w:r w:rsidR="00F674DE" w:rsidRPr="00F674DE">
        <w:rPr>
          <w:rFonts w:ascii="Arial" w:hAnsi="Arial" w:cs="Arial"/>
          <w:sz w:val="28"/>
          <w:szCs w:val="28"/>
        </w:rPr>
        <w:t xml:space="preserve"> </w:t>
      </w:r>
    </w:p>
    <w:p w:rsidR="003A5D48" w:rsidRPr="00E13544" w:rsidRDefault="003A5D48" w:rsidP="003A5D48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Неправомерное цитирование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lastRenderedPageBreak/>
        <w:t>Плагиат с неправомерным цитированием подразумевает грубое нарушение правил цитирования,  замаскированное использование цитат и/или мнимое цитирование без  соблюдения правил цитирования.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Грубое нарушение цитирования подразумевает копиро</w:t>
      </w:r>
      <w:r w:rsidR="00E13544">
        <w:rPr>
          <w:rFonts w:ascii="Arial" w:hAnsi="Arial" w:cs="Arial"/>
          <w:sz w:val="28"/>
          <w:szCs w:val="28"/>
        </w:rPr>
        <w:t>вание как минимум одной части чуж</w:t>
      </w:r>
      <w:r w:rsidRPr="003A5D48">
        <w:rPr>
          <w:rFonts w:ascii="Arial" w:hAnsi="Arial" w:cs="Arial"/>
          <w:sz w:val="28"/>
          <w:szCs w:val="28"/>
        </w:rPr>
        <w:t>ого правомерно обнародова</w:t>
      </w:r>
      <w:r w:rsidR="00630A47">
        <w:rPr>
          <w:rFonts w:ascii="Arial" w:hAnsi="Arial" w:cs="Arial"/>
          <w:sz w:val="28"/>
          <w:szCs w:val="28"/>
        </w:rPr>
        <w:t xml:space="preserve">нного текста  без </w:t>
      </w:r>
      <w:r w:rsidRPr="003A5D48">
        <w:rPr>
          <w:rFonts w:ascii="Arial" w:hAnsi="Arial" w:cs="Arial"/>
          <w:sz w:val="28"/>
          <w:szCs w:val="28"/>
        </w:rPr>
        <w:t xml:space="preserve"> указания его автора, названия  и/или источника цити</w:t>
      </w:r>
      <w:r w:rsidR="00F674DE">
        <w:rPr>
          <w:rFonts w:ascii="Arial" w:hAnsi="Arial" w:cs="Arial"/>
          <w:sz w:val="28"/>
          <w:szCs w:val="28"/>
        </w:rPr>
        <w:t>рования</w:t>
      </w:r>
      <w:r w:rsidRPr="003A5D48">
        <w:rPr>
          <w:rFonts w:ascii="Arial" w:hAnsi="Arial" w:cs="Arial"/>
          <w:sz w:val="28"/>
          <w:szCs w:val="28"/>
        </w:rPr>
        <w:t>.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Маскировка  цитирования подразумевает использование цитаты с указанием ее автора, названия текста и источника цитирования, но без выделения хотя бы одной цитаты, в частности с помощью кавычек</w:t>
      </w:r>
      <w:r w:rsidR="00F674DE">
        <w:rPr>
          <w:rFonts w:ascii="Arial" w:hAnsi="Arial" w:cs="Arial"/>
          <w:sz w:val="28"/>
          <w:szCs w:val="28"/>
        </w:rPr>
        <w:t>. Такая не выделенная  цитата</w:t>
      </w:r>
      <w:r w:rsidRPr="003A5D48">
        <w:rPr>
          <w:rFonts w:ascii="Arial" w:hAnsi="Arial" w:cs="Arial"/>
          <w:sz w:val="28"/>
          <w:szCs w:val="28"/>
        </w:rPr>
        <w:t xml:space="preserve"> может быть воспринята как самостоятельная интерпретация, но на самом деле это цитата без кавычек.  </w:t>
      </w:r>
    </w:p>
    <w:p w:rsidR="003A5D48" w:rsidRDefault="003A5D48" w:rsidP="00CA4FC0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>Мнимое цитирование подразумевает использование цитаты из несуществую</w:t>
      </w:r>
      <w:r w:rsidR="00E13544">
        <w:rPr>
          <w:rFonts w:ascii="Arial" w:hAnsi="Arial" w:cs="Arial"/>
          <w:sz w:val="28"/>
          <w:szCs w:val="28"/>
        </w:rPr>
        <w:t>щего источника цитирования</w:t>
      </w:r>
      <w:r w:rsidR="00CA4FC0">
        <w:rPr>
          <w:rFonts w:ascii="Arial" w:hAnsi="Arial" w:cs="Arial"/>
          <w:sz w:val="28"/>
          <w:szCs w:val="28"/>
        </w:rPr>
        <w:t>.</w:t>
      </w:r>
    </w:p>
    <w:p w:rsidR="00CA669B" w:rsidRPr="003A5D48" w:rsidRDefault="00CA669B" w:rsidP="00CA4FC0">
      <w:pPr>
        <w:rPr>
          <w:rFonts w:ascii="Arial" w:hAnsi="Arial" w:cs="Arial"/>
          <w:sz w:val="28"/>
          <w:szCs w:val="28"/>
        </w:rPr>
      </w:pPr>
      <w:r w:rsidRPr="00CA669B">
        <w:rPr>
          <w:rFonts w:ascii="Arial" w:hAnsi="Arial" w:cs="Arial"/>
          <w:sz w:val="28"/>
          <w:szCs w:val="28"/>
        </w:rPr>
        <w:t xml:space="preserve">Указание на автора, название произведения (текста)  и источник при заимствовании и/или цитировании осуществляется прямым способом, с помощью сносок и/или ссылок. </w:t>
      </w:r>
    </w:p>
    <w:p w:rsidR="003A5D48" w:rsidRPr="00E13544" w:rsidRDefault="003A5D48" w:rsidP="003A5D48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Сноски и ссылки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Переход к сноскам и/или ссылкам выполняется с помощью специальных знаков.  </w:t>
      </w:r>
    </w:p>
    <w:p w:rsidR="003A5D48" w:rsidRPr="003A5D48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Знак ссылки в тексте – знак, указывающий на ссылку (элемент текста) в самом тексте, или на другой текст или его элемент. </w:t>
      </w:r>
    </w:p>
    <w:p w:rsidR="00CA669B" w:rsidRDefault="003A5D48" w:rsidP="003A5D48">
      <w:pPr>
        <w:rPr>
          <w:rFonts w:ascii="Arial" w:hAnsi="Arial" w:cs="Arial"/>
          <w:sz w:val="28"/>
          <w:szCs w:val="28"/>
        </w:rPr>
      </w:pPr>
      <w:r w:rsidRPr="003A5D48">
        <w:rPr>
          <w:rFonts w:ascii="Arial" w:hAnsi="Arial" w:cs="Arial"/>
          <w:sz w:val="28"/>
          <w:szCs w:val="28"/>
        </w:rPr>
        <w:t xml:space="preserve">Знак сноски в тексте – </w:t>
      </w:r>
      <w:r w:rsidR="006C5B5C">
        <w:rPr>
          <w:rFonts w:ascii="Arial" w:hAnsi="Arial" w:cs="Arial"/>
          <w:sz w:val="28"/>
          <w:szCs w:val="28"/>
        </w:rPr>
        <w:t xml:space="preserve">это </w:t>
      </w:r>
      <w:r w:rsidRPr="003A5D48">
        <w:rPr>
          <w:rFonts w:ascii="Arial" w:hAnsi="Arial" w:cs="Arial"/>
          <w:sz w:val="28"/>
          <w:szCs w:val="28"/>
        </w:rPr>
        <w:t xml:space="preserve">знак, указывающий на сноску (элемент текста) в конце страницы, или в конце текста. </w:t>
      </w:r>
    </w:p>
    <w:p w:rsidR="003A5D48" w:rsidRPr="003A5D48" w:rsidRDefault="00CA669B" w:rsidP="003A5D48">
      <w:pPr>
        <w:rPr>
          <w:rFonts w:ascii="Arial" w:hAnsi="Arial" w:cs="Arial"/>
          <w:sz w:val="28"/>
          <w:szCs w:val="28"/>
        </w:rPr>
      </w:pPr>
      <w:r w:rsidRPr="00CA669B">
        <w:rPr>
          <w:rFonts w:ascii="Arial" w:hAnsi="Arial" w:cs="Arial"/>
          <w:sz w:val="28"/>
          <w:szCs w:val="28"/>
        </w:rPr>
        <w:t xml:space="preserve">Среди ссылок выделяется библиографическая ссылка. </w:t>
      </w:r>
      <w:r w:rsidR="003A5D48" w:rsidRPr="003A5D48">
        <w:rPr>
          <w:rFonts w:ascii="Arial" w:hAnsi="Arial" w:cs="Arial"/>
          <w:sz w:val="28"/>
          <w:szCs w:val="28"/>
        </w:rPr>
        <w:t xml:space="preserve">   </w:t>
      </w:r>
    </w:p>
    <w:p w:rsidR="003A5D48" w:rsidRPr="00E13544" w:rsidRDefault="003A5D48" w:rsidP="003A5D48">
      <w:pPr>
        <w:rPr>
          <w:rFonts w:ascii="Arial" w:hAnsi="Arial" w:cs="Arial"/>
          <w:sz w:val="28"/>
          <w:szCs w:val="28"/>
          <w:u w:val="single"/>
        </w:rPr>
      </w:pPr>
      <w:r w:rsidRPr="00E13544">
        <w:rPr>
          <w:rFonts w:ascii="Arial" w:hAnsi="Arial" w:cs="Arial"/>
          <w:sz w:val="28"/>
          <w:szCs w:val="28"/>
          <w:u w:val="single"/>
        </w:rPr>
        <w:t>Библиографическая ссылка</w:t>
      </w:r>
    </w:p>
    <w:p w:rsidR="003A5D48" w:rsidRPr="003A5D48" w:rsidRDefault="00CA4FC0" w:rsidP="003A5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 ГОСТ</w:t>
      </w:r>
      <w:r w:rsidR="00E13544">
        <w:rPr>
          <w:rFonts w:ascii="Arial" w:hAnsi="Arial" w:cs="Arial"/>
          <w:sz w:val="28"/>
          <w:szCs w:val="28"/>
        </w:rPr>
        <w:t xml:space="preserve"> </w:t>
      </w:r>
      <w:r w:rsidR="00E13544" w:rsidRPr="00E13544">
        <w:rPr>
          <w:rFonts w:ascii="Arial" w:hAnsi="Arial" w:cs="Arial"/>
          <w:sz w:val="28"/>
          <w:szCs w:val="28"/>
        </w:rPr>
        <w:t>7.0-99</w:t>
      </w:r>
      <w:r w:rsidR="003F07EE" w:rsidRPr="003F07EE">
        <w:t xml:space="preserve"> </w:t>
      </w:r>
      <w:r w:rsidR="003F07EE" w:rsidRPr="003F07EE">
        <w:rPr>
          <w:rFonts w:ascii="Arial" w:hAnsi="Arial" w:cs="Arial"/>
          <w:sz w:val="28"/>
          <w:szCs w:val="28"/>
        </w:rPr>
        <w:t>Система стандартов по информации, библиотечному и издательскому делу. Информационно-библиотечная деятельность, библ</w:t>
      </w:r>
      <w:r w:rsidR="003F07EE">
        <w:rPr>
          <w:rFonts w:ascii="Arial" w:hAnsi="Arial" w:cs="Arial"/>
          <w:sz w:val="28"/>
          <w:szCs w:val="28"/>
        </w:rPr>
        <w:t>иография. Термины и определения</w:t>
      </w:r>
      <w:r w:rsidR="003A5D48" w:rsidRPr="003A5D48">
        <w:rPr>
          <w:rFonts w:ascii="Arial" w:hAnsi="Arial" w:cs="Arial"/>
          <w:sz w:val="28"/>
          <w:szCs w:val="28"/>
        </w:rPr>
        <w:t xml:space="preserve">: </w:t>
      </w:r>
      <w:r w:rsidR="003A5D48" w:rsidRPr="003A5D48">
        <w:rPr>
          <w:rFonts w:ascii="Arial" w:hAnsi="Arial" w:cs="Arial"/>
          <w:sz w:val="28"/>
          <w:szCs w:val="28"/>
        </w:rPr>
        <w:lastRenderedPageBreak/>
        <w:t xml:space="preserve">«Библиографическая ссылка:  совокупность библиографических сведений о цитируемом, рассматриваемом или упоминаемом документе, необходимых для его идентификации и поиска». К ее использованию  предъявляются требования в соответствии с ГОСТ </w:t>
      </w:r>
      <w:proofErr w:type="gramStart"/>
      <w:r w:rsidR="003A5D48" w:rsidRPr="003A5D48">
        <w:rPr>
          <w:rFonts w:ascii="Arial" w:hAnsi="Arial" w:cs="Arial"/>
          <w:sz w:val="28"/>
          <w:szCs w:val="28"/>
        </w:rPr>
        <w:t>Р</w:t>
      </w:r>
      <w:proofErr w:type="gramEnd"/>
      <w:r w:rsidR="00E13544">
        <w:rPr>
          <w:rFonts w:ascii="Arial" w:hAnsi="Arial" w:cs="Arial"/>
          <w:sz w:val="28"/>
          <w:szCs w:val="28"/>
        </w:rPr>
        <w:t xml:space="preserve"> </w:t>
      </w:r>
      <w:r w:rsidR="00E13544" w:rsidRPr="00E13544">
        <w:rPr>
          <w:rFonts w:ascii="Arial" w:hAnsi="Arial" w:cs="Arial"/>
          <w:sz w:val="28"/>
          <w:szCs w:val="28"/>
        </w:rPr>
        <w:t>7.0.5-2008</w:t>
      </w:r>
      <w:r w:rsidR="003F07EE" w:rsidRPr="003F07EE">
        <w:t xml:space="preserve"> </w:t>
      </w:r>
      <w:r w:rsidR="003F07EE" w:rsidRPr="003F07EE">
        <w:rPr>
          <w:rFonts w:ascii="Arial" w:hAnsi="Arial" w:cs="Arial"/>
          <w:sz w:val="28"/>
          <w:szCs w:val="28"/>
        </w:rPr>
        <w:t>Система стандартов по информации,  библиотечному и издательскому делу. Библиографическая ссылка. Общие требования</w:t>
      </w:r>
      <w:r w:rsidR="003F07EE">
        <w:rPr>
          <w:rFonts w:ascii="Arial" w:hAnsi="Arial" w:cs="Arial"/>
          <w:sz w:val="28"/>
          <w:szCs w:val="28"/>
        </w:rPr>
        <w:t xml:space="preserve"> и правила составления</w:t>
      </w:r>
      <w:r w:rsidR="003A5D48" w:rsidRPr="003A5D48">
        <w:rPr>
          <w:rFonts w:ascii="Arial" w:hAnsi="Arial" w:cs="Arial"/>
          <w:sz w:val="28"/>
          <w:szCs w:val="28"/>
        </w:rPr>
        <w:t>. В частности, различают следующие библиографические ссылки:</w:t>
      </w:r>
    </w:p>
    <w:p w:rsidR="003A5D48" w:rsidRPr="00E13544" w:rsidRDefault="003A5D48" w:rsidP="003A5D48">
      <w:pPr>
        <w:rPr>
          <w:rFonts w:ascii="Arial" w:hAnsi="Arial" w:cs="Arial"/>
          <w:i/>
          <w:sz w:val="28"/>
          <w:szCs w:val="28"/>
        </w:rPr>
      </w:pPr>
      <w:r w:rsidRPr="00E13544">
        <w:rPr>
          <w:rFonts w:ascii="Arial" w:hAnsi="Arial" w:cs="Arial"/>
          <w:i/>
          <w:sz w:val="28"/>
          <w:szCs w:val="28"/>
        </w:rPr>
        <w:t xml:space="preserve">- </w:t>
      </w:r>
      <w:proofErr w:type="spellStart"/>
      <w:r w:rsidRPr="00E13544">
        <w:rPr>
          <w:rFonts w:ascii="Arial" w:hAnsi="Arial" w:cs="Arial"/>
          <w:i/>
          <w:sz w:val="28"/>
          <w:szCs w:val="28"/>
        </w:rPr>
        <w:t>внутритекстовые</w:t>
      </w:r>
      <w:proofErr w:type="spellEnd"/>
      <w:r w:rsidRPr="00E13544">
        <w:rPr>
          <w:rFonts w:ascii="Arial" w:hAnsi="Arial" w:cs="Arial"/>
          <w:i/>
          <w:sz w:val="28"/>
          <w:szCs w:val="28"/>
        </w:rPr>
        <w:t xml:space="preserve">, </w:t>
      </w:r>
      <w:proofErr w:type="gramStart"/>
      <w:r w:rsidRPr="00E13544">
        <w:rPr>
          <w:rFonts w:ascii="Arial" w:hAnsi="Arial" w:cs="Arial"/>
          <w:i/>
          <w:sz w:val="28"/>
          <w:szCs w:val="28"/>
        </w:rPr>
        <w:t>помещенные</w:t>
      </w:r>
      <w:proofErr w:type="gramEnd"/>
      <w:r w:rsidRPr="00E13544">
        <w:rPr>
          <w:rFonts w:ascii="Arial" w:hAnsi="Arial" w:cs="Arial"/>
          <w:i/>
          <w:sz w:val="28"/>
          <w:szCs w:val="28"/>
        </w:rPr>
        <w:t xml:space="preserve"> в тексте документа;</w:t>
      </w:r>
    </w:p>
    <w:p w:rsidR="003A5D48" w:rsidRPr="00E13544" w:rsidRDefault="003A5D48" w:rsidP="003A5D48">
      <w:pPr>
        <w:rPr>
          <w:rFonts w:ascii="Arial" w:hAnsi="Arial" w:cs="Arial"/>
          <w:i/>
          <w:sz w:val="28"/>
          <w:szCs w:val="28"/>
        </w:rPr>
      </w:pPr>
      <w:r w:rsidRPr="00E13544">
        <w:rPr>
          <w:rFonts w:ascii="Arial" w:hAnsi="Arial" w:cs="Arial"/>
          <w:i/>
          <w:sz w:val="28"/>
          <w:szCs w:val="28"/>
        </w:rPr>
        <w:t>- подстрочные, вынесенные из текста вниз полосы документа (в сноску);</w:t>
      </w:r>
    </w:p>
    <w:p w:rsidR="00AF3A07" w:rsidRDefault="003A5D48" w:rsidP="003F07EE">
      <w:pPr>
        <w:rPr>
          <w:rFonts w:ascii="Arial" w:hAnsi="Arial" w:cs="Arial"/>
          <w:i/>
          <w:sz w:val="28"/>
          <w:szCs w:val="28"/>
        </w:rPr>
      </w:pPr>
      <w:r w:rsidRPr="00E13544">
        <w:rPr>
          <w:rFonts w:ascii="Arial" w:hAnsi="Arial" w:cs="Arial"/>
          <w:i/>
          <w:sz w:val="28"/>
          <w:szCs w:val="28"/>
        </w:rPr>
        <w:t xml:space="preserve">- </w:t>
      </w:r>
      <w:proofErr w:type="spellStart"/>
      <w:r w:rsidRPr="00E13544">
        <w:rPr>
          <w:rFonts w:ascii="Arial" w:hAnsi="Arial" w:cs="Arial"/>
          <w:i/>
          <w:sz w:val="28"/>
          <w:szCs w:val="28"/>
        </w:rPr>
        <w:t>затекстовые</w:t>
      </w:r>
      <w:proofErr w:type="spellEnd"/>
      <w:r w:rsidRPr="00E13544">
        <w:rPr>
          <w:rFonts w:ascii="Arial" w:hAnsi="Arial" w:cs="Arial"/>
          <w:i/>
          <w:sz w:val="28"/>
          <w:szCs w:val="28"/>
        </w:rPr>
        <w:t>, вынесенные за текст документа или его части (в выноску).</w:t>
      </w:r>
    </w:p>
    <w:p w:rsidR="00320496" w:rsidRDefault="00320496" w:rsidP="003F07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Библиографические ссылки часто используются для отправки читателя к публикации, в которой приведена более подробная аргументация высказанного утверждения. </w:t>
      </w:r>
    </w:p>
    <w:p w:rsidR="00F65460" w:rsidRPr="0097044B" w:rsidRDefault="0097044B" w:rsidP="003F07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</w:t>
      </w:r>
      <w:proofErr w:type="spellStart"/>
      <w:r>
        <w:rPr>
          <w:rFonts w:ascii="Arial" w:hAnsi="Arial" w:cs="Arial"/>
          <w:sz w:val="28"/>
          <w:szCs w:val="28"/>
        </w:rPr>
        <w:t>библиометрический</w:t>
      </w:r>
      <w:proofErr w:type="spellEnd"/>
      <w:r>
        <w:rPr>
          <w:rFonts w:ascii="Arial" w:hAnsi="Arial" w:cs="Arial"/>
          <w:sz w:val="28"/>
          <w:szCs w:val="28"/>
        </w:rPr>
        <w:t xml:space="preserve"> показатель цитируемости академических публикаций </w:t>
      </w:r>
      <w:r w:rsidR="008C7C2B">
        <w:rPr>
          <w:rFonts w:ascii="Arial" w:hAnsi="Arial" w:cs="Arial"/>
          <w:sz w:val="28"/>
          <w:szCs w:val="28"/>
        </w:rPr>
        <w:t xml:space="preserve">автора стал основным показателем академического престижа, то библиографические ссылки должны быть сконцентрированы в одном месте, в частности за текстом. Кроме того, в нем должны быть указаны только авторские ссылки. </w:t>
      </w:r>
    </w:p>
    <w:p w:rsidR="003F07EE" w:rsidRDefault="003F07EE" w:rsidP="003F07EE">
      <w:pPr>
        <w:rPr>
          <w:rFonts w:ascii="Arial" w:hAnsi="Arial" w:cs="Arial"/>
          <w:sz w:val="28"/>
          <w:szCs w:val="28"/>
        </w:rPr>
      </w:pPr>
      <w:r w:rsidRPr="003F07EE">
        <w:rPr>
          <w:rFonts w:ascii="Arial" w:hAnsi="Arial" w:cs="Arial"/>
          <w:b/>
          <w:sz w:val="28"/>
          <w:szCs w:val="28"/>
        </w:rPr>
        <w:t>Выводы</w:t>
      </w:r>
      <w:r>
        <w:rPr>
          <w:rFonts w:ascii="Arial" w:hAnsi="Arial" w:cs="Arial"/>
          <w:sz w:val="28"/>
          <w:szCs w:val="28"/>
        </w:rPr>
        <w:t xml:space="preserve">. Проведенный анализ показывает, что академический плагиат как негативный феномен обладает сложной структурой и требует дальнейшего его системного исследования. </w:t>
      </w:r>
    </w:p>
    <w:p w:rsidR="004A501A" w:rsidRPr="007113C0" w:rsidRDefault="004A501A" w:rsidP="0094718F">
      <w:pPr>
        <w:ind w:firstLine="0"/>
        <w:rPr>
          <w:rFonts w:ascii="Arial" w:hAnsi="Arial" w:cs="Arial"/>
          <w:sz w:val="28"/>
          <w:szCs w:val="28"/>
        </w:rPr>
      </w:pPr>
    </w:p>
    <w:p w:rsidR="00AF3A07" w:rsidRDefault="00064857" w:rsidP="00AF3A07">
      <w:pPr>
        <w:tabs>
          <w:tab w:val="left" w:pos="32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цитируемых публикаций</w:t>
      </w:r>
    </w:p>
    <w:sectPr w:rsidR="00AF3A0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29" w:rsidRDefault="00FD0729" w:rsidP="00827051">
      <w:pPr>
        <w:spacing w:line="240" w:lineRule="auto"/>
      </w:pPr>
      <w:r>
        <w:separator/>
      </w:r>
    </w:p>
  </w:endnote>
  <w:endnote w:type="continuationSeparator" w:id="0">
    <w:p w:rsidR="00FD0729" w:rsidRDefault="00FD0729" w:rsidP="00827051">
      <w:pPr>
        <w:spacing w:line="240" w:lineRule="auto"/>
      </w:pPr>
      <w:r>
        <w:continuationSeparator/>
      </w:r>
    </w:p>
  </w:endnote>
  <w:endnote w:id="1">
    <w:p w:rsidR="00827051" w:rsidRDefault="00827051" w:rsidP="009D0C5D">
      <w:pPr>
        <w:pStyle w:val="a4"/>
        <w:ind w:firstLine="0"/>
      </w:pPr>
      <w:r>
        <w:rPr>
          <w:rStyle w:val="a6"/>
        </w:rPr>
        <w:endnoteRef/>
      </w:r>
      <w:r>
        <w:t xml:space="preserve"> </w:t>
      </w:r>
      <w:r w:rsidRPr="00827051">
        <w:t>Нестеров А. В. Плагиат в научной сфере // Право интеллектуальной собственности. - 2014. - №1. – С. 4-7.</w:t>
      </w:r>
    </w:p>
  </w:endnote>
  <w:endnote w:id="2">
    <w:p w:rsidR="00827051" w:rsidRDefault="00827051" w:rsidP="009D0C5D">
      <w:pPr>
        <w:pStyle w:val="a4"/>
        <w:ind w:firstLine="0"/>
      </w:pPr>
      <w:r>
        <w:rPr>
          <w:rStyle w:val="a6"/>
        </w:rPr>
        <w:endnoteRef/>
      </w:r>
      <w:r>
        <w:t xml:space="preserve"> </w:t>
      </w:r>
      <w:r w:rsidRPr="00827051">
        <w:t>Нестеров А. В. Презумпция законопослушности // Юридическая техника. 2011. № 4. С. 407-411</w:t>
      </w:r>
      <w:r>
        <w:t>.</w:t>
      </w:r>
    </w:p>
  </w:endnote>
  <w:endnote w:id="3">
    <w:p w:rsidR="002C1B41" w:rsidRDefault="002C1B41" w:rsidP="002C1B41">
      <w:pPr>
        <w:pStyle w:val="a4"/>
        <w:ind w:firstLine="0"/>
      </w:pPr>
      <w:r>
        <w:rPr>
          <w:rStyle w:val="a6"/>
        </w:rPr>
        <w:endnoteRef/>
      </w:r>
      <w:r>
        <w:t xml:space="preserve"> </w:t>
      </w:r>
      <w:r w:rsidRPr="002C1B41">
        <w:t>Нестеров А. В. Как повысить академическую активность научно-педагогических работников? // Компетентность. – 2014. - №1. – С. 10-15.</w:t>
      </w:r>
    </w:p>
  </w:endnote>
  <w:endnote w:id="4">
    <w:p w:rsidR="00E22954" w:rsidRPr="00E22954" w:rsidRDefault="00E22954" w:rsidP="00E22954">
      <w:pPr>
        <w:pStyle w:val="a4"/>
        <w:ind w:firstLine="0"/>
      </w:pPr>
      <w:r>
        <w:rPr>
          <w:rStyle w:val="a6"/>
        </w:rPr>
        <w:endnoteRef/>
      </w:r>
      <w:r w:rsidRPr="00E22954">
        <w:t xml:space="preserve"> Нестеров А. В. О научно-правовых основаниях «научной и научно-технической экспертизы» (Препринт – Июнь, 2013 г.). – М.: НИУ ВШЭ, </w:t>
      </w:r>
      <w:r w:rsidRPr="00E22954">
        <w:rPr>
          <w:lang w:val="en-US"/>
        </w:rPr>
        <w:t>URL</w:t>
      </w:r>
      <w:r w:rsidRPr="00E22954">
        <w:t xml:space="preserve">: </w:t>
      </w:r>
      <w:r w:rsidRPr="00E22954">
        <w:rPr>
          <w:lang w:val="en-US"/>
        </w:rPr>
        <w:t>www</w:t>
      </w:r>
      <w:r w:rsidRPr="00E22954">
        <w:t>.</w:t>
      </w:r>
      <w:proofErr w:type="spellStart"/>
      <w:r w:rsidRPr="00E22954">
        <w:rPr>
          <w:lang w:val="en-US"/>
        </w:rPr>
        <w:t>hse</w:t>
      </w:r>
      <w:proofErr w:type="spellEnd"/>
      <w:r w:rsidRPr="00E22954">
        <w:t>.</w:t>
      </w:r>
      <w:proofErr w:type="spellStart"/>
      <w:r w:rsidRPr="00E22954">
        <w:rPr>
          <w:lang w:val="en-US"/>
        </w:rPr>
        <w:t>ru</w:t>
      </w:r>
      <w:proofErr w:type="spellEnd"/>
      <w:r w:rsidRPr="00E22954">
        <w:t>, - 13 с.</w:t>
      </w:r>
    </w:p>
  </w:endnote>
  <w:endnote w:id="5">
    <w:p w:rsidR="00064857" w:rsidRPr="00064857" w:rsidRDefault="00064857" w:rsidP="009D0C5D">
      <w:pPr>
        <w:pStyle w:val="a4"/>
        <w:ind w:firstLine="0"/>
      </w:pPr>
      <w:r>
        <w:rPr>
          <w:rStyle w:val="a6"/>
        </w:rPr>
        <w:endnoteRef/>
      </w:r>
      <w:r w:rsidRPr="00E22954">
        <w:rPr>
          <w:lang w:val="en-US"/>
        </w:rPr>
        <w:t xml:space="preserve"> </w:t>
      </w:r>
      <w:r w:rsidRPr="00064857">
        <w:rPr>
          <w:lang w:val="en-US"/>
        </w:rPr>
        <w:t>Smith</w:t>
      </w:r>
      <w:r w:rsidRPr="00E22954">
        <w:rPr>
          <w:lang w:val="en-US"/>
        </w:rPr>
        <w:t xml:space="preserve"> </w:t>
      </w:r>
      <w:r w:rsidRPr="00064857">
        <w:rPr>
          <w:lang w:val="en-US"/>
        </w:rPr>
        <w:t>R</w:t>
      </w:r>
      <w:r w:rsidRPr="00E22954">
        <w:rPr>
          <w:lang w:val="en-US"/>
        </w:rPr>
        <w:t xml:space="preserve">. </w:t>
      </w:r>
      <w:r w:rsidRPr="00064857">
        <w:rPr>
          <w:lang w:val="en-US"/>
        </w:rPr>
        <w:t>What</w:t>
      </w:r>
      <w:r w:rsidRPr="00E22954">
        <w:rPr>
          <w:lang w:val="en-US"/>
        </w:rPr>
        <w:t xml:space="preserve"> </w:t>
      </w:r>
      <w:r w:rsidRPr="00064857">
        <w:rPr>
          <w:lang w:val="en-US"/>
        </w:rPr>
        <w:t>is</w:t>
      </w:r>
      <w:r w:rsidRPr="00E22954">
        <w:rPr>
          <w:lang w:val="en-US"/>
        </w:rPr>
        <w:t xml:space="preserve"> </w:t>
      </w:r>
      <w:r w:rsidRPr="00064857">
        <w:rPr>
          <w:lang w:val="en-US"/>
        </w:rPr>
        <w:t>research</w:t>
      </w:r>
      <w:r w:rsidRPr="00E22954">
        <w:rPr>
          <w:lang w:val="en-US"/>
        </w:rPr>
        <w:t xml:space="preserve"> </w:t>
      </w:r>
      <w:r w:rsidRPr="00064857">
        <w:rPr>
          <w:lang w:val="en-US"/>
        </w:rPr>
        <w:t>misconduct</w:t>
      </w:r>
      <w:r w:rsidRPr="00E22954">
        <w:rPr>
          <w:lang w:val="en-US"/>
        </w:rPr>
        <w:t xml:space="preserve">?  </w:t>
      </w:r>
      <w:proofErr w:type="gramStart"/>
      <w:r w:rsidRPr="00064857">
        <w:t xml:space="preserve">// </w:t>
      </w:r>
      <w:r w:rsidRPr="00064857">
        <w:rPr>
          <w:lang w:val="en-US"/>
        </w:rPr>
        <w:t>URL</w:t>
      </w:r>
      <w:r w:rsidRPr="00064857">
        <w:t>:</w:t>
      </w:r>
      <w:r w:rsidRPr="00064857">
        <w:rPr>
          <w:lang w:val="en-US"/>
        </w:rPr>
        <w:t>http</w:t>
      </w:r>
      <w:r w:rsidRPr="00064857">
        <w:t>://</w:t>
      </w:r>
      <w:r w:rsidRPr="00064857">
        <w:rPr>
          <w:lang w:val="en-US"/>
        </w:rPr>
        <w:t>www</w:t>
      </w:r>
      <w:r w:rsidRPr="00064857">
        <w:t>.</w:t>
      </w:r>
      <w:proofErr w:type="spellStart"/>
      <w:r w:rsidRPr="00064857">
        <w:rPr>
          <w:lang w:val="en-US"/>
        </w:rPr>
        <w:t>bmjpg</w:t>
      </w:r>
      <w:proofErr w:type="spellEnd"/>
      <w:r w:rsidRPr="00064857">
        <w:t>.</w:t>
      </w:r>
      <w:r w:rsidRPr="00064857">
        <w:rPr>
          <w:lang w:val="en-US"/>
        </w:rPr>
        <w:t>com</w:t>
      </w:r>
      <w:r w:rsidRPr="00064857">
        <w:t>/</w:t>
      </w:r>
      <w:proofErr w:type="spellStart"/>
      <w:r w:rsidRPr="00064857">
        <w:rPr>
          <w:lang w:val="en-US"/>
        </w:rPr>
        <w:t>publicationethi</w:t>
      </w:r>
      <w:r>
        <w:rPr>
          <w:lang w:val="en-US"/>
        </w:rPr>
        <w:t>cs</w:t>
      </w:r>
      <w:proofErr w:type="spellEnd"/>
      <w:r w:rsidRPr="00064857">
        <w:t>/</w:t>
      </w:r>
      <w:r>
        <w:rPr>
          <w:lang w:val="en-US"/>
        </w:rPr>
        <w:t>cope</w:t>
      </w:r>
      <w:r w:rsidRPr="00064857">
        <w:t>/</w:t>
      </w:r>
      <w:r>
        <w:rPr>
          <w:lang w:val="en-US"/>
        </w:rPr>
        <w:t>contents</w:t>
      </w:r>
      <w:r w:rsidRPr="00064857">
        <w:t xml:space="preserve"> /7-</w:t>
      </w:r>
      <w:proofErr w:type="spellStart"/>
      <w:r>
        <w:rPr>
          <w:lang w:val="en-US"/>
        </w:rPr>
        <w:t>whatis</w:t>
      </w:r>
      <w:proofErr w:type="spellEnd"/>
      <w:r w:rsidRPr="00064857">
        <w:t>.</w:t>
      </w:r>
      <w:proofErr w:type="spellStart"/>
      <w:r>
        <w:rPr>
          <w:lang w:val="en-US"/>
        </w:rPr>
        <w:t>htm</w:t>
      </w:r>
      <w:proofErr w:type="spellEnd"/>
      <w:r w:rsidRPr="00064857">
        <w:t>*</w:t>
      </w:r>
      <w:r>
        <w:t xml:space="preserve"> (Источник перевода:</w:t>
      </w:r>
      <w:proofErr w:type="gramEnd"/>
      <w:r>
        <w:t xml:space="preserve"> </w:t>
      </w:r>
      <w:proofErr w:type="gramStart"/>
      <w:r>
        <w:t>Международный журнал медицинской практики 2001 г.).</w:t>
      </w:r>
      <w:proofErr w:type="gramEnd"/>
    </w:p>
  </w:endnote>
  <w:endnote w:id="6">
    <w:p w:rsidR="009D0C5D" w:rsidRDefault="009D0C5D" w:rsidP="009D0C5D">
      <w:pPr>
        <w:pStyle w:val="a4"/>
        <w:ind w:firstLine="0"/>
      </w:pPr>
      <w:r>
        <w:rPr>
          <w:rStyle w:val="a6"/>
        </w:rPr>
        <w:endnoteRef/>
      </w:r>
      <w:r>
        <w:t xml:space="preserve"> </w:t>
      </w:r>
      <w:r w:rsidRPr="009D0C5D">
        <w:t>Табачник Д.  // URL: http://webground.su/tema/2011/12/27/tabachnik/ (Дата доступа 14.09.2014).</w:t>
      </w:r>
    </w:p>
  </w:endnote>
  <w:endnote w:id="7">
    <w:p w:rsidR="009D0C5D" w:rsidRDefault="009D0C5D" w:rsidP="009D0C5D">
      <w:pPr>
        <w:pStyle w:val="a4"/>
        <w:ind w:firstLine="0"/>
      </w:pPr>
      <w:r>
        <w:rPr>
          <w:rStyle w:val="a6"/>
        </w:rPr>
        <w:endnoteRef/>
      </w:r>
      <w:r>
        <w:t xml:space="preserve"> </w:t>
      </w:r>
      <w:proofErr w:type="spellStart"/>
      <w:r w:rsidR="002D3016" w:rsidRPr="002D3016">
        <w:t>Кичерова</w:t>
      </w:r>
      <w:proofErr w:type="spellEnd"/>
      <w:r w:rsidR="002D3016" w:rsidRPr="002D3016">
        <w:t xml:space="preserve"> М. Н. и др. Плагиат в студенческих работах: анализ сущности проблемы // Интернет-журнал «НАУКОВЕДЕНИЕ». – 2013. - №3. URL:http://naukovedenie.ru/ (Дата доступа 12.09.14).</w:t>
      </w:r>
    </w:p>
  </w:endnote>
  <w:endnote w:id="8">
    <w:p w:rsidR="004A501A" w:rsidRDefault="004A501A" w:rsidP="004A501A">
      <w:pPr>
        <w:pStyle w:val="a4"/>
        <w:ind w:firstLine="0"/>
      </w:pPr>
      <w:r>
        <w:rPr>
          <w:rStyle w:val="a6"/>
        </w:rPr>
        <w:endnoteRef/>
      </w:r>
      <w:r>
        <w:t xml:space="preserve"> </w:t>
      </w:r>
      <w:r w:rsidRPr="004A501A">
        <w:t xml:space="preserve">Нестеров А. В. О дифференциации требований к студенческим работам, как меры противодействия студенческому плагиату. – М.: НИУ ВШЭ, </w:t>
      </w:r>
      <w:r>
        <w:t>препринт сентябрь 2014. – 13 с.</w:t>
      </w:r>
    </w:p>
  </w:endnote>
  <w:endnote w:id="9">
    <w:p w:rsidR="00B9665A" w:rsidRDefault="00B9665A" w:rsidP="00B9665A">
      <w:pPr>
        <w:pStyle w:val="a4"/>
        <w:ind w:firstLine="0"/>
      </w:pPr>
      <w:r>
        <w:rPr>
          <w:rStyle w:val="a6"/>
        </w:rPr>
        <w:endnoteRef/>
      </w:r>
      <w:r w:rsidR="009E73F6">
        <w:t xml:space="preserve"> </w:t>
      </w:r>
      <w:r w:rsidR="009E73F6" w:rsidRPr="009E73F6">
        <w:t xml:space="preserve">Нестеров А. В. </w:t>
      </w:r>
      <w:proofErr w:type="spellStart"/>
      <w:r w:rsidR="009E73F6" w:rsidRPr="009E73F6">
        <w:t>Экспертика</w:t>
      </w:r>
      <w:proofErr w:type="spellEnd"/>
      <w:r w:rsidR="009E73F6" w:rsidRPr="009E73F6">
        <w:t>: Общая теория экспе</w:t>
      </w:r>
      <w:bookmarkStart w:id="0" w:name="_GoBack"/>
      <w:bookmarkEnd w:id="0"/>
      <w:r w:rsidR="009E73F6" w:rsidRPr="009E73F6">
        <w:t>ртизы. – М.: Тип. НИУ ВШЭ, 2014. – 261 с.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229519"/>
      <w:docPartObj>
        <w:docPartGallery w:val="Page Numbers (Bottom of Page)"/>
        <w:docPartUnique/>
      </w:docPartObj>
    </w:sdtPr>
    <w:sdtEndPr/>
    <w:sdtContent>
      <w:p w:rsidR="004A501A" w:rsidRDefault="004A50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9A0">
          <w:rPr>
            <w:noProof/>
          </w:rPr>
          <w:t>14</w:t>
        </w:r>
        <w:r>
          <w:fldChar w:fldCharType="end"/>
        </w:r>
      </w:p>
    </w:sdtContent>
  </w:sdt>
  <w:p w:rsidR="004A501A" w:rsidRDefault="004A50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29" w:rsidRDefault="00FD0729" w:rsidP="00827051">
      <w:pPr>
        <w:spacing w:line="240" w:lineRule="auto"/>
      </w:pPr>
      <w:r>
        <w:separator/>
      </w:r>
    </w:p>
  </w:footnote>
  <w:footnote w:type="continuationSeparator" w:id="0">
    <w:p w:rsidR="00FD0729" w:rsidRDefault="00FD0729" w:rsidP="00827051">
      <w:pPr>
        <w:spacing w:line="240" w:lineRule="auto"/>
      </w:pPr>
      <w:r>
        <w:continuationSeparator/>
      </w:r>
    </w:p>
  </w:footnote>
  <w:footnote w:id="1">
    <w:p w:rsidR="004D1242" w:rsidRDefault="004D1242">
      <w:pPr>
        <w:pStyle w:val="a7"/>
      </w:pPr>
      <w:r>
        <w:rPr>
          <w:rStyle w:val="a9"/>
        </w:rPr>
        <w:footnoteRef/>
      </w:r>
      <w:r>
        <w:t xml:space="preserve"> </w:t>
      </w:r>
      <w:r w:rsidRPr="004D1242">
        <w:t>Профессор Национального Исследовательского Университета  Высшая Школа Экономики</w:t>
      </w:r>
    </w:p>
  </w:footnote>
  <w:footnote w:id="2">
    <w:p w:rsidR="00064857" w:rsidRDefault="00064857">
      <w:pPr>
        <w:pStyle w:val="a7"/>
      </w:pPr>
      <w:r>
        <w:rPr>
          <w:rStyle w:val="a9"/>
        </w:rPr>
        <w:footnoteRef/>
      </w:r>
      <w:r>
        <w:t xml:space="preserve"> Публикация подготовлена при содействии СПС </w:t>
      </w:r>
      <w:proofErr w:type="spellStart"/>
      <w:r>
        <w:t>КонсультантПлюс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4F"/>
    <w:rsid w:val="000167CE"/>
    <w:rsid w:val="0003015E"/>
    <w:rsid w:val="00042E36"/>
    <w:rsid w:val="00055693"/>
    <w:rsid w:val="00061A33"/>
    <w:rsid w:val="00064857"/>
    <w:rsid w:val="000678FE"/>
    <w:rsid w:val="00070D9B"/>
    <w:rsid w:val="00072776"/>
    <w:rsid w:val="000754FC"/>
    <w:rsid w:val="00097822"/>
    <w:rsid w:val="000A690A"/>
    <w:rsid w:val="000B60CB"/>
    <w:rsid w:val="000D2984"/>
    <w:rsid w:val="000D4E7F"/>
    <w:rsid w:val="000E3DB4"/>
    <w:rsid w:val="000F119E"/>
    <w:rsid w:val="000F13A4"/>
    <w:rsid w:val="000F3BF5"/>
    <w:rsid w:val="0010016C"/>
    <w:rsid w:val="00115F2C"/>
    <w:rsid w:val="001172DF"/>
    <w:rsid w:val="00123616"/>
    <w:rsid w:val="001376A7"/>
    <w:rsid w:val="001500DD"/>
    <w:rsid w:val="001618C1"/>
    <w:rsid w:val="001621EB"/>
    <w:rsid w:val="00177355"/>
    <w:rsid w:val="00185D9B"/>
    <w:rsid w:val="00191E22"/>
    <w:rsid w:val="001942B0"/>
    <w:rsid w:val="001A3381"/>
    <w:rsid w:val="001A3D6E"/>
    <w:rsid w:val="001C16D1"/>
    <w:rsid w:val="001D6AB3"/>
    <w:rsid w:val="002020B7"/>
    <w:rsid w:val="00202A1D"/>
    <w:rsid w:val="0020416D"/>
    <w:rsid w:val="002042A5"/>
    <w:rsid w:val="00205F37"/>
    <w:rsid w:val="00207C55"/>
    <w:rsid w:val="0024463F"/>
    <w:rsid w:val="002503D1"/>
    <w:rsid w:val="002510DE"/>
    <w:rsid w:val="00263233"/>
    <w:rsid w:val="00267393"/>
    <w:rsid w:val="00274431"/>
    <w:rsid w:val="00277F3D"/>
    <w:rsid w:val="0028020C"/>
    <w:rsid w:val="0029060E"/>
    <w:rsid w:val="002A3668"/>
    <w:rsid w:val="002C1B41"/>
    <w:rsid w:val="002C3F11"/>
    <w:rsid w:val="002D3016"/>
    <w:rsid w:val="002E582A"/>
    <w:rsid w:val="002E7ECF"/>
    <w:rsid w:val="002F79D5"/>
    <w:rsid w:val="00301532"/>
    <w:rsid w:val="003131CD"/>
    <w:rsid w:val="00313232"/>
    <w:rsid w:val="00313436"/>
    <w:rsid w:val="00320496"/>
    <w:rsid w:val="00333A0C"/>
    <w:rsid w:val="00333E97"/>
    <w:rsid w:val="003555C5"/>
    <w:rsid w:val="003635C7"/>
    <w:rsid w:val="00364EEC"/>
    <w:rsid w:val="00370C3B"/>
    <w:rsid w:val="00372164"/>
    <w:rsid w:val="00384FC4"/>
    <w:rsid w:val="003919F7"/>
    <w:rsid w:val="003A5D48"/>
    <w:rsid w:val="003A5F9E"/>
    <w:rsid w:val="003A6D1B"/>
    <w:rsid w:val="003A6D92"/>
    <w:rsid w:val="003C15AD"/>
    <w:rsid w:val="003C7F36"/>
    <w:rsid w:val="003D22FF"/>
    <w:rsid w:val="003F07EE"/>
    <w:rsid w:val="00413316"/>
    <w:rsid w:val="00422447"/>
    <w:rsid w:val="00432E51"/>
    <w:rsid w:val="00434470"/>
    <w:rsid w:val="00450D12"/>
    <w:rsid w:val="004527CB"/>
    <w:rsid w:val="00455F3D"/>
    <w:rsid w:val="0046708E"/>
    <w:rsid w:val="004673A4"/>
    <w:rsid w:val="004A369E"/>
    <w:rsid w:val="004A501A"/>
    <w:rsid w:val="004B24C3"/>
    <w:rsid w:val="004B49FA"/>
    <w:rsid w:val="004C1267"/>
    <w:rsid w:val="004D1242"/>
    <w:rsid w:val="004D6B19"/>
    <w:rsid w:val="004D6BD3"/>
    <w:rsid w:val="004E0692"/>
    <w:rsid w:val="004E2A7C"/>
    <w:rsid w:val="005179DA"/>
    <w:rsid w:val="005239A0"/>
    <w:rsid w:val="00531266"/>
    <w:rsid w:val="005464FC"/>
    <w:rsid w:val="00551203"/>
    <w:rsid w:val="0056130A"/>
    <w:rsid w:val="00564C7C"/>
    <w:rsid w:val="00573A1A"/>
    <w:rsid w:val="00573D78"/>
    <w:rsid w:val="005751AA"/>
    <w:rsid w:val="005831D8"/>
    <w:rsid w:val="00592B41"/>
    <w:rsid w:val="005C0E4C"/>
    <w:rsid w:val="005C5AA4"/>
    <w:rsid w:val="005F691B"/>
    <w:rsid w:val="005F7FC9"/>
    <w:rsid w:val="006049EB"/>
    <w:rsid w:val="00614F03"/>
    <w:rsid w:val="00617927"/>
    <w:rsid w:val="00630A47"/>
    <w:rsid w:val="00644318"/>
    <w:rsid w:val="00647EA2"/>
    <w:rsid w:val="0065032B"/>
    <w:rsid w:val="006737C8"/>
    <w:rsid w:val="00682846"/>
    <w:rsid w:val="00696D05"/>
    <w:rsid w:val="006A0428"/>
    <w:rsid w:val="006A2646"/>
    <w:rsid w:val="006C456A"/>
    <w:rsid w:val="006C589F"/>
    <w:rsid w:val="006C5B5C"/>
    <w:rsid w:val="006C7187"/>
    <w:rsid w:val="006F30F9"/>
    <w:rsid w:val="006F6AB9"/>
    <w:rsid w:val="007006AF"/>
    <w:rsid w:val="00707415"/>
    <w:rsid w:val="007113C0"/>
    <w:rsid w:val="00711FBB"/>
    <w:rsid w:val="00713447"/>
    <w:rsid w:val="00733ECD"/>
    <w:rsid w:val="00734788"/>
    <w:rsid w:val="00761DBF"/>
    <w:rsid w:val="00762D2E"/>
    <w:rsid w:val="00764360"/>
    <w:rsid w:val="0077075B"/>
    <w:rsid w:val="00776EE0"/>
    <w:rsid w:val="007A1FD4"/>
    <w:rsid w:val="007B6F6D"/>
    <w:rsid w:val="007C3B21"/>
    <w:rsid w:val="007C462C"/>
    <w:rsid w:val="007D0DBE"/>
    <w:rsid w:val="007D62D8"/>
    <w:rsid w:val="007D7AA6"/>
    <w:rsid w:val="00802E2B"/>
    <w:rsid w:val="00822BEE"/>
    <w:rsid w:val="00827051"/>
    <w:rsid w:val="00834E35"/>
    <w:rsid w:val="00837620"/>
    <w:rsid w:val="00845178"/>
    <w:rsid w:val="00851243"/>
    <w:rsid w:val="00856CDF"/>
    <w:rsid w:val="008573FC"/>
    <w:rsid w:val="008813DE"/>
    <w:rsid w:val="008C5F2E"/>
    <w:rsid w:val="008C7C2B"/>
    <w:rsid w:val="008E0590"/>
    <w:rsid w:val="008E4A60"/>
    <w:rsid w:val="008F472D"/>
    <w:rsid w:val="008F7A03"/>
    <w:rsid w:val="00907F61"/>
    <w:rsid w:val="00936956"/>
    <w:rsid w:val="00936A35"/>
    <w:rsid w:val="00943746"/>
    <w:rsid w:val="0094718F"/>
    <w:rsid w:val="0095163F"/>
    <w:rsid w:val="0095436E"/>
    <w:rsid w:val="00960EDC"/>
    <w:rsid w:val="00961412"/>
    <w:rsid w:val="009662E3"/>
    <w:rsid w:val="009676B2"/>
    <w:rsid w:val="0097044B"/>
    <w:rsid w:val="00976282"/>
    <w:rsid w:val="00985F6C"/>
    <w:rsid w:val="009A108E"/>
    <w:rsid w:val="009A7391"/>
    <w:rsid w:val="009B449A"/>
    <w:rsid w:val="009B4C40"/>
    <w:rsid w:val="009C0E2F"/>
    <w:rsid w:val="009C792D"/>
    <w:rsid w:val="009D0C5D"/>
    <w:rsid w:val="009E49EA"/>
    <w:rsid w:val="009E73F6"/>
    <w:rsid w:val="009F094E"/>
    <w:rsid w:val="009F314B"/>
    <w:rsid w:val="009F742E"/>
    <w:rsid w:val="00A0086E"/>
    <w:rsid w:val="00A049DA"/>
    <w:rsid w:val="00A06363"/>
    <w:rsid w:val="00A11545"/>
    <w:rsid w:val="00A1675A"/>
    <w:rsid w:val="00A171CA"/>
    <w:rsid w:val="00A42F2A"/>
    <w:rsid w:val="00A57069"/>
    <w:rsid w:val="00A62AEE"/>
    <w:rsid w:val="00A72147"/>
    <w:rsid w:val="00A757CA"/>
    <w:rsid w:val="00A82CED"/>
    <w:rsid w:val="00A937C4"/>
    <w:rsid w:val="00A976B3"/>
    <w:rsid w:val="00AB059A"/>
    <w:rsid w:val="00AE0229"/>
    <w:rsid w:val="00AF3A07"/>
    <w:rsid w:val="00B065C0"/>
    <w:rsid w:val="00B10317"/>
    <w:rsid w:val="00B14975"/>
    <w:rsid w:val="00B1556F"/>
    <w:rsid w:val="00B309E5"/>
    <w:rsid w:val="00B334D0"/>
    <w:rsid w:val="00B51619"/>
    <w:rsid w:val="00B5672E"/>
    <w:rsid w:val="00B6177A"/>
    <w:rsid w:val="00B67914"/>
    <w:rsid w:val="00B72077"/>
    <w:rsid w:val="00B72CF5"/>
    <w:rsid w:val="00B7633D"/>
    <w:rsid w:val="00B84053"/>
    <w:rsid w:val="00B90D04"/>
    <w:rsid w:val="00B936D8"/>
    <w:rsid w:val="00B961ED"/>
    <w:rsid w:val="00B9665A"/>
    <w:rsid w:val="00B96C3D"/>
    <w:rsid w:val="00BA586A"/>
    <w:rsid w:val="00BB3413"/>
    <w:rsid w:val="00BB3877"/>
    <w:rsid w:val="00BC33D7"/>
    <w:rsid w:val="00BC4DAF"/>
    <w:rsid w:val="00BE2792"/>
    <w:rsid w:val="00BE3075"/>
    <w:rsid w:val="00BF04F5"/>
    <w:rsid w:val="00BF178B"/>
    <w:rsid w:val="00C039B3"/>
    <w:rsid w:val="00C1187E"/>
    <w:rsid w:val="00C20012"/>
    <w:rsid w:val="00C25622"/>
    <w:rsid w:val="00C27110"/>
    <w:rsid w:val="00C30C6C"/>
    <w:rsid w:val="00C3344A"/>
    <w:rsid w:val="00C37077"/>
    <w:rsid w:val="00C53CAD"/>
    <w:rsid w:val="00C5538F"/>
    <w:rsid w:val="00C56881"/>
    <w:rsid w:val="00CA48AD"/>
    <w:rsid w:val="00CA4FC0"/>
    <w:rsid w:val="00CA669B"/>
    <w:rsid w:val="00CD396D"/>
    <w:rsid w:val="00CD6821"/>
    <w:rsid w:val="00CE6370"/>
    <w:rsid w:val="00CF5491"/>
    <w:rsid w:val="00CF5EF0"/>
    <w:rsid w:val="00D21E04"/>
    <w:rsid w:val="00D242A3"/>
    <w:rsid w:val="00D31249"/>
    <w:rsid w:val="00D34A48"/>
    <w:rsid w:val="00D36E03"/>
    <w:rsid w:val="00D403A9"/>
    <w:rsid w:val="00D4439E"/>
    <w:rsid w:val="00D47019"/>
    <w:rsid w:val="00D47143"/>
    <w:rsid w:val="00D47966"/>
    <w:rsid w:val="00D513C1"/>
    <w:rsid w:val="00D73D09"/>
    <w:rsid w:val="00D80EF3"/>
    <w:rsid w:val="00D86A0F"/>
    <w:rsid w:val="00D925C7"/>
    <w:rsid w:val="00DA00AE"/>
    <w:rsid w:val="00DA2858"/>
    <w:rsid w:val="00DA7C96"/>
    <w:rsid w:val="00DC332D"/>
    <w:rsid w:val="00DD4D77"/>
    <w:rsid w:val="00DE7952"/>
    <w:rsid w:val="00E104DD"/>
    <w:rsid w:val="00E13544"/>
    <w:rsid w:val="00E22954"/>
    <w:rsid w:val="00E24005"/>
    <w:rsid w:val="00E26CDB"/>
    <w:rsid w:val="00E3387D"/>
    <w:rsid w:val="00E43AE4"/>
    <w:rsid w:val="00E47BF4"/>
    <w:rsid w:val="00E76183"/>
    <w:rsid w:val="00EB18FA"/>
    <w:rsid w:val="00EB2F2C"/>
    <w:rsid w:val="00EC274F"/>
    <w:rsid w:val="00EE2AA0"/>
    <w:rsid w:val="00EE4219"/>
    <w:rsid w:val="00EE5F89"/>
    <w:rsid w:val="00F016E6"/>
    <w:rsid w:val="00F1574B"/>
    <w:rsid w:val="00F248A6"/>
    <w:rsid w:val="00F2745C"/>
    <w:rsid w:val="00F42300"/>
    <w:rsid w:val="00F42B4E"/>
    <w:rsid w:val="00F46202"/>
    <w:rsid w:val="00F51685"/>
    <w:rsid w:val="00F55D9E"/>
    <w:rsid w:val="00F65460"/>
    <w:rsid w:val="00F674DE"/>
    <w:rsid w:val="00F7241C"/>
    <w:rsid w:val="00F83944"/>
    <w:rsid w:val="00F907A4"/>
    <w:rsid w:val="00F92595"/>
    <w:rsid w:val="00F958BE"/>
    <w:rsid w:val="00F962CF"/>
    <w:rsid w:val="00FA43F2"/>
    <w:rsid w:val="00FA5F6A"/>
    <w:rsid w:val="00FA7818"/>
    <w:rsid w:val="00FB4E88"/>
    <w:rsid w:val="00FB6B61"/>
    <w:rsid w:val="00FD0729"/>
    <w:rsid w:val="00FD23A4"/>
    <w:rsid w:val="00FE20D0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A07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27051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705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2705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6485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48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648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A501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501A"/>
  </w:style>
  <w:style w:type="paragraph" w:styleId="ac">
    <w:name w:val="footer"/>
    <w:basedOn w:val="a"/>
    <w:link w:val="ad"/>
    <w:uiPriority w:val="99"/>
    <w:unhideWhenUsed/>
    <w:rsid w:val="004A501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A07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27051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705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2705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6485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48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648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A501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501A"/>
  </w:style>
  <w:style w:type="paragraph" w:styleId="ac">
    <w:name w:val="footer"/>
    <w:basedOn w:val="a"/>
    <w:link w:val="ad"/>
    <w:uiPriority w:val="99"/>
    <w:unhideWhenUsed/>
    <w:rsid w:val="004A501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F9EB-B03F-4B52-8FAD-C0A96845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14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18</cp:revision>
  <dcterms:created xsi:type="dcterms:W3CDTF">2014-09-13T12:29:00Z</dcterms:created>
  <dcterms:modified xsi:type="dcterms:W3CDTF">2014-09-19T05:26:00Z</dcterms:modified>
</cp:coreProperties>
</file>