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8B" w:rsidRPr="000412F1" w:rsidRDefault="00211C8B" w:rsidP="00211C8B">
      <w:pPr>
        <w:pStyle w:val="a3"/>
        <w:spacing w:line="360" w:lineRule="auto"/>
        <w:ind w:firstLine="709"/>
        <w:jc w:val="right"/>
        <w:rPr>
          <w:b/>
          <w:i/>
          <w:spacing w:val="-8"/>
          <w:sz w:val="28"/>
          <w:szCs w:val="28"/>
        </w:rPr>
      </w:pPr>
      <w:proofErr w:type="spellStart"/>
      <w:r w:rsidRPr="000412F1">
        <w:rPr>
          <w:b/>
          <w:i/>
          <w:spacing w:val="-8"/>
          <w:sz w:val="28"/>
          <w:szCs w:val="28"/>
        </w:rPr>
        <w:t>Корягина</w:t>
      </w:r>
      <w:proofErr w:type="spellEnd"/>
      <w:r w:rsidRPr="000412F1">
        <w:rPr>
          <w:b/>
          <w:i/>
          <w:spacing w:val="-8"/>
          <w:sz w:val="28"/>
          <w:szCs w:val="28"/>
        </w:rPr>
        <w:t xml:space="preserve"> Н.А., кандидат психологических наук</w:t>
      </w:r>
    </w:p>
    <w:p w:rsidR="00211C8B" w:rsidRDefault="00211C8B" w:rsidP="00211C8B">
      <w:pPr>
        <w:pStyle w:val="a3"/>
        <w:spacing w:line="360" w:lineRule="auto"/>
        <w:ind w:firstLine="709"/>
        <w:jc w:val="right"/>
        <w:rPr>
          <w:i/>
          <w:spacing w:val="-8"/>
          <w:sz w:val="28"/>
          <w:szCs w:val="28"/>
        </w:rPr>
      </w:pPr>
      <w:proofErr w:type="spellStart"/>
      <w:r w:rsidRPr="000412F1">
        <w:rPr>
          <w:i/>
          <w:spacing w:val="-8"/>
          <w:sz w:val="28"/>
          <w:szCs w:val="28"/>
        </w:rPr>
        <w:t>НИУ</w:t>
      </w:r>
      <w:proofErr w:type="spellEnd"/>
      <w:r w:rsidRPr="000412F1">
        <w:rPr>
          <w:i/>
          <w:spacing w:val="-8"/>
          <w:sz w:val="28"/>
          <w:szCs w:val="28"/>
        </w:rPr>
        <w:t xml:space="preserve"> «Высшая школа экономики», ст. препод</w:t>
      </w:r>
      <w:r>
        <w:rPr>
          <w:i/>
          <w:spacing w:val="-8"/>
          <w:sz w:val="28"/>
          <w:szCs w:val="28"/>
        </w:rPr>
        <w:t>а</w:t>
      </w:r>
      <w:r w:rsidRPr="000412F1">
        <w:rPr>
          <w:i/>
          <w:spacing w:val="-8"/>
          <w:sz w:val="28"/>
          <w:szCs w:val="28"/>
        </w:rPr>
        <w:t>ватель</w:t>
      </w:r>
    </w:p>
    <w:p w:rsidR="00211C8B" w:rsidRPr="00C9288C" w:rsidRDefault="00F41ECA" w:rsidP="00211C8B">
      <w:pPr>
        <w:pStyle w:val="a3"/>
        <w:spacing w:line="360" w:lineRule="auto"/>
        <w:ind w:firstLine="709"/>
        <w:jc w:val="center"/>
        <w:rPr>
          <w:b/>
          <w:spacing w:val="-8"/>
          <w:sz w:val="28"/>
          <w:szCs w:val="28"/>
        </w:rPr>
      </w:pPr>
      <w:r w:rsidRPr="00C9288C">
        <w:rPr>
          <w:b/>
          <w:spacing w:val="-8"/>
          <w:sz w:val="28"/>
          <w:szCs w:val="28"/>
        </w:rPr>
        <w:t>ОБУЧЕНИЕ НАВЫКУ РЕГУЛЯЦИИ ПОВЕДЕНИЯ С ПОМОЩЬЮ САМОПРЕЗЕНТАЦИИ</w:t>
      </w:r>
      <w:r w:rsidR="00211C8B" w:rsidRPr="00C9288C">
        <w:rPr>
          <w:b/>
          <w:spacing w:val="-8"/>
          <w:sz w:val="28"/>
          <w:szCs w:val="28"/>
        </w:rPr>
        <w:t xml:space="preserve"> </w:t>
      </w:r>
    </w:p>
    <w:p w:rsidR="00E24635" w:rsidRDefault="00E24635" w:rsidP="00E2463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5022">
        <w:rPr>
          <w:spacing w:val="-8"/>
          <w:sz w:val="28"/>
          <w:szCs w:val="28"/>
        </w:rPr>
        <w:t xml:space="preserve">В настоящее время особый интерес представляет изучение психологии и педагогики как наук, способствующих дать не только теоретические знания, но и глубокое </w:t>
      </w:r>
      <w:r w:rsidRPr="00EA5022">
        <w:rPr>
          <w:spacing w:val="-7"/>
          <w:sz w:val="28"/>
          <w:szCs w:val="28"/>
        </w:rPr>
        <w:t>и образное понимание психологических и педагогических реаль</w:t>
      </w:r>
      <w:r w:rsidRPr="00EA5022">
        <w:rPr>
          <w:spacing w:val="-7"/>
          <w:sz w:val="28"/>
          <w:szCs w:val="28"/>
        </w:rPr>
        <w:softHyphen/>
      </w:r>
      <w:r w:rsidRPr="00EA5022">
        <w:rPr>
          <w:spacing w:val="-2"/>
          <w:sz w:val="28"/>
          <w:szCs w:val="28"/>
        </w:rPr>
        <w:t>ностей жизни, ее практические уроки</w:t>
      </w:r>
      <w:r w:rsidRPr="00EA5022">
        <w:rPr>
          <w:spacing w:val="-8"/>
          <w:sz w:val="28"/>
          <w:szCs w:val="28"/>
        </w:rPr>
        <w:t xml:space="preserve">. </w:t>
      </w:r>
      <w:r>
        <w:rPr>
          <w:spacing w:val="-8"/>
          <w:sz w:val="28"/>
          <w:szCs w:val="28"/>
        </w:rPr>
        <w:t>Чтобы решить эту задачу,</w:t>
      </w:r>
      <w:r w:rsidRPr="00EA5022">
        <w:rPr>
          <w:spacing w:val="-8"/>
          <w:sz w:val="28"/>
          <w:szCs w:val="28"/>
        </w:rPr>
        <w:t xml:space="preserve"> обходимо более практичное препо</w:t>
      </w:r>
      <w:r w:rsidRPr="00EA5022">
        <w:rPr>
          <w:spacing w:val="-8"/>
          <w:sz w:val="28"/>
          <w:szCs w:val="28"/>
        </w:rPr>
        <w:softHyphen/>
      </w:r>
      <w:r w:rsidRPr="00EA5022">
        <w:rPr>
          <w:spacing w:val="-5"/>
          <w:sz w:val="28"/>
          <w:szCs w:val="28"/>
        </w:rPr>
        <w:t xml:space="preserve">давание данных </w:t>
      </w:r>
      <w:proofErr w:type="gramStart"/>
      <w:r w:rsidRPr="00EA5022">
        <w:rPr>
          <w:spacing w:val="-5"/>
          <w:sz w:val="28"/>
          <w:szCs w:val="28"/>
        </w:rPr>
        <w:t>наук</w:t>
      </w:r>
      <w:proofErr w:type="gramEnd"/>
      <w:r w:rsidRPr="00EA5022">
        <w:rPr>
          <w:spacing w:val="-5"/>
          <w:sz w:val="28"/>
          <w:szCs w:val="28"/>
        </w:rPr>
        <w:t xml:space="preserve"> как по содержанию, так и по формам и методам.</w:t>
      </w:r>
    </w:p>
    <w:p w:rsidR="00E24635" w:rsidRPr="00217032" w:rsidRDefault="00E24635" w:rsidP="00217032">
      <w:pPr>
        <w:pStyle w:val="a3"/>
        <w:spacing w:line="360" w:lineRule="auto"/>
        <w:ind w:firstLine="709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217032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работе </w:t>
      </w:r>
      <w:r w:rsidR="00217032">
        <w:rPr>
          <w:sz w:val="28"/>
          <w:szCs w:val="28"/>
        </w:rPr>
        <w:t>мы хотели</w:t>
      </w:r>
      <w:r>
        <w:rPr>
          <w:sz w:val="28"/>
          <w:szCs w:val="28"/>
        </w:rPr>
        <w:t xml:space="preserve"> сделать акцент на практической составляющей учебного процесса высшей школы, в частности, на </w:t>
      </w:r>
      <w:r w:rsidRPr="004918E0">
        <w:rPr>
          <w:spacing w:val="-15"/>
          <w:sz w:val="28"/>
          <w:szCs w:val="28"/>
        </w:rPr>
        <w:t>обогащении сту</w:t>
      </w:r>
      <w:r w:rsidRPr="004918E0">
        <w:rPr>
          <w:spacing w:val="-15"/>
          <w:sz w:val="28"/>
          <w:szCs w:val="28"/>
        </w:rPr>
        <w:softHyphen/>
      </w:r>
      <w:r w:rsidRPr="004918E0">
        <w:rPr>
          <w:spacing w:val="-10"/>
          <w:sz w:val="28"/>
          <w:szCs w:val="28"/>
        </w:rPr>
        <w:t xml:space="preserve">дентов знаниями и </w:t>
      </w:r>
      <w:r>
        <w:rPr>
          <w:spacing w:val="-13"/>
          <w:sz w:val="28"/>
          <w:szCs w:val="28"/>
        </w:rPr>
        <w:t>рекомендациями</w:t>
      </w:r>
      <w:r w:rsidRPr="004918E0">
        <w:rPr>
          <w:spacing w:val="-13"/>
          <w:sz w:val="28"/>
          <w:szCs w:val="28"/>
        </w:rPr>
        <w:t xml:space="preserve"> психологии и педагогики</w:t>
      </w:r>
      <w:r>
        <w:rPr>
          <w:spacing w:val="-13"/>
          <w:sz w:val="28"/>
          <w:szCs w:val="28"/>
        </w:rPr>
        <w:t xml:space="preserve">, связанными со стратегиями самопрезентации </w:t>
      </w:r>
      <w:r>
        <w:rPr>
          <w:spacing w:val="-10"/>
          <w:sz w:val="28"/>
          <w:szCs w:val="28"/>
        </w:rPr>
        <w:t xml:space="preserve">для достижения ими успеха в обучении и в жизни. С этой целью, </w:t>
      </w:r>
      <w:r w:rsidR="00217032">
        <w:rPr>
          <w:spacing w:val="-10"/>
          <w:sz w:val="28"/>
          <w:szCs w:val="28"/>
        </w:rPr>
        <w:t>мы предполагаем, следует</w:t>
      </w:r>
      <w:r>
        <w:rPr>
          <w:spacing w:val="-10"/>
          <w:sz w:val="28"/>
          <w:szCs w:val="28"/>
        </w:rPr>
        <w:t xml:space="preserve"> рассмотреть </w:t>
      </w:r>
      <w:r w:rsidRPr="006D60FA">
        <w:rPr>
          <w:spacing w:val="-10"/>
          <w:sz w:val="28"/>
          <w:szCs w:val="28"/>
        </w:rPr>
        <w:t xml:space="preserve">проблему </w:t>
      </w:r>
      <w:r>
        <w:rPr>
          <w:spacing w:val="-10"/>
          <w:sz w:val="28"/>
          <w:szCs w:val="28"/>
        </w:rPr>
        <w:t>обучения</w:t>
      </w:r>
      <w:r w:rsidRPr="00F31C02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студентов навыкам </w:t>
      </w:r>
      <w:r w:rsidRPr="006D60FA">
        <w:rPr>
          <w:rFonts w:eastAsia="CharterC"/>
          <w:bCs/>
          <w:sz w:val="28"/>
          <w:szCs w:val="28"/>
        </w:rPr>
        <w:t>саморегуляции поведения</w:t>
      </w:r>
      <w:r>
        <w:rPr>
          <w:spacing w:val="-10"/>
          <w:sz w:val="28"/>
          <w:szCs w:val="28"/>
        </w:rPr>
        <w:t xml:space="preserve"> и постараться решить ее методами психологии и педагогики.</w:t>
      </w:r>
    </w:p>
    <w:p w:rsidR="00217032" w:rsidRDefault="00E24635" w:rsidP="00217032">
      <w:pPr>
        <w:pStyle w:val="a3"/>
        <w:spacing w:line="360" w:lineRule="auto"/>
        <w:ind w:firstLine="851"/>
        <w:jc w:val="both"/>
        <w:rPr>
          <w:rFonts w:eastAsia="CharterC"/>
          <w:bCs/>
          <w:sz w:val="28"/>
          <w:szCs w:val="28"/>
        </w:rPr>
      </w:pPr>
      <w:r w:rsidRPr="00971A84">
        <w:rPr>
          <w:rFonts w:eastAsia="CharterC"/>
          <w:bCs/>
          <w:color w:val="FF000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По мнению специалистов, проблема</w:t>
      </w:r>
      <w:r w:rsidRPr="006D60FA">
        <w:rPr>
          <w:spacing w:val="-10"/>
          <w:sz w:val="28"/>
          <w:szCs w:val="28"/>
        </w:rPr>
        <w:t xml:space="preserve"> </w:t>
      </w:r>
      <w:r w:rsidRPr="006D60FA">
        <w:rPr>
          <w:rFonts w:eastAsia="CharterC"/>
          <w:bCs/>
          <w:sz w:val="28"/>
          <w:szCs w:val="28"/>
        </w:rPr>
        <w:t>саморегуляции поведения</w:t>
      </w:r>
      <w:r>
        <w:rPr>
          <w:spacing w:val="-10"/>
          <w:sz w:val="28"/>
          <w:szCs w:val="28"/>
        </w:rPr>
        <w:t xml:space="preserve"> связана со способностью</w:t>
      </w:r>
      <w:r>
        <w:rPr>
          <w:rFonts w:eastAsia="CharterC"/>
          <w:bCs/>
          <w:color w:val="FF0000"/>
          <w:sz w:val="28"/>
          <w:szCs w:val="28"/>
        </w:rPr>
        <w:t xml:space="preserve"> </w:t>
      </w:r>
      <w:proofErr w:type="gramStart"/>
      <w:r w:rsidRPr="006D60FA">
        <w:rPr>
          <w:rFonts w:eastAsia="CharterC"/>
          <w:bCs/>
          <w:sz w:val="28"/>
          <w:szCs w:val="28"/>
        </w:rPr>
        <w:t>предъявлять</w:t>
      </w:r>
      <w:proofErr w:type="gramEnd"/>
      <w:r w:rsidRPr="006D60FA">
        <w:rPr>
          <w:rFonts w:eastAsia="CharterC"/>
          <w:bCs/>
          <w:sz w:val="28"/>
          <w:szCs w:val="28"/>
        </w:rPr>
        <w:t xml:space="preserve"> себя окружающим, при этом личность стремится проявля</w:t>
      </w:r>
      <w:r w:rsidR="00217032">
        <w:rPr>
          <w:rFonts w:eastAsia="CharterC"/>
          <w:bCs/>
          <w:sz w:val="28"/>
          <w:szCs w:val="28"/>
        </w:rPr>
        <w:t>ть свои лучшие качества. Однако</w:t>
      </w:r>
      <w:proofErr w:type="gramStart"/>
      <w:r w:rsidR="00217032">
        <w:rPr>
          <w:rFonts w:eastAsia="CharterC"/>
          <w:bCs/>
          <w:sz w:val="28"/>
          <w:szCs w:val="28"/>
        </w:rPr>
        <w:t>,</w:t>
      </w:r>
      <w:proofErr w:type="gramEnd"/>
      <w:r w:rsidRPr="006D60FA">
        <w:rPr>
          <w:rFonts w:eastAsia="CharterC"/>
          <w:bCs/>
          <w:sz w:val="28"/>
          <w:szCs w:val="28"/>
        </w:rPr>
        <w:t xml:space="preserve"> нередко человек оказывается не способен проявить их. Так, формирование и проявление позитивных нравственных стратегий поведения может затрудняться отсутствием способности понимать состояния и эмоции других людей, а также свои собственные.</w:t>
      </w:r>
      <w:r w:rsidR="00217032">
        <w:rPr>
          <w:rFonts w:eastAsia="CharterC"/>
          <w:bCs/>
          <w:sz w:val="28"/>
          <w:szCs w:val="28"/>
        </w:rPr>
        <w:t xml:space="preserve"> </w:t>
      </w:r>
      <w:proofErr w:type="gramStart"/>
      <w:r>
        <w:rPr>
          <w:rFonts w:eastAsia="CharterC"/>
          <w:bCs/>
          <w:sz w:val="28"/>
          <w:szCs w:val="28"/>
        </w:rPr>
        <w:t xml:space="preserve">Следовательно, проблема </w:t>
      </w:r>
      <w:r w:rsidRPr="006D60FA">
        <w:rPr>
          <w:rFonts w:eastAsia="CharterC"/>
          <w:bCs/>
          <w:sz w:val="28"/>
          <w:szCs w:val="28"/>
        </w:rPr>
        <w:t>саморегуляции поведения</w:t>
      </w:r>
      <w:r>
        <w:rPr>
          <w:spacing w:val="-10"/>
          <w:sz w:val="28"/>
          <w:szCs w:val="28"/>
        </w:rPr>
        <w:t xml:space="preserve"> тесно связана с эмоциональными качествами личности, с ее</w:t>
      </w:r>
      <w:r w:rsidR="00217032">
        <w:rPr>
          <w:spacing w:val="-10"/>
          <w:sz w:val="28"/>
          <w:szCs w:val="28"/>
        </w:rPr>
        <w:t xml:space="preserve"> эмпатийностью</w:t>
      </w:r>
      <w:r>
        <w:rPr>
          <w:spacing w:val="-10"/>
          <w:sz w:val="28"/>
          <w:szCs w:val="28"/>
        </w:rPr>
        <w:t>.</w:t>
      </w:r>
      <w:r>
        <w:rPr>
          <w:rFonts w:eastAsia="CharterC"/>
          <w:bCs/>
          <w:sz w:val="28"/>
          <w:szCs w:val="28"/>
        </w:rPr>
        <w:t xml:space="preserve"> </w:t>
      </w:r>
      <w:proofErr w:type="gramEnd"/>
    </w:p>
    <w:p w:rsidR="00E24635" w:rsidRDefault="00E24635" w:rsidP="00E24635">
      <w:pPr>
        <w:pStyle w:val="a3"/>
        <w:spacing w:line="360" w:lineRule="auto"/>
        <w:ind w:firstLine="709"/>
        <w:jc w:val="both"/>
        <w:rPr>
          <w:spacing w:val="-12"/>
          <w:sz w:val="28"/>
          <w:szCs w:val="28"/>
        </w:rPr>
      </w:pPr>
      <w:r>
        <w:rPr>
          <w:spacing w:val="-9"/>
          <w:sz w:val="28"/>
          <w:szCs w:val="28"/>
        </w:rPr>
        <w:t xml:space="preserve">Известно, что </w:t>
      </w:r>
      <w:r>
        <w:rPr>
          <w:spacing w:val="-8"/>
          <w:sz w:val="28"/>
          <w:szCs w:val="28"/>
        </w:rPr>
        <w:t>в</w:t>
      </w:r>
      <w:r w:rsidRPr="004918E0">
        <w:rPr>
          <w:spacing w:val="-8"/>
          <w:sz w:val="28"/>
          <w:szCs w:val="28"/>
        </w:rPr>
        <w:t xml:space="preserve"> процессе усвоения знаний</w:t>
      </w:r>
      <w:r>
        <w:rPr>
          <w:spacing w:val="-8"/>
          <w:sz w:val="28"/>
          <w:szCs w:val="28"/>
        </w:rPr>
        <w:t xml:space="preserve"> </w:t>
      </w:r>
      <w:r w:rsidRPr="004918E0">
        <w:rPr>
          <w:spacing w:val="-6"/>
          <w:sz w:val="28"/>
          <w:szCs w:val="28"/>
        </w:rPr>
        <w:t>психологии и педагогики</w:t>
      </w:r>
      <w:r w:rsidRPr="004918E0">
        <w:rPr>
          <w:spacing w:val="-8"/>
          <w:sz w:val="28"/>
          <w:szCs w:val="28"/>
        </w:rPr>
        <w:t xml:space="preserve">, </w:t>
      </w:r>
      <w:r>
        <w:rPr>
          <w:spacing w:val="-8"/>
          <w:sz w:val="28"/>
          <w:szCs w:val="28"/>
        </w:rPr>
        <w:t>а также их практического</w:t>
      </w:r>
      <w:r w:rsidRPr="004918E0">
        <w:rPr>
          <w:spacing w:val="-8"/>
          <w:sz w:val="28"/>
          <w:szCs w:val="28"/>
        </w:rPr>
        <w:t xml:space="preserve"> </w:t>
      </w:r>
      <w:r w:rsidRPr="004918E0">
        <w:rPr>
          <w:spacing w:val="-4"/>
          <w:sz w:val="28"/>
          <w:szCs w:val="28"/>
        </w:rPr>
        <w:t xml:space="preserve">применения в образовательном процессе </w:t>
      </w:r>
      <w:r>
        <w:rPr>
          <w:spacing w:val="-4"/>
          <w:sz w:val="28"/>
          <w:szCs w:val="28"/>
        </w:rPr>
        <w:t>происходит</w:t>
      </w:r>
      <w:r w:rsidRPr="004918E0">
        <w:rPr>
          <w:spacing w:val="-9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развитие</w:t>
      </w:r>
      <w:r w:rsidRPr="004918E0">
        <w:rPr>
          <w:spacing w:val="-6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личности</w:t>
      </w:r>
      <w:r w:rsidRPr="004918E0">
        <w:rPr>
          <w:spacing w:val="-8"/>
          <w:sz w:val="28"/>
          <w:szCs w:val="28"/>
        </w:rPr>
        <w:t xml:space="preserve"> студента.</w:t>
      </w:r>
      <w:r>
        <w:rPr>
          <w:spacing w:val="-9"/>
          <w:sz w:val="28"/>
          <w:szCs w:val="28"/>
        </w:rPr>
        <w:t xml:space="preserve"> </w:t>
      </w:r>
      <w:r w:rsidRPr="00C072BB">
        <w:rPr>
          <w:spacing w:val="-9"/>
          <w:sz w:val="28"/>
          <w:szCs w:val="28"/>
        </w:rPr>
        <w:t xml:space="preserve">Данный </w:t>
      </w:r>
      <w:proofErr w:type="gramStart"/>
      <w:r w:rsidRPr="00C072BB">
        <w:rPr>
          <w:spacing w:val="-9"/>
          <w:sz w:val="28"/>
          <w:szCs w:val="28"/>
        </w:rPr>
        <w:t>процесс</w:t>
      </w:r>
      <w:proofErr w:type="gramEnd"/>
      <w:r w:rsidRPr="00C072BB">
        <w:rPr>
          <w:spacing w:val="-9"/>
          <w:sz w:val="28"/>
          <w:szCs w:val="28"/>
        </w:rPr>
        <w:t xml:space="preserve"> прежде всего связан с  реализацией </w:t>
      </w:r>
      <w:r w:rsidRPr="00C072BB">
        <w:rPr>
          <w:iCs/>
          <w:spacing w:val="-15"/>
          <w:sz w:val="28"/>
          <w:szCs w:val="28"/>
        </w:rPr>
        <w:t xml:space="preserve">жизненно-практической и </w:t>
      </w:r>
      <w:r w:rsidRPr="00C072BB">
        <w:rPr>
          <w:iCs/>
          <w:spacing w:val="-9"/>
          <w:sz w:val="28"/>
          <w:szCs w:val="28"/>
        </w:rPr>
        <w:t>развивающей</w:t>
      </w:r>
      <w:r>
        <w:rPr>
          <w:iCs/>
          <w:spacing w:val="-9"/>
          <w:sz w:val="28"/>
          <w:szCs w:val="28"/>
        </w:rPr>
        <w:t xml:space="preserve"> функций высшей школы</w:t>
      </w:r>
      <w:r w:rsidRPr="00C072BB">
        <w:rPr>
          <w:iCs/>
          <w:spacing w:val="-9"/>
          <w:sz w:val="28"/>
          <w:szCs w:val="28"/>
        </w:rPr>
        <w:t>.</w:t>
      </w:r>
      <w:r>
        <w:rPr>
          <w:iCs/>
          <w:spacing w:val="-9"/>
          <w:sz w:val="28"/>
          <w:szCs w:val="28"/>
        </w:rPr>
        <w:t xml:space="preserve"> При этом </w:t>
      </w:r>
      <w:r w:rsidRPr="00E70180">
        <w:rPr>
          <w:iCs/>
          <w:spacing w:val="-9"/>
          <w:sz w:val="28"/>
          <w:szCs w:val="28"/>
        </w:rPr>
        <w:t>ж</w:t>
      </w:r>
      <w:r w:rsidRPr="00E70180">
        <w:rPr>
          <w:iCs/>
          <w:spacing w:val="-15"/>
          <w:sz w:val="28"/>
          <w:szCs w:val="28"/>
        </w:rPr>
        <w:t>изненно-практическая</w:t>
      </w:r>
      <w:r w:rsidRPr="004918E0">
        <w:rPr>
          <w:i/>
          <w:iCs/>
          <w:spacing w:val="-15"/>
          <w:sz w:val="28"/>
          <w:szCs w:val="28"/>
        </w:rPr>
        <w:t xml:space="preserve"> </w:t>
      </w:r>
      <w:r w:rsidRPr="004918E0">
        <w:rPr>
          <w:spacing w:val="-15"/>
          <w:sz w:val="28"/>
          <w:szCs w:val="28"/>
        </w:rPr>
        <w:t>функция заключается в обогащении сту</w:t>
      </w:r>
      <w:r w:rsidRPr="004918E0">
        <w:rPr>
          <w:spacing w:val="-15"/>
          <w:sz w:val="28"/>
          <w:szCs w:val="28"/>
        </w:rPr>
        <w:softHyphen/>
      </w:r>
      <w:r w:rsidRPr="004918E0">
        <w:rPr>
          <w:spacing w:val="-10"/>
          <w:sz w:val="28"/>
          <w:szCs w:val="28"/>
        </w:rPr>
        <w:t>дентов знаниями и установками на использование многих конкрет</w:t>
      </w:r>
      <w:r w:rsidRPr="004918E0">
        <w:rPr>
          <w:spacing w:val="-13"/>
          <w:sz w:val="28"/>
          <w:szCs w:val="28"/>
        </w:rPr>
        <w:t xml:space="preserve">ных положений и рекомендаций психологии и педагогики в своей </w:t>
      </w:r>
      <w:r w:rsidRPr="004918E0">
        <w:rPr>
          <w:spacing w:val="-10"/>
          <w:sz w:val="28"/>
          <w:szCs w:val="28"/>
        </w:rPr>
        <w:t xml:space="preserve">жизни, в образовательном учреждении, в семье, среди людей, на досуге, в трудных ситуациях и пр. </w:t>
      </w:r>
      <w:r>
        <w:rPr>
          <w:spacing w:val="-10"/>
          <w:sz w:val="28"/>
          <w:szCs w:val="28"/>
        </w:rPr>
        <w:t xml:space="preserve">Развивающая функция предполагает дать студенту знания и навыки, которые </w:t>
      </w:r>
      <w:r>
        <w:rPr>
          <w:spacing w:val="-10"/>
          <w:sz w:val="28"/>
          <w:szCs w:val="28"/>
        </w:rPr>
        <w:lastRenderedPageBreak/>
        <w:t xml:space="preserve">способствуют его развитию и саморазвитию, формированию его самоопределения и личности в целом, формированию специфических механизмов </w:t>
      </w:r>
      <w:r w:rsidRPr="006D60FA">
        <w:rPr>
          <w:rFonts w:eastAsia="CharterC"/>
          <w:bCs/>
          <w:sz w:val="28"/>
          <w:szCs w:val="28"/>
        </w:rPr>
        <w:t>саморегуляции поведения</w:t>
      </w:r>
      <w:r>
        <w:rPr>
          <w:spacing w:val="-10"/>
          <w:sz w:val="28"/>
          <w:szCs w:val="28"/>
        </w:rPr>
        <w:t>. Подобные практические знания позволяю</w:t>
      </w:r>
      <w:r w:rsidRPr="004918E0">
        <w:rPr>
          <w:spacing w:val="-10"/>
          <w:sz w:val="28"/>
          <w:szCs w:val="28"/>
        </w:rPr>
        <w:t xml:space="preserve">т значительно </w:t>
      </w:r>
      <w:r w:rsidRPr="004918E0">
        <w:rPr>
          <w:spacing w:val="-12"/>
          <w:sz w:val="28"/>
          <w:szCs w:val="28"/>
        </w:rPr>
        <w:t xml:space="preserve">уменьшить </w:t>
      </w:r>
      <w:r>
        <w:rPr>
          <w:spacing w:val="-12"/>
          <w:sz w:val="28"/>
          <w:szCs w:val="28"/>
        </w:rPr>
        <w:t>количество неудач, конфликтов</w:t>
      </w:r>
      <w:r w:rsidRPr="004918E0">
        <w:rPr>
          <w:spacing w:val="-12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 xml:space="preserve">и </w:t>
      </w:r>
      <w:r w:rsidRPr="004918E0">
        <w:rPr>
          <w:spacing w:val="-12"/>
          <w:sz w:val="28"/>
          <w:szCs w:val="28"/>
        </w:rPr>
        <w:t>связанных с ними переживаний</w:t>
      </w:r>
      <w:r>
        <w:rPr>
          <w:spacing w:val="-12"/>
          <w:sz w:val="28"/>
          <w:szCs w:val="28"/>
        </w:rPr>
        <w:t>, что в целом повышает</w:t>
      </w:r>
      <w:r w:rsidRPr="004918E0">
        <w:rPr>
          <w:spacing w:val="-12"/>
          <w:sz w:val="28"/>
          <w:szCs w:val="28"/>
        </w:rPr>
        <w:t xml:space="preserve"> успешность при самоутверждении</w:t>
      </w:r>
      <w:r>
        <w:rPr>
          <w:spacing w:val="-12"/>
          <w:sz w:val="28"/>
          <w:szCs w:val="28"/>
        </w:rPr>
        <w:t xml:space="preserve"> человека</w:t>
      </w:r>
      <w:r w:rsidRPr="004918E0">
        <w:rPr>
          <w:spacing w:val="-12"/>
          <w:sz w:val="28"/>
          <w:szCs w:val="28"/>
        </w:rPr>
        <w:t>.</w:t>
      </w:r>
    </w:p>
    <w:p w:rsidR="00E24635" w:rsidRPr="00F41ECA" w:rsidRDefault="00E24635" w:rsidP="00E24635">
      <w:pPr>
        <w:pStyle w:val="a3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F41ECA">
        <w:rPr>
          <w:spacing w:val="-1"/>
          <w:sz w:val="28"/>
          <w:szCs w:val="28"/>
        </w:rPr>
        <w:t xml:space="preserve">В высшей школе </w:t>
      </w:r>
      <w:r w:rsidRPr="00F41ECA">
        <w:rPr>
          <w:iCs/>
          <w:spacing w:val="-3"/>
          <w:sz w:val="28"/>
          <w:szCs w:val="28"/>
        </w:rPr>
        <w:t xml:space="preserve">сущность обучения заключается в формировании знаний, навыков </w:t>
      </w:r>
      <w:r w:rsidRPr="00F41ECA">
        <w:rPr>
          <w:iCs/>
          <w:sz w:val="28"/>
          <w:szCs w:val="28"/>
        </w:rPr>
        <w:t xml:space="preserve">и умений. </w:t>
      </w:r>
      <w:r w:rsidRPr="00F41ECA">
        <w:rPr>
          <w:sz w:val="28"/>
          <w:szCs w:val="28"/>
        </w:rPr>
        <w:t>Во взаимосвязях с образованием, воспитанием и разви</w:t>
      </w:r>
      <w:r w:rsidRPr="00F41ECA">
        <w:rPr>
          <w:sz w:val="28"/>
          <w:szCs w:val="28"/>
        </w:rPr>
        <w:softHyphen/>
        <w:t xml:space="preserve">тием обучение не только зависимо, но и само призвано влиять на них. Возможности обучения используются полно, когда кроме </w:t>
      </w:r>
      <w:r w:rsidRPr="00F41ECA">
        <w:rPr>
          <w:iCs/>
          <w:spacing w:val="-2"/>
          <w:sz w:val="28"/>
          <w:szCs w:val="28"/>
        </w:rPr>
        <w:t xml:space="preserve">основной функции - обучающей, </w:t>
      </w:r>
      <w:r w:rsidRPr="00F41ECA">
        <w:rPr>
          <w:spacing w:val="-2"/>
          <w:sz w:val="28"/>
          <w:szCs w:val="28"/>
        </w:rPr>
        <w:t>в ходе его максимально реализу</w:t>
      </w:r>
      <w:r w:rsidRPr="00F41ECA">
        <w:rPr>
          <w:spacing w:val="-2"/>
          <w:sz w:val="28"/>
          <w:szCs w:val="28"/>
        </w:rPr>
        <w:softHyphen/>
      </w:r>
      <w:r w:rsidRPr="00F41ECA">
        <w:rPr>
          <w:spacing w:val="-3"/>
          <w:sz w:val="28"/>
          <w:szCs w:val="28"/>
        </w:rPr>
        <w:t xml:space="preserve">ются </w:t>
      </w:r>
      <w:r w:rsidRPr="00F41ECA">
        <w:rPr>
          <w:iCs/>
          <w:spacing w:val="-3"/>
          <w:sz w:val="28"/>
          <w:szCs w:val="28"/>
        </w:rPr>
        <w:t xml:space="preserve">три другие - образовательная, воспитательная </w:t>
      </w:r>
      <w:r w:rsidRPr="00F41ECA">
        <w:rPr>
          <w:spacing w:val="-3"/>
          <w:sz w:val="28"/>
          <w:szCs w:val="28"/>
        </w:rPr>
        <w:t xml:space="preserve">и </w:t>
      </w:r>
      <w:r w:rsidRPr="00F41ECA">
        <w:rPr>
          <w:iCs/>
          <w:spacing w:val="-3"/>
          <w:sz w:val="28"/>
          <w:szCs w:val="28"/>
        </w:rPr>
        <w:t>развиваю</w:t>
      </w:r>
      <w:r w:rsidRPr="00F41ECA">
        <w:rPr>
          <w:iCs/>
          <w:spacing w:val="-3"/>
          <w:sz w:val="28"/>
          <w:szCs w:val="28"/>
        </w:rPr>
        <w:softHyphen/>
      </w:r>
      <w:r w:rsidRPr="00F41ECA">
        <w:rPr>
          <w:iCs/>
          <w:sz w:val="28"/>
          <w:szCs w:val="28"/>
        </w:rPr>
        <w:t xml:space="preserve">щая. </w:t>
      </w:r>
      <w:r w:rsidRPr="00F41ECA">
        <w:rPr>
          <w:sz w:val="28"/>
          <w:szCs w:val="28"/>
        </w:rPr>
        <w:t xml:space="preserve">Все эти функции должны быть органически присущи всем элементам обучения — преподаванию, учению, содержанию, </w:t>
      </w:r>
      <w:r w:rsidRPr="00F41ECA">
        <w:rPr>
          <w:spacing w:val="-1"/>
          <w:sz w:val="28"/>
          <w:szCs w:val="28"/>
        </w:rPr>
        <w:t xml:space="preserve">формам, методам и др. </w:t>
      </w:r>
    </w:p>
    <w:p w:rsidR="00E24635" w:rsidRDefault="00E24635" w:rsidP="00E2463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315E50">
        <w:rPr>
          <w:spacing w:val="-1"/>
          <w:sz w:val="28"/>
          <w:szCs w:val="28"/>
        </w:rPr>
        <w:t xml:space="preserve">При </w:t>
      </w:r>
      <w:r w:rsidRPr="00315E50">
        <w:rPr>
          <w:sz w:val="28"/>
          <w:szCs w:val="28"/>
        </w:rPr>
        <w:t xml:space="preserve">изучении </w:t>
      </w:r>
      <w:r>
        <w:rPr>
          <w:sz w:val="28"/>
          <w:szCs w:val="28"/>
        </w:rPr>
        <w:t>любой</w:t>
      </w:r>
      <w:r w:rsidRPr="00315E50">
        <w:rPr>
          <w:sz w:val="28"/>
          <w:szCs w:val="28"/>
        </w:rPr>
        <w:t xml:space="preserve"> психологи</w:t>
      </w:r>
      <w:r w:rsidRPr="00315E50">
        <w:rPr>
          <w:sz w:val="28"/>
          <w:szCs w:val="28"/>
        </w:rPr>
        <w:softHyphen/>
        <w:t>ческой проблемы необходимо составить определенную методику ее исследования (если, конечно, нет готовой методики при изучении данной проблемы). В методику исследования должны войти способы и приемы конкретизации и реализации методов, их комплексирования, последовательности применения в соответствии со спецификой задач, предмета ис</w:t>
      </w:r>
      <w:r w:rsidRPr="00315E50">
        <w:rPr>
          <w:sz w:val="28"/>
          <w:szCs w:val="28"/>
        </w:rPr>
        <w:softHyphen/>
        <w:t>следования и требованиями к научной достоверности получае</w:t>
      </w:r>
      <w:r w:rsidRPr="00315E50">
        <w:rPr>
          <w:sz w:val="28"/>
          <w:szCs w:val="28"/>
        </w:rPr>
        <w:softHyphen/>
        <w:t>мых результатов.</w:t>
      </w:r>
    </w:p>
    <w:p w:rsidR="00E24635" w:rsidRPr="00217032" w:rsidRDefault="00217032" w:rsidP="00217032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качестве</w:t>
      </w:r>
      <w:r w:rsidR="00E24635" w:rsidRPr="00816620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метода</w:t>
      </w:r>
      <w:r w:rsidR="00E24635" w:rsidRPr="00816620">
        <w:rPr>
          <w:iCs/>
          <w:sz w:val="28"/>
          <w:szCs w:val="28"/>
        </w:rPr>
        <w:t xml:space="preserve"> сбора данных</w:t>
      </w:r>
      <w:r w:rsidR="00E24635" w:rsidRPr="00816620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24635">
        <w:rPr>
          <w:sz w:val="28"/>
          <w:szCs w:val="28"/>
        </w:rPr>
        <w:t xml:space="preserve"> своей работе мы обратились к </w:t>
      </w:r>
      <w:r>
        <w:rPr>
          <w:sz w:val="28"/>
          <w:szCs w:val="28"/>
        </w:rPr>
        <w:t>педагогическому</w:t>
      </w:r>
      <w:r w:rsidR="00E24635" w:rsidRPr="00816620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эксперименту</w:t>
      </w:r>
      <w:r w:rsidR="00E24635">
        <w:rPr>
          <w:sz w:val="28"/>
          <w:szCs w:val="28"/>
        </w:rPr>
        <w:t xml:space="preserve">. </w:t>
      </w:r>
      <w:r w:rsidR="00E24635" w:rsidRPr="002B20C3">
        <w:rPr>
          <w:sz w:val="28"/>
          <w:szCs w:val="28"/>
        </w:rPr>
        <w:t xml:space="preserve">Сам метод эксперимента характеризуется активной позицией исследователя. </w:t>
      </w:r>
      <w:r w:rsidR="00E24635" w:rsidRPr="002B20C3">
        <w:rPr>
          <w:color w:val="000000"/>
          <w:sz w:val="28"/>
          <w:szCs w:val="28"/>
        </w:rPr>
        <w:t>Он дает данные, необходимые и для описания и для объяснения психических явлений. В эксперименте создаются и изменяются специальные условия для того, чтобы вызвать изучаемый процесс и влиять на его течение. Это дает возможность получить количественные и качественные характеристики исследуемого явления.</w:t>
      </w:r>
      <w:r w:rsidR="00E24635">
        <w:rPr>
          <w:color w:val="000000"/>
          <w:sz w:val="28"/>
          <w:szCs w:val="28"/>
        </w:rPr>
        <w:t xml:space="preserve"> </w:t>
      </w:r>
      <w:r w:rsidRPr="006370F1">
        <w:rPr>
          <w:iCs/>
          <w:sz w:val="28"/>
          <w:szCs w:val="28"/>
        </w:rPr>
        <w:t xml:space="preserve">Формирующим </w:t>
      </w:r>
      <w:r w:rsidRPr="006370F1">
        <w:rPr>
          <w:sz w:val="28"/>
          <w:szCs w:val="28"/>
        </w:rPr>
        <w:t>эксперимент стано</w:t>
      </w:r>
      <w:r w:rsidRPr="006370F1">
        <w:rPr>
          <w:sz w:val="28"/>
          <w:szCs w:val="28"/>
        </w:rPr>
        <w:softHyphen/>
      </w:r>
      <w:r w:rsidRPr="006370F1">
        <w:rPr>
          <w:spacing w:val="-1"/>
          <w:sz w:val="28"/>
          <w:szCs w:val="28"/>
        </w:rPr>
        <w:t xml:space="preserve">вится тогда, когда в ходе его практически решается определенная </w:t>
      </w:r>
      <w:r w:rsidRPr="006370F1">
        <w:rPr>
          <w:sz w:val="28"/>
          <w:szCs w:val="28"/>
        </w:rPr>
        <w:t>педагогическая задача</w:t>
      </w:r>
      <w:r>
        <w:rPr>
          <w:sz w:val="28"/>
          <w:szCs w:val="28"/>
        </w:rPr>
        <w:t>. Не стоит забывать, что практика - критерий ис</w:t>
      </w:r>
      <w:r>
        <w:rPr>
          <w:sz w:val="28"/>
          <w:szCs w:val="28"/>
        </w:rPr>
        <w:softHyphen/>
        <w:t>тины</w:t>
      </w:r>
      <w:r w:rsidRPr="006370F1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24635" w:rsidRPr="002B20C3">
        <w:rPr>
          <w:color w:val="000000"/>
          <w:sz w:val="28"/>
          <w:szCs w:val="28"/>
        </w:rPr>
        <w:t xml:space="preserve">Практический эксперимент </w:t>
      </w:r>
      <w:r w:rsidR="00E24635">
        <w:rPr>
          <w:color w:val="000000"/>
          <w:sz w:val="28"/>
          <w:szCs w:val="28"/>
        </w:rPr>
        <w:t xml:space="preserve">чаще всего проводится по результатам предварительного наблюдения, в ходе которого обозначается проблема. </w:t>
      </w:r>
    </w:p>
    <w:p w:rsidR="00E24635" w:rsidRPr="00F31C02" w:rsidRDefault="00217032" w:rsidP="00E24635">
      <w:pPr>
        <w:pStyle w:val="a3"/>
        <w:spacing w:line="360" w:lineRule="auto"/>
        <w:ind w:firstLine="851"/>
        <w:jc w:val="both"/>
        <w:rPr>
          <w:rFonts w:eastAsia="CharterC"/>
          <w:bCs/>
          <w:color w:val="FF0000"/>
          <w:sz w:val="28"/>
          <w:szCs w:val="28"/>
        </w:rPr>
      </w:pPr>
      <w:r>
        <w:rPr>
          <w:rFonts w:eastAsia="CharterC"/>
          <w:bCs/>
          <w:sz w:val="28"/>
          <w:szCs w:val="28"/>
        </w:rPr>
        <w:t>При изучении проблемы</w:t>
      </w:r>
      <w:r w:rsidR="00E24635" w:rsidRPr="00F31C02">
        <w:rPr>
          <w:rFonts w:eastAsia="CharterC"/>
          <w:bCs/>
          <w:sz w:val="28"/>
          <w:szCs w:val="28"/>
        </w:rPr>
        <w:t xml:space="preserve"> </w:t>
      </w:r>
      <w:r w:rsidR="00E24635" w:rsidRPr="00F31C02">
        <w:rPr>
          <w:spacing w:val="-10"/>
          <w:sz w:val="28"/>
          <w:szCs w:val="28"/>
        </w:rPr>
        <w:t xml:space="preserve">обучения студентов </w:t>
      </w:r>
      <w:r w:rsidR="00E24635">
        <w:rPr>
          <w:spacing w:val="-10"/>
          <w:sz w:val="28"/>
          <w:szCs w:val="28"/>
        </w:rPr>
        <w:t>навыкам</w:t>
      </w:r>
      <w:r w:rsidR="00E24635" w:rsidRPr="00F31C02">
        <w:rPr>
          <w:spacing w:val="-10"/>
          <w:sz w:val="28"/>
          <w:szCs w:val="28"/>
        </w:rPr>
        <w:t xml:space="preserve"> </w:t>
      </w:r>
      <w:r w:rsidR="00E24635" w:rsidRPr="00F31C02">
        <w:rPr>
          <w:rFonts w:eastAsia="CharterC"/>
          <w:bCs/>
          <w:sz w:val="28"/>
          <w:szCs w:val="28"/>
        </w:rPr>
        <w:t xml:space="preserve">саморегуляции </w:t>
      </w:r>
      <w:r w:rsidR="00E24635" w:rsidRPr="00F31C02">
        <w:rPr>
          <w:rFonts w:eastAsia="CharterC"/>
          <w:bCs/>
          <w:sz w:val="28"/>
          <w:szCs w:val="28"/>
        </w:rPr>
        <w:lastRenderedPageBreak/>
        <w:t>поведения</w:t>
      </w:r>
      <w:r w:rsidR="00C457C8">
        <w:rPr>
          <w:rFonts w:eastAsia="CharterC"/>
          <w:bCs/>
          <w:sz w:val="28"/>
          <w:szCs w:val="28"/>
        </w:rPr>
        <w:t>,</w:t>
      </w:r>
      <w:r w:rsidR="00E24635">
        <w:rPr>
          <w:spacing w:val="-10"/>
          <w:sz w:val="28"/>
          <w:szCs w:val="28"/>
        </w:rPr>
        <w:t xml:space="preserve"> прежде всего</w:t>
      </w:r>
      <w:r w:rsidR="00C457C8">
        <w:rPr>
          <w:spacing w:val="-10"/>
          <w:sz w:val="28"/>
          <w:szCs w:val="28"/>
        </w:rPr>
        <w:t>, мы считаем,</w:t>
      </w:r>
      <w:r w:rsidR="00E24635">
        <w:rPr>
          <w:spacing w:val="-10"/>
          <w:sz w:val="28"/>
          <w:szCs w:val="28"/>
        </w:rPr>
        <w:t xml:space="preserve"> необходимо обратиться к техникам самопрезентации, основой которых выступает способность человека осознанно управлять своим поведением.</w:t>
      </w:r>
    </w:p>
    <w:p w:rsidR="00E24635" w:rsidRPr="00F41ECA" w:rsidRDefault="00E24635" w:rsidP="00E24635">
      <w:pPr>
        <w:pStyle w:val="a3"/>
        <w:spacing w:line="360" w:lineRule="auto"/>
        <w:ind w:firstLine="851"/>
        <w:jc w:val="both"/>
        <w:rPr>
          <w:rFonts w:eastAsia="CharterC"/>
          <w:sz w:val="28"/>
          <w:szCs w:val="28"/>
        </w:rPr>
      </w:pPr>
      <w:r w:rsidRPr="00F41ECA">
        <w:rPr>
          <w:sz w:val="28"/>
          <w:szCs w:val="28"/>
        </w:rPr>
        <w:t xml:space="preserve">Человек осознанно или неосознанно определенным образом предъявляет себя окружающим людям, а те в свою очередь формируют о нем определенное впечатление на основе поступающей информации. Это </w:t>
      </w:r>
      <w:proofErr w:type="spellStart"/>
      <w:r w:rsidRPr="00F41ECA">
        <w:rPr>
          <w:sz w:val="28"/>
          <w:szCs w:val="28"/>
        </w:rPr>
        <w:t>самопредъявление</w:t>
      </w:r>
      <w:proofErr w:type="spellEnd"/>
      <w:r w:rsidRPr="00F41ECA">
        <w:rPr>
          <w:sz w:val="28"/>
          <w:szCs w:val="28"/>
        </w:rPr>
        <w:t xml:space="preserve"> включает то, что осознанно созда</w:t>
      </w:r>
      <w:r w:rsidRPr="00F41ECA">
        <w:rPr>
          <w:rFonts w:eastAsia="CharterC"/>
          <w:sz w:val="28"/>
          <w:szCs w:val="28"/>
        </w:rPr>
        <w:t xml:space="preserve">ет сам человек (самопрезентация), и то, что отражает его подлинное содержание (самовыражение). </w:t>
      </w:r>
    </w:p>
    <w:p w:rsidR="00E24635" w:rsidRPr="00C457C8" w:rsidRDefault="00E24635" w:rsidP="00C457C8">
      <w:pPr>
        <w:pStyle w:val="a3"/>
        <w:spacing w:line="360" w:lineRule="auto"/>
        <w:ind w:firstLine="851"/>
        <w:jc w:val="both"/>
        <w:rPr>
          <w:b/>
          <w:sz w:val="28"/>
          <w:szCs w:val="28"/>
        </w:rPr>
      </w:pPr>
      <w:r w:rsidRPr="00CC59F4">
        <w:rPr>
          <w:sz w:val="28"/>
          <w:szCs w:val="28"/>
        </w:rPr>
        <w:t xml:space="preserve">Термин </w:t>
      </w:r>
      <w:r w:rsidRPr="00CC59F4">
        <w:rPr>
          <w:bCs/>
          <w:iCs/>
          <w:sz w:val="28"/>
          <w:szCs w:val="28"/>
        </w:rPr>
        <w:t>самопрезентация</w:t>
      </w:r>
      <w:r w:rsidRPr="00CC59F4">
        <w:rPr>
          <w:sz w:val="28"/>
          <w:szCs w:val="28"/>
        </w:rPr>
        <w:t xml:space="preserve"> используется как синоним управления впечатлением</w:t>
      </w:r>
      <w:r w:rsidR="00C457C8">
        <w:rPr>
          <w:sz w:val="28"/>
          <w:szCs w:val="28"/>
        </w:rPr>
        <w:t xml:space="preserve"> (по И. Гофману)</w:t>
      </w:r>
      <w:r w:rsidRPr="00CC59F4">
        <w:rPr>
          <w:sz w:val="28"/>
          <w:szCs w:val="28"/>
        </w:rPr>
        <w:t xml:space="preserve"> для обозначения многочисленных стратегий и техник, применяемых индивидом при создании и контроле своего внешнего имиджа и впечатления о себе, которое он демонстрирует окружающим.</w:t>
      </w:r>
      <w:r w:rsidR="00C457C8">
        <w:rPr>
          <w:b/>
          <w:sz w:val="28"/>
          <w:szCs w:val="28"/>
        </w:rPr>
        <w:t xml:space="preserve"> </w:t>
      </w:r>
      <w:r w:rsidRPr="000E746B">
        <w:rPr>
          <w:rFonts w:eastAsia="CharterC"/>
          <w:sz w:val="28"/>
          <w:szCs w:val="28"/>
        </w:rPr>
        <w:t xml:space="preserve">Согласно взглядам </w:t>
      </w:r>
      <w:r w:rsidR="00C457C8">
        <w:rPr>
          <w:rFonts w:eastAsia="CharterC"/>
          <w:sz w:val="28"/>
          <w:szCs w:val="28"/>
        </w:rPr>
        <w:t xml:space="preserve">Ю. М. </w:t>
      </w:r>
      <w:r w:rsidRPr="000E746B">
        <w:rPr>
          <w:rFonts w:eastAsia="CharterC"/>
          <w:sz w:val="28"/>
          <w:szCs w:val="28"/>
        </w:rPr>
        <w:t xml:space="preserve">Жукова, самопрезентация выполняет, как минимум, две функции: создания у окружающих определенного впечатления и регуляции собственного поведения в критических ситуациях. </w:t>
      </w:r>
    </w:p>
    <w:p w:rsidR="00E24635" w:rsidRDefault="00E24635" w:rsidP="00E24635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Отметим, большинство авторов склоняется к тому, что в основе самопрезентации лежат механизмы, связанные с эмоциональным развитием личности (исследования эмоционального интеллекта) и свойствами личности: самооценкой, мотивацией к деятельности, коммуникативностью и пр. Среди методик, позволяющих фиксировать отдельные</w:t>
      </w:r>
      <w:r w:rsidRPr="007F558A">
        <w:rPr>
          <w:sz w:val="28"/>
          <w:szCs w:val="28"/>
        </w:rPr>
        <w:t xml:space="preserve"> характеристик</w:t>
      </w:r>
      <w:r>
        <w:rPr>
          <w:sz w:val="28"/>
          <w:szCs w:val="28"/>
        </w:rPr>
        <w:t>и</w:t>
      </w:r>
      <w:r w:rsidRPr="007F558A">
        <w:rPr>
          <w:sz w:val="28"/>
          <w:szCs w:val="28"/>
        </w:rPr>
        <w:t xml:space="preserve"> самопрезентации</w:t>
      </w:r>
      <w:r>
        <w:rPr>
          <w:sz w:val="28"/>
          <w:szCs w:val="28"/>
        </w:rPr>
        <w:t xml:space="preserve"> можно отметить:</w:t>
      </w:r>
    </w:p>
    <w:p w:rsidR="00E24635" w:rsidRDefault="00E24635" w:rsidP="00E24635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F558A">
        <w:rPr>
          <w:sz w:val="28"/>
          <w:szCs w:val="28"/>
        </w:rPr>
        <w:t>Диагностика психодинамических свойств личности (Б.Н. Смирнов).</w:t>
      </w:r>
    </w:p>
    <w:p w:rsidR="00E24635" w:rsidRDefault="00E24635" w:rsidP="00E24635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F558A">
        <w:rPr>
          <w:sz w:val="28"/>
          <w:szCs w:val="28"/>
        </w:rPr>
        <w:t>Вербальная диагностика самооценки личности.</w:t>
      </w:r>
    </w:p>
    <w:p w:rsidR="00E24635" w:rsidRDefault="00E24635" w:rsidP="00E24635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F558A">
        <w:rPr>
          <w:sz w:val="28"/>
          <w:szCs w:val="28"/>
        </w:rPr>
        <w:t>Диагностика «эмоционального интеллекта» (Н. Холл).</w:t>
      </w:r>
    </w:p>
    <w:p w:rsidR="00E24635" w:rsidRDefault="00E24635" w:rsidP="00E24635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F558A">
        <w:rPr>
          <w:sz w:val="28"/>
          <w:szCs w:val="28"/>
        </w:rPr>
        <w:t>Диагностика мотивации успеха и боязни неудачи.</w:t>
      </w:r>
    </w:p>
    <w:p w:rsidR="00E24635" w:rsidRDefault="00E24635" w:rsidP="00E24635">
      <w:pPr>
        <w:pStyle w:val="a3"/>
        <w:spacing w:line="360" w:lineRule="auto"/>
        <w:ind w:firstLine="851"/>
        <w:jc w:val="both"/>
        <w:rPr>
          <w:rFonts w:eastAsia="CharterC"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F558A">
        <w:rPr>
          <w:sz w:val="28"/>
          <w:szCs w:val="28"/>
        </w:rPr>
        <w:t>Изучение способности к самоуправлению в общении.</w:t>
      </w:r>
    </w:p>
    <w:p w:rsidR="00E24635" w:rsidRDefault="00E24635" w:rsidP="00E24635">
      <w:pPr>
        <w:pStyle w:val="a3"/>
        <w:spacing w:line="360" w:lineRule="auto"/>
        <w:ind w:firstLine="851"/>
        <w:jc w:val="both"/>
        <w:rPr>
          <w:rFonts w:eastAsia="Times-Roman"/>
          <w:sz w:val="28"/>
          <w:szCs w:val="28"/>
        </w:rPr>
      </w:pPr>
      <w:r>
        <w:rPr>
          <w:rFonts w:eastAsia="CharterC"/>
          <w:sz w:val="28"/>
          <w:szCs w:val="28"/>
        </w:rPr>
        <w:t xml:space="preserve">Для нас представляет наибольший интерес </w:t>
      </w:r>
      <w:r w:rsidR="00C457C8">
        <w:rPr>
          <w:rFonts w:eastAsia="CharterC"/>
          <w:sz w:val="28"/>
          <w:szCs w:val="28"/>
        </w:rPr>
        <w:t>стратегия</w:t>
      </w:r>
      <w:r>
        <w:rPr>
          <w:rFonts w:eastAsia="CharterC"/>
          <w:sz w:val="28"/>
          <w:szCs w:val="28"/>
        </w:rPr>
        <w:t xml:space="preserve"> самопрезентации, с</w:t>
      </w:r>
      <w:r w:rsidR="00C457C8">
        <w:rPr>
          <w:rFonts w:eastAsia="CharterC"/>
          <w:sz w:val="28"/>
          <w:szCs w:val="28"/>
        </w:rPr>
        <w:t>вязанная с регуляцией поведения</w:t>
      </w:r>
      <w:r w:rsidR="00C457C8">
        <w:rPr>
          <w:rFonts w:eastAsia="Times-Roman"/>
          <w:sz w:val="28"/>
          <w:szCs w:val="28"/>
        </w:rPr>
        <w:t>, например, стратегия</w:t>
      </w:r>
      <w:r w:rsidRPr="00080F7F">
        <w:rPr>
          <w:rFonts w:eastAsia="Times-Roman"/>
          <w:sz w:val="28"/>
          <w:szCs w:val="28"/>
        </w:rPr>
        <w:t xml:space="preserve"> И. Джонса и Т. </w:t>
      </w:r>
      <w:proofErr w:type="spellStart"/>
      <w:r w:rsidRPr="00080F7F">
        <w:rPr>
          <w:rFonts w:eastAsia="Times-Roman"/>
          <w:sz w:val="28"/>
          <w:szCs w:val="28"/>
        </w:rPr>
        <w:t>Питтмана</w:t>
      </w:r>
      <w:proofErr w:type="spellEnd"/>
      <w:r w:rsidRPr="00080F7F">
        <w:rPr>
          <w:rFonts w:eastAsia="Times-Roman"/>
          <w:sz w:val="28"/>
          <w:szCs w:val="28"/>
        </w:rPr>
        <w:t xml:space="preserve">. В данном случае коммуникатору предлагается вначале выбрать типаж человека, который кажется обаятельным или компетентным, или опасным, или нуждающимся в поддержке. </w:t>
      </w:r>
      <w:proofErr w:type="gramStart"/>
      <w:r w:rsidRPr="00080F7F">
        <w:rPr>
          <w:rFonts w:eastAsia="Times-Roman"/>
          <w:sz w:val="28"/>
          <w:szCs w:val="28"/>
        </w:rPr>
        <w:t xml:space="preserve">Затем, используя свой жизненный опыт, следует </w:t>
      </w:r>
      <w:r w:rsidRPr="00080F7F">
        <w:rPr>
          <w:rFonts w:eastAsia="Times-Roman"/>
          <w:sz w:val="28"/>
          <w:szCs w:val="28"/>
        </w:rPr>
        <w:lastRenderedPageBreak/>
        <w:t>попытаться воссоздать этот образ (сыграть роль) с помощью специальных приемов-техник: лести, хвастовства, угроз, мольбы и т.д.</w:t>
      </w:r>
      <w:proofErr w:type="gramEnd"/>
      <w:r w:rsidRPr="00080F7F">
        <w:rPr>
          <w:rFonts w:eastAsia="Times-Roman"/>
          <w:sz w:val="28"/>
          <w:szCs w:val="28"/>
        </w:rPr>
        <w:t xml:space="preserve"> Получается, что образ самопрезентации выбирается в социальном контексте, а источником его воплощения становятся коммуникативные приемы из житейского опыта. </w:t>
      </w:r>
    </w:p>
    <w:p w:rsidR="00E24635" w:rsidRDefault="00E24635" w:rsidP="00E24635">
      <w:pPr>
        <w:pStyle w:val="a3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Известно, что н</w:t>
      </w:r>
      <w:r w:rsidRPr="00E71BFE">
        <w:rPr>
          <w:sz w:val="28"/>
          <w:szCs w:val="28"/>
        </w:rPr>
        <w:t>авык формируется успешно при систематических уп</w:t>
      </w:r>
      <w:r w:rsidRPr="00E71BFE">
        <w:rPr>
          <w:sz w:val="28"/>
          <w:szCs w:val="28"/>
        </w:rPr>
        <w:softHyphen/>
      </w:r>
      <w:r w:rsidRPr="00E71BFE">
        <w:rPr>
          <w:spacing w:val="-4"/>
          <w:sz w:val="28"/>
          <w:szCs w:val="28"/>
        </w:rPr>
        <w:t xml:space="preserve">ражнениях, </w:t>
      </w:r>
      <w:r w:rsidRPr="00E71BFE">
        <w:rPr>
          <w:iCs/>
          <w:spacing w:val="-4"/>
          <w:sz w:val="28"/>
          <w:szCs w:val="28"/>
        </w:rPr>
        <w:t>тренировках.</w:t>
      </w:r>
      <w:r w:rsidRPr="00E71BFE">
        <w:rPr>
          <w:i/>
          <w:iCs/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Поэтому для нарабатывания </w:t>
      </w:r>
      <w:r w:rsidR="00C457C8">
        <w:rPr>
          <w:spacing w:val="-4"/>
          <w:sz w:val="28"/>
          <w:szCs w:val="28"/>
        </w:rPr>
        <w:t>у студентов</w:t>
      </w:r>
      <w:r>
        <w:rPr>
          <w:spacing w:val="-4"/>
          <w:sz w:val="28"/>
          <w:szCs w:val="28"/>
        </w:rPr>
        <w:t xml:space="preserve">  навыка саморегуляции поведения </w:t>
      </w:r>
      <w:r w:rsidR="00C457C8">
        <w:rPr>
          <w:spacing w:val="-4"/>
          <w:sz w:val="28"/>
          <w:szCs w:val="28"/>
        </w:rPr>
        <w:t>мы проводили</w:t>
      </w:r>
      <w:r>
        <w:rPr>
          <w:spacing w:val="-4"/>
          <w:sz w:val="28"/>
          <w:szCs w:val="28"/>
        </w:rPr>
        <w:t xml:space="preserve"> несколько</w:t>
      </w:r>
      <w:r w:rsidRPr="00E71BFE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практиче</w:t>
      </w:r>
      <w:r w:rsidR="00C457C8">
        <w:rPr>
          <w:spacing w:val="-4"/>
          <w:sz w:val="28"/>
          <w:szCs w:val="28"/>
        </w:rPr>
        <w:t>ских занятий (</w:t>
      </w:r>
      <w:r>
        <w:rPr>
          <w:color w:val="000000"/>
          <w:sz w:val="28"/>
          <w:szCs w:val="28"/>
        </w:rPr>
        <w:t>8 занятий по 90</w:t>
      </w:r>
      <w:r w:rsidRPr="00A572C6">
        <w:rPr>
          <w:color w:val="000000"/>
          <w:sz w:val="28"/>
          <w:szCs w:val="28"/>
        </w:rPr>
        <w:t xml:space="preserve"> минут</w:t>
      </w:r>
      <w:r>
        <w:rPr>
          <w:color w:val="000000"/>
          <w:sz w:val="28"/>
          <w:szCs w:val="28"/>
        </w:rPr>
        <w:t xml:space="preserve"> с периодичностью не реже одного раза в неделю</w:t>
      </w:r>
      <w:r w:rsidR="00C457C8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 При этом о</w:t>
      </w:r>
      <w:r w:rsidRPr="00A572C6">
        <w:rPr>
          <w:color w:val="000000"/>
          <w:sz w:val="28"/>
          <w:szCs w:val="28"/>
        </w:rPr>
        <w:t xml:space="preserve">бщая длительность курса обучения </w:t>
      </w:r>
      <w:r w:rsidR="00884187">
        <w:rPr>
          <w:color w:val="000000"/>
          <w:sz w:val="28"/>
          <w:szCs w:val="28"/>
        </w:rPr>
        <w:t>составила</w:t>
      </w:r>
      <w:r>
        <w:rPr>
          <w:color w:val="000000"/>
          <w:sz w:val="28"/>
          <w:szCs w:val="28"/>
        </w:rPr>
        <w:t xml:space="preserve"> два месяца.</w:t>
      </w:r>
    </w:p>
    <w:p w:rsidR="00E24635" w:rsidRDefault="00E24635" w:rsidP="00E24635">
      <w:pPr>
        <w:pStyle w:val="a3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ходе занятий при помощи метода </w:t>
      </w:r>
      <w:r>
        <w:rPr>
          <w:color w:val="000000"/>
          <w:sz w:val="28"/>
          <w:szCs w:val="28"/>
        </w:rPr>
        <w:t>естественного, формирующего</w:t>
      </w:r>
      <w:r w:rsidRPr="002B20C3">
        <w:rPr>
          <w:color w:val="00000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эксперимента </w:t>
      </w:r>
      <w:r w:rsidR="00C457C8">
        <w:rPr>
          <w:spacing w:val="-4"/>
          <w:sz w:val="28"/>
          <w:szCs w:val="28"/>
        </w:rPr>
        <w:t>реализовывались</w:t>
      </w:r>
      <w:r>
        <w:rPr>
          <w:spacing w:val="-4"/>
          <w:sz w:val="28"/>
          <w:szCs w:val="28"/>
        </w:rPr>
        <w:t xml:space="preserve"> следующие задачи:</w:t>
      </w:r>
    </w:p>
    <w:p w:rsidR="00E24635" w:rsidRDefault="00E24635" w:rsidP="00E24635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pacing w:val="-4"/>
          <w:sz w:val="28"/>
          <w:szCs w:val="28"/>
        </w:rPr>
        <w:t xml:space="preserve">1) обогащение </w:t>
      </w:r>
      <w:r>
        <w:rPr>
          <w:color w:val="000000"/>
          <w:sz w:val="28"/>
          <w:szCs w:val="28"/>
        </w:rPr>
        <w:t>студентов новыми знаниями по теориям самопрезентации, знакомство их с различными техниками и стратегиями самопрезентаций;</w:t>
      </w:r>
    </w:p>
    <w:p w:rsidR="00E24635" w:rsidRDefault="00E24635" w:rsidP="00E24635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обучение практическим владением техник самопрезентаций при помощи учебных заданий (кейсов) как в индивидуальном порядке, так и в подгруппах по 4-5 человек.</w:t>
      </w:r>
    </w:p>
    <w:p w:rsidR="00E24635" w:rsidRPr="00874521" w:rsidRDefault="00E24635" w:rsidP="00E24635">
      <w:pPr>
        <w:pStyle w:val="a3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74521">
        <w:rPr>
          <w:b/>
          <w:i/>
          <w:color w:val="000000"/>
          <w:sz w:val="28"/>
          <w:szCs w:val="28"/>
        </w:rPr>
        <w:t>Пример кейса</w:t>
      </w:r>
      <w:r w:rsidRPr="00874521">
        <w:rPr>
          <w:b/>
          <w:color w:val="000000"/>
          <w:sz w:val="28"/>
          <w:szCs w:val="28"/>
        </w:rPr>
        <w:t>:</w:t>
      </w:r>
    </w:p>
    <w:p w:rsidR="00E24635" w:rsidRPr="00874521" w:rsidRDefault="00E24635" w:rsidP="00E24635">
      <w:pPr>
        <w:pStyle w:val="a3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подгруппах</w:t>
      </w:r>
      <w:r w:rsidRPr="004A74C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разыграть</w:t>
      </w:r>
      <w:r w:rsidRPr="004A74C6">
        <w:rPr>
          <w:i/>
          <w:sz w:val="28"/>
          <w:szCs w:val="28"/>
        </w:rPr>
        <w:t xml:space="preserve"> </w:t>
      </w:r>
      <w:r w:rsidRPr="00874521">
        <w:rPr>
          <w:i/>
          <w:sz w:val="28"/>
          <w:szCs w:val="28"/>
        </w:rPr>
        <w:t xml:space="preserve">ситуации («Собеседование по приему на работу», «Собеседование в приемной комиссии», «Переговоры с клиентом», «Беседа с другом по поводу вечеринки», «Просьба…» и пр.) с применением пяти разных стратегий самопрезентации (по И. Джонсу и Т. </w:t>
      </w:r>
      <w:proofErr w:type="spellStart"/>
      <w:r w:rsidRPr="00874521">
        <w:rPr>
          <w:i/>
          <w:sz w:val="28"/>
          <w:szCs w:val="28"/>
        </w:rPr>
        <w:t>Питтману</w:t>
      </w:r>
      <w:proofErr w:type="spellEnd"/>
      <w:r w:rsidRPr="00874521">
        <w:rPr>
          <w:i/>
          <w:sz w:val="28"/>
          <w:szCs w:val="28"/>
        </w:rPr>
        <w:t xml:space="preserve">). </w:t>
      </w:r>
    </w:p>
    <w:p w:rsidR="00E24635" w:rsidRPr="00B51463" w:rsidRDefault="00E24635" w:rsidP="00E24635">
      <w:pPr>
        <w:pStyle w:val="a3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A74C6">
        <w:rPr>
          <w:i/>
          <w:sz w:val="28"/>
          <w:szCs w:val="28"/>
        </w:rPr>
        <w:t>Участникам каждой команды выдаются карточки с опис</w:t>
      </w:r>
      <w:r>
        <w:rPr>
          <w:i/>
          <w:sz w:val="28"/>
          <w:szCs w:val="28"/>
        </w:rPr>
        <w:t xml:space="preserve">анием одной из </w:t>
      </w:r>
      <w:r w:rsidRPr="004A74C6">
        <w:rPr>
          <w:i/>
          <w:sz w:val="28"/>
          <w:szCs w:val="28"/>
        </w:rPr>
        <w:t>стратег</w:t>
      </w:r>
      <w:r>
        <w:rPr>
          <w:i/>
          <w:sz w:val="28"/>
          <w:szCs w:val="28"/>
        </w:rPr>
        <w:t>ий</w:t>
      </w:r>
      <w:r w:rsidRPr="004A74C6">
        <w:rPr>
          <w:i/>
          <w:sz w:val="28"/>
          <w:szCs w:val="28"/>
        </w:rPr>
        <w:t xml:space="preserve"> самопрезентации</w:t>
      </w:r>
      <w:r>
        <w:rPr>
          <w:i/>
          <w:sz w:val="28"/>
          <w:szCs w:val="28"/>
        </w:rPr>
        <w:t>;</w:t>
      </w:r>
    </w:p>
    <w:p w:rsidR="00E24635" w:rsidRPr="00A572C6" w:rsidRDefault="00E24635" w:rsidP="00E24635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сопровождение показов студентами действий по учебному заданию </w:t>
      </w:r>
      <w:r w:rsidRPr="00A572C6">
        <w:rPr>
          <w:iCs/>
          <w:spacing w:val="-7"/>
          <w:sz w:val="28"/>
          <w:szCs w:val="28"/>
        </w:rPr>
        <w:t>объясне</w:t>
      </w:r>
      <w:r w:rsidRPr="00A572C6">
        <w:rPr>
          <w:iCs/>
          <w:spacing w:val="-7"/>
          <w:sz w:val="28"/>
          <w:szCs w:val="28"/>
        </w:rPr>
        <w:softHyphen/>
      </w:r>
      <w:r>
        <w:rPr>
          <w:iCs/>
          <w:spacing w:val="-2"/>
          <w:sz w:val="28"/>
          <w:szCs w:val="28"/>
        </w:rPr>
        <w:t>ниями преподавателя</w:t>
      </w:r>
      <w:r w:rsidRPr="00A572C6">
        <w:rPr>
          <w:iCs/>
          <w:spacing w:val="-2"/>
          <w:sz w:val="28"/>
          <w:szCs w:val="28"/>
        </w:rPr>
        <w:t xml:space="preserve">, </w:t>
      </w:r>
      <w:r>
        <w:rPr>
          <w:iCs/>
          <w:spacing w:val="-2"/>
          <w:sz w:val="28"/>
          <w:szCs w:val="28"/>
        </w:rPr>
        <w:t>вербальными комментариями самих</w:t>
      </w:r>
      <w:r w:rsidRPr="00A572C6">
        <w:rPr>
          <w:iCs/>
          <w:spacing w:val="-2"/>
          <w:sz w:val="28"/>
          <w:szCs w:val="28"/>
        </w:rPr>
        <w:t xml:space="preserve"> </w:t>
      </w:r>
      <w:r>
        <w:rPr>
          <w:iCs/>
          <w:spacing w:val="-2"/>
          <w:sz w:val="28"/>
          <w:szCs w:val="28"/>
        </w:rPr>
        <w:t xml:space="preserve">участников и их </w:t>
      </w:r>
      <w:proofErr w:type="spellStart"/>
      <w:r>
        <w:rPr>
          <w:iCs/>
          <w:spacing w:val="-2"/>
          <w:sz w:val="28"/>
          <w:szCs w:val="28"/>
        </w:rPr>
        <w:t>одногруппников</w:t>
      </w:r>
      <w:proofErr w:type="spellEnd"/>
      <w:r>
        <w:rPr>
          <w:iCs/>
          <w:spacing w:val="-2"/>
          <w:sz w:val="28"/>
          <w:szCs w:val="28"/>
        </w:rPr>
        <w:t>, которые выступают зрителями в данный момент. П</w:t>
      </w:r>
      <w:r w:rsidR="00C457C8">
        <w:rPr>
          <w:iCs/>
          <w:spacing w:val="-2"/>
          <w:sz w:val="28"/>
          <w:szCs w:val="28"/>
        </w:rPr>
        <w:t>ри этом преподаватель организовал</w:t>
      </w:r>
      <w:r w:rsidRPr="00BB0390">
        <w:rPr>
          <w:iCs/>
          <w:spacing w:val="-2"/>
          <w:sz w:val="28"/>
          <w:szCs w:val="28"/>
        </w:rPr>
        <w:t xml:space="preserve"> наблюдения в группе</w:t>
      </w:r>
      <w:r>
        <w:rPr>
          <w:iCs/>
          <w:spacing w:val="-2"/>
          <w:sz w:val="28"/>
          <w:szCs w:val="28"/>
        </w:rPr>
        <w:t xml:space="preserve"> с</w:t>
      </w:r>
      <w:r w:rsidRPr="00A572C6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пошаговым </w:t>
      </w:r>
      <w:r w:rsidRPr="00A572C6">
        <w:rPr>
          <w:iCs/>
          <w:spacing w:val="-1"/>
          <w:sz w:val="28"/>
          <w:szCs w:val="28"/>
        </w:rPr>
        <w:t>разбор</w:t>
      </w:r>
      <w:r>
        <w:rPr>
          <w:iCs/>
          <w:spacing w:val="-1"/>
          <w:sz w:val="28"/>
          <w:szCs w:val="28"/>
        </w:rPr>
        <w:t>ом</w:t>
      </w:r>
      <w:r w:rsidRPr="00A572C6">
        <w:rPr>
          <w:iCs/>
          <w:spacing w:val="-1"/>
          <w:sz w:val="28"/>
          <w:szCs w:val="28"/>
        </w:rPr>
        <w:t xml:space="preserve"> действий</w:t>
      </w:r>
      <w:r>
        <w:rPr>
          <w:iCs/>
          <w:spacing w:val="-1"/>
          <w:sz w:val="28"/>
          <w:szCs w:val="28"/>
        </w:rPr>
        <w:t xml:space="preserve"> участников;</w:t>
      </w:r>
    </w:p>
    <w:p w:rsidR="00E24635" w:rsidRDefault="00E24635" w:rsidP="00E2463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Pr="00A572C6">
        <w:rPr>
          <w:color w:val="000000"/>
          <w:sz w:val="28"/>
          <w:szCs w:val="28"/>
        </w:rPr>
        <w:t xml:space="preserve"> </w:t>
      </w:r>
      <w:r w:rsidR="00C457C8">
        <w:rPr>
          <w:color w:val="000000"/>
          <w:sz w:val="28"/>
          <w:szCs w:val="28"/>
        </w:rPr>
        <w:t>преподаватель</w:t>
      </w:r>
      <w:r>
        <w:rPr>
          <w:color w:val="000000"/>
          <w:sz w:val="28"/>
          <w:szCs w:val="28"/>
        </w:rPr>
        <w:t xml:space="preserve"> следи</w:t>
      </w:r>
      <w:r w:rsidR="00C457C8">
        <w:rPr>
          <w:color w:val="000000"/>
          <w:sz w:val="28"/>
          <w:szCs w:val="28"/>
        </w:rPr>
        <w:t>л</w:t>
      </w:r>
      <w:r>
        <w:rPr>
          <w:sz w:val="28"/>
          <w:szCs w:val="28"/>
        </w:rPr>
        <w:t xml:space="preserve">, чтобы каждый студент принял участие как в обсуждении и разборе поведения </w:t>
      </w:r>
      <w:proofErr w:type="gramStart"/>
      <w:r>
        <w:rPr>
          <w:sz w:val="28"/>
          <w:szCs w:val="28"/>
        </w:rPr>
        <w:t>своих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одногруппников</w:t>
      </w:r>
      <w:proofErr w:type="spellEnd"/>
      <w:r>
        <w:rPr>
          <w:sz w:val="28"/>
          <w:szCs w:val="28"/>
        </w:rPr>
        <w:t xml:space="preserve"> при выполнении ими учебного задания, так и сам выполнил каждое задание;</w:t>
      </w:r>
    </w:p>
    <w:p w:rsidR="00E24635" w:rsidRDefault="00E24635" w:rsidP="00E2463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по завершению цикла занятий по развитию навыка саморегуляции поведения студентов </w:t>
      </w:r>
      <w:r w:rsidR="00C457C8">
        <w:rPr>
          <w:sz w:val="28"/>
          <w:szCs w:val="28"/>
        </w:rPr>
        <w:t>проводилось</w:t>
      </w:r>
      <w:r>
        <w:rPr>
          <w:sz w:val="28"/>
          <w:szCs w:val="28"/>
        </w:rPr>
        <w:t xml:space="preserve"> небольшое анкетирование студентов (методики 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выше) с целью выявления особенностей их личностного развития, например:</w:t>
      </w:r>
    </w:p>
    <w:p w:rsidR="00E24635" w:rsidRDefault="00E24635" w:rsidP="00E2463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сформированности умения</w:t>
      </w:r>
      <w:r w:rsidRPr="008B74B4">
        <w:rPr>
          <w:sz w:val="28"/>
          <w:szCs w:val="28"/>
        </w:rPr>
        <w:t xml:space="preserve"> понимать отношение на основе эмоций и управлять своей эмоциональной сферой; </w:t>
      </w:r>
    </w:p>
    <w:p w:rsidR="00E24635" w:rsidRDefault="00E24635" w:rsidP="00E2463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выраженность </w:t>
      </w:r>
      <w:r w:rsidRPr="008B74B4">
        <w:rPr>
          <w:sz w:val="28"/>
          <w:szCs w:val="28"/>
        </w:rPr>
        <w:t xml:space="preserve">мотивации на успех; </w:t>
      </w:r>
    </w:p>
    <w:p w:rsidR="00E24635" w:rsidRDefault="00E24635" w:rsidP="00E2463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степень мобильности в общении:</w:t>
      </w:r>
      <w:r w:rsidRPr="008B74B4">
        <w:rPr>
          <w:sz w:val="28"/>
          <w:szCs w:val="28"/>
        </w:rPr>
        <w:t xml:space="preserve"> умение подстраиваться п</w:t>
      </w:r>
      <w:r>
        <w:rPr>
          <w:sz w:val="28"/>
          <w:szCs w:val="28"/>
        </w:rPr>
        <w:t>од поведение партнера,</w:t>
      </w:r>
      <w:r w:rsidRPr="008B74B4">
        <w:rPr>
          <w:sz w:val="28"/>
          <w:szCs w:val="28"/>
        </w:rPr>
        <w:t xml:space="preserve"> способность изменять стиль общения в зависимости от ситуации.</w:t>
      </w:r>
    </w:p>
    <w:p w:rsidR="00E24635" w:rsidRPr="001A6DC3" w:rsidRDefault="00E24635" w:rsidP="00E24635">
      <w:pPr>
        <w:pStyle w:val="a3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>
        <w:rPr>
          <w:sz w:val="28"/>
          <w:szCs w:val="28"/>
        </w:rPr>
        <w:t xml:space="preserve">Итак, мы </w:t>
      </w:r>
      <w:r w:rsidR="00F41ECA">
        <w:rPr>
          <w:sz w:val="28"/>
          <w:szCs w:val="28"/>
        </w:rPr>
        <w:t>выявили, что</w:t>
      </w:r>
      <w:r>
        <w:rPr>
          <w:sz w:val="28"/>
          <w:szCs w:val="28"/>
        </w:rPr>
        <w:t xml:space="preserve"> при помощи метода педагогического эксперимента</w:t>
      </w:r>
      <w:r w:rsidR="004028A0">
        <w:rPr>
          <w:sz w:val="28"/>
          <w:szCs w:val="28"/>
        </w:rPr>
        <w:t>, используя техники самопрезентации,</w:t>
      </w:r>
      <w:r>
        <w:rPr>
          <w:sz w:val="28"/>
          <w:szCs w:val="28"/>
        </w:rPr>
        <w:t xml:space="preserve"> возможно формир</w:t>
      </w:r>
      <w:r w:rsidR="007067E5">
        <w:rPr>
          <w:sz w:val="28"/>
          <w:szCs w:val="28"/>
        </w:rPr>
        <w:t xml:space="preserve">ование практического навыка </w:t>
      </w:r>
      <w:r>
        <w:rPr>
          <w:sz w:val="28"/>
          <w:szCs w:val="28"/>
        </w:rPr>
        <w:t xml:space="preserve">регуляции поведения у студентов. </w:t>
      </w:r>
      <w:r w:rsidR="004028A0">
        <w:rPr>
          <w:sz w:val="28"/>
          <w:szCs w:val="28"/>
        </w:rPr>
        <w:t>Нами</w:t>
      </w:r>
      <w:r>
        <w:rPr>
          <w:sz w:val="28"/>
          <w:szCs w:val="28"/>
        </w:rPr>
        <w:t xml:space="preserve"> </w:t>
      </w:r>
      <w:r w:rsidR="004028A0">
        <w:rPr>
          <w:sz w:val="28"/>
          <w:szCs w:val="28"/>
        </w:rPr>
        <w:t>также была показана</w:t>
      </w:r>
      <w:r>
        <w:rPr>
          <w:sz w:val="28"/>
          <w:szCs w:val="28"/>
        </w:rPr>
        <w:t xml:space="preserve"> </w:t>
      </w:r>
      <w:r w:rsidR="004028A0">
        <w:rPr>
          <w:sz w:val="28"/>
          <w:szCs w:val="28"/>
        </w:rPr>
        <w:t>эффективность и важность</w:t>
      </w:r>
      <w:r>
        <w:rPr>
          <w:sz w:val="28"/>
          <w:szCs w:val="28"/>
        </w:rPr>
        <w:t xml:space="preserve"> для успешности в целом </w:t>
      </w:r>
      <w:r w:rsidR="004028A0">
        <w:rPr>
          <w:sz w:val="28"/>
          <w:szCs w:val="28"/>
        </w:rPr>
        <w:t>владение данным</w:t>
      </w:r>
      <w:r>
        <w:rPr>
          <w:sz w:val="28"/>
          <w:szCs w:val="28"/>
        </w:rPr>
        <w:t xml:space="preserve"> навык</w:t>
      </w:r>
      <w:r w:rsidR="004028A0">
        <w:rPr>
          <w:sz w:val="28"/>
          <w:szCs w:val="28"/>
        </w:rPr>
        <w:t>ом</w:t>
      </w:r>
      <w:r>
        <w:rPr>
          <w:sz w:val="28"/>
          <w:szCs w:val="28"/>
        </w:rPr>
        <w:t>.</w:t>
      </w:r>
    </w:p>
    <w:p w:rsidR="00E24635" w:rsidRPr="00E24635" w:rsidRDefault="00F41ECA" w:rsidP="00E24635">
      <w:pPr>
        <w:pStyle w:val="a3"/>
        <w:spacing w:line="360" w:lineRule="auto"/>
        <w:ind w:firstLine="851"/>
        <w:jc w:val="both"/>
        <w:rPr>
          <w:rFonts w:eastAsia="CharterC"/>
          <w:sz w:val="28"/>
          <w:szCs w:val="28"/>
        </w:rPr>
      </w:pPr>
      <w:r>
        <w:rPr>
          <w:rFonts w:eastAsia="CharterC"/>
          <w:sz w:val="28"/>
          <w:szCs w:val="28"/>
        </w:rPr>
        <w:t>Л</w:t>
      </w:r>
      <w:r w:rsidR="00E24635">
        <w:rPr>
          <w:rFonts w:eastAsia="CharterC"/>
          <w:sz w:val="28"/>
          <w:szCs w:val="28"/>
        </w:rPr>
        <w:t>итература</w:t>
      </w:r>
      <w:r w:rsidR="00E24635" w:rsidRPr="00E24635">
        <w:rPr>
          <w:rFonts w:eastAsia="CharterC"/>
          <w:sz w:val="28"/>
          <w:szCs w:val="28"/>
        </w:rPr>
        <w:t>:</w:t>
      </w:r>
    </w:p>
    <w:p w:rsidR="00E24635" w:rsidRDefault="00E24635" w:rsidP="00E24635">
      <w:pPr>
        <w:pStyle w:val="a3"/>
        <w:spacing w:line="360" w:lineRule="auto"/>
        <w:ind w:firstLine="851"/>
        <w:jc w:val="both"/>
        <w:rPr>
          <w:rFonts w:eastAsia="CharterC"/>
          <w:sz w:val="28"/>
          <w:szCs w:val="28"/>
        </w:rPr>
      </w:pPr>
      <w:proofErr w:type="spellStart"/>
      <w:r w:rsidRPr="001A6DC3">
        <w:rPr>
          <w:iCs/>
          <w:sz w:val="28"/>
          <w:szCs w:val="28"/>
        </w:rPr>
        <w:t>Амяга</w:t>
      </w:r>
      <w:proofErr w:type="spellEnd"/>
      <w:r w:rsidRPr="001A6DC3">
        <w:rPr>
          <w:iCs/>
          <w:sz w:val="28"/>
          <w:szCs w:val="28"/>
        </w:rPr>
        <w:t xml:space="preserve"> Н. В.</w:t>
      </w:r>
      <w:r w:rsidRPr="001A6DC3">
        <w:rPr>
          <w:i/>
          <w:iCs/>
          <w:sz w:val="28"/>
          <w:szCs w:val="28"/>
        </w:rPr>
        <w:t xml:space="preserve"> </w:t>
      </w:r>
      <w:r w:rsidRPr="001A6DC3">
        <w:rPr>
          <w:rFonts w:eastAsia="CharterC"/>
          <w:sz w:val="28"/>
          <w:szCs w:val="28"/>
        </w:rPr>
        <w:t xml:space="preserve">Самораскрытие и </w:t>
      </w:r>
      <w:proofErr w:type="spellStart"/>
      <w:r w:rsidRPr="001A6DC3">
        <w:rPr>
          <w:rFonts w:eastAsia="CharterC"/>
          <w:sz w:val="28"/>
          <w:szCs w:val="28"/>
        </w:rPr>
        <w:t>самопредъявление</w:t>
      </w:r>
      <w:proofErr w:type="spellEnd"/>
      <w:r w:rsidRPr="001A6DC3">
        <w:rPr>
          <w:rFonts w:eastAsia="CharterC"/>
          <w:sz w:val="28"/>
          <w:szCs w:val="28"/>
        </w:rPr>
        <w:t xml:space="preserve"> личности в общении // Личность. Общение. Групповые процессы. Современные направления теоретических и прикладных исследований в зарубежной психологии. Сборник обзоров. М., 1991.</w:t>
      </w:r>
    </w:p>
    <w:p w:rsidR="00F41ECA" w:rsidRDefault="00E24635" w:rsidP="00F41EC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30DCE">
        <w:rPr>
          <w:sz w:val="28"/>
          <w:szCs w:val="28"/>
        </w:rPr>
        <w:t>Введение в научное исследование по педагогике</w:t>
      </w:r>
      <w:proofErr w:type="gramStart"/>
      <w:r w:rsidRPr="00630DCE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</w:t>
      </w:r>
      <w:r w:rsidRPr="00630DCE">
        <w:rPr>
          <w:sz w:val="28"/>
          <w:szCs w:val="28"/>
        </w:rPr>
        <w:t>П</w:t>
      </w:r>
      <w:proofErr w:type="gramEnd"/>
      <w:r w:rsidRPr="00630DCE">
        <w:rPr>
          <w:sz w:val="28"/>
          <w:szCs w:val="28"/>
        </w:rPr>
        <w:t>од ред. Жу</w:t>
      </w:r>
      <w:r w:rsidRPr="00630DCE">
        <w:rPr>
          <w:sz w:val="28"/>
          <w:szCs w:val="28"/>
        </w:rPr>
        <w:softHyphen/>
        <w:t>равлева В.И. - М., 1990.</w:t>
      </w:r>
    </w:p>
    <w:p w:rsidR="00F41ECA" w:rsidRDefault="00E24635" w:rsidP="00F41EC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A6DC3">
        <w:rPr>
          <w:rFonts w:eastAsia="CharterC"/>
          <w:iCs/>
          <w:sz w:val="28"/>
          <w:szCs w:val="28"/>
        </w:rPr>
        <w:t>Жуков Ю. М</w:t>
      </w:r>
      <w:r w:rsidRPr="001A6DC3">
        <w:rPr>
          <w:rFonts w:eastAsia="CharterC"/>
          <w:i/>
          <w:iCs/>
          <w:sz w:val="28"/>
          <w:szCs w:val="28"/>
        </w:rPr>
        <w:t xml:space="preserve">. </w:t>
      </w:r>
      <w:r w:rsidRPr="001A6DC3">
        <w:rPr>
          <w:rFonts w:eastAsia="CharterC"/>
          <w:sz w:val="28"/>
          <w:szCs w:val="28"/>
        </w:rPr>
        <w:t xml:space="preserve">Эффективность делового общения. М.: Знание, </w:t>
      </w:r>
      <w:proofErr w:type="spellStart"/>
      <w:r w:rsidRPr="001A6DC3">
        <w:rPr>
          <w:rFonts w:eastAsia="CharterC"/>
          <w:sz w:val="28"/>
          <w:szCs w:val="28"/>
        </w:rPr>
        <w:t>1988.</w:t>
      </w:r>
      <w:proofErr w:type="spellEnd"/>
    </w:p>
    <w:p w:rsidR="00F41ECA" w:rsidRDefault="00E24635" w:rsidP="00F41EC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A6DC3">
        <w:rPr>
          <w:rFonts w:eastAsia="CharterC"/>
          <w:iCs/>
          <w:sz w:val="28"/>
          <w:szCs w:val="28"/>
        </w:rPr>
        <w:t>Купрейченко</w:t>
      </w:r>
      <w:proofErr w:type="spellEnd"/>
      <w:r w:rsidRPr="001A6DC3">
        <w:rPr>
          <w:rFonts w:eastAsia="CharterC"/>
          <w:iCs/>
          <w:sz w:val="28"/>
          <w:szCs w:val="28"/>
        </w:rPr>
        <w:t xml:space="preserve"> А. Б.</w:t>
      </w:r>
      <w:r w:rsidRPr="001A6DC3">
        <w:rPr>
          <w:rFonts w:eastAsia="CharterC"/>
          <w:i/>
          <w:iCs/>
          <w:sz w:val="28"/>
          <w:szCs w:val="28"/>
        </w:rPr>
        <w:t xml:space="preserve"> </w:t>
      </w:r>
      <w:r w:rsidRPr="001A6DC3">
        <w:rPr>
          <w:rFonts w:eastAsia="CharterC"/>
          <w:sz w:val="28"/>
          <w:szCs w:val="28"/>
        </w:rPr>
        <w:t xml:space="preserve">Нравственно-психологическая детерминация экономического самоопределения личности и группы: </w:t>
      </w:r>
      <w:proofErr w:type="spellStart"/>
      <w:r w:rsidRPr="001A6DC3">
        <w:rPr>
          <w:rFonts w:eastAsia="CharterC"/>
          <w:sz w:val="28"/>
          <w:szCs w:val="28"/>
        </w:rPr>
        <w:t>Дис</w:t>
      </w:r>
      <w:proofErr w:type="spellEnd"/>
      <w:r w:rsidRPr="001A6DC3">
        <w:rPr>
          <w:rFonts w:eastAsia="CharterC"/>
          <w:sz w:val="28"/>
          <w:szCs w:val="28"/>
        </w:rPr>
        <w:t xml:space="preserve">. … </w:t>
      </w:r>
      <w:proofErr w:type="spellStart"/>
      <w:r w:rsidRPr="001A6DC3">
        <w:rPr>
          <w:rFonts w:eastAsia="CharterC"/>
          <w:sz w:val="28"/>
          <w:szCs w:val="28"/>
        </w:rPr>
        <w:t>докт</w:t>
      </w:r>
      <w:proofErr w:type="spellEnd"/>
      <w:r w:rsidRPr="001A6DC3">
        <w:rPr>
          <w:rFonts w:eastAsia="CharterC"/>
          <w:sz w:val="28"/>
          <w:szCs w:val="28"/>
        </w:rPr>
        <w:t>. психол. наук. М., 2010.</w:t>
      </w:r>
    </w:p>
    <w:p w:rsidR="00E24635" w:rsidRPr="00F41ECA" w:rsidRDefault="00E24635" w:rsidP="00F41EC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A6DC3">
        <w:rPr>
          <w:rFonts w:eastAsia="CharterC"/>
          <w:iCs/>
          <w:sz w:val="28"/>
          <w:szCs w:val="28"/>
        </w:rPr>
        <w:t xml:space="preserve">Михайлова </w:t>
      </w:r>
      <w:r w:rsidRPr="001A6DC3">
        <w:rPr>
          <w:rFonts w:eastAsia="CharterC"/>
          <w:sz w:val="28"/>
          <w:szCs w:val="28"/>
        </w:rPr>
        <w:t>Е. В. Самопрезентация: теории, исследования, тренинг. СПб</w:t>
      </w:r>
      <w:proofErr w:type="gramStart"/>
      <w:r w:rsidRPr="001A6DC3">
        <w:rPr>
          <w:rFonts w:eastAsia="CharterC"/>
          <w:sz w:val="28"/>
          <w:szCs w:val="28"/>
        </w:rPr>
        <w:t xml:space="preserve">.: </w:t>
      </w:r>
      <w:proofErr w:type="gramEnd"/>
      <w:r w:rsidRPr="001A6DC3">
        <w:rPr>
          <w:rFonts w:eastAsia="CharterC"/>
          <w:sz w:val="28"/>
          <w:szCs w:val="28"/>
        </w:rPr>
        <w:t>Речь, 2007.</w:t>
      </w:r>
    </w:p>
    <w:p w:rsidR="00E24635" w:rsidRDefault="00E24635" w:rsidP="00E2463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30DCE">
        <w:rPr>
          <w:sz w:val="28"/>
          <w:szCs w:val="28"/>
        </w:rPr>
        <w:t>Столяренко А.М. Психология и педагогика: Учеб</w:t>
      </w:r>
      <w:proofErr w:type="gramStart"/>
      <w:r w:rsidRPr="00630DCE">
        <w:rPr>
          <w:sz w:val="28"/>
          <w:szCs w:val="28"/>
        </w:rPr>
        <w:t>.</w:t>
      </w:r>
      <w:proofErr w:type="gramEnd"/>
      <w:r w:rsidRPr="00630DCE">
        <w:rPr>
          <w:sz w:val="28"/>
          <w:szCs w:val="28"/>
        </w:rPr>
        <w:t xml:space="preserve"> </w:t>
      </w:r>
      <w:proofErr w:type="gramStart"/>
      <w:r w:rsidRPr="00630DCE">
        <w:rPr>
          <w:sz w:val="28"/>
          <w:szCs w:val="28"/>
        </w:rPr>
        <w:t>п</w:t>
      </w:r>
      <w:proofErr w:type="gramEnd"/>
      <w:r w:rsidRPr="00630DCE">
        <w:rPr>
          <w:sz w:val="28"/>
          <w:szCs w:val="28"/>
        </w:rPr>
        <w:t xml:space="preserve">особие для вузов. – М.: </w:t>
      </w:r>
      <w:proofErr w:type="spellStart"/>
      <w:r w:rsidRPr="00630DCE">
        <w:rPr>
          <w:sz w:val="28"/>
          <w:szCs w:val="28"/>
        </w:rPr>
        <w:t>ЮНИТИ-ДАНА</w:t>
      </w:r>
      <w:proofErr w:type="spellEnd"/>
      <w:r w:rsidRPr="00630DCE">
        <w:rPr>
          <w:sz w:val="28"/>
          <w:szCs w:val="28"/>
        </w:rPr>
        <w:t>, 2004.</w:t>
      </w:r>
    </w:p>
    <w:p w:rsidR="00E24635" w:rsidRPr="001A6DC3" w:rsidRDefault="00E24635" w:rsidP="00E24635">
      <w:pPr>
        <w:pStyle w:val="a3"/>
        <w:spacing w:line="360" w:lineRule="auto"/>
        <w:ind w:firstLine="851"/>
        <w:jc w:val="both"/>
        <w:rPr>
          <w:rFonts w:eastAsia="CharterC"/>
          <w:sz w:val="28"/>
          <w:szCs w:val="28"/>
          <w:lang w:val="en-US"/>
        </w:rPr>
      </w:pPr>
      <w:r w:rsidRPr="001A6DC3">
        <w:rPr>
          <w:rFonts w:eastAsia="CharterC"/>
          <w:iCs/>
          <w:sz w:val="28"/>
          <w:szCs w:val="28"/>
          <w:lang w:val="en-US"/>
        </w:rPr>
        <w:t xml:space="preserve">Jones E. E., Pittman T. S. </w:t>
      </w:r>
      <w:r w:rsidRPr="001A6DC3">
        <w:rPr>
          <w:rFonts w:eastAsia="CharterC"/>
          <w:sz w:val="28"/>
          <w:szCs w:val="28"/>
          <w:lang w:val="en-US"/>
        </w:rPr>
        <w:t xml:space="preserve">Toward a general theory of strategic self-presentation // </w:t>
      </w:r>
      <w:proofErr w:type="spellStart"/>
      <w:r w:rsidRPr="001A6DC3">
        <w:rPr>
          <w:rFonts w:eastAsia="CharterC"/>
          <w:sz w:val="28"/>
          <w:szCs w:val="28"/>
        </w:rPr>
        <w:t>Р</w:t>
      </w:r>
      <w:r w:rsidRPr="001A6DC3">
        <w:rPr>
          <w:rFonts w:eastAsia="CharterC"/>
          <w:sz w:val="28"/>
          <w:szCs w:val="28"/>
          <w:lang w:val="en-US"/>
        </w:rPr>
        <w:t>sychological</w:t>
      </w:r>
      <w:proofErr w:type="spellEnd"/>
      <w:r w:rsidRPr="001A6DC3">
        <w:rPr>
          <w:rFonts w:eastAsia="CharterC"/>
          <w:sz w:val="28"/>
          <w:szCs w:val="28"/>
          <w:lang w:val="en-US"/>
        </w:rPr>
        <w:t xml:space="preserve"> perspectives on the self / J. </w:t>
      </w:r>
      <w:proofErr w:type="spellStart"/>
      <w:r w:rsidRPr="001A6DC3">
        <w:rPr>
          <w:rFonts w:eastAsia="CharterC"/>
          <w:sz w:val="28"/>
          <w:szCs w:val="28"/>
          <w:lang w:val="en-US"/>
        </w:rPr>
        <w:t>Suls</w:t>
      </w:r>
      <w:proofErr w:type="spellEnd"/>
      <w:r w:rsidRPr="001A6DC3">
        <w:rPr>
          <w:rFonts w:eastAsia="CharterC"/>
          <w:sz w:val="28"/>
          <w:szCs w:val="28"/>
          <w:lang w:val="en-US"/>
        </w:rPr>
        <w:t xml:space="preserve"> (Ed.). V. 1. Hillsdale, NJ: Erlbaum, 1982.</w:t>
      </w:r>
    </w:p>
    <w:p w:rsidR="005B3901" w:rsidRPr="00E24635" w:rsidRDefault="005B3901" w:rsidP="007E7F9D">
      <w:pPr>
        <w:pStyle w:val="a3"/>
        <w:spacing w:line="360" w:lineRule="auto"/>
        <w:jc w:val="both"/>
        <w:rPr>
          <w:color w:val="FF0000"/>
          <w:sz w:val="28"/>
          <w:szCs w:val="28"/>
        </w:rPr>
      </w:pPr>
    </w:p>
    <w:sectPr w:rsidR="005B3901" w:rsidRPr="00E24635" w:rsidSect="00211C8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harter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DC7CE6"/>
    <w:lvl w:ilvl="0">
      <w:numFmt w:val="bullet"/>
      <w:lvlText w:val="*"/>
      <w:lvlJc w:val="left"/>
    </w:lvl>
  </w:abstractNum>
  <w:abstractNum w:abstractNumId="1">
    <w:nsid w:val="014A1673"/>
    <w:multiLevelType w:val="multilevel"/>
    <w:tmpl w:val="F41A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0187F"/>
    <w:multiLevelType w:val="multilevel"/>
    <w:tmpl w:val="C9BA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E78D1"/>
    <w:multiLevelType w:val="hybridMultilevel"/>
    <w:tmpl w:val="D2EAFC36"/>
    <w:lvl w:ilvl="0" w:tplc="8AA2D9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2F4204"/>
    <w:multiLevelType w:val="hybridMultilevel"/>
    <w:tmpl w:val="5D1E9E74"/>
    <w:lvl w:ilvl="0" w:tplc="C63C7E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C342A1"/>
    <w:multiLevelType w:val="multilevel"/>
    <w:tmpl w:val="C344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55734E"/>
    <w:multiLevelType w:val="singleLevel"/>
    <w:tmpl w:val="9274EF44"/>
    <w:lvl w:ilvl="0">
      <w:start w:val="1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>
    <w:nsid w:val="59404414"/>
    <w:multiLevelType w:val="multilevel"/>
    <w:tmpl w:val="ED42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ED2776"/>
    <w:multiLevelType w:val="singleLevel"/>
    <w:tmpl w:val="2766E022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9">
    <w:nsid w:val="64A5681C"/>
    <w:multiLevelType w:val="multilevel"/>
    <w:tmpl w:val="82B28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53102D"/>
    <w:multiLevelType w:val="multilevel"/>
    <w:tmpl w:val="8FB0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F22BAA"/>
    <w:multiLevelType w:val="multilevel"/>
    <w:tmpl w:val="9960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A0798A"/>
    <w:multiLevelType w:val="singleLevel"/>
    <w:tmpl w:val="06123716"/>
    <w:lvl w:ilvl="0">
      <w:start w:val="1"/>
      <w:numFmt w:val="decimal"/>
      <w:lvlText w:val="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13">
    <w:nsid w:val="74A93917"/>
    <w:multiLevelType w:val="singleLevel"/>
    <w:tmpl w:val="C43CA474"/>
    <w:lvl w:ilvl="0">
      <w:start w:val="3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14">
    <w:nsid w:val="76545260"/>
    <w:multiLevelType w:val="hybridMultilevel"/>
    <w:tmpl w:val="0B1214F2"/>
    <w:lvl w:ilvl="0" w:tplc="7AAA40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2"/>
  </w:num>
  <w:num w:numId="3">
    <w:abstractNumId w:val="12"/>
    <w:lvlOverride w:ilvl="0">
      <w:lvl w:ilvl="0">
        <w:start w:val="1"/>
        <w:numFmt w:val="decimal"/>
        <w:lvlText w:val="%1.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2"/>
  </w:num>
  <w:num w:numId="8">
    <w:abstractNumId w:val="10"/>
  </w:num>
  <w:num w:numId="9">
    <w:abstractNumId w:val="9"/>
  </w:num>
  <w:num w:numId="10">
    <w:abstractNumId w:val="5"/>
  </w:num>
  <w:num w:numId="11">
    <w:abstractNumId w:val="1"/>
  </w:num>
  <w:num w:numId="12">
    <w:abstractNumId w:val="7"/>
  </w:num>
  <w:num w:numId="13">
    <w:abstractNumId w:val="11"/>
  </w:num>
  <w:num w:numId="14">
    <w:abstractNumId w:val="14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A4E86"/>
    <w:rsid w:val="00012C92"/>
    <w:rsid w:val="00017F34"/>
    <w:rsid w:val="00036F06"/>
    <w:rsid w:val="00070011"/>
    <w:rsid w:val="00087C2E"/>
    <w:rsid w:val="000A5255"/>
    <w:rsid w:val="000B0DF4"/>
    <w:rsid w:val="000E2598"/>
    <w:rsid w:val="000F71DD"/>
    <w:rsid w:val="00164C79"/>
    <w:rsid w:val="00176061"/>
    <w:rsid w:val="001E5B8D"/>
    <w:rsid w:val="00211C8B"/>
    <w:rsid w:val="00217032"/>
    <w:rsid w:val="0023441C"/>
    <w:rsid w:val="00270B27"/>
    <w:rsid w:val="00296526"/>
    <w:rsid w:val="003A4E86"/>
    <w:rsid w:val="004028A0"/>
    <w:rsid w:val="00421FD4"/>
    <w:rsid w:val="00456DF4"/>
    <w:rsid w:val="00474426"/>
    <w:rsid w:val="004918E0"/>
    <w:rsid w:val="00493C7A"/>
    <w:rsid w:val="004D317D"/>
    <w:rsid w:val="00515A47"/>
    <w:rsid w:val="0056439C"/>
    <w:rsid w:val="0057096D"/>
    <w:rsid w:val="0058156B"/>
    <w:rsid w:val="0058691E"/>
    <w:rsid w:val="00591395"/>
    <w:rsid w:val="005A61F3"/>
    <w:rsid w:val="005B3901"/>
    <w:rsid w:val="00603442"/>
    <w:rsid w:val="00630DCE"/>
    <w:rsid w:val="00697960"/>
    <w:rsid w:val="006C60A4"/>
    <w:rsid w:val="006E0950"/>
    <w:rsid w:val="006F22FB"/>
    <w:rsid w:val="006F4CCD"/>
    <w:rsid w:val="007067E5"/>
    <w:rsid w:val="00782727"/>
    <w:rsid w:val="007E7F9D"/>
    <w:rsid w:val="00804058"/>
    <w:rsid w:val="00853C5E"/>
    <w:rsid w:val="00865C05"/>
    <w:rsid w:val="0087656F"/>
    <w:rsid w:val="00884187"/>
    <w:rsid w:val="00894F02"/>
    <w:rsid w:val="008A17F4"/>
    <w:rsid w:val="008E2820"/>
    <w:rsid w:val="0091779B"/>
    <w:rsid w:val="00986B16"/>
    <w:rsid w:val="009D3DD5"/>
    <w:rsid w:val="009D50B8"/>
    <w:rsid w:val="009E721E"/>
    <w:rsid w:val="00A0560F"/>
    <w:rsid w:val="00A36714"/>
    <w:rsid w:val="00A47830"/>
    <w:rsid w:val="00A50A5F"/>
    <w:rsid w:val="00AD06D0"/>
    <w:rsid w:val="00AD55A3"/>
    <w:rsid w:val="00B01A84"/>
    <w:rsid w:val="00B51C78"/>
    <w:rsid w:val="00B732B3"/>
    <w:rsid w:val="00B7369C"/>
    <w:rsid w:val="00C27588"/>
    <w:rsid w:val="00C457C8"/>
    <w:rsid w:val="00C71ECB"/>
    <w:rsid w:val="00C81451"/>
    <w:rsid w:val="00C9288C"/>
    <w:rsid w:val="00D5273D"/>
    <w:rsid w:val="00DB2401"/>
    <w:rsid w:val="00DC448B"/>
    <w:rsid w:val="00DF7399"/>
    <w:rsid w:val="00E00072"/>
    <w:rsid w:val="00E03C8B"/>
    <w:rsid w:val="00E24635"/>
    <w:rsid w:val="00E675DE"/>
    <w:rsid w:val="00E719A0"/>
    <w:rsid w:val="00E93C4A"/>
    <w:rsid w:val="00ED5149"/>
    <w:rsid w:val="00F32071"/>
    <w:rsid w:val="00F41ECA"/>
    <w:rsid w:val="00FA55D5"/>
    <w:rsid w:val="00FB0C78"/>
    <w:rsid w:val="00FC2174"/>
    <w:rsid w:val="00FF2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E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E03C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1E5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246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3377</TotalTime>
  <Pages>5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55</cp:revision>
  <dcterms:created xsi:type="dcterms:W3CDTF">2014-05-20T13:53:00Z</dcterms:created>
  <dcterms:modified xsi:type="dcterms:W3CDTF">2014-06-20T06:23:00Z</dcterms:modified>
</cp:coreProperties>
</file>