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408A" w14:textId="3FF3FCC9" w:rsidR="00872B3E" w:rsidRDefault="00872B3E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72B3E">
        <w:rPr>
          <w:rFonts w:asciiTheme="majorBidi" w:hAnsiTheme="majorBidi" w:cstheme="majorBidi"/>
          <w:sz w:val="28"/>
          <w:szCs w:val="28"/>
        </w:rPr>
        <w:t xml:space="preserve">Подразделение султанских мамлюков </w:t>
      </w:r>
      <w:r w:rsidR="005412E7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872B3E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5412E7">
        <w:rPr>
          <w:rFonts w:asciiTheme="majorBidi" w:hAnsiTheme="majorBidi" w:cstheme="majorBidi"/>
          <w:sz w:val="28"/>
          <w:szCs w:val="28"/>
        </w:rPr>
        <w:t>»</w:t>
      </w:r>
      <w:r w:rsidRPr="00872B3E">
        <w:rPr>
          <w:rFonts w:asciiTheme="majorBidi" w:hAnsiTheme="majorBidi" w:cstheme="majorBidi"/>
          <w:sz w:val="28"/>
          <w:szCs w:val="28"/>
        </w:rPr>
        <w:t xml:space="preserve"> в армии </w:t>
      </w:r>
      <w:proofErr w:type="spellStart"/>
      <w:r w:rsidRPr="00872B3E">
        <w:rPr>
          <w:rFonts w:asciiTheme="majorBidi" w:hAnsiTheme="majorBidi" w:cstheme="majorBidi"/>
          <w:sz w:val="28"/>
          <w:szCs w:val="28"/>
        </w:rPr>
        <w:t>Мамлюкского</w:t>
      </w:r>
      <w:proofErr w:type="spellEnd"/>
      <w:r w:rsidRPr="00872B3E">
        <w:rPr>
          <w:rFonts w:asciiTheme="majorBidi" w:hAnsiTheme="majorBidi" w:cstheme="majorBidi"/>
          <w:sz w:val="28"/>
          <w:szCs w:val="28"/>
        </w:rPr>
        <w:t xml:space="preserve"> султаната</w:t>
      </w:r>
    </w:p>
    <w:p w14:paraId="0E35714E" w14:textId="734A7A43" w:rsidR="007A0125" w:rsidRDefault="007A0125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A0125">
        <w:rPr>
          <w:rFonts w:asciiTheme="majorBidi" w:hAnsiTheme="majorBidi" w:cstheme="majorBidi"/>
          <w:sz w:val="28"/>
          <w:szCs w:val="28"/>
          <w:lang w:val="en-US"/>
        </w:rPr>
        <w:t>"</w:t>
      </w:r>
      <w:proofErr w:type="spellStart"/>
      <w:r w:rsidRPr="007A0125">
        <w:rPr>
          <w:rFonts w:asciiTheme="majorBidi" w:hAnsiTheme="majorBidi" w:cstheme="majorBidi"/>
          <w:sz w:val="28"/>
          <w:szCs w:val="28"/>
          <w:lang w:val="en-US"/>
        </w:rPr>
        <w:t>Khassakiya</w:t>
      </w:r>
      <w:proofErr w:type="spellEnd"/>
      <w:r w:rsidRPr="007A0125">
        <w:rPr>
          <w:rFonts w:asciiTheme="majorBidi" w:hAnsiTheme="majorBidi" w:cstheme="majorBidi"/>
          <w:sz w:val="28"/>
          <w:szCs w:val="28"/>
          <w:lang w:val="en-US"/>
        </w:rPr>
        <w:t>" unit of the Royal Mamluks in the army of the Mamluk Sultanate</w:t>
      </w:r>
    </w:p>
    <w:p w14:paraId="0B415C65" w14:textId="3C597105" w:rsidR="003C2FCC" w:rsidRDefault="003C2FCC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Руссу Константин Витальевич</w:t>
      </w:r>
    </w:p>
    <w:p w14:paraId="4E519B44" w14:textId="7434D51E" w:rsidR="003C2FCC" w:rsidRDefault="003C2FCC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C2FCC">
        <w:rPr>
          <w:rFonts w:asciiTheme="majorBidi" w:hAnsiTheme="majorBidi" w:cstheme="majorBidi"/>
          <w:sz w:val="28"/>
          <w:szCs w:val="28"/>
        </w:rPr>
        <w:t xml:space="preserve">Должность: Студент </w:t>
      </w:r>
      <w:r>
        <w:rPr>
          <w:rFonts w:asciiTheme="majorBidi" w:hAnsiTheme="majorBidi" w:cstheme="majorBidi"/>
          <w:sz w:val="28"/>
          <w:szCs w:val="28"/>
        </w:rPr>
        <w:t>магистратуры</w:t>
      </w:r>
    </w:p>
    <w:p w14:paraId="29E0CB6C" w14:textId="12C96899" w:rsidR="003C2FCC" w:rsidRDefault="003C2FCC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ORCID: </w:t>
      </w:r>
      <w:r w:rsidRPr="003C2FCC">
        <w:rPr>
          <w:rFonts w:asciiTheme="majorBidi" w:hAnsiTheme="majorBidi" w:cstheme="majorBidi"/>
          <w:sz w:val="28"/>
          <w:szCs w:val="28"/>
          <w:lang w:val="en-US"/>
        </w:rPr>
        <w:t>0009-0005-4074-3428</w:t>
      </w:r>
    </w:p>
    <w:p w14:paraId="53BE6E60" w14:textId="2A51F5FF" w:rsidR="003C2FCC" w:rsidRDefault="003C2FCC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Russu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Konstantin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Vitalievich</w:t>
      </w:r>
      <w:bookmarkStart w:id="0" w:name="_GoBack"/>
      <w:bookmarkEnd w:id="0"/>
      <w:proofErr w:type="spellEnd"/>
    </w:p>
    <w:p w14:paraId="2C458A36" w14:textId="2B7B0173" w:rsidR="003C2FCC" w:rsidRDefault="003C2FCC" w:rsidP="003C2FC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Job title: </w:t>
      </w:r>
      <w:r w:rsidRPr="003C2FCC">
        <w:rPr>
          <w:rFonts w:asciiTheme="majorBidi" w:hAnsiTheme="majorBidi" w:cstheme="majorBidi"/>
          <w:sz w:val="28"/>
          <w:szCs w:val="28"/>
          <w:lang w:val="en-US"/>
        </w:rPr>
        <w:t>Master's stude</w:t>
      </w:r>
      <w:r>
        <w:rPr>
          <w:rFonts w:asciiTheme="majorBidi" w:hAnsiTheme="majorBidi" w:cstheme="majorBidi"/>
          <w:sz w:val="28"/>
          <w:szCs w:val="28"/>
          <w:lang w:val="en-US"/>
        </w:rPr>
        <w:t>nt</w:t>
      </w:r>
    </w:p>
    <w:p w14:paraId="28F359E4" w14:textId="7161AD20" w:rsidR="003C2FCC" w:rsidRPr="009F41C0" w:rsidRDefault="003C2FCC" w:rsidP="003C2FC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russu.kostas@yandex.ru</w:t>
      </w:r>
    </w:p>
    <w:p w14:paraId="0FB9F0B4" w14:textId="28506610" w:rsidR="008C3A21" w:rsidRDefault="00F15E61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Аннотация</w:t>
      </w:r>
      <w:r w:rsidRPr="003C2FCC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="00117E10" w:rsidRPr="00117E10">
        <w:rPr>
          <w:rFonts w:asciiTheme="majorBidi" w:hAnsiTheme="majorBidi" w:cstheme="majorBidi"/>
          <w:sz w:val="28"/>
          <w:szCs w:val="28"/>
        </w:rPr>
        <w:t>Мамлюкский</w:t>
      </w:r>
      <w:proofErr w:type="spellEnd"/>
      <w:r w:rsidR="00117E10" w:rsidRPr="00117E10">
        <w:rPr>
          <w:rFonts w:asciiTheme="majorBidi" w:hAnsiTheme="majorBidi" w:cstheme="majorBidi"/>
          <w:sz w:val="28"/>
          <w:szCs w:val="28"/>
        </w:rPr>
        <w:t xml:space="preserve"> султанат просуществовал с 1250 по 1517 годы, завоевав мощный военный авторитет в различных мусульманских странах, особенно в Египте.  На протяжении всего своего существования его опорой были хорошо обученные и эффективные военные силы. Хотя армию мамлюков нельзя сравнивать с современной постоянной армией или с профессиональными армиями более поздних периодов, она, вероятно, была одной из немногих профессиональных армий Высокого и позднего Средневековья. Одним из важнейших звеньев в </w:t>
      </w:r>
      <w:proofErr w:type="spellStart"/>
      <w:r w:rsidR="00117E10" w:rsidRPr="00117E10">
        <w:rPr>
          <w:rFonts w:asciiTheme="majorBidi" w:hAnsiTheme="majorBidi" w:cstheme="majorBidi"/>
          <w:sz w:val="28"/>
          <w:szCs w:val="28"/>
        </w:rPr>
        <w:t>мамлюкской</w:t>
      </w:r>
      <w:proofErr w:type="spellEnd"/>
      <w:r w:rsidR="00117E10" w:rsidRPr="00117E10">
        <w:rPr>
          <w:rFonts w:asciiTheme="majorBidi" w:hAnsiTheme="majorBidi" w:cstheme="majorBidi"/>
          <w:sz w:val="28"/>
          <w:szCs w:val="28"/>
        </w:rPr>
        <w:t xml:space="preserve"> армии являлось подразделение «</w:t>
      </w:r>
      <w:proofErr w:type="spellStart"/>
      <w:r w:rsidR="00117E10" w:rsidRPr="00117E10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117E10" w:rsidRPr="00117E10">
        <w:rPr>
          <w:rFonts w:asciiTheme="majorBidi" w:hAnsiTheme="majorBidi" w:cstheme="majorBidi"/>
          <w:sz w:val="28"/>
          <w:szCs w:val="28"/>
        </w:rPr>
        <w:t xml:space="preserve">», члены которого были свитой и телохранителями султана и отбирались из числа султанских мамлюков. </w:t>
      </w:r>
      <w:r>
        <w:rPr>
          <w:rFonts w:asciiTheme="majorBidi" w:hAnsiTheme="majorBidi" w:cstheme="majorBidi"/>
          <w:sz w:val="28"/>
          <w:szCs w:val="28"/>
        </w:rPr>
        <w:t>Данная</w:t>
      </w:r>
      <w:r w:rsidRPr="00F15E61">
        <w:rPr>
          <w:rFonts w:asciiTheme="majorBidi" w:hAnsiTheme="majorBidi" w:cstheme="majorBidi"/>
          <w:sz w:val="28"/>
          <w:szCs w:val="28"/>
        </w:rPr>
        <w:t xml:space="preserve"> статья призвана более подробно разобрать роль подразделения «</w:t>
      </w:r>
      <w:proofErr w:type="spellStart"/>
      <w:r w:rsidRPr="00F15E61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Pr="00F15E61">
        <w:rPr>
          <w:rFonts w:asciiTheme="majorBidi" w:hAnsiTheme="majorBidi" w:cstheme="majorBidi"/>
          <w:sz w:val="28"/>
          <w:szCs w:val="28"/>
        </w:rPr>
        <w:t xml:space="preserve">» в военной и административной сферах </w:t>
      </w:r>
      <w:proofErr w:type="spellStart"/>
      <w:r w:rsidRPr="00F15E61">
        <w:rPr>
          <w:rFonts w:asciiTheme="majorBidi" w:hAnsiTheme="majorBidi" w:cstheme="majorBidi"/>
          <w:sz w:val="28"/>
          <w:szCs w:val="28"/>
        </w:rPr>
        <w:t>Мамлюкского</w:t>
      </w:r>
      <w:proofErr w:type="spellEnd"/>
      <w:r w:rsidRPr="00F15E61">
        <w:rPr>
          <w:rFonts w:asciiTheme="majorBidi" w:hAnsiTheme="majorBidi" w:cstheme="majorBidi"/>
          <w:sz w:val="28"/>
          <w:szCs w:val="28"/>
        </w:rPr>
        <w:t xml:space="preserve"> султаната. </w:t>
      </w:r>
    </w:p>
    <w:p w14:paraId="183864AB" w14:textId="38B569C4" w:rsidR="008E5CB0" w:rsidRPr="008E5CB0" w:rsidRDefault="008E5CB0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E5CB0">
        <w:rPr>
          <w:rFonts w:asciiTheme="majorBidi" w:hAnsiTheme="majorBidi" w:cstheme="majorBidi"/>
          <w:sz w:val="28"/>
          <w:szCs w:val="28"/>
        </w:rPr>
        <w:t>Ключевые слова: мамлюки,</w:t>
      </w:r>
      <w:r w:rsidR="00AB68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B6811">
        <w:rPr>
          <w:rFonts w:asciiTheme="majorBidi" w:hAnsiTheme="majorBidi" w:cstheme="majorBidi"/>
          <w:sz w:val="28"/>
          <w:szCs w:val="28"/>
        </w:rPr>
        <w:t>бахриты</w:t>
      </w:r>
      <w:proofErr w:type="spellEnd"/>
      <w:r w:rsidR="00AB681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AB6811">
        <w:rPr>
          <w:rFonts w:asciiTheme="majorBidi" w:hAnsiTheme="majorBidi" w:cstheme="majorBidi"/>
          <w:sz w:val="28"/>
          <w:szCs w:val="28"/>
        </w:rPr>
        <w:t>бурджиты</w:t>
      </w:r>
      <w:proofErr w:type="spellEnd"/>
      <w:r w:rsidR="00AB6811">
        <w:rPr>
          <w:rFonts w:asciiTheme="majorBidi" w:hAnsiTheme="majorBidi" w:cstheme="majorBidi"/>
          <w:sz w:val="28"/>
          <w:szCs w:val="28"/>
        </w:rPr>
        <w:t>,</w:t>
      </w:r>
      <w:r w:rsidRPr="008E5C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E5CB0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Pr="008E5CB0">
        <w:rPr>
          <w:rFonts w:asciiTheme="majorBidi" w:hAnsiTheme="majorBidi" w:cstheme="majorBidi"/>
          <w:sz w:val="28"/>
          <w:szCs w:val="28"/>
        </w:rPr>
        <w:t xml:space="preserve">, </w:t>
      </w:r>
      <w:r w:rsidR="00BA04F5">
        <w:rPr>
          <w:rFonts w:asciiTheme="majorBidi" w:hAnsiTheme="majorBidi" w:cstheme="majorBidi"/>
          <w:sz w:val="28"/>
          <w:szCs w:val="28"/>
        </w:rPr>
        <w:t>Египет</w:t>
      </w:r>
      <w:r w:rsidRPr="008E5CB0">
        <w:rPr>
          <w:rFonts w:asciiTheme="majorBidi" w:hAnsiTheme="majorBidi" w:cstheme="majorBidi"/>
          <w:sz w:val="28"/>
          <w:szCs w:val="28"/>
        </w:rPr>
        <w:t>, армия.</w:t>
      </w:r>
    </w:p>
    <w:p w14:paraId="24474F16" w14:textId="5120BA58" w:rsidR="008E5CB0" w:rsidRDefault="008E5CB0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E5CB0">
        <w:rPr>
          <w:rFonts w:asciiTheme="majorBidi" w:hAnsiTheme="majorBidi" w:cstheme="majorBidi"/>
          <w:sz w:val="28"/>
          <w:szCs w:val="28"/>
          <w:lang w:val="en-US"/>
        </w:rPr>
        <w:t>Key words: mamluks,</w:t>
      </w:r>
      <w:r w:rsidR="00AB6811" w:rsidRPr="00AB681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6811">
        <w:rPr>
          <w:rFonts w:asciiTheme="majorBidi" w:hAnsiTheme="majorBidi" w:cstheme="majorBidi"/>
          <w:sz w:val="28"/>
          <w:szCs w:val="28"/>
          <w:lang w:val="en-US"/>
        </w:rPr>
        <w:t>Bahri</w:t>
      </w:r>
      <w:proofErr w:type="spellEnd"/>
      <w:r w:rsidR="00AB6811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AB6811">
        <w:rPr>
          <w:rFonts w:asciiTheme="majorBidi" w:hAnsiTheme="majorBidi" w:cstheme="majorBidi"/>
          <w:sz w:val="28"/>
          <w:szCs w:val="28"/>
          <w:lang w:val="en-US"/>
        </w:rPr>
        <w:t>Burji</w:t>
      </w:r>
      <w:proofErr w:type="spellEnd"/>
      <w:r w:rsidR="00AB6811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8E5CB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E5CB0">
        <w:rPr>
          <w:rFonts w:asciiTheme="majorBidi" w:hAnsiTheme="majorBidi" w:cstheme="majorBidi"/>
          <w:sz w:val="28"/>
          <w:szCs w:val="28"/>
          <w:lang w:val="en-US"/>
        </w:rPr>
        <w:t>khassakiya</w:t>
      </w:r>
      <w:proofErr w:type="spellEnd"/>
      <w:r w:rsidRPr="008E5CB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AB6811">
        <w:rPr>
          <w:rFonts w:asciiTheme="majorBidi" w:hAnsiTheme="majorBidi" w:cstheme="majorBidi"/>
          <w:sz w:val="28"/>
          <w:szCs w:val="28"/>
          <w:lang w:val="en-US"/>
        </w:rPr>
        <w:t>Egypt</w:t>
      </w:r>
      <w:r w:rsidRPr="008E5CB0">
        <w:rPr>
          <w:rFonts w:asciiTheme="majorBidi" w:hAnsiTheme="majorBidi" w:cstheme="majorBidi"/>
          <w:sz w:val="28"/>
          <w:szCs w:val="28"/>
          <w:lang w:val="en-US"/>
        </w:rPr>
        <w:t>, army.</w:t>
      </w:r>
    </w:p>
    <w:p w14:paraId="39992F95" w14:textId="3885769D" w:rsidR="00CB545B" w:rsidRPr="00231F51" w:rsidRDefault="000100F5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100F5">
        <w:rPr>
          <w:rFonts w:asciiTheme="majorBidi" w:hAnsiTheme="majorBidi" w:cstheme="majorBidi"/>
          <w:sz w:val="28"/>
          <w:szCs w:val="28"/>
        </w:rPr>
        <w:t>Современные уч</w:t>
      </w:r>
      <w:r w:rsidR="00245CEC">
        <w:rPr>
          <w:rFonts w:asciiTheme="majorBidi" w:hAnsiTheme="majorBidi" w:cstheme="majorBidi"/>
          <w:sz w:val="28"/>
          <w:szCs w:val="28"/>
        </w:rPr>
        <w:t>ё</w:t>
      </w:r>
      <w:r w:rsidRPr="000100F5">
        <w:rPr>
          <w:rFonts w:asciiTheme="majorBidi" w:hAnsiTheme="majorBidi" w:cstheme="majorBidi"/>
          <w:sz w:val="28"/>
          <w:szCs w:val="28"/>
        </w:rPr>
        <w:t>ные обычно считают, что в позднесредневековом Египте и Сирии существовал</w:t>
      </w:r>
      <w:r w:rsidR="00BA04F5">
        <w:rPr>
          <w:rFonts w:asciiTheme="majorBidi" w:hAnsiTheme="majorBidi" w:cstheme="majorBidi"/>
          <w:sz w:val="28"/>
          <w:szCs w:val="28"/>
        </w:rPr>
        <w:t>о государство с организованной структурой</w:t>
      </w:r>
      <w:r w:rsidRPr="000100F5">
        <w:rPr>
          <w:rFonts w:asciiTheme="majorBidi" w:hAnsiTheme="majorBidi" w:cstheme="majorBidi"/>
          <w:sz w:val="28"/>
          <w:szCs w:val="28"/>
        </w:rPr>
        <w:t xml:space="preserve">, </w:t>
      </w:r>
      <w:r w:rsidRPr="000100F5">
        <w:rPr>
          <w:rFonts w:asciiTheme="majorBidi" w:hAnsiTheme="majorBidi" w:cstheme="majorBidi"/>
          <w:sz w:val="28"/>
          <w:szCs w:val="28"/>
        </w:rPr>
        <w:lastRenderedPageBreak/>
        <w:t>известный как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мамлюкский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султанат Каира (</w:t>
      </w:r>
      <w:r w:rsidRPr="000100F5">
        <w:rPr>
          <w:rFonts w:asciiTheme="majorBidi" w:hAnsiTheme="majorBidi" w:cstheme="majorBidi"/>
          <w:sz w:val="28"/>
          <w:szCs w:val="28"/>
        </w:rPr>
        <w:t>1250</w:t>
      </w:r>
      <w:bookmarkStart w:id="1" w:name="_Hlk177750888"/>
      <w:r w:rsidR="00AB0DD4">
        <w:rPr>
          <w:rFonts w:asciiTheme="majorBidi" w:hAnsiTheme="majorBidi" w:cstheme="majorBidi"/>
          <w:sz w:val="28"/>
          <w:szCs w:val="28"/>
        </w:rPr>
        <w:t>–</w:t>
      </w:r>
      <w:bookmarkEnd w:id="1"/>
      <w:r w:rsidRPr="000100F5">
        <w:rPr>
          <w:rFonts w:asciiTheme="majorBidi" w:hAnsiTheme="majorBidi" w:cstheme="majorBidi"/>
          <w:sz w:val="28"/>
          <w:szCs w:val="28"/>
        </w:rPr>
        <w:t>1517)</w:t>
      </w:r>
      <w:r w:rsidR="000B16D8">
        <w:rPr>
          <w:rFonts w:asciiTheme="majorBidi" w:hAnsiTheme="majorBidi" w:cstheme="majorBidi"/>
          <w:sz w:val="28"/>
          <w:szCs w:val="28"/>
        </w:rPr>
        <w:t xml:space="preserve"> </w:t>
      </w:r>
      <w:bookmarkStart w:id="2" w:name="_Hlk177752156"/>
      <w:r w:rsidR="00445638" w:rsidRPr="00445638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="00445638" w:rsidRPr="00445638">
        <w:rPr>
          <w:rFonts w:asciiTheme="majorBidi" w:hAnsiTheme="majorBidi" w:cstheme="majorBidi"/>
          <w:sz w:val="28"/>
          <w:szCs w:val="28"/>
        </w:rPr>
        <w:t>Van</w:t>
      </w:r>
      <w:proofErr w:type="spellEnd"/>
      <w:r w:rsidR="00445638" w:rsidRPr="004456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45638" w:rsidRPr="00445638">
        <w:rPr>
          <w:rFonts w:asciiTheme="majorBidi" w:hAnsiTheme="majorBidi" w:cstheme="majorBidi"/>
          <w:sz w:val="28"/>
          <w:szCs w:val="28"/>
        </w:rPr>
        <w:t>Steenbergen</w:t>
      </w:r>
      <w:proofErr w:type="spellEnd"/>
      <w:r w:rsidR="00445638" w:rsidRPr="004456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45638" w:rsidRPr="00445638">
        <w:rPr>
          <w:rFonts w:asciiTheme="majorBidi" w:hAnsiTheme="majorBidi" w:cstheme="majorBidi"/>
          <w:sz w:val="28"/>
          <w:szCs w:val="28"/>
        </w:rPr>
        <w:t>Termonia</w:t>
      </w:r>
      <w:proofErr w:type="spellEnd"/>
      <w:r w:rsidR="00445638" w:rsidRPr="00445638">
        <w:rPr>
          <w:rFonts w:asciiTheme="majorBidi" w:hAnsiTheme="majorBidi" w:cstheme="majorBidi"/>
          <w:sz w:val="28"/>
          <w:szCs w:val="28"/>
        </w:rPr>
        <w:t xml:space="preserve">, 2022, </w:t>
      </w:r>
      <w:r w:rsidR="00445638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445638" w:rsidRPr="00445638">
        <w:rPr>
          <w:rFonts w:asciiTheme="majorBidi" w:hAnsiTheme="majorBidi" w:cstheme="majorBidi"/>
          <w:sz w:val="28"/>
          <w:szCs w:val="28"/>
        </w:rPr>
        <w:t>. 803]</w:t>
      </w:r>
      <w:bookmarkEnd w:id="2"/>
      <w:r w:rsidRPr="000100F5">
        <w:rPr>
          <w:rFonts w:asciiTheme="majorBidi" w:hAnsiTheme="majorBidi" w:cstheme="majorBidi"/>
          <w:sz w:val="28"/>
          <w:szCs w:val="28"/>
        </w:rPr>
        <w:t>.</w:t>
      </w:r>
      <w:r w:rsidR="0028447D">
        <w:rPr>
          <w:rFonts w:asciiTheme="majorBidi" w:hAnsiTheme="majorBidi" w:cstheme="majorBidi"/>
          <w:sz w:val="28"/>
          <w:szCs w:val="28"/>
        </w:rPr>
        <w:t xml:space="preserve"> П</w:t>
      </w:r>
      <w:r w:rsidRPr="000100F5">
        <w:rPr>
          <w:rFonts w:asciiTheme="majorBidi" w:hAnsiTheme="majorBidi" w:cstheme="majorBidi"/>
          <w:sz w:val="28"/>
          <w:szCs w:val="28"/>
        </w:rPr>
        <w:t>олитическ</w:t>
      </w:r>
      <w:r w:rsidR="0028447D">
        <w:rPr>
          <w:rFonts w:asciiTheme="majorBidi" w:hAnsiTheme="majorBidi" w:cstheme="majorBidi"/>
          <w:sz w:val="28"/>
          <w:szCs w:val="28"/>
        </w:rPr>
        <w:t>ая</w:t>
      </w:r>
      <w:r w:rsidRPr="000100F5">
        <w:rPr>
          <w:rFonts w:asciiTheme="majorBidi" w:hAnsiTheme="majorBidi" w:cstheme="majorBidi"/>
          <w:sz w:val="28"/>
          <w:szCs w:val="28"/>
        </w:rPr>
        <w:t xml:space="preserve"> организаци</w:t>
      </w:r>
      <w:r w:rsidR="0028447D">
        <w:rPr>
          <w:rFonts w:asciiTheme="majorBidi" w:hAnsiTheme="majorBidi" w:cstheme="majorBidi"/>
          <w:sz w:val="28"/>
          <w:szCs w:val="28"/>
        </w:rPr>
        <w:t>я</w:t>
      </w:r>
      <w:r w:rsidRPr="000100F5">
        <w:rPr>
          <w:rFonts w:asciiTheme="majorBidi" w:hAnsiTheme="majorBidi" w:cstheme="majorBidi"/>
          <w:sz w:val="28"/>
          <w:szCs w:val="28"/>
        </w:rPr>
        <w:t xml:space="preserve"> мамлюков </w:t>
      </w:r>
      <w:r w:rsidR="0028447D">
        <w:rPr>
          <w:rFonts w:asciiTheme="majorBidi" w:hAnsiTheme="majorBidi" w:cstheme="majorBidi"/>
          <w:sz w:val="28"/>
          <w:szCs w:val="28"/>
        </w:rPr>
        <w:t>является распростран</w:t>
      </w:r>
      <w:r w:rsidR="007A0125">
        <w:rPr>
          <w:rFonts w:asciiTheme="majorBidi" w:hAnsiTheme="majorBidi" w:cstheme="majorBidi"/>
          <w:sz w:val="28"/>
          <w:szCs w:val="28"/>
        </w:rPr>
        <w:t>ё</w:t>
      </w:r>
      <w:r w:rsidR="0028447D">
        <w:rPr>
          <w:rFonts w:asciiTheme="majorBidi" w:hAnsiTheme="majorBidi" w:cstheme="majorBidi"/>
          <w:sz w:val="28"/>
          <w:szCs w:val="28"/>
        </w:rPr>
        <w:t xml:space="preserve">нным примером </w:t>
      </w:r>
      <w:r w:rsidRPr="000100F5">
        <w:rPr>
          <w:rFonts w:asciiTheme="majorBidi" w:hAnsiTheme="majorBidi" w:cstheme="majorBidi"/>
          <w:sz w:val="28"/>
          <w:szCs w:val="28"/>
        </w:rPr>
        <w:t>хорошо структурированного бюрократического аппарата центральной власти.</w:t>
      </w:r>
      <w:r w:rsidR="0028447D">
        <w:rPr>
          <w:rFonts w:asciiTheme="majorBidi" w:hAnsiTheme="majorBidi" w:cstheme="majorBidi"/>
          <w:sz w:val="28"/>
          <w:szCs w:val="28"/>
        </w:rPr>
        <w:t xml:space="preserve"> </w:t>
      </w:r>
      <w:r w:rsidRPr="000100F5">
        <w:rPr>
          <w:rFonts w:asciiTheme="majorBidi" w:hAnsiTheme="majorBidi" w:cstheme="majorBidi"/>
          <w:sz w:val="28"/>
          <w:szCs w:val="28"/>
        </w:rPr>
        <w:t>Этот взг</w:t>
      </w:r>
      <w:r>
        <w:rPr>
          <w:rFonts w:asciiTheme="majorBidi" w:hAnsiTheme="majorBidi" w:cstheme="majorBidi"/>
          <w:sz w:val="28"/>
          <w:szCs w:val="28"/>
        </w:rPr>
        <w:t xml:space="preserve">ляд на бюрократический порядок </w:t>
      </w:r>
      <w:r w:rsidR="00AB0DD4" w:rsidRPr="00AB0DD4">
        <w:rPr>
          <w:rFonts w:asciiTheme="majorBidi" w:hAnsiTheme="majorBidi" w:cstheme="majorBidi"/>
          <w:sz w:val="28"/>
          <w:szCs w:val="28"/>
        </w:rPr>
        <w:t>–</w:t>
      </w:r>
      <w:r w:rsidRPr="000100F5">
        <w:rPr>
          <w:rFonts w:asciiTheme="majorBidi" w:hAnsiTheme="majorBidi" w:cstheme="majorBidi"/>
          <w:sz w:val="28"/>
          <w:szCs w:val="28"/>
        </w:rPr>
        <w:t xml:space="preserve"> с его предположением о концентрации</w:t>
      </w:r>
      <w:r w:rsidR="00691C8B">
        <w:rPr>
          <w:rFonts w:asciiTheme="majorBidi" w:hAnsiTheme="majorBidi" w:cstheme="majorBidi"/>
          <w:sz w:val="28"/>
          <w:szCs w:val="28"/>
        </w:rPr>
        <w:t>, укреплении</w:t>
      </w:r>
      <w:r w:rsidRPr="000100F5">
        <w:rPr>
          <w:rFonts w:asciiTheme="majorBidi" w:hAnsiTheme="majorBidi" w:cstheme="majorBidi"/>
          <w:sz w:val="28"/>
          <w:szCs w:val="28"/>
        </w:rPr>
        <w:t xml:space="preserve"> и осуществлении власти в рамках строгой иерархи</w:t>
      </w:r>
      <w:r>
        <w:rPr>
          <w:rFonts w:asciiTheme="majorBidi" w:hAnsiTheme="majorBidi" w:cstheme="majorBidi"/>
          <w:sz w:val="28"/>
          <w:szCs w:val="28"/>
        </w:rPr>
        <w:t>и административных единиц (ведомств</w:t>
      </w:r>
      <w:r w:rsidRPr="000100F5">
        <w:rPr>
          <w:rFonts w:asciiTheme="majorBidi" w:hAnsiTheme="majorBidi" w:cstheme="majorBidi"/>
          <w:sz w:val="28"/>
          <w:szCs w:val="28"/>
        </w:rPr>
        <w:t>), процедур и чиновников</w:t>
      </w:r>
      <w:r w:rsidR="00054DAB">
        <w:rPr>
          <w:rFonts w:asciiTheme="majorBidi" w:hAnsiTheme="majorBidi" w:cstheme="majorBidi"/>
          <w:sz w:val="28"/>
          <w:szCs w:val="28"/>
        </w:rPr>
        <w:t xml:space="preserve"> появился ещё в середине </w:t>
      </w:r>
      <w:r w:rsidR="00054DAB">
        <w:rPr>
          <w:rFonts w:asciiTheme="majorBidi" w:hAnsiTheme="majorBidi" w:cstheme="majorBidi"/>
          <w:sz w:val="28"/>
          <w:szCs w:val="28"/>
          <w:lang w:val="en-US"/>
        </w:rPr>
        <w:t>XX</w:t>
      </w:r>
      <w:r w:rsidR="00054DAB" w:rsidRPr="00054DAB">
        <w:rPr>
          <w:rFonts w:asciiTheme="majorBidi" w:hAnsiTheme="majorBidi" w:cstheme="majorBidi"/>
          <w:sz w:val="28"/>
          <w:szCs w:val="28"/>
        </w:rPr>
        <w:t xml:space="preserve"> </w:t>
      </w:r>
      <w:r w:rsidR="00054DAB">
        <w:rPr>
          <w:rFonts w:asciiTheme="majorBidi" w:hAnsiTheme="majorBidi" w:cstheme="majorBidi"/>
          <w:sz w:val="28"/>
          <w:szCs w:val="28"/>
        </w:rPr>
        <w:t>века.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00F5">
        <w:rPr>
          <w:rFonts w:asciiTheme="majorBidi" w:hAnsiTheme="majorBidi" w:cstheme="majorBidi"/>
          <w:sz w:val="28"/>
          <w:szCs w:val="28"/>
        </w:rPr>
        <w:t>В последние годы эта линия исследования</w:t>
      </w:r>
      <w:r w:rsidR="00691C8B">
        <w:rPr>
          <w:rFonts w:asciiTheme="majorBidi" w:hAnsiTheme="majorBidi" w:cstheme="majorBidi"/>
          <w:sz w:val="28"/>
          <w:szCs w:val="28"/>
        </w:rPr>
        <w:t xml:space="preserve"> бюрократической структуры</w:t>
      </w:r>
      <w:r w:rsidRPr="000100F5">
        <w:rPr>
          <w:rFonts w:asciiTheme="majorBidi" w:hAnsiTheme="majorBidi" w:cstheme="majorBidi"/>
          <w:sz w:val="28"/>
          <w:szCs w:val="28"/>
        </w:rPr>
        <w:t xml:space="preserve"> продолжала развиваться с добавлением </w:t>
      </w:r>
      <w:r w:rsidR="00691C8B">
        <w:rPr>
          <w:rFonts w:asciiTheme="majorBidi" w:hAnsiTheme="majorBidi" w:cstheme="majorBidi"/>
          <w:sz w:val="28"/>
          <w:szCs w:val="28"/>
        </w:rPr>
        <w:t>новых</w:t>
      </w:r>
      <w:r w:rsidRPr="000100F5">
        <w:rPr>
          <w:rFonts w:asciiTheme="majorBidi" w:hAnsiTheme="majorBidi" w:cstheme="majorBidi"/>
          <w:sz w:val="28"/>
          <w:szCs w:val="28"/>
        </w:rPr>
        <w:t xml:space="preserve"> идей</w:t>
      </w:r>
      <w:r w:rsidR="00691C8B">
        <w:rPr>
          <w:rFonts w:asciiTheme="majorBidi" w:hAnsiTheme="majorBidi" w:cstheme="majorBidi"/>
          <w:sz w:val="28"/>
          <w:szCs w:val="28"/>
        </w:rPr>
        <w:t xml:space="preserve"> и подходов</w:t>
      </w:r>
      <w:r w:rsidRPr="000100F5">
        <w:rPr>
          <w:rFonts w:asciiTheme="majorBidi" w:hAnsiTheme="majorBidi" w:cstheme="majorBidi"/>
          <w:sz w:val="28"/>
          <w:szCs w:val="28"/>
        </w:rPr>
        <w:t xml:space="preserve"> </w:t>
      </w:r>
      <w:r w:rsidR="00691C8B">
        <w:rPr>
          <w:rFonts w:asciiTheme="majorBidi" w:hAnsiTheme="majorBidi" w:cstheme="majorBidi"/>
          <w:sz w:val="28"/>
          <w:szCs w:val="28"/>
        </w:rPr>
        <w:t>для изучения</w:t>
      </w:r>
      <w:r w:rsidRPr="000100F5">
        <w:rPr>
          <w:rFonts w:asciiTheme="majorBidi" w:hAnsiTheme="majorBidi" w:cstheme="majorBidi"/>
          <w:sz w:val="28"/>
          <w:szCs w:val="28"/>
        </w:rPr>
        <w:t xml:space="preserve"> существенных изменений</w:t>
      </w:r>
      <w:r w:rsidR="00691C8B">
        <w:rPr>
          <w:rFonts w:asciiTheme="majorBidi" w:hAnsiTheme="majorBidi" w:cstheme="majorBidi"/>
          <w:sz w:val="28"/>
          <w:szCs w:val="28"/>
        </w:rPr>
        <w:t>, таких</w:t>
      </w:r>
      <w:r w:rsidRPr="000100F5">
        <w:rPr>
          <w:rFonts w:asciiTheme="majorBidi" w:hAnsiTheme="majorBidi" w:cstheme="majorBidi"/>
          <w:sz w:val="28"/>
          <w:szCs w:val="28"/>
        </w:rPr>
        <w:t xml:space="preserve"> как институционализация, милитаризация, восстановление, перераспределение, коммерциализация, </w:t>
      </w:r>
      <w:proofErr w:type="spellStart"/>
      <w:r w:rsidRPr="000100F5">
        <w:rPr>
          <w:rFonts w:asciiTheme="majorBidi" w:hAnsiTheme="majorBidi" w:cstheme="majorBidi"/>
          <w:sz w:val="28"/>
          <w:szCs w:val="28"/>
        </w:rPr>
        <w:t>вакфизация</w:t>
      </w:r>
      <w:proofErr w:type="spellEnd"/>
      <w:r w:rsidRPr="000100F5">
        <w:rPr>
          <w:rFonts w:asciiTheme="majorBidi" w:hAnsiTheme="majorBidi" w:cstheme="majorBidi"/>
          <w:sz w:val="28"/>
          <w:szCs w:val="28"/>
        </w:rPr>
        <w:t xml:space="preserve"> и т. д.</w:t>
      </w:r>
      <w:r w:rsidR="000B16D8">
        <w:rPr>
          <w:rFonts w:asciiTheme="majorBidi" w:hAnsiTheme="majorBidi" w:cstheme="majorBidi"/>
          <w:sz w:val="28"/>
          <w:szCs w:val="28"/>
        </w:rPr>
        <w:t xml:space="preserve"> 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Pr="000100F5">
        <w:rPr>
          <w:rFonts w:asciiTheme="majorBidi" w:hAnsiTheme="majorBidi" w:cstheme="majorBidi"/>
          <w:sz w:val="28"/>
          <w:szCs w:val="28"/>
        </w:rPr>
        <w:t xml:space="preserve"> которые повлияли на аппарат центральной вл</w:t>
      </w:r>
      <w:r>
        <w:rPr>
          <w:rFonts w:asciiTheme="majorBidi" w:hAnsiTheme="majorBidi" w:cstheme="majorBidi"/>
          <w:sz w:val="28"/>
          <w:szCs w:val="28"/>
        </w:rPr>
        <w:t xml:space="preserve">асти, особенно с конца </w:t>
      </w:r>
      <w:r w:rsidRPr="000100F5">
        <w:rPr>
          <w:rFonts w:asciiTheme="majorBidi" w:hAnsiTheme="majorBidi" w:cstheme="majorBidi"/>
          <w:sz w:val="28"/>
          <w:szCs w:val="28"/>
        </w:rPr>
        <w:t>четырнадцатого века</w:t>
      </w:r>
      <w:r w:rsidR="00445638" w:rsidRPr="00445638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445638" w:rsidRPr="00445638">
        <w:rPr>
          <w:rFonts w:asciiTheme="majorBidi" w:hAnsiTheme="majorBidi" w:cstheme="majorBidi"/>
          <w:sz w:val="28"/>
          <w:szCs w:val="28"/>
        </w:rPr>
        <w:t>Van</w:t>
      </w:r>
      <w:proofErr w:type="spellEnd"/>
      <w:r w:rsidR="00445638" w:rsidRPr="004456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45638" w:rsidRPr="00445638">
        <w:rPr>
          <w:rFonts w:asciiTheme="majorBidi" w:hAnsiTheme="majorBidi" w:cstheme="majorBidi"/>
          <w:sz w:val="28"/>
          <w:szCs w:val="28"/>
        </w:rPr>
        <w:t>Steenbergen</w:t>
      </w:r>
      <w:proofErr w:type="spellEnd"/>
      <w:r w:rsidR="00445638" w:rsidRPr="004456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45638" w:rsidRPr="00445638">
        <w:rPr>
          <w:rFonts w:asciiTheme="majorBidi" w:hAnsiTheme="majorBidi" w:cstheme="majorBidi"/>
          <w:sz w:val="28"/>
          <w:szCs w:val="28"/>
        </w:rPr>
        <w:t>Termonia</w:t>
      </w:r>
      <w:proofErr w:type="spellEnd"/>
      <w:r w:rsidR="00445638" w:rsidRPr="00445638">
        <w:rPr>
          <w:rFonts w:asciiTheme="majorBidi" w:hAnsiTheme="majorBidi" w:cstheme="majorBidi"/>
          <w:sz w:val="28"/>
          <w:szCs w:val="28"/>
        </w:rPr>
        <w:t>, 2022, p. 804]</w:t>
      </w:r>
      <w:r w:rsidRPr="000100F5">
        <w:rPr>
          <w:rFonts w:asciiTheme="majorBidi" w:hAnsiTheme="majorBidi" w:cstheme="majorBidi"/>
          <w:sz w:val="28"/>
          <w:szCs w:val="28"/>
        </w:rPr>
        <w:t>.</w:t>
      </w:r>
      <w:r w:rsidR="00691C8B">
        <w:rPr>
          <w:rFonts w:asciiTheme="majorBidi" w:hAnsiTheme="majorBidi" w:cstheme="majorBidi"/>
          <w:sz w:val="28"/>
          <w:szCs w:val="28"/>
        </w:rPr>
        <w:t xml:space="preserve"> С уч</w:t>
      </w:r>
      <w:r w:rsidR="007A0125">
        <w:rPr>
          <w:rFonts w:asciiTheme="majorBidi" w:hAnsiTheme="majorBidi" w:cstheme="majorBidi"/>
          <w:sz w:val="28"/>
          <w:szCs w:val="28"/>
        </w:rPr>
        <w:t>ё</w:t>
      </w:r>
      <w:r w:rsidR="00691C8B">
        <w:rPr>
          <w:rFonts w:asciiTheme="majorBidi" w:hAnsiTheme="majorBidi" w:cstheme="majorBidi"/>
          <w:sz w:val="28"/>
          <w:szCs w:val="28"/>
        </w:rPr>
        <w:t>том этих новых подходов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91C8B">
        <w:rPr>
          <w:rFonts w:asciiTheme="majorBidi" w:hAnsiTheme="majorBidi" w:cstheme="majorBidi"/>
          <w:sz w:val="28"/>
          <w:szCs w:val="28"/>
        </w:rPr>
        <w:t>в</w:t>
      </w:r>
      <w:r w:rsidR="00F15187">
        <w:rPr>
          <w:rFonts w:asciiTheme="majorBidi" w:hAnsiTheme="majorBidi" w:cstheme="majorBidi"/>
          <w:sz w:val="28"/>
          <w:szCs w:val="28"/>
        </w:rPr>
        <w:t xml:space="preserve"> этой статье подробно рассматривается подразделение «</w:t>
      </w:r>
      <w:proofErr w:type="spellStart"/>
      <w:r w:rsidR="00F15187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F15187">
        <w:rPr>
          <w:rFonts w:asciiTheme="majorBidi" w:hAnsiTheme="majorBidi" w:cstheme="majorBidi"/>
          <w:sz w:val="28"/>
          <w:szCs w:val="28"/>
        </w:rPr>
        <w:t>»</w:t>
      </w:r>
      <w:r w:rsidR="00DE594A">
        <w:rPr>
          <w:rFonts w:asciiTheme="majorBidi" w:hAnsiTheme="majorBidi" w:cstheme="majorBidi"/>
          <w:sz w:val="28"/>
          <w:szCs w:val="28"/>
        </w:rPr>
        <w:t>.</w:t>
      </w:r>
      <w:r w:rsidR="00691C8B">
        <w:rPr>
          <w:rFonts w:asciiTheme="majorBidi" w:hAnsiTheme="majorBidi" w:cstheme="majorBidi"/>
          <w:sz w:val="28"/>
          <w:szCs w:val="28"/>
        </w:rPr>
        <w:t xml:space="preserve">          </w:t>
      </w:r>
    </w:p>
    <w:p w14:paraId="46E4131B" w14:textId="16779A48" w:rsidR="00B32E24" w:rsidRDefault="007A0125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7B0EDD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  <w:r w:rsidR="00583AED" w:rsidRPr="00517C18">
        <w:rPr>
          <w:rFonts w:asciiTheme="majorBidi" w:hAnsiTheme="majorBidi" w:cstheme="majorBidi"/>
          <w:sz w:val="28"/>
          <w:szCs w:val="28"/>
        </w:rPr>
        <w:t xml:space="preserve"> представляли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собой корпус телохранителей и избранную свиту султана. </w:t>
      </w:r>
      <w:proofErr w:type="spellStart"/>
      <w:r w:rsidR="00C97C9F" w:rsidRPr="00517C18">
        <w:rPr>
          <w:rFonts w:asciiTheme="majorBidi" w:hAnsiTheme="majorBidi" w:cstheme="majorBidi"/>
          <w:sz w:val="28"/>
          <w:szCs w:val="28"/>
        </w:rPr>
        <w:t>Мамлюкский</w:t>
      </w:r>
      <w:proofErr w:type="spellEnd"/>
      <w:r w:rsidR="00C97C9F" w:rsidRPr="00517C18">
        <w:rPr>
          <w:rFonts w:asciiTheme="majorBidi" w:hAnsiTheme="majorBidi" w:cstheme="majorBidi"/>
          <w:sz w:val="28"/>
          <w:szCs w:val="28"/>
        </w:rPr>
        <w:t xml:space="preserve"> историк </w:t>
      </w:r>
      <w:proofErr w:type="spellStart"/>
      <w:r w:rsidR="00C97C9F" w:rsidRPr="00517C18">
        <w:rPr>
          <w:rFonts w:asciiTheme="majorBidi" w:hAnsiTheme="majorBidi" w:cstheme="majorBidi"/>
          <w:sz w:val="28"/>
          <w:szCs w:val="28"/>
        </w:rPr>
        <w:t>Гарс</w:t>
      </w:r>
      <w:proofErr w:type="spellEnd"/>
      <w:r w:rsidR="00C97C9F" w:rsidRPr="00517C18">
        <w:rPr>
          <w:rFonts w:asciiTheme="majorBidi" w:hAnsiTheme="majorBidi" w:cstheme="majorBidi"/>
          <w:sz w:val="28"/>
          <w:szCs w:val="28"/>
        </w:rPr>
        <w:t xml:space="preserve"> ад-Дин Халиль ибн </w:t>
      </w:r>
      <w:proofErr w:type="spellStart"/>
      <w:r w:rsidR="00C97C9F" w:rsidRPr="00517C18">
        <w:rPr>
          <w:rFonts w:asciiTheme="majorBidi" w:hAnsiTheme="majorBidi" w:cstheme="majorBidi"/>
          <w:sz w:val="28"/>
          <w:szCs w:val="28"/>
        </w:rPr>
        <w:t>Шахин</w:t>
      </w:r>
      <w:proofErr w:type="spellEnd"/>
      <w:r w:rsidR="00C97C9F" w:rsidRPr="00517C18">
        <w:rPr>
          <w:rFonts w:asciiTheme="majorBidi" w:hAnsiTheme="majorBidi" w:cstheme="majorBidi"/>
          <w:sz w:val="28"/>
          <w:szCs w:val="28"/>
        </w:rPr>
        <w:t xml:space="preserve"> аз-</w:t>
      </w:r>
      <w:proofErr w:type="spellStart"/>
      <w:r w:rsidR="00C97C9F" w:rsidRPr="00517C18">
        <w:rPr>
          <w:rFonts w:asciiTheme="majorBidi" w:hAnsiTheme="majorBidi" w:cstheme="majorBidi"/>
          <w:sz w:val="28"/>
          <w:szCs w:val="28"/>
        </w:rPr>
        <w:t>Захири</w:t>
      </w:r>
      <w:proofErr w:type="spellEnd"/>
      <w:r w:rsidR="00691C8B">
        <w:rPr>
          <w:rFonts w:asciiTheme="majorBidi" w:hAnsiTheme="majorBidi" w:cstheme="majorBidi"/>
          <w:sz w:val="28"/>
          <w:szCs w:val="28"/>
        </w:rPr>
        <w:t xml:space="preserve"> (</w:t>
      </w:r>
      <w:r w:rsidR="0028447D">
        <w:rPr>
          <w:rFonts w:asciiTheme="majorBidi" w:hAnsiTheme="majorBidi" w:cstheme="majorBidi"/>
          <w:sz w:val="28"/>
          <w:szCs w:val="28"/>
        </w:rPr>
        <w:t xml:space="preserve">1410 </w:t>
      </w:r>
      <w:r w:rsidR="005B7A15">
        <w:rPr>
          <w:rFonts w:asciiTheme="majorBidi" w:hAnsiTheme="majorBidi" w:cstheme="majorBidi"/>
          <w:sz w:val="28"/>
          <w:szCs w:val="28"/>
        </w:rPr>
        <w:t>–</w:t>
      </w:r>
      <w:r w:rsidR="0028447D">
        <w:rPr>
          <w:rFonts w:asciiTheme="majorBidi" w:hAnsiTheme="majorBidi" w:cstheme="majorBidi"/>
          <w:sz w:val="28"/>
          <w:szCs w:val="28"/>
        </w:rPr>
        <w:t xml:space="preserve"> 14</w:t>
      </w:r>
      <w:r w:rsidR="005B7A15">
        <w:rPr>
          <w:rFonts w:asciiTheme="majorBidi" w:hAnsiTheme="majorBidi" w:cstheme="majorBidi"/>
          <w:sz w:val="28"/>
          <w:szCs w:val="28"/>
        </w:rPr>
        <w:t>68</w:t>
      </w:r>
      <w:r w:rsidR="00691C8B">
        <w:rPr>
          <w:rFonts w:asciiTheme="majorBidi" w:hAnsiTheme="majorBidi" w:cstheme="majorBidi"/>
          <w:sz w:val="28"/>
          <w:szCs w:val="28"/>
        </w:rPr>
        <w:t>)</w:t>
      </w:r>
      <w:r w:rsidR="00C97C9F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0F3011" w:rsidRPr="00517C18">
        <w:rPr>
          <w:rFonts w:asciiTheme="majorBidi" w:hAnsiTheme="majorBidi" w:cstheme="majorBidi"/>
          <w:sz w:val="28"/>
          <w:szCs w:val="28"/>
        </w:rPr>
        <w:t>описывает</w:t>
      </w:r>
      <w:r w:rsidR="00C97C9F" w:rsidRPr="00517C18">
        <w:rPr>
          <w:rFonts w:asciiTheme="majorBidi" w:hAnsiTheme="majorBidi" w:cstheme="majorBidi"/>
          <w:sz w:val="28"/>
          <w:szCs w:val="28"/>
        </w:rPr>
        <w:t xml:space="preserve"> корпус </w:t>
      </w:r>
      <w:proofErr w:type="spellStart"/>
      <w:r w:rsidR="00C97C9F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0F3011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315155" w:rsidRPr="00517C18">
        <w:rPr>
          <w:rFonts w:asciiTheme="majorBidi" w:hAnsiTheme="majorBidi" w:cstheme="majorBidi"/>
          <w:sz w:val="28"/>
          <w:szCs w:val="28"/>
        </w:rPr>
        <w:t>как тех, кто</w:t>
      </w:r>
      <w:r w:rsidR="00583AED" w:rsidRPr="00517C18">
        <w:rPr>
          <w:rFonts w:asciiTheme="majorBidi" w:hAnsiTheme="majorBidi" w:cstheme="majorBidi"/>
          <w:sz w:val="28"/>
          <w:szCs w:val="28"/>
        </w:rPr>
        <w:t xml:space="preserve"> сопровождал</w:t>
      </w:r>
      <w:r w:rsidR="00006D25" w:rsidRPr="00517C18">
        <w:rPr>
          <w:rFonts w:asciiTheme="majorBidi" w:hAnsiTheme="majorBidi" w:cstheme="majorBidi"/>
          <w:sz w:val="28"/>
          <w:szCs w:val="28"/>
        </w:rPr>
        <w:t xml:space="preserve"> султана в часы</w:t>
      </w:r>
      <w:r w:rsidR="00691C8B">
        <w:rPr>
          <w:rFonts w:asciiTheme="majorBidi" w:hAnsiTheme="majorBidi" w:cstheme="majorBidi"/>
          <w:sz w:val="28"/>
          <w:szCs w:val="28"/>
        </w:rPr>
        <w:t xml:space="preserve"> его</w:t>
      </w:r>
      <w:r w:rsidR="00006D25" w:rsidRPr="00517C18">
        <w:rPr>
          <w:rFonts w:asciiTheme="majorBidi" w:hAnsiTheme="majorBidi" w:cstheme="majorBidi"/>
          <w:sz w:val="28"/>
          <w:szCs w:val="28"/>
        </w:rPr>
        <w:t xml:space="preserve"> уединения (вне служебных обязанностей),</w:t>
      </w:r>
      <w:r w:rsidR="00691C8B">
        <w:rPr>
          <w:rFonts w:asciiTheme="majorBidi" w:hAnsiTheme="majorBidi" w:cstheme="majorBidi"/>
          <w:sz w:val="28"/>
          <w:szCs w:val="28"/>
        </w:rPr>
        <w:t xml:space="preserve"> участвовали в торжественной процессии по сопровождению</w:t>
      </w:r>
      <w:r w:rsidR="00006D25" w:rsidRPr="00517C1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06D25" w:rsidRPr="00517C18">
        <w:rPr>
          <w:rFonts w:asciiTheme="majorBidi" w:hAnsiTheme="majorBidi" w:cstheme="majorBidi"/>
          <w:sz w:val="28"/>
          <w:szCs w:val="28"/>
        </w:rPr>
        <w:t>махмал</w:t>
      </w:r>
      <w:r w:rsidR="00691C8B">
        <w:rPr>
          <w:rFonts w:asciiTheme="majorBidi" w:hAnsiTheme="majorBidi" w:cstheme="majorBidi"/>
          <w:sz w:val="28"/>
          <w:szCs w:val="28"/>
        </w:rPr>
        <w:t>я</w:t>
      </w:r>
      <w:proofErr w:type="spellEnd"/>
      <w:r w:rsidR="00006D25" w:rsidRPr="00517C18">
        <w:rPr>
          <w:rFonts w:asciiTheme="majorBidi" w:hAnsiTheme="majorBidi" w:cstheme="majorBidi"/>
          <w:sz w:val="28"/>
          <w:szCs w:val="28"/>
        </w:rPr>
        <w:t xml:space="preserve"> (паланкин с покрывалом и другими дарами для Каабы)</w:t>
      </w:r>
      <w:r w:rsidR="00445638" w:rsidRPr="00445638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445638" w:rsidRPr="00445638">
        <w:rPr>
          <w:rFonts w:asciiTheme="majorBidi" w:hAnsiTheme="majorBidi" w:cstheme="majorBidi"/>
          <w:sz w:val="28"/>
          <w:szCs w:val="28"/>
        </w:rPr>
        <w:t>al-Zāhirī</w:t>
      </w:r>
      <w:proofErr w:type="spellEnd"/>
      <w:r w:rsidR="00445638" w:rsidRPr="00445638">
        <w:rPr>
          <w:rFonts w:asciiTheme="majorBidi" w:hAnsiTheme="majorBidi" w:cstheme="majorBidi"/>
          <w:sz w:val="28"/>
          <w:szCs w:val="28"/>
        </w:rPr>
        <w:t xml:space="preserve">, </w:t>
      </w:r>
      <w:r w:rsidR="0048290D" w:rsidRPr="0048290D">
        <w:rPr>
          <w:rFonts w:asciiTheme="majorBidi" w:hAnsiTheme="majorBidi" w:cstheme="majorBidi"/>
          <w:sz w:val="28"/>
          <w:szCs w:val="28"/>
        </w:rPr>
        <w:t xml:space="preserve">1894, </w:t>
      </w:r>
      <w:r w:rsidR="0048290D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48290D" w:rsidRPr="0048290D">
        <w:rPr>
          <w:rFonts w:asciiTheme="majorBidi" w:hAnsiTheme="majorBidi" w:cstheme="majorBidi"/>
          <w:sz w:val="28"/>
          <w:szCs w:val="28"/>
        </w:rPr>
        <w:t>. 115</w:t>
      </w:r>
      <w:r w:rsidR="00445638" w:rsidRPr="00445638">
        <w:rPr>
          <w:rFonts w:asciiTheme="majorBidi" w:hAnsiTheme="majorBidi" w:cstheme="majorBidi"/>
          <w:sz w:val="28"/>
          <w:szCs w:val="28"/>
        </w:rPr>
        <w:t>]</w:t>
      </w:r>
      <w:r w:rsidR="00006D25" w:rsidRPr="00517C18">
        <w:rPr>
          <w:rFonts w:asciiTheme="majorBidi" w:hAnsiTheme="majorBidi" w:cstheme="majorBidi"/>
          <w:sz w:val="28"/>
          <w:szCs w:val="28"/>
        </w:rPr>
        <w:t xml:space="preserve">, также </w:t>
      </w:r>
      <w:r w:rsidR="00583AED" w:rsidRPr="00517C18">
        <w:rPr>
          <w:rFonts w:asciiTheme="majorBidi" w:hAnsiTheme="majorBidi" w:cstheme="majorBidi"/>
          <w:sz w:val="28"/>
          <w:szCs w:val="28"/>
        </w:rPr>
        <w:t>им поручалось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доставлять губернаторам поч</w:t>
      </w:r>
      <w:r>
        <w:rPr>
          <w:rFonts w:asciiTheme="majorBidi" w:hAnsiTheme="majorBidi" w:cstheme="majorBidi"/>
          <w:sz w:val="28"/>
          <w:szCs w:val="28"/>
        </w:rPr>
        <w:t>ё</w:t>
      </w:r>
      <w:r w:rsidR="000F3011" w:rsidRPr="00517C18">
        <w:rPr>
          <w:rFonts w:asciiTheme="majorBidi" w:hAnsiTheme="majorBidi" w:cstheme="majorBidi"/>
          <w:sz w:val="28"/>
          <w:szCs w:val="28"/>
        </w:rPr>
        <w:t>тные одежды, подтверждающие их назначение, и от</w:t>
      </w:r>
      <w:r w:rsidR="00583AED" w:rsidRPr="00517C18">
        <w:rPr>
          <w:rFonts w:asciiTheme="majorBidi" w:hAnsiTheme="majorBidi" w:cstheme="majorBidi"/>
          <w:sz w:val="28"/>
          <w:szCs w:val="28"/>
        </w:rPr>
        <w:t>правляли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с политическими миссиями</w:t>
      </w:r>
      <w:r w:rsidR="0048290D" w:rsidRPr="0048290D">
        <w:rPr>
          <w:rFonts w:asciiTheme="majorBidi" w:hAnsiTheme="majorBidi" w:cstheme="majorBidi"/>
          <w:sz w:val="28"/>
          <w:szCs w:val="28"/>
        </w:rPr>
        <w:t xml:space="preserve"> </w:t>
      </w:r>
      <w:bookmarkStart w:id="3" w:name="_Hlk177752624"/>
      <w:r w:rsidR="0048290D" w:rsidRPr="0048290D">
        <w:rPr>
          <w:rFonts w:asciiTheme="majorBidi" w:hAnsiTheme="majorBidi" w:cstheme="majorBidi"/>
          <w:sz w:val="28"/>
          <w:szCs w:val="28"/>
        </w:rPr>
        <w:t>[</w:t>
      </w:r>
      <w:r w:rsidR="0048290D">
        <w:rPr>
          <w:rFonts w:asciiTheme="majorBidi" w:hAnsiTheme="majorBidi" w:cstheme="majorBidi"/>
          <w:sz w:val="28"/>
          <w:szCs w:val="28"/>
          <w:lang w:val="en-US"/>
        </w:rPr>
        <w:t>Ayalon</w:t>
      </w:r>
      <w:r w:rsidR="0048290D" w:rsidRPr="0048290D">
        <w:rPr>
          <w:rFonts w:asciiTheme="majorBidi" w:hAnsiTheme="majorBidi" w:cstheme="majorBidi"/>
          <w:sz w:val="28"/>
          <w:szCs w:val="28"/>
        </w:rPr>
        <w:t xml:space="preserve">, 1953, </w:t>
      </w:r>
      <w:r w:rsidR="0048290D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48290D" w:rsidRPr="0048290D">
        <w:rPr>
          <w:rFonts w:asciiTheme="majorBidi" w:hAnsiTheme="majorBidi" w:cstheme="majorBidi"/>
          <w:sz w:val="28"/>
          <w:szCs w:val="28"/>
        </w:rPr>
        <w:t>. 213]</w:t>
      </w:r>
      <w:bookmarkEnd w:id="3"/>
      <w:r w:rsidR="000F3011" w:rsidRPr="00517C18">
        <w:rPr>
          <w:rFonts w:asciiTheme="majorBidi" w:hAnsiTheme="majorBidi" w:cstheme="majorBidi"/>
          <w:sz w:val="28"/>
          <w:szCs w:val="28"/>
        </w:rPr>
        <w:t>.</w:t>
      </w:r>
      <w:r w:rsidR="00AA21AD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0F3011" w:rsidRPr="00517C18">
        <w:rPr>
          <w:rFonts w:asciiTheme="majorBidi" w:hAnsiTheme="majorBidi" w:cstheme="majorBidi"/>
          <w:sz w:val="28"/>
          <w:szCs w:val="28"/>
        </w:rPr>
        <w:t>Они будущие эм</w:t>
      </w:r>
      <w:r w:rsidR="00C22FD7" w:rsidRPr="00517C18">
        <w:rPr>
          <w:rFonts w:asciiTheme="majorBidi" w:hAnsiTheme="majorBidi" w:cstheme="majorBidi"/>
          <w:sz w:val="28"/>
          <w:szCs w:val="28"/>
        </w:rPr>
        <w:t>иры и наиболее близки к султану, они имели п</w:t>
      </w:r>
      <w:r w:rsidR="002F590A">
        <w:rPr>
          <w:rFonts w:asciiTheme="majorBidi" w:hAnsiTheme="majorBidi" w:cstheme="majorBidi"/>
          <w:sz w:val="28"/>
          <w:szCs w:val="28"/>
        </w:rPr>
        <w:t>раво войти в личные покои султана</w:t>
      </w:r>
      <w:r w:rsidR="00C22FD7" w:rsidRPr="00517C18">
        <w:rPr>
          <w:rFonts w:asciiTheme="majorBidi" w:hAnsiTheme="majorBidi" w:cstheme="majorBidi"/>
          <w:sz w:val="28"/>
          <w:szCs w:val="28"/>
        </w:rPr>
        <w:t xml:space="preserve"> без разрешения.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Аль-</w:t>
      </w:r>
      <w:proofErr w:type="spellStart"/>
      <w:r w:rsidR="000F3011" w:rsidRPr="00517C18">
        <w:rPr>
          <w:rFonts w:asciiTheme="majorBidi" w:hAnsiTheme="majorBidi" w:cstheme="majorBidi"/>
          <w:sz w:val="28"/>
          <w:szCs w:val="28"/>
        </w:rPr>
        <w:t>Калкашанди</w:t>
      </w:r>
      <w:proofErr w:type="spellEnd"/>
      <w:r w:rsidR="00142465" w:rsidRPr="00142465">
        <w:rPr>
          <w:rFonts w:asciiTheme="majorBidi" w:hAnsiTheme="majorBidi" w:cstheme="majorBidi"/>
          <w:sz w:val="28"/>
          <w:szCs w:val="28"/>
        </w:rPr>
        <w:t xml:space="preserve"> </w:t>
      </w:r>
      <w:r w:rsidR="00142465">
        <w:rPr>
          <w:rFonts w:asciiTheme="majorBidi" w:hAnsiTheme="majorBidi" w:cstheme="majorBidi"/>
          <w:sz w:val="28"/>
          <w:szCs w:val="28"/>
        </w:rPr>
        <w:t>(1355</w:t>
      </w:r>
      <w:bookmarkStart w:id="4" w:name="_Hlk177754725"/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bookmarkEnd w:id="4"/>
      <w:r w:rsidR="00142465">
        <w:rPr>
          <w:rFonts w:asciiTheme="majorBidi" w:hAnsiTheme="majorBidi" w:cstheme="majorBidi"/>
          <w:sz w:val="28"/>
          <w:szCs w:val="28"/>
        </w:rPr>
        <w:t>1418)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добавляет,</w:t>
      </w:r>
      <w:r w:rsidR="00315155" w:rsidRPr="00517C18">
        <w:rPr>
          <w:rFonts w:asciiTheme="majorBidi" w:hAnsiTheme="majorBidi" w:cstheme="majorBidi"/>
          <w:sz w:val="28"/>
          <w:szCs w:val="28"/>
        </w:rPr>
        <w:t xml:space="preserve"> что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315155" w:rsidRPr="00517C18">
        <w:rPr>
          <w:rFonts w:asciiTheme="majorBidi" w:hAnsiTheme="majorBidi" w:cstheme="majorBidi"/>
          <w:sz w:val="28"/>
          <w:szCs w:val="28"/>
        </w:rPr>
        <w:t>только им разрешалось постоянно носить с собой мечи и носить на рукавах дарственные</w:t>
      </w:r>
      <w:r w:rsidR="00EA1F05" w:rsidRPr="00517C18">
        <w:rPr>
          <w:rFonts w:asciiTheme="majorBidi" w:hAnsiTheme="majorBidi" w:cstheme="majorBidi"/>
          <w:sz w:val="28"/>
          <w:szCs w:val="28"/>
        </w:rPr>
        <w:t>, парчовые</w:t>
      </w:r>
      <w:r w:rsidR="00315155" w:rsidRPr="00517C18">
        <w:rPr>
          <w:rFonts w:asciiTheme="majorBidi" w:hAnsiTheme="majorBidi" w:cstheme="majorBidi"/>
          <w:sz w:val="28"/>
          <w:szCs w:val="28"/>
        </w:rPr>
        <w:t xml:space="preserve"> повязки-</w:t>
      </w:r>
      <w:proofErr w:type="spellStart"/>
      <w:r w:rsidR="00315155" w:rsidRPr="00517C18">
        <w:rPr>
          <w:rFonts w:asciiTheme="majorBidi" w:hAnsiTheme="majorBidi" w:cstheme="majorBidi"/>
          <w:sz w:val="28"/>
          <w:szCs w:val="28"/>
        </w:rPr>
        <w:t>тиразы</w:t>
      </w:r>
      <w:proofErr w:type="spellEnd"/>
      <w:r w:rsidR="00C22FD7" w:rsidRPr="00517C18">
        <w:rPr>
          <w:rFonts w:asciiTheme="majorBidi" w:hAnsiTheme="majorBidi" w:cstheme="majorBidi"/>
          <w:sz w:val="28"/>
          <w:szCs w:val="28"/>
        </w:rPr>
        <w:t xml:space="preserve"> и им поступали во владение лучшие лошади из Индии</w:t>
      </w:r>
      <w:r w:rsidR="0048290D" w:rsidRPr="0048290D">
        <w:rPr>
          <w:rFonts w:asciiTheme="majorBidi" w:hAnsiTheme="majorBidi" w:cstheme="majorBidi"/>
          <w:sz w:val="28"/>
          <w:szCs w:val="28"/>
        </w:rPr>
        <w:t xml:space="preserve"> </w:t>
      </w:r>
      <w:bookmarkStart w:id="5" w:name="_Hlk177753689"/>
      <w:r w:rsidR="0048290D" w:rsidRPr="0048290D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="0048290D" w:rsidRPr="0048290D">
        <w:rPr>
          <w:rFonts w:asciiTheme="majorBidi" w:hAnsiTheme="majorBidi" w:cstheme="majorBidi"/>
          <w:sz w:val="28"/>
          <w:szCs w:val="28"/>
        </w:rPr>
        <w:t>Ayalon</w:t>
      </w:r>
      <w:proofErr w:type="spellEnd"/>
      <w:r w:rsidR="0048290D" w:rsidRPr="0048290D">
        <w:rPr>
          <w:rFonts w:asciiTheme="majorBidi" w:hAnsiTheme="majorBidi" w:cstheme="majorBidi"/>
          <w:sz w:val="28"/>
          <w:szCs w:val="28"/>
        </w:rPr>
        <w:t>, 1953, p. 214]</w:t>
      </w:r>
      <w:bookmarkEnd w:id="5"/>
      <w:r w:rsidR="00C22FD7" w:rsidRPr="00517C18">
        <w:rPr>
          <w:rFonts w:asciiTheme="majorBidi" w:hAnsiTheme="majorBidi" w:cstheme="majorBidi"/>
          <w:sz w:val="28"/>
          <w:szCs w:val="28"/>
        </w:rPr>
        <w:t>.</w:t>
      </w:r>
      <w:r w:rsidR="00EA1F05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637EFD" w:rsidRPr="00637EFD">
        <w:rPr>
          <w:rFonts w:asciiTheme="majorBidi" w:hAnsiTheme="majorBidi" w:cstheme="majorBidi"/>
          <w:sz w:val="28"/>
          <w:szCs w:val="28"/>
        </w:rPr>
        <w:t xml:space="preserve">Они служили в </w:t>
      </w:r>
      <w:r w:rsidR="00637EFD">
        <w:rPr>
          <w:rFonts w:asciiTheme="majorBidi" w:hAnsiTheme="majorBidi" w:cstheme="majorBidi"/>
          <w:sz w:val="28"/>
          <w:szCs w:val="28"/>
        </w:rPr>
        <w:t>Каирской ц</w:t>
      </w:r>
      <w:r w:rsidR="00637EFD" w:rsidRPr="00637EFD">
        <w:rPr>
          <w:rFonts w:asciiTheme="majorBidi" w:hAnsiTheme="majorBidi" w:cstheme="majorBidi"/>
          <w:sz w:val="28"/>
          <w:szCs w:val="28"/>
        </w:rPr>
        <w:t>итадели в качестве церемониальных охранников, младших военных секретарей и пажей, одновременно проходя дополнительную подготовку и налаживая контакты, необходимые для продвижения по службе</w:t>
      </w:r>
      <w:r w:rsidR="0048290D" w:rsidRPr="0048290D">
        <w:rPr>
          <w:rFonts w:asciiTheme="majorBidi" w:hAnsiTheme="majorBidi" w:cstheme="majorBidi"/>
          <w:sz w:val="28"/>
          <w:szCs w:val="28"/>
        </w:rPr>
        <w:t xml:space="preserve"> </w:t>
      </w:r>
      <w:r w:rsidR="0048290D" w:rsidRPr="0048290D">
        <w:rPr>
          <w:rFonts w:asciiTheme="majorBidi" w:hAnsiTheme="majorBidi" w:cstheme="majorBidi"/>
          <w:sz w:val="28"/>
          <w:szCs w:val="28"/>
        </w:rPr>
        <w:lastRenderedPageBreak/>
        <w:t>[</w:t>
      </w:r>
      <w:r w:rsidR="0048290D">
        <w:rPr>
          <w:rFonts w:asciiTheme="majorBidi" w:hAnsiTheme="majorBidi" w:cstheme="majorBidi"/>
          <w:sz w:val="28"/>
          <w:szCs w:val="28"/>
          <w:lang w:val="en-US"/>
        </w:rPr>
        <w:t>Nicolle</w:t>
      </w:r>
      <w:r w:rsidR="0048290D" w:rsidRPr="0048290D">
        <w:rPr>
          <w:rFonts w:asciiTheme="majorBidi" w:hAnsiTheme="majorBidi" w:cstheme="majorBidi"/>
          <w:sz w:val="28"/>
          <w:szCs w:val="28"/>
        </w:rPr>
        <w:t xml:space="preserve">, 2014, </w:t>
      </w:r>
      <w:r w:rsidR="0048290D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48290D" w:rsidRPr="0048290D">
        <w:rPr>
          <w:rFonts w:asciiTheme="majorBidi" w:hAnsiTheme="majorBidi" w:cstheme="majorBidi"/>
          <w:sz w:val="28"/>
          <w:szCs w:val="28"/>
        </w:rPr>
        <w:t>. 22]</w:t>
      </w:r>
      <w:r w:rsidR="00637EFD" w:rsidRPr="00637EFD">
        <w:rPr>
          <w:rFonts w:asciiTheme="majorBidi" w:hAnsiTheme="majorBidi" w:cstheme="majorBidi"/>
          <w:sz w:val="28"/>
          <w:szCs w:val="28"/>
        </w:rPr>
        <w:t>.</w:t>
      </w:r>
      <w:r w:rsidR="00637EFD">
        <w:rPr>
          <w:rFonts w:asciiTheme="majorBidi" w:hAnsiTheme="majorBidi" w:cstheme="majorBidi"/>
          <w:sz w:val="28"/>
          <w:szCs w:val="28"/>
        </w:rPr>
        <w:t xml:space="preserve"> </w:t>
      </w:r>
      <w:r w:rsidR="00EA1F05" w:rsidRPr="00517C18">
        <w:rPr>
          <w:rFonts w:asciiTheme="majorBidi" w:hAnsiTheme="majorBidi" w:cstheme="majorBidi"/>
          <w:sz w:val="28"/>
          <w:szCs w:val="28"/>
        </w:rPr>
        <w:t>Б</w:t>
      </w:r>
      <w:r w:rsidR="000F3011" w:rsidRPr="00517C18">
        <w:rPr>
          <w:rFonts w:asciiTheme="majorBidi" w:hAnsiTheme="majorBidi" w:cstheme="majorBidi"/>
          <w:sz w:val="28"/>
          <w:szCs w:val="28"/>
        </w:rPr>
        <w:t>ольшинство</w:t>
      </w:r>
      <w:r w:rsidR="00EA1F05" w:rsidRPr="00517C18">
        <w:rPr>
          <w:rFonts w:asciiTheme="majorBidi" w:hAnsiTheme="majorBidi" w:cstheme="majorBidi"/>
          <w:sz w:val="28"/>
          <w:szCs w:val="28"/>
        </w:rPr>
        <w:t xml:space="preserve"> эмиров </w:t>
      </w:r>
      <w:r w:rsidR="00502C11" w:rsidRPr="00517C18">
        <w:rPr>
          <w:rFonts w:asciiTheme="majorBidi" w:hAnsiTheme="majorBidi" w:cstheme="majorBidi"/>
          <w:sz w:val="28"/>
          <w:szCs w:val="28"/>
        </w:rPr>
        <w:t>получали свои титулы благодаря службе в</w:t>
      </w:r>
      <w:r w:rsidR="00EE793D">
        <w:rPr>
          <w:rFonts w:asciiTheme="majorBidi" w:hAnsiTheme="majorBidi" w:cstheme="majorBidi"/>
          <w:sz w:val="28"/>
          <w:szCs w:val="28"/>
        </w:rPr>
        <w:t xml:space="preserve"> подразделении</w:t>
      </w:r>
      <w:r w:rsidR="00502C11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0B16D8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502C11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0B16D8">
        <w:rPr>
          <w:rFonts w:asciiTheme="majorBidi" w:hAnsiTheme="majorBidi" w:cstheme="majorBidi"/>
          <w:sz w:val="28"/>
          <w:szCs w:val="28"/>
        </w:rPr>
        <w:t>»</w:t>
      </w:r>
      <w:r w:rsidR="000F3011" w:rsidRPr="00517C18">
        <w:rPr>
          <w:rFonts w:asciiTheme="majorBidi" w:hAnsiTheme="majorBidi" w:cstheme="majorBidi"/>
          <w:sz w:val="28"/>
          <w:szCs w:val="28"/>
        </w:rPr>
        <w:t>.</w:t>
      </w:r>
      <w:r w:rsidR="00C22FD7" w:rsidRPr="00517C18">
        <w:rPr>
          <w:rFonts w:asciiTheme="majorBidi" w:hAnsiTheme="majorBidi" w:cstheme="majorBidi"/>
          <w:sz w:val="28"/>
          <w:szCs w:val="28"/>
        </w:rPr>
        <w:t xml:space="preserve"> Многие из тех, кто служил в этом корпусе, могли рассчитывать на высшие военные и административные должности в </w:t>
      </w:r>
      <w:proofErr w:type="spellStart"/>
      <w:r w:rsidR="00C22FD7" w:rsidRPr="00517C18">
        <w:rPr>
          <w:rFonts w:asciiTheme="majorBidi" w:hAnsiTheme="majorBidi" w:cstheme="majorBidi"/>
          <w:sz w:val="28"/>
          <w:szCs w:val="28"/>
        </w:rPr>
        <w:t>мамлюкском</w:t>
      </w:r>
      <w:proofErr w:type="spellEnd"/>
      <w:r w:rsidR="00C22FD7" w:rsidRPr="00517C18">
        <w:rPr>
          <w:rFonts w:asciiTheme="majorBidi" w:hAnsiTheme="majorBidi" w:cstheme="majorBidi"/>
          <w:sz w:val="28"/>
          <w:szCs w:val="28"/>
        </w:rPr>
        <w:t xml:space="preserve"> режиме.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В источниках также подчерк</w:t>
      </w:r>
      <w:r w:rsidR="00EA1F05" w:rsidRPr="00517C18">
        <w:rPr>
          <w:rFonts w:asciiTheme="majorBidi" w:hAnsiTheme="majorBidi" w:cstheme="majorBidi"/>
          <w:sz w:val="28"/>
          <w:szCs w:val="28"/>
        </w:rPr>
        <w:t xml:space="preserve">ивается большой престиж </w:t>
      </w:r>
      <w:r w:rsidR="000B16D8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EA1F05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0B16D8">
        <w:rPr>
          <w:rFonts w:asciiTheme="majorBidi" w:hAnsiTheme="majorBidi" w:cstheme="majorBidi"/>
          <w:sz w:val="28"/>
          <w:szCs w:val="28"/>
        </w:rPr>
        <w:t>»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и поч</w:t>
      </w:r>
      <w:r w:rsidR="00800B66">
        <w:rPr>
          <w:rFonts w:asciiTheme="majorBidi" w:hAnsiTheme="majorBidi" w:cstheme="majorBidi"/>
          <w:sz w:val="28"/>
          <w:szCs w:val="28"/>
        </w:rPr>
        <w:t>ё</w:t>
      </w:r>
      <w:r w:rsidR="000F3011" w:rsidRPr="00517C18">
        <w:rPr>
          <w:rFonts w:asciiTheme="majorBidi" w:hAnsiTheme="majorBidi" w:cstheme="majorBidi"/>
          <w:sz w:val="28"/>
          <w:szCs w:val="28"/>
        </w:rPr>
        <w:t>т, получаемый от родства с ними</w:t>
      </w:r>
      <w:r w:rsidR="0048290D" w:rsidRPr="0048290D">
        <w:rPr>
          <w:rFonts w:asciiTheme="majorBidi" w:hAnsiTheme="majorBidi" w:cstheme="majorBidi"/>
          <w:sz w:val="28"/>
          <w:szCs w:val="28"/>
        </w:rPr>
        <w:t xml:space="preserve"> [</w:t>
      </w:r>
      <w:r w:rsidR="0048290D" w:rsidRPr="0048290D">
        <w:rPr>
          <w:rFonts w:asciiTheme="majorBidi" w:hAnsiTheme="majorBidi" w:cstheme="majorBidi"/>
          <w:sz w:val="28"/>
          <w:szCs w:val="28"/>
          <w:lang w:val="en-US"/>
        </w:rPr>
        <w:t>al</w:t>
      </w:r>
      <w:r w:rsidR="0048290D" w:rsidRPr="0048290D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48290D" w:rsidRPr="0048290D">
        <w:rPr>
          <w:rFonts w:asciiTheme="majorBidi" w:hAnsiTheme="majorBidi" w:cstheme="majorBidi"/>
          <w:sz w:val="28"/>
          <w:szCs w:val="28"/>
          <w:lang w:val="en-US"/>
        </w:rPr>
        <w:t>Qalqashand</w:t>
      </w:r>
      <w:proofErr w:type="spellEnd"/>
      <w:r w:rsidR="0048290D" w:rsidRPr="0048290D">
        <w:rPr>
          <w:rFonts w:asciiTheme="majorBidi" w:hAnsiTheme="majorBidi" w:cstheme="majorBidi"/>
          <w:sz w:val="28"/>
          <w:szCs w:val="28"/>
        </w:rPr>
        <w:t>ī</w:t>
      </w:r>
      <w:r w:rsidR="003D2087" w:rsidRPr="003D2087">
        <w:rPr>
          <w:rFonts w:asciiTheme="majorBidi" w:hAnsiTheme="majorBidi" w:cstheme="majorBidi"/>
          <w:sz w:val="28"/>
          <w:szCs w:val="28"/>
        </w:rPr>
        <w:t>,</w:t>
      </w:r>
      <w:r w:rsidR="00F12DE9">
        <w:rPr>
          <w:rFonts w:asciiTheme="majorBidi" w:hAnsiTheme="majorBidi" w:cstheme="majorBidi"/>
          <w:sz w:val="28"/>
          <w:szCs w:val="28"/>
        </w:rPr>
        <w:t xml:space="preserve"> 1913</w:t>
      </w:r>
      <w:r w:rsidR="00F12DE9" w:rsidRPr="00F12DE9">
        <w:rPr>
          <w:rFonts w:asciiTheme="majorBidi" w:hAnsiTheme="majorBidi" w:cstheme="majorBidi"/>
          <w:sz w:val="28"/>
          <w:szCs w:val="28"/>
        </w:rPr>
        <w:t>–</w:t>
      </w:r>
      <w:r w:rsidR="00F12DE9">
        <w:rPr>
          <w:rFonts w:asciiTheme="majorBidi" w:hAnsiTheme="majorBidi" w:cstheme="majorBidi"/>
          <w:sz w:val="28"/>
          <w:szCs w:val="28"/>
        </w:rPr>
        <w:t>1919</w:t>
      </w:r>
      <w:r w:rsidR="00F12DE9" w:rsidRPr="00F12DE9">
        <w:rPr>
          <w:rFonts w:asciiTheme="majorBidi" w:hAnsiTheme="majorBidi" w:cstheme="majorBidi"/>
          <w:sz w:val="28"/>
          <w:szCs w:val="28"/>
        </w:rPr>
        <w:t>,</w:t>
      </w:r>
      <w:r w:rsidR="003D2087" w:rsidRPr="003D2087">
        <w:rPr>
          <w:rFonts w:asciiTheme="majorBidi" w:hAnsiTheme="majorBidi" w:cstheme="majorBidi"/>
          <w:sz w:val="28"/>
          <w:szCs w:val="28"/>
        </w:rPr>
        <w:t xml:space="preserve"> </w:t>
      </w:r>
      <w:r w:rsidR="003D2087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3D2087" w:rsidRPr="003D2087">
        <w:rPr>
          <w:rFonts w:asciiTheme="majorBidi" w:hAnsiTheme="majorBidi" w:cstheme="majorBidi"/>
          <w:sz w:val="28"/>
          <w:szCs w:val="28"/>
        </w:rPr>
        <w:t>. 7</w:t>
      </w:r>
      <w:r w:rsidR="0048290D" w:rsidRPr="0048290D">
        <w:rPr>
          <w:rFonts w:asciiTheme="majorBidi" w:hAnsiTheme="majorBidi" w:cstheme="majorBidi"/>
          <w:sz w:val="28"/>
          <w:szCs w:val="28"/>
        </w:rPr>
        <w:t>]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. </w:t>
      </w:r>
      <w:r w:rsidR="00181763">
        <w:rPr>
          <w:rFonts w:asciiTheme="majorBidi" w:hAnsiTheme="majorBidi" w:cstheme="majorBidi"/>
          <w:sz w:val="28"/>
          <w:szCs w:val="28"/>
        </w:rPr>
        <w:t>Источники подтверждают</w:t>
      </w:r>
      <w:r w:rsidR="0041612B">
        <w:rPr>
          <w:rFonts w:asciiTheme="majorBidi" w:hAnsiTheme="majorBidi" w:cstheme="majorBidi"/>
          <w:sz w:val="28"/>
          <w:szCs w:val="28"/>
        </w:rPr>
        <w:t>, что их отправляли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со специальными миссиями в ин</w:t>
      </w:r>
      <w:r w:rsidR="0041612B">
        <w:rPr>
          <w:rFonts w:asciiTheme="majorBidi" w:hAnsiTheme="majorBidi" w:cstheme="majorBidi"/>
          <w:sz w:val="28"/>
          <w:szCs w:val="28"/>
        </w:rPr>
        <w:t>остранные государства, назначали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583AED" w:rsidRPr="00517C18">
        <w:rPr>
          <w:rFonts w:asciiTheme="majorBidi" w:hAnsiTheme="majorBidi" w:cstheme="majorBidi"/>
          <w:sz w:val="28"/>
          <w:szCs w:val="28"/>
        </w:rPr>
        <w:t>губернаторами Сирии</w:t>
      </w:r>
      <w:r w:rsidR="0041612B">
        <w:rPr>
          <w:rFonts w:asciiTheme="majorBidi" w:hAnsiTheme="majorBidi" w:cstheme="majorBidi"/>
          <w:sz w:val="28"/>
          <w:szCs w:val="28"/>
        </w:rPr>
        <w:t xml:space="preserve"> и отправляли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арестовывать и заключать в тюрьму мя</w:t>
      </w:r>
      <w:r w:rsidR="00EA1F05" w:rsidRPr="00517C18">
        <w:rPr>
          <w:rFonts w:asciiTheme="majorBidi" w:hAnsiTheme="majorBidi" w:cstheme="majorBidi"/>
          <w:sz w:val="28"/>
          <w:szCs w:val="28"/>
        </w:rPr>
        <w:t>тежных э</w:t>
      </w:r>
      <w:r w:rsidR="000F3011" w:rsidRPr="00517C18">
        <w:rPr>
          <w:rFonts w:asciiTheme="majorBidi" w:hAnsiTheme="majorBidi" w:cstheme="majorBidi"/>
          <w:sz w:val="28"/>
          <w:szCs w:val="28"/>
        </w:rPr>
        <w:t>миров и губернаторов</w:t>
      </w:r>
      <w:r w:rsidR="003D2087" w:rsidRPr="003D2087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3D2087" w:rsidRPr="003D2087">
        <w:rPr>
          <w:rFonts w:asciiTheme="majorBidi" w:hAnsiTheme="majorBidi" w:cstheme="majorBidi"/>
          <w:sz w:val="28"/>
          <w:szCs w:val="28"/>
        </w:rPr>
        <w:t>Ayalon</w:t>
      </w:r>
      <w:proofErr w:type="spellEnd"/>
      <w:r w:rsidR="003D2087" w:rsidRPr="003D2087">
        <w:rPr>
          <w:rFonts w:asciiTheme="majorBidi" w:hAnsiTheme="majorBidi" w:cstheme="majorBidi"/>
          <w:sz w:val="28"/>
          <w:szCs w:val="28"/>
        </w:rPr>
        <w:t>, 1953, p. 214]</w:t>
      </w:r>
      <w:r w:rsidR="000F3011" w:rsidRPr="00517C18">
        <w:rPr>
          <w:rFonts w:asciiTheme="majorBidi" w:hAnsiTheme="majorBidi" w:cstheme="majorBidi"/>
          <w:sz w:val="28"/>
          <w:szCs w:val="28"/>
        </w:rPr>
        <w:t>.</w:t>
      </w:r>
      <w:r w:rsidR="00955F89">
        <w:rPr>
          <w:rFonts w:asciiTheme="majorBidi" w:hAnsiTheme="majorBidi" w:cstheme="majorBidi"/>
          <w:sz w:val="28"/>
          <w:szCs w:val="28"/>
        </w:rPr>
        <w:t xml:space="preserve"> </w:t>
      </w:r>
      <w:r w:rsidR="00181763">
        <w:rPr>
          <w:rFonts w:asciiTheme="majorBidi" w:hAnsiTheme="majorBidi" w:cstheme="majorBidi"/>
          <w:sz w:val="28"/>
          <w:szCs w:val="28"/>
        </w:rPr>
        <w:t>Как правило, к</w:t>
      </w:r>
      <w:r w:rsidR="00021FDA" w:rsidRPr="00021FDA">
        <w:rPr>
          <w:rFonts w:asciiTheme="majorBidi" w:hAnsiTheme="majorBidi" w:cstheme="majorBidi"/>
          <w:sz w:val="28"/>
          <w:szCs w:val="28"/>
        </w:rPr>
        <w:t xml:space="preserve">огда султан умирал или был свергнут, его </w:t>
      </w:r>
      <w:proofErr w:type="spellStart"/>
      <w:r w:rsidR="00021FDA" w:rsidRPr="00021FDA">
        <w:rPr>
          <w:rFonts w:asciiTheme="majorBidi" w:hAnsiTheme="majorBidi" w:cstheme="majorBidi"/>
          <w:sz w:val="28"/>
          <w:szCs w:val="28"/>
        </w:rPr>
        <w:t>хас</w:t>
      </w:r>
      <w:r w:rsidR="003673D8">
        <w:rPr>
          <w:rFonts w:asciiTheme="majorBidi" w:hAnsiTheme="majorBidi" w:cstheme="majorBidi"/>
          <w:sz w:val="28"/>
          <w:szCs w:val="28"/>
        </w:rPr>
        <w:t>с</w:t>
      </w:r>
      <w:r w:rsidR="00021FDA" w:rsidRPr="00021FDA">
        <w:rPr>
          <w:rFonts w:asciiTheme="majorBidi" w:hAnsiTheme="majorBidi" w:cstheme="majorBidi"/>
          <w:sz w:val="28"/>
          <w:szCs w:val="28"/>
        </w:rPr>
        <w:t>акии</w:t>
      </w:r>
      <w:proofErr w:type="spellEnd"/>
      <w:r w:rsidR="00021FDA" w:rsidRPr="00021FDA">
        <w:rPr>
          <w:rFonts w:asciiTheme="majorBidi" w:hAnsiTheme="majorBidi" w:cstheme="majorBidi"/>
          <w:sz w:val="28"/>
          <w:szCs w:val="28"/>
        </w:rPr>
        <w:t xml:space="preserve"> понижались в должности, по крайней мере, с точки зрения их влияния, до статуса </w:t>
      </w:r>
      <w:proofErr w:type="spellStart"/>
      <w:r w:rsidR="00021FDA" w:rsidRPr="00021FDA">
        <w:rPr>
          <w:rFonts w:asciiTheme="majorBidi" w:hAnsiTheme="majorBidi" w:cstheme="majorBidi"/>
          <w:sz w:val="28"/>
          <w:szCs w:val="28"/>
        </w:rPr>
        <w:t>карани</w:t>
      </w:r>
      <w:r w:rsidR="00B32E24">
        <w:rPr>
          <w:rFonts w:asciiTheme="majorBidi" w:hAnsiTheme="majorBidi" w:cstheme="majorBidi"/>
          <w:sz w:val="28"/>
          <w:szCs w:val="28"/>
        </w:rPr>
        <w:t>с</w:t>
      </w:r>
      <w:proofErr w:type="spellEnd"/>
      <w:r w:rsidR="00021FDA" w:rsidRPr="00021FDA">
        <w:rPr>
          <w:rFonts w:asciiTheme="majorBidi" w:hAnsiTheme="majorBidi" w:cstheme="majorBidi"/>
          <w:sz w:val="28"/>
          <w:szCs w:val="28"/>
        </w:rPr>
        <w:t>.</w:t>
      </w:r>
    </w:p>
    <w:p w14:paraId="075CD707" w14:textId="45E3CAE0" w:rsidR="007C1A13" w:rsidRPr="007C1A13" w:rsidRDefault="007C1A13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</w:t>
      </w:r>
      <w:r w:rsidRPr="007C1A13">
        <w:rPr>
          <w:rFonts w:asciiTheme="majorBidi" w:hAnsiTheme="majorBidi" w:cstheme="majorBidi"/>
          <w:sz w:val="28"/>
          <w:szCs w:val="28"/>
        </w:rPr>
        <w:t xml:space="preserve">миру </w:t>
      </w:r>
      <w:proofErr w:type="spellStart"/>
      <w:r w:rsidRPr="007C1A13">
        <w:rPr>
          <w:rFonts w:asciiTheme="majorBidi" w:hAnsiTheme="majorBidi" w:cstheme="majorBidi"/>
          <w:sz w:val="28"/>
          <w:szCs w:val="28"/>
        </w:rPr>
        <w:t>хассаки</w:t>
      </w:r>
      <w:proofErr w:type="spellEnd"/>
      <w:r w:rsidRPr="007C1A13">
        <w:rPr>
          <w:rFonts w:asciiTheme="majorBidi" w:hAnsiTheme="majorBidi" w:cstheme="majorBidi"/>
          <w:sz w:val="28"/>
          <w:szCs w:val="28"/>
        </w:rPr>
        <w:t xml:space="preserve"> могло быть</w:t>
      </w:r>
      <w:r>
        <w:rPr>
          <w:rFonts w:asciiTheme="majorBidi" w:hAnsiTheme="majorBidi" w:cstheme="majorBidi"/>
          <w:sz w:val="28"/>
          <w:szCs w:val="28"/>
        </w:rPr>
        <w:t xml:space="preserve"> предоставлено увеличение его земель </w:t>
      </w:r>
      <w:r w:rsidRPr="007C1A13">
        <w:rPr>
          <w:rFonts w:asciiTheme="majorBidi" w:hAnsiTheme="majorBidi" w:cstheme="majorBidi"/>
          <w:sz w:val="28"/>
          <w:szCs w:val="28"/>
        </w:rPr>
        <w:t>икта‘ за сч</w:t>
      </w:r>
      <w:r w:rsidR="00800B66">
        <w:rPr>
          <w:rFonts w:asciiTheme="majorBidi" w:hAnsiTheme="majorBidi" w:cstheme="majorBidi"/>
          <w:sz w:val="28"/>
          <w:szCs w:val="28"/>
        </w:rPr>
        <w:t>ё</w:t>
      </w:r>
      <w:r w:rsidRPr="007C1A13">
        <w:rPr>
          <w:rFonts w:asciiTheme="majorBidi" w:hAnsiTheme="majorBidi" w:cstheme="majorBidi"/>
          <w:sz w:val="28"/>
          <w:szCs w:val="28"/>
        </w:rPr>
        <w:t xml:space="preserve">т дохода от дополнительных деревень. Так, например, в 1332 году </w:t>
      </w:r>
      <w:r>
        <w:rPr>
          <w:rFonts w:asciiTheme="majorBidi" w:hAnsiTheme="majorBidi" w:cstheme="majorBidi"/>
          <w:sz w:val="28"/>
          <w:szCs w:val="28"/>
        </w:rPr>
        <w:t xml:space="preserve">эмиру </w:t>
      </w:r>
      <w:proofErr w:type="spellStart"/>
      <w:r>
        <w:rPr>
          <w:rFonts w:asciiTheme="majorBidi" w:hAnsiTheme="majorBidi" w:cstheme="majorBidi"/>
          <w:sz w:val="28"/>
          <w:szCs w:val="28"/>
        </w:rPr>
        <w:t>Сайф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ад-Дин</w:t>
      </w:r>
      <w:r w:rsidRPr="007C1A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1A13">
        <w:rPr>
          <w:rFonts w:asciiTheme="majorBidi" w:hAnsiTheme="majorBidi" w:cstheme="majorBidi"/>
          <w:sz w:val="28"/>
          <w:szCs w:val="28"/>
        </w:rPr>
        <w:t>Баштаку</w:t>
      </w:r>
      <w:proofErr w:type="spellEnd"/>
      <w:r w:rsidR="00F66F65">
        <w:rPr>
          <w:rFonts w:asciiTheme="majorBidi" w:hAnsiTheme="majorBidi" w:cstheme="majorBidi"/>
          <w:sz w:val="28"/>
          <w:szCs w:val="28"/>
        </w:rPr>
        <w:t xml:space="preserve"> (ум. в 1341 г.)</w:t>
      </w:r>
      <w:r w:rsidRPr="007C1A13">
        <w:rPr>
          <w:rFonts w:asciiTheme="majorBidi" w:hAnsiTheme="majorBidi" w:cstheme="majorBidi"/>
          <w:sz w:val="28"/>
          <w:szCs w:val="28"/>
        </w:rPr>
        <w:t xml:space="preserve"> была предоставлена ​​икта‘ (и личная с</w:t>
      </w:r>
      <w:r>
        <w:rPr>
          <w:rFonts w:asciiTheme="majorBidi" w:hAnsiTheme="majorBidi" w:cstheme="majorBidi"/>
          <w:sz w:val="28"/>
          <w:szCs w:val="28"/>
        </w:rPr>
        <w:t>обственность) убитого старшего э</w:t>
      </w:r>
      <w:r w:rsidRPr="007C1A13">
        <w:rPr>
          <w:rFonts w:asciiTheme="majorBidi" w:hAnsiTheme="majorBidi" w:cstheme="majorBidi"/>
          <w:sz w:val="28"/>
          <w:szCs w:val="28"/>
        </w:rPr>
        <w:t xml:space="preserve">мира </w:t>
      </w:r>
      <w:proofErr w:type="spellStart"/>
      <w:r w:rsidRPr="007C1A13">
        <w:rPr>
          <w:rFonts w:asciiTheme="majorBidi" w:hAnsiTheme="majorBidi" w:cstheme="majorBidi"/>
          <w:sz w:val="28"/>
          <w:szCs w:val="28"/>
        </w:rPr>
        <w:t>Бактамура</w:t>
      </w:r>
      <w:proofErr w:type="spellEnd"/>
      <w:r w:rsidRPr="007C1A13">
        <w:rPr>
          <w:rFonts w:asciiTheme="majorBidi" w:hAnsiTheme="majorBidi" w:cstheme="majorBidi"/>
          <w:sz w:val="28"/>
          <w:szCs w:val="28"/>
        </w:rPr>
        <w:t xml:space="preserve"> ас-Саки</w:t>
      </w:r>
      <w:r w:rsidR="00F66F65" w:rsidRPr="00F66F65">
        <w:rPr>
          <w:rFonts w:asciiTheme="majorBidi" w:hAnsiTheme="majorBidi" w:cstheme="majorBidi"/>
          <w:sz w:val="28"/>
          <w:szCs w:val="28"/>
        </w:rPr>
        <w:t xml:space="preserve"> </w:t>
      </w:r>
      <w:r w:rsidR="00F66F65">
        <w:rPr>
          <w:rFonts w:asciiTheme="majorBidi" w:hAnsiTheme="majorBidi" w:cstheme="majorBidi"/>
          <w:sz w:val="28"/>
          <w:szCs w:val="28"/>
        </w:rPr>
        <w:t xml:space="preserve">(ум. в </w:t>
      </w:r>
      <w:r w:rsidR="00632886">
        <w:rPr>
          <w:rFonts w:asciiTheme="majorBidi" w:hAnsiTheme="majorBidi" w:cstheme="majorBidi"/>
          <w:sz w:val="28"/>
          <w:szCs w:val="28"/>
        </w:rPr>
        <w:t>1332 г.)</w:t>
      </w:r>
      <w:r w:rsidR="003D2087" w:rsidRPr="003D2087">
        <w:rPr>
          <w:rFonts w:asciiTheme="majorBidi" w:hAnsiTheme="majorBidi" w:cstheme="majorBidi"/>
          <w:sz w:val="28"/>
          <w:szCs w:val="28"/>
        </w:rPr>
        <w:t xml:space="preserve"> </w:t>
      </w:r>
      <w:bookmarkStart w:id="6" w:name="_Hlk177754060"/>
      <w:r w:rsidR="003D2087" w:rsidRPr="003D2087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="003D2087" w:rsidRPr="003D2087">
        <w:rPr>
          <w:rFonts w:asciiTheme="majorBidi" w:hAnsiTheme="majorBidi" w:cstheme="majorBidi"/>
          <w:sz w:val="28"/>
          <w:szCs w:val="28"/>
        </w:rPr>
        <w:t>Van</w:t>
      </w:r>
      <w:proofErr w:type="spellEnd"/>
      <w:r w:rsidR="003D2087" w:rsidRPr="003D20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087" w:rsidRPr="003D2087">
        <w:rPr>
          <w:rFonts w:asciiTheme="majorBidi" w:hAnsiTheme="majorBidi" w:cstheme="majorBidi"/>
          <w:sz w:val="28"/>
          <w:szCs w:val="28"/>
        </w:rPr>
        <w:t>Steenbergen</w:t>
      </w:r>
      <w:proofErr w:type="spellEnd"/>
      <w:r w:rsidR="003D2087" w:rsidRPr="003D2087">
        <w:rPr>
          <w:rFonts w:asciiTheme="majorBidi" w:hAnsiTheme="majorBidi" w:cstheme="majorBidi"/>
          <w:sz w:val="28"/>
          <w:szCs w:val="28"/>
        </w:rPr>
        <w:t xml:space="preserve">, 2005, </w:t>
      </w:r>
      <w:r w:rsidR="003D2087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3D2087" w:rsidRPr="003D2087">
        <w:rPr>
          <w:rFonts w:asciiTheme="majorBidi" w:hAnsiTheme="majorBidi" w:cstheme="majorBidi"/>
          <w:sz w:val="28"/>
          <w:szCs w:val="28"/>
        </w:rPr>
        <w:t>. 189]</w:t>
      </w:r>
      <w:bookmarkEnd w:id="6"/>
      <w:r w:rsidRPr="007C1A1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C1A13"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 xml:space="preserve">ообщается также, что некоторые эмиры </w:t>
      </w:r>
      <w:proofErr w:type="spellStart"/>
      <w:r>
        <w:rPr>
          <w:rFonts w:asciiTheme="majorBidi" w:hAnsiTheme="majorBidi" w:cstheme="majorBidi"/>
          <w:sz w:val="28"/>
          <w:szCs w:val="28"/>
        </w:rPr>
        <w:t>хассаки</w:t>
      </w:r>
      <w:proofErr w:type="spellEnd"/>
      <w:r w:rsidRPr="007C1A13">
        <w:rPr>
          <w:rFonts w:asciiTheme="majorBidi" w:hAnsiTheme="majorBidi" w:cstheme="majorBidi"/>
          <w:sz w:val="28"/>
          <w:szCs w:val="28"/>
        </w:rPr>
        <w:t xml:space="preserve"> были счастливыми получателями</w:t>
      </w:r>
      <w:r>
        <w:rPr>
          <w:rFonts w:asciiTheme="majorBidi" w:hAnsiTheme="majorBidi" w:cstheme="majorBidi"/>
          <w:sz w:val="28"/>
          <w:szCs w:val="28"/>
        </w:rPr>
        <w:t xml:space="preserve"> крупных сумм денег из-за расточительности султана ан</w:t>
      </w:r>
      <w:r w:rsidRPr="007C1A1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7C1A13">
        <w:rPr>
          <w:rFonts w:asciiTheme="majorBidi" w:hAnsiTheme="majorBidi" w:cstheme="majorBidi"/>
          <w:sz w:val="28"/>
          <w:szCs w:val="28"/>
        </w:rPr>
        <w:t>Насира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Мухаммада </w:t>
      </w:r>
      <w:r w:rsidRPr="007C1A13">
        <w:rPr>
          <w:rFonts w:asciiTheme="majorBidi" w:hAnsiTheme="majorBidi" w:cstheme="majorBidi"/>
          <w:sz w:val="28"/>
          <w:szCs w:val="28"/>
        </w:rPr>
        <w:t>(1293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Pr="007C1A13">
        <w:rPr>
          <w:rFonts w:asciiTheme="majorBidi" w:hAnsiTheme="majorBidi" w:cstheme="majorBidi"/>
          <w:sz w:val="28"/>
          <w:szCs w:val="28"/>
        </w:rPr>
        <w:t>1294, 1299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Pr="007C1A13">
        <w:rPr>
          <w:rFonts w:asciiTheme="majorBidi" w:hAnsiTheme="majorBidi" w:cstheme="majorBidi"/>
          <w:sz w:val="28"/>
          <w:szCs w:val="28"/>
        </w:rPr>
        <w:t>1309, 1309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Pr="007C1A13">
        <w:rPr>
          <w:rFonts w:asciiTheme="majorBidi" w:hAnsiTheme="majorBidi" w:cstheme="majorBidi"/>
          <w:sz w:val="28"/>
          <w:szCs w:val="28"/>
        </w:rPr>
        <w:t>1341)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C1A13">
        <w:rPr>
          <w:rFonts w:asciiTheme="majorBidi" w:hAnsiTheme="majorBidi" w:cstheme="majorBidi"/>
          <w:sz w:val="28"/>
          <w:szCs w:val="28"/>
        </w:rPr>
        <w:t>Так, аль-</w:t>
      </w:r>
      <w:proofErr w:type="spellStart"/>
      <w:r w:rsidRPr="007C1A13">
        <w:rPr>
          <w:rFonts w:asciiTheme="majorBidi" w:hAnsiTheme="majorBidi" w:cstheme="majorBidi"/>
          <w:sz w:val="28"/>
          <w:szCs w:val="28"/>
        </w:rPr>
        <w:t>Макризи</w:t>
      </w:r>
      <w:proofErr w:type="spellEnd"/>
      <w:r w:rsidRPr="007C1A13">
        <w:rPr>
          <w:rFonts w:asciiTheme="majorBidi" w:hAnsiTheme="majorBidi" w:cstheme="majorBidi"/>
          <w:sz w:val="28"/>
          <w:szCs w:val="28"/>
        </w:rPr>
        <w:t xml:space="preserve"> рассказывает, как </w:t>
      </w:r>
      <w:proofErr w:type="spellStart"/>
      <w:r w:rsidRPr="007C1A13">
        <w:rPr>
          <w:rFonts w:asciiTheme="majorBidi" w:hAnsiTheme="majorBidi" w:cstheme="majorBidi"/>
          <w:sz w:val="28"/>
          <w:szCs w:val="28"/>
        </w:rPr>
        <w:t>Баштак</w:t>
      </w:r>
      <w:proofErr w:type="spellEnd"/>
      <w:r w:rsidRPr="007C1A13">
        <w:rPr>
          <w:rFonts w:asciiTheme="majorBidi" w:hAnsiTheme="majorBidi" w:cstheme="majorBidi"/>
          <w:sz w:val="28"/>
          <w:szCs w:val="28"/>
        </w:rPr>
        <w:t xml:space="preserve"> однажды получил 1 000 000 дирхамов в обмен на потерянный налоговый округ</w:t>
      </w:r>
      <w:r w:rsidR="003D2087" w:rsidRPr="003D2087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3D2087" w:rsidRPr="003D2087">
        <w:rPr>
          <w:rFonts w:asciiTheme="majorBidi" w:hAnsiTheme="majorBidi" w:cstheme="majorBidi"/>
          <w:sz w:val="28"/>
          <w:szCs w:val="28"/>
        </w:rPr>
        <w:t>Van</w:t>
      </w:r>
      <w:proofErr w:type="spellEnd"/>
      <w:r w:rsidR="003D2087" w:rsidRPr="003D20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087" w:rsidRPr="003D2087">
        <w:rPr>
          <w:rFonts w:asciiTheme="majorBidi" w:hAnsiTheme="majorBidi" w:cstheme="majorBidi"/>
          <w:sz w:val="28"/>
          <w:szCs w:val="28"/>
        </w:rPr>
        <w:t>Steenbergen</w:t>
      </w:r>
      <w:proofErr w:type="spellEnd"/>
      <w:r w:rsidR="003D2087" w:rsidRPr="003D2087">
        <w:rPr>
          <w:rFonts w:asciiTheme="majorBidi" w:hAnsiTheme="majorBidi" w:cstheme="majorBidi"/>
          <w:sz w:val="28"/>
          <w:szCs w:val="28"/>
        </w:rPr>
        <w:t>, 2005, p. 190]</w:t>
      </w:r>
      <w:r w:rsidRPr="007C1A13">
        <w:rPr>
          <w:rFonts w:asciiTheme="majorBidi" w:hAnsiTheme="majorBidi" w:cstheme="majorBidi"/>
          <w:sz w:val="28"/>
          <w:szCs w:val="28"/>
        </w:rPr>
        <w:t>.</w:t>
      </w:r>
    </w:p>
    <w:p w14:paraId="30439017" w14:textId="322EE340" w:rsidR="00F15E61" w:rsidRPr="00F15E61" w:rsidRDefault="00F15E61" w:rsidP="00AA21AD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Этимология</w:t>
      </w:r>
      <w:r w:rsidRPr="00F15E61">
        <w:rPr>
          <w:rFonts w:asciiTheme="majorBidi" w:hAnsiTheme="majorBidi" w:cstheme="majorBidi"/>
          <w:b/>
          <w:bCs/>
          <w:sz w:val="28"/>
          <w:szCs w:val="28"/>
        </w:rPr>
        <w:t xml:space="preserve"> слова «</w:t>
      </w:r>
      <w:proofErr w:type="spellStart"/>
      <w:r w:rsidRPr="00F15E61">
        <w:rPr>
          <w:rFonts w:asciiTheme="majorBidi" w:hAnsiTheme="majorBidi" w:cstheme="majorBidi"/>
          <w:b/>
          <w:bCs/>
          <w:sz w:val="28"/>
          <w:szCs w:val="28"/>
        </w:rPr>
        <w:t>хассакийа</w:t>
      </w:r>
      <w:proofErr w:type="spellEnd"/>
      <w:r w:rsidRPr="00F15E61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14:paraId="74488047" w14:textId="5643D4CD" w:rsidR="00F424C0" w:rsidRDefault="00F424C0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касается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этимологии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слова</w:t>
      </w:r>
      <w:r w:rsidRPr="002D7CD3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то</w:t>
      </w:r>
      <w:r w:rsidR="00231F51">
        <w:rPr>
          <w:rFonts w:asciiTheme="majorBidi" w:hAnsiTheme="majorBidi" w:cstheme="majorBidi"/>
          <w:sz w:val="28"/>
          <w:szCs w:val="28"/>
        </w:rPr>
        <w:t xml:space="preserve"> существует</w:t>
      </w:r>
      <w:r w:rsidR="00D81D28">
        <w:rPr>
          <w:rFonts w:asciiTheme="majorBidi" w:hAnsiTheme="majorBidi" w:cstheme="majorBidi"/>
          <w:sz w:val="28"/>
          <w:szCs w:val="28"/>
        </w:rPr>
        <w:t xml:space="preserve"> два варианта</w:t>
      </w:r>
      <w:r w:rsidR="00231F51">
        <w:rPr>
          <w:rFonts w:asciiTheme="majorBidi" w:hAnsiTheme="majorBidi" w:cstheme="majorBidi"/>
          <w:sz w:val="28"/>
          <w:szCs w:val="28"/>
        </w:rPr>
        <w:t xml:space="preserve"> его происхождения. Первый – слово «</w:t>
      </w:r>
      <w:proofErr w:type="spellStart"/>
      <w:r w:rsidR="00231F51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231F51">
        <w:rPr>
          <w:rFonts w:asciiTheme="majorBidi" w:hAnsiTheme="majorBidi" w:cstheme="majorBidi"/>
          <w:sz w:val="28"/>
          <w:szCs w:val="28"/>
        </w:rPr>
        <w:t xml:space="preserve">» происходит от арабского слова </w:t>
      </w:r>
      <w:r w:rsidR="00231F51">
        <w:rPr>
          <w:rFonts w:asciiTheme="majorBidi" w:hAnsiTheme="majorBidi" w:cstheme="majorBidi" w:hint="cs"/>
          <w:sz w:val="28"/>
          <w:szCs w:val="28"/>
          <w:rtl/>
          <w:lang w:val="en-US"/>
        </w:rPr>
        <w:t>خاصة</w:t>
      </w:r>
      <w:r w:rsidR="00231F51">
        <w:rPr>
          <w:rFonts w:asciiTheme="majorBidi" w:hAnsiTheme="majorBidi" w:cstheme="majorBidi"/>
          <w:sz w:val="28"/>
          <w:szCs w:val="28"/>
        </w:rPr>
        <w:t xml:space="preserve">, к которому присоединяется суффикс </w:t>
      </w:r>
      <w:r w:rsidR="00231F51">
        <w:rPr>
          <w:rFonts w:asciiTheme="majorBidi" w:hAnsiTheme="majorBidi" w:cstheme="majorBidi" w:hint="cs"/>
          <w:sz w:val="28"/>
          <w:szCs w:val="28"/>
          <w:rtl/>
          <w:lang w:val="en-US"/>
        </w:rPr>
        <w:t>كي</w:t>
      </w:r>
      <w:r w:rsidR="00231F51">
        <w:rPr>
          <w:rFonts w:asciiTheme="majorBidi" w:hAnsiTheme="majorBidi" w:cstheme="majorBidi"/>
          <w:sz w:val="28"/>
          <w:szCs w:val="28"/>
        </w:rPr>
        <w:t xml:space="preserve">, означающий </w:t>
      </w:r>
      <w:r w:rsidR="00231F51" w:rsidRPr="00231F51">
        <w:rPr>
          <w:rFonts w:asciiTheme="majorBidi" w:hAnsiTheme="majorBidi" w:cstheme="majorBidi"/>
          <w:sz w:val="28"/>
          <w:szCs w:val="28"/>
        </w:rPr>
        <w:t>«приписывать что-то исклю</w:t>
      </w:r>
      <w:r w:rsidR="00231F51">
        <w:rPr>
          <w:rFonts w:asciiTheme="majorBidi" w:hAnsiTheme="majorBidi" w:cstheme="majorBidi"/>
          <w:sz w:val="28"/>
          <w:szCs w:val="28"/>
        </w:rPr>
        <w:t>чительно». Таким образом, дословно «</w:t>
      </w:r>
      <w:proofErr w:type="spellStart"/>
      <w:r w:rsidR="00231F51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231F51">
        <w:rPr>
          <w:rFonts w:asciiTheme="majorBidi" w:hAnsiTheme="majorBidi" w:cstheme="majorBidi"/>
          <w:sz w:val="28"/>
          <w:szCs w:val="28"/>
        </w:rPr>
        <w:t>» означает человека,</w:t>
      </w:r>
      <w:r w:rsidR="00231F51" w:rsidRPr="00231F51">
        <w:rPr>
          <w:rFonts w:asciiTheme="majorBidi" w:hAnsiTheme="majorBidi" w:cstheme="majorBidi"/>
          <w:sz w:val="28"/>
          <w:szCs w:val="28"/>
        </w:rPr>
        <w:t xml:space="preserve"> </w:t>
      </w:r>
      <w:r w:rsidR="006C1BC6">
        <w:rPr>
          <w:rFonts w:asciiTheme="majorBidi" w:hAnsiTheme="majorBidi" w:cstheme="majorBidi"/>
          <w:sz w:val="28"/>
          <w:szCs w:val="28"/>
        </w:rPr>
        <w:t xml:space="preserve">который </w:t>
      </w:r>
      <w:r w:rsidR="00231F51" w:rsidRPr="00231F51">
        <w:rPr>
          <w:rFonts w:asciiTheme="majorBidi" w:hAnsiTheme="majorBidi" w:cstheme="majorBidi"/>
          <w:sz w:val="28"/>
          <w:szCs w:val="28"/>
        </w:rPr>
        <w:t>принадлежит исключительно султану.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231F51">
        <w:rPr>
          <w:rFonts w:asciiTheme="majorBidi" w:hAnsiTheme="majorBidi" w:cstheme="majorBidi"/>
          <w:sz w:val="28"/>
          <w:szCs w:val="28"/>
        </w:rPr>
        <w:t>Второй вариант – этот термин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возможно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происходит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от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тюрко</w:t>
      </w:r>
      <w:r w:rsidR="00AF7580" w:rsidRPr="002D7CD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AF7580" w:rsidRPr="00AF7580">
        <w:rPr>
          <w:rFonts w:asciiTheme="majorBidi" w:hAnsiTheme="majorBidi" w:cstheme="majorBidi"/>
          <w:sz w:val="28"/>
          <w:szCs w:val="28"/>
        </w:rPr>
        <w:t>кипчакского</w:t>
      </w:r>
      <w:proofErr w:type="spellEnd"/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термина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F7580">
        <w:rPr>
          <w:rFonts w:asciiTheme="majorBidi" w:hAnsiTheme="majorBidi" w:cstheme="majorBidi"/>
          <w:sz w:val="28"/>
          <w:szCs w:val="28"/>
          <w:lang w:val="en-US"/>
        </w:rPr>
        <w:t>kasak</w:t>
      </w:r>
      <w:proofErr w:type="spellEnd"/>
      <w:r w:rsidR="00AF7580" w:rsidRPr="002D7CD3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AF7580">
        <w:rPr>
          <w:rFonts w:asciiTheme="majorBidi" w:hAnsiTheme="majorBidi" w:cstheme="majorBidi"/>
          <w:sz w:val="28"/>
          <w:szCs w:val="28"/>
          <w:lang w:val="en-US"/>
        </w:rPr>
        <w:t>ghasal</w:t>
      </w:r>
      <w:proofErr w:type="spellEnd"/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F7580">
        <w:rPr>
          <w:rFonts w:asciiTheme="majorBidi" w:hAnsiTheme="majorBidi" w:cstheme="majorBidi"/>
          <w:sz w:val="28"/>
          <w:szCs w:val="28"/>
          <w:lang w:val="en-US"/>
        </w:rPr>
        <w:t>casak</w:t>
      </w:r>
      <w:proofErr w:type="spellEnd"/>
      <w:r w:rsidR="00AF7580" w:rsidRPr="002D7CD3">
        <w:rPr>
          <w:rFonts w:asciiTheme="majorBidi" w:hAnsiTheme="majorBidi" w:cstheme="majorBidi"/>
          <w:sz w:val="28"/>
          <w:szCs w:val="28"/>
        </w:rPr>
        <w:t xml:space="preserve">, </w:t>
      </w:r>
      <w:r w:rsidR="00AF7580">
        <w:rPr>
          <w:rFonts w:asciiTheme="majorBidi" w:hAnsiTheme="majorBidi" w:cstheme="majorBidi"/>
          <w:sz w:val="28"/>
          <w:szCs w:val="28"/>
        </w:rPr>
        <w:t>который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>
        <w:rPr>
          <w:rFonts w:asciiTheme="majorBidi" w:hAnsiTheme="majorBidi" w:cstheme="majorBidi"/>
          <w:sz w:val="28"/>
          <w:szCs w:val="28"/>
        </w:rPr>
        <w:t>упоминает</w:t>
      </w:r>
      <w:r w:rsidR="00AF7580" w:rsidRPr="00AF7580">
        <w:rPr>
          <w:rFonts w:asciiTheme="majorBidi" w:hAnsiTheme="majorBidi" w:cstheme="majorBidi"/>
          <w:sz w:val="28"/>
          <w:szCs w:val="28"/>
        </w:rPr>
        <w:t>ся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в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Кодексе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F7580" w:rsidRPr="00AF7580">
        <w:rPr>
          <w:rFonts w:asciiTheme="majorBidi" w:hAnsiTheme="majorBidi" w:cstheme="majorBidi"/>
          <w:sz w:val="28"/>
          <w:szCs w:val="28"/>
        </w:rPr>
        <w:t>Куманикусе</w:t>
      </w:r>
      <w:proofErr w:type="spellEnd"/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и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имеет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 w:rsidRPr="00AF7580">
        <w:rPr>
          <w:rFonts w:asciiTheme="majorBidi" w:hAnsiTheme="majorBidi" w:cstheme="majorBidi"/>
          <w:sz w:val="28"/>
          <w:szCs w:val="28"/>
        </w:rPr>
        <w:t>значение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 - </w:t>
      </w:r>
      <w:r w:rsidR="00AF7580" w:rsidRPr="00AF7580">
        <w:rPr>
          <w:rFonts w:asciiTheme="majorBidi" w:hAnsiTheme="majorBidi" w:cstheme="majorBidi"/>
          <w:sz w:val="28"/>
          <w:szCs w:val="28"/>
        </w:rPr>
        <w:t>независимый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, </w:t>
      </w:r>
      <w:r w:rsidR="00AF7580" w:rsidRPr="00AF7580">
        <w:rPr>
          <w:rFonts w:asciiTheme="majorBidi" w:hAnsiTheme="majorBidi" w:cstheme="majorBidi"/>
          <w:sz w:val="28"/>
          <w:szCs w:val="28"/>
        </w:rPr>
        <w:t>стражник</w:t>
      </w:r>
      <w:r w:rsidR="00AF7580" w:rsidRPr="002D7CD3">
        <w:rPr>
          <w:rFonts w:asciiTheme="majorBidi" w:hAnsiTheme="majorBidi" w:cstheme="majorBidi"/>
          <w:sz w:val="28"/>
          <w:szCs w:val="28"/>
        </w:rPr>
        <w:t xml:space="preserve">, </w:t>
      </w:r>
      <w:r w:rsidR="00AF7580" w:rsidRPr="00AF7580">
        <w:rPr>
          <w:rFonts w:asciiTheme="majorBidi" w:hAnsiTheme="majorBidi" w:cstheme="majorBidi"/>
          <w:sz w:val="28"/>
          <w:szCs w:val="28"/>
        </w:rPr>
        <w:t>караульный</w:t>
      </w:r>
      <w:r w:rsidR="00AF7580" w:rsidRPr="002D7CD3">
        <w:rPr>
          <w:rFonts w:asciiTheme="majorBidi" w:hAnsiTheme="majorBidi" w:cstheme="majorBidi"/>
          <w:sz w:val="28"/>
          <w:szCs w:val="28"/>
        </w:rPr>
        <w:t>.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 w:rsidR="00AF7580"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>сть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два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варианта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его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написания</w:t>
      </w:r>
      <w:r w:rsidRPr="002D7CD3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خاصكية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или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خاسكية</w:t>
      </w:r>
      <w:r w:rsidRPr="002D7CD3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lastRenderedPageBreak/>
        <w:t>Второй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вариант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написания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был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распространён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бахритский</w:t>
      </w:r>
      <w:proofErr w:type="spellEnd"/>
      <w:r w:rsidRPr="002D7C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период</w:t>
      </w:r>
      <w:r w:rsidR="003D2087" w:rsidRPr="003D2087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3D2087" w:rsidRPr="003D2087">
        <w:rPr>
          <w:rFonts w:asciiTheme="majorBidi" w:hAnsiTheme="majorBidi" w:cstheme="majorBidi"/>
          <w:sz w:val="28"/>
          <w:szCs w:val="28"/>
          <w:lang w:val="en-US"/>
        </w:rPr>
        <w:t>Zettersteen</w:t>
      </w:r>
      <w:proofErr w:type="spellEnd"/>
      <w:r w:rsidR="003D2087" w:rsidRPr="003D2087">
        <w:rPr>
          <w:rFonts w:asciiTheme="majorBidi" w:hAnsiTheme="majorBidi" w:cstheme="majorBidi"/>
          <w:sz w:val="28"/>
          <w:szCs w:val="28"/>
        </w:rPr>
        <w:t xml:space="preserve">, 1919, </w:t>
      </w:r>
      <w:r w:rsidR="003D2087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3D2087" w:rsidRPr="003D2087">
        <w:rPr>
          <w:rFonts w:asciiTheme="majorBidi" w:hAnsiTheme="majorBidi" w:cstheme="majorBidi"/>
          <w:sz w:val="28"/>
          <w:szCs w:val="28"/>
        </w:rPr>
        <w:t>. 1]</w:t>
      </w:r>
      <w:r w:rsidRPr="002D7CD3">
        <w:rPr>
          <w:rFonts w:asciiTheme="majorBidi" w:hAnsiTheme="majorBidi" w:cstheme="majorBidi"/>
          <w:sz w:val="28"/>
          <w:szCs w:val="28"/>
        </w:rPr>
        <w:t>.</w:t>
      </w:r>
    </w:p>
    <w:p w14:paraId="24B5B673" w14:textId="5358DEEF" w:rsidR="00F15E61" w:rsidRPr="00F15E61" w:rsidRDefault="00F15E61" w:rsidP="00AA21AD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15E61">
        <w:rPr>
          <w:rFonts w:asciiTheme="majorBidi" w:hAnsiTheme="majorBidi" w:cstheme="majorBidi"/>
          <w:b/>
          <w:bCs/>
          <w:sz w:val="28"/>
          <w:szCs w:val="28"/>
        </w:rPr>
        <w:t>Происхождение подразделения «</w:t>
      </w:r>
      <w:proofErr w:type="spellStart"/>
      <w:r w:rsidRPr="00F15E61">
        <w:rPr>
          <w:rFonts w:asciiTheme="majorBidi" w:hAnsiTheme="majorBidi" w:cstheme="majorBidi"/>
          <w:b/>
          <w:bCs/>
          <w:sz w:val="28"/>
          <w:szCs w:val="28"/>
        </w:rPr>
        <w:t>хассакийа</w:t>
      </w:r>
      <w:proofErr w:type="spellEnd"/>
      <w:r w:rsidRPr="00F15E61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14:paraId="6E9FDD8D" w14:textId="2218B451" w:rsidR="00754EA0" w:rsidRDefault="00754EA0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</w:t>
      </w:r>
      <w:r w:rsidRPr="00F424C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касается</w:t>
      </w:r>
      <w:r w:rsidRPr="00F424C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происхождения</w:t>
      </w:r>
      <w:r w:rsidRPr="00F424C0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то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несмотря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на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то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, </w:t>
      </w:r>
      <w:r w:rsidR="00D85468">
        <w:rPr>
          <w:rFonts w:asciiTheme="majorBidi" w:hAnsiTheme="majorBidi" w:cstheme="majorBidi"/>
          <w:sz w:val="28"/>
          <w:szCs w:val="28"/>
        </w:rPr>
        <w:t>что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720019">
        <w:rPr>
          <w:rFonts w:asciiTheme="majorBidi" w:hAnsiTheme="majorBidi" w:cstheme="majorBidi"/>
          <w:sz w:val="28"/>
          <w:szCs w:val="28"/>
        </w:rPr>
        <w:t>подразделение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800B6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D8546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800B66">
        <w:rPr>
          <w:rFonts w:asciiTheme="majorBidi" w:hAnsiTheme="majorBidi" w:cstheme="majorBidi"/>
          <w:sz w:val="28"/>
          <w:szCs w:val="28"/>
        </w:rPr>
        <w:t>»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описывается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в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основном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в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85468">
        <w:rPr>
          <w:rFonts w:asciiTheme="majorBidi" w:hAnsiTheme="majorBidi" w:cstheme="majorBidi"/>
          <w:sz w:val="28"/>
          <w:szCs w:val="28"/>
        </w:rPr>
        <w:t>бурджитский</w:t>
      </w:r>
      <w:proofErr w:type="spellEnd"/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период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, </w:t>
      </w:r>
      <w:r w:rsidR="00D85468">
        <w:rPr>
          <w:rFonts w:asciiTheme="majorBidi" w:hAnsiTheme="majorBidi" w:cstheme="majorBidi"/>
          <w:sz w:val="28"/>
          <w:szCs w:val="28"/>
        </w:rPr>
        <w:t>есть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упоминания</w:t>
      </w:r>
      <w:r w:rsidR="00D85468" w:rsidRPr="00F424C0">
        <w:rPr>
          <w:rFonts w:asciiTheme="majorBidi" w:hAnsiTheme="majorBidi" w:cstheme="majorBidi"/>
          <w:sz w:val="28"/>
          <w:szCs w:val="28"/>
        </w:rPr>
        <w:t>,</w:t>
      </w:r>
      <w:r w:rsidR="00D67399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67399">
        <w:rPr>
          <w:rFonts w:asciiTheme="majorBidi" w:hAnsiTheme="majorBidi" w:cstheme="majorBidi"/>
          <w:sz w:val="28"/>
          <w:szCs w:val="28"/>
        </w:rPr>
        <w:t>которые</w:t>
      </w:r>
      <w:r w:rsidR="00D67399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67399">
        <w:rPr>
          <w:rFonts w:asciiTheme="majorBidi" w:hAnsiTheme="majorBidi" w:cstheme="majorBidi"/>
          <w:sz w:val="28"/>
          <w:szCs w:val="28"/>
        </w:rPr>
        <w:t>относят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корпус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ещё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к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85468">
        <w:rPr>
          <w:rFonts w:asciiTheme="majorBidi" w:hAnsiTheme="majorBidi" w:cstheme="majorBidi"/>
          <w:sz w:val="28"/>
          <w:szCs w:val="28"/>
        </w:rPr>
        <w:t>бахритскому</w:t>
      </w:r>
      <w:proofErr w:type="spellEnd"/>
      <w:r w:rsidR="00D85468" w:rsidRPr="00F424C0">
        <w:rPr>
          <w:rFonts w:asciiTheme="majorBidi" w:hAnsiTheme="majorBidi" w:cstheme="majorBidi"/>
          <w:sz w:val="28"/>
          <w:szCs w:val="28"/>
        </w:rPr>
        <w:t xml:space="preserve"> </w:t>
      </w:r>
      <w:r w:rsidR="00D85468">
        <w:rPr>
          <w:rFonts w:asciiTheme="majorBidi" w:hAnsiTheme="majorBidi" w:cstheme="majorBidi"/>
          <w:sz w:val="28"/>
          <w:szCs w:val="28"/>
        </w:rPr>
        <w:t>периоду</w:t>
      </w:r>
      <w:r w:rsidR="00D85468" w:rsidRPr="00F424C0">
        <w:rPr>
          <w:rFonts w:asciiTheme="majorBidi" w:hAnsiTheme="majorBidi" w:cstheme="majorBidi"/>
          <w:sz w:val="28"/>
          <w:szCs w:val="28"/>
        </w:rPr>
        <w:t xml:space="preserve">. </w:t>
      </w:r>
      <w:r w:rsidR="00D85468">
        <w:rPr>
          <w:rFonts w:asciiTheme="majorBidi" w:hAnsiTheme="majorBidi" w:cstheme="majorBidi"/>
          <w:sz w:val="28"/>
          <w:szCs w:val="28"/>
        </w:rPr>
        <w:t>Так,</w:t>
      </w:r>
      <w:r w:rsidR="00F46F77">
        <w:rPr>
          <w:rFonts w:asciiTheme="majorBidi" w:hAnsiTheme="majorBidi" w:cstheme="majorBidi"/>
          <w:sz w:val="28"/>
          <w:szCs w:val="28"/>
        </w:rPr>
        <w:t xml:space="preserve"> согласно аль-</w:t>
      </w:r>
      <w:proofErr w:type="spellStart"/>
      <w:r w:rsidR="00F46F77">
        <w:rPr>
          <w:rFonts w:asciiTheme="majorBidi" w:hAnsiTheme="majorBidi" w:cstheme="majorBidi"/>
          <w:sz w:val="28"/>
          <w:szCs w:val="28"/>
        </w:rPr>
        <w:t>Макризи</w:t>
      </w:r>
      <w:proofErr w:type="spellEnd"/>
      <w:r w:rsidR="00F46F77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корпус </w:t>
      </w:r>
      <w:proofErr w:type="spellStart"/>
      <w:r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впервые упоминается в 1278 году во время правления султана аль-Малика ас-Саида </w:t>
      </w:r>
      <w:proofErr w:type="spellStart"/>
      <w:r>
        <w:rPr>
          <w:rFonts w:asciiTheme="majorBidi" w:hAnsiTheme="majorBidi" w:cstheme="majorBidi"/>
          <w:sz w:val="28"/>
          <w:szCs w:val="28"/>
        </w:rPr>
        <w:t>Берке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Хана (1277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>1279)</w:t>
      </w:r>
      <w:r w:rsidR="003D2087" w:rsidRPr="003D2087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3D2087" w:rsidRPr="003D2087">
        <w:rPr>
          <w:rFonts w:asciiTheme="majorBidi" w:hAnsiTheme="majorBidi" w:cstheme="majorBidi"/>
          <w:sz w:val="28"/>
          <w:szCs w:val="28"/>
        </w:rPr>
        <w:t>al-Maqrīzī</w:t>
      </w:r>
      <w:proofErr w:type="spellEnd"/>
      <w:r w:rsidR="00F12DE9" w:rsidRPr="00F12DE9">
        <w:rPr>
          <w:rFonts w:asciiTheme="majorBidi" w:hAnsiTheme="majorBidi" w:cstheme="majorBidi"/>
          <w:sz w:val="28"/>
          <w:szCs w:val="28"/>
        </w:rPr>
        <w:t xml:space="preserve">, 1934–1958, </w:t>
      </w:r>
      <w:r w:rsidR="00F12DE9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F12DE9" w:rsidRPr="00F12DE9">
        <w:rPr>
          <w:rFonts w:asciiTheme="majorBidi" w:hAnsiTheme="majorBidi" w:cstheme="majorBidi"/>
          <w:sz w:val="28"/>
          <w:szCs w:val="28"/>
        </w:rPr>
        <w:t>. 644</w:t>
      </w:r>
      <w:r w:rsidR="003D2087" w:rsidRPr="003D2087"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 xml:space="preserve">. Ещё одним примером </w:t>
      </w:r>
      <w:r w:rsidR="00F46F77">
        <w:rPr>
          <w:rFonts w:asciiTheme="majorBidi" w:hAnsiTheme="majorBidi" w:cstheme="majorBidi"/>
          <w:sz w:val="28"/>
          <w:szCs w:val="28"/>
        </w:rPr>
        <w:t xml:space="preserve">существования корпуса в </w:t>
      </w:r>
      <w:proofErr w:type="spellStart"/>
      <w:r w:rsidR="00F46F77">
        <w:rPr>
          <w:rFonts w:asciiTheme="majorBidi" w:hAnsiTheme="majorBidi" w:cstheme="majorBidi"/>
          <w:sz w:val="28"/>
          <w:szCs w:val="28"/>
        </w:rPr>
        <w:t>бахритский</w:t>
      </w:r>
      <w:proofErr w:type="spellEnd"/>
      <w:r w:rsidR="00F46F77">
        <w:rPr>
          <w:rFonts w:asciiTheme="majorBidi" w:hAnsiTheme="majorBidi" w:cstheme="majorBidi"/>
          <w:sz w:val="28"/>
          <w:szCs w:val="28"/>
        </w:rPr>
        <w:t xml:space="preserve"> период можно назвать символ чаши, который использовал султан Аль-</w:t>
      </w:r>
      <w:proofErr w:type="spellStart"/>
      <w:r w:rsidR="00F46F77">
        <w:rPr>
          <w:rFonts w:asciiTheme="majorBidi" w:hAnsiTheme="majorBidi" w:cstheme="majorBidi"/>
          <w:sz w:val="28"/>
          <w:szCs w:val="28"/>
        </w:rPr>
        <w:t>Адиль</w:t>
      </w:r>
      <w:proofErr w:type="spellEnd"/>
      <w:r w:rsidR="00F46F7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6F77">
        <w:rPr>
          <w:rFonts w:asciiTheme="majorBidi" w:hAnsiTheme="majorBidi" w:cstheme="majorBidi"/>
          <w:sz w:val="28"/>
          <w:szCs w:val="28"/>
        </w:rPr>
        <w:t>Китбуга</w:t>
      </w:r>
      <w:proofErr w:type="spellEnd"/>
      <w:r w:rsidR="00F46F77">
        <w:rPr>
          <w:rFonts w:asciiTheme="majorBidi" w:hAnsiTheme="majorBidi" w:cstheme="majorBidi"/>
          <w:sz w:val="28"/>
          <w:szCs w:val="28"/>
        </w:rPr>
        <w:t xml:space="preserve"> (1294</w:t>
      </w:r>
      <w:bookmarkStart w:id="7" w:name="_Hlk177754204"/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bookmarkEnd w:id="7"/>
      <w:r w:rsidR="00F46F77">
        <w:rPr>
          <w:rFonts w:asciiTheme="majorBidi" w:hAnsiTheme="majorBidi" w:cstheme="majorBidi"/>
          <w:sz w:val="28"/>
          <w:szCs w:val="28"/>
        </w:rPr>
        <w:t>1296)</w:t>
      </w:r>
      <w:r w:rsidR="00F46F77" w:rsidRPr="00F46F77">
        <w:rPr>
          <w:rFonts w:asciiTheme="majorBidi" w:hAnsiTheme="majorBidi" w:cstheme="majorBidi"/>
          <w:sz w:val="28"/>
          <w:szCs w:val="28"/>
        </w:rPr>
        <w:t xml:space="preserve"> на сво</w:t>
      </w:r>
      <w:r w:rsidR="00800B66">
        <w:rPr>
          <w:rFonts w:asciiTheme="majorBidi" w:hAnsiTheme="majorBidi" w:cstheme="majorBidi"/>
          <w:sz w:val="28"/>
          <w:szCs w:val="28"/>
        </w:rPr>
        <w:t>ё</w:t>
      </w:r>
      <w:r w:rsidR="00F46F77" w:rsidRPr="00F46F77">
        <w:rPr>
          <w:rFonts w:asciiTheme="majorBidi" w:hAnsiTheme="majorBidi" w:cstheme="majorBidi"/>
          <w:sz w:val="28"/>
          <w:szCs w:val="28"/>
        </w:rPr>
        <w:t xml:space="preserve">м </w:t>
      </w:r>
      <w:proofErr w:type="spellStart"/>
      <w:r w:rsidR="00F46F77" w:rsidRPr="00F46F77">
        <w:rPr>
          <w:rFonts w:asciiTheme="majorBidi" w:hAnsiTheme="majorBidi" w:cstheme="majorBidi"/>
          <w:sz w:val="28"/>
          <w:szCs w:val="28"/>
        </w:rPr>
        <w:t>эмиральном</w:t>
      </w:r>
      <w:proofErr w:type="spellEnd"/>
      <w:r w:rsidR="00F46F77" w:rsidRPr="00F46F77">
        <w:rPr>
          <w:rFonts w:asciiTheme="majorBidi" w:hAnsiTheme="majorBidi" w:cstheme="majorBidi"/>
          <w:sz w:val="28"/>
          <w:szCs w:val="28"/>
        </w:rPr>
        <w:t xml:space="preserve"> знамени</w:t>
      </w:r>
      <w:r w:rsidR="00AC3FFC">
        <w:rPr>
          <w:rFonts w:asciiTheme="majorBidi" w:hAnsiTheme="majorBidi" w:cstheme="majorBidi"/>
          <w:sz w:val="28"/>
          <w:szCs w:val="28"/>
        </w:rPr>
        <w:t xml:space="preserve"> (рис. 1)</w:t>
      </w:r>
      <w:r w:rsidR="00F12DE9" w:rsidRPr="00F12DE9">
        <w:rPr>
          <w:rFonts w:asciiTheme="majorBidi" w:hAnsiTheme="majorBidi" w:cstheme="majorBidi"/>
          <w:sz w:val="28"/>
          <w:szCs w:val="28"/>
        </w:rPr>
        <w:t xml:space="preserve"> [</w:t>
      </w:r>
      <w:r w:rsidR="00F12DE9">
        <w:rPr>
          <w:rFonts w:asciiTheme="majorBidi" w:hAnsiTheme="majorBidi" w:cstheme="majorBidi"/>
          <w:sz w:val="28"/>
          <w:szCs w:val="28"/>
          <w:lang w:val="en-US"/>
        </w:rPr>
        <w:t>Mayer</w:t>
      </w:r>
      <w:r w:rsidR="00F12DE9" w:rsidRPr="00F12DE9">
        <w:rPr>
          <w:rFonts w:asciiTheme="majorBidi" w:hAnsiTheme="majorBidi" w:cstheme="majorBidi"/>
          <w:sz w:val="28"/>
          <w:szCs w:val="28"/>
        </w:rPr>
        <w:t xml:space="preserve">, 1933, </w:t>
      </w:r>
      <w:r w:rsidR="00F12DE9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F12DE9" w:rsidRPr="00F12DE9">
        <w:rPr>
          <w:rFonts w:asciiTheme="majorBidi" w:hAnsiTheme="majorBidi" w:cstheme="majorBidi"/>
          <w:sz w:val="28"/>
          <w:szCs w:val="28"/>
        </w:rPr>
        <w:t>. 144]</w:t>
      </w:r>
      <w:r w:rsidR="00F46F77" w:rsidRPr="00F46F77">
        <w:rPr>
          <w:rFonts w:asciiTheme="majorBidi" w:hAnsiTheme="majorBidi" w:cstheme="majorBidi"/>
          <w:sz w:val="28"/>
          <w:szCs w:val="28"/>
        </w:rPr>
        <w:t>.</w:t>
      </w:r>
      <w:r w:rsidR="00F46F77">
        <w:rPr>
          <w:rFonts w:asciiTheme="majorBidi" w:hAnsiTheme="majorBidi" w:cstheme="majorBidi"/>
          <w:sz w:val="28"/>
          <w:szCs w:val="28"/>
        </w:rPr>
        <w:t xml:space="preserve"> Этот символ </w:t>
      </w:r>
      <w:r w:rsidR="00D67399">
        <w:rPr>
          <w:rFonts w:asciiTheme="majorBidi" w:hAnsiTheme="majorBidi" w:cstheme="majorBidi"/>
          <w:sz w:val="28"/>
          <w:szCs w:val="28"/>
        </w:rPr>
        <w:t xml:space="preserve">обозначал должность виночерпия, а виночерпии в свою </w:t>
      </w:r>
      <w:r w:rsidR="0092188D">
        <w:rPr>
          <w:rFonts w:asciiTheme="majorBidi" w:hAnsiTheme="majorBidi" w:cstheme="majorBidi"/>
          <w:sz w:val="28"/>
          <w:szCs w:val="28"/>
        </w:rPr>
        <w:t>очередь являлись членами подразделения</w:t>
      </w:r>
      <w:r w:rsidR="00D67399">
        <w:rPr>
          <w:rFonts w:asciiTheme="majorBidi" w:hAnsiTheme="majorBidi" w:cstheme="majorBidi"/>
          <w:sz w:val="28"/>
          <w:szCs w:val="28"/>
        </w:rPr>
        <w:t xml:space="preserve"> </w:t>
      </w:r>
      <w:r w:rsidR="00800B6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D67399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800B66">
        <w:rPr>
          <w:rFonts w:asciiTheme="majorBidi" w:hAnsiTheme="majorBidi" w:cstheme="majorBidi"/>
          <w:sz w:val="28"/>
          <w:szCs w:val="28"/>
        </w:rPr>
        <w:t>»</w:t>
      </w:r>
      <w:r w:rsidR="00D67399">
        <w:rPr>
          <w:rFonts w:asciiTheme="majorBidi" w:hAnsiTheme="majorBidi" w:cstheme="majorBidi"/>
          <w:sz w:val="28"/>
          <w:szCs w:val="28"/>
        </w:rPr>
        <w:t>.</w:t>
      </w:r>
      <w:r w:rsidR="00F46F77" w:rsidRPr="00F46F77">
        <w:rPr>
          <w:rFonts w:asciiTheme="majorBidi" w:hAnsiTheme="majorBidi" w:cstheme="majorBidi"/>
          <w:sz w:val="28"/>
          <w:szCs w:val="28"/>
        </w:rPr>
        <w:t xml:space="preserve"> Герб кубка появляется на латунном подсвечнике, изготовленном для него между 1290 и 1293 годами, а также на некоторых медных монетах, отчеканенных после </w:t>
      </w:r>
      <w:r w:rsidR="00142465">
        <w:rPr>
          <w:rFonts w:asciiTheme="majorBidi" w:hAnsiTheme="majorBidi" w:cstheme="majorBidi"/>
          <w:sz w:val="28"/>
          <w:szCs w:val="28"/>
        </w:rPr>
        <w:t>того,</w:t>
      </w:r>
      <w:r w:rsidR="009F6ADE">
        <w:rPr>
          <w:rFonts w:asciiTheme="majorBidi" w:hAnsiTheme="majorBidi" w:cstheme="majorBidi"/>
          <w:sz w:val="28"/>
          <w:szCs w:val="28"/>
        </w:rPr>
        <w:t xml:space="preserve"> как он приш</w:t>
      </w:r>
      <w:r w:rsidR="00800B66">
        <w:rPr>
          <w:rFonts w:asciiTheme="majorBidi" w:hAnsiTheme="majorBidi" w:cstheme="majorBidi"/>
          <w:sz w:val="28"/>
          <w:szCs w:val="28"/>
        </w:rPr>
        <w:t>ё</w:t>
      </w:r>
      <w:r w:rsidR="009F6ADE">
        <w:rPr>
          <w:rFonts w:asciiTheme="majorBidi" w:hAnsiTheme="majorBidi" w:cstheme="majorBidi"/>
          <w:sz w:val="28"/>
          <w:szCs w:val="28"/>
        </w:rPr>
        <w:t>л к власти</w:t>
      </w:r>
      <w:r w:rsidR="00F46F77" w:rsidRPr="00F46F77">
        <w:rPr>
          <w:rFonts w:asciiTheme="majorBidi" w:hAnsiTheme="majorBidi" w:cstheme="majorBidi"/>
          <w:sz w:val="28"/>
          <w:szCs w:val="28"/>
        </w:rPr>
        <w:t xml:space="preserve"> </w:t>
      </w:r>
      <w:r w:rsidR="009F6ADE">
        <w:rPr>
          <w:rFonts w:asciiTheme="majorBidi" w:hAnsiTheme="majorBidi" w:cstheme="majorBidi"/>
          <w:sz w:val="28"/>
          <w:szCs w:val="28"/>
        </w:rPr>
        <w:t>в</w:t>
      </w:r>
      <w:r w:rsidR="00F46F77" w:rsidRPr="00F46F77">
        <w:rPr>
          <w:rFonts w:asciiTheme="majorBidi" w:hAnsiTheme="majorBidi" w:cstheme="majorBidi"/>
          <w:sz w:val="28"/>
          <w:szCs w:val="28"/>
        </w:rPr>
        <w:t xml:space="preserve"> султанате</w:t>
      </w:r>
      <w:r w:rsidR="00F12DE9" w:rsidRPr="00F12DE9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F12DE9">
        <w:rPr>
          <w:rFonts w:asciiTheme="majorBidi" w:hAnsiTheme="majorBidi" w:cstheme="majorBidi"/>
          <w:sz w:val="28"/>
          <w:szCs w:val="28"/>
          <w:lang w:val="en-US"/>
        </w:rPr>
        <w:t>Milwright</w:t>
      </w:r>
      <w:proofErr w:type="spellEnd"/>
      <w:r w:rsidR="00F12DE9" w:rsidRPr="00F12DE9">
        <w:rPr>
          <w:rFonts w:asciiTheme="majorBidi" w:hAnsiTheme="majorBidi" w:cstheme="majorBidi"/>
          <w:sz w:val="28"/>
          <w:szCs w:val="28"/>
        </w:rPr>
        <w:t xml:space="preserve">, 2020, </w:t>
      </w:r>
      <w:r w:rsidR="00F12DE9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F12DE9" w:rsidRPr="00F12DE9">
        <w:rPr>
          <w:rFonts w:asciiTheme="majorBidi" w:hAnsiTheme="majorBidi" w:cstheme="majorBidi"/>
          <w:sz w:val="28"/>
          <w:szCs w:val="28"/>
        </w:rPr>
        <w:t>. 197]</w:t>
      </w:r>
      <w:r w:rsidR="00F46F77" w:rsidRPr="00F46F77">
        <w:rPr>
          <w:rFonts w:asciiTheme="majorBidi" w:hAnsiTheme="majorBidi" w:cstheme="majorBidi"/>
          <w:sz w:val="28"/>
          <w:szCs w:val="28"/>
        </w:rPr>
        <w:t>.</w:t>
      </w:r>
      <w:r w:rsidR="00F46F77">
        <w:rPr>
          <w:rFonts w:asciiTheme="majorBidi" w:hAnsiTheme="majorBidi" w:cstheme="majorBidi"/>
          <w:sz w:val="28"/>
          <w:szCs w:val="28"/>
        </w:rPr>
        <w:t xml:space="preserve"> </w:t>
      </w:r>
    </w:p>
    <w:p w14:paraId="62664AD1" w14:textId="208D97AF" w:rsidR="00F15E61" w:rsidRPr="00F15E61" w:rsidRDefault="00231F51" w:rsidP="00AA21AD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Структура подразделения «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хассак</w:t>
      </w:r>
      <w:r w:rsidR="00F15E61" w:rsidRPr="00F15E61">
        <w:rPr>
          <w:rFonts w:asciiTheme="majorBidi" w:hAnsiTheme="majorBidi" w:cstheme="majorBidi"/>
          <w:b/>
          <w:bCs/>
          <w:sz w:val="28"/>
          <w:szCs w:val="28"/>
        </w:rPr>
        <w:t>ийа</w:t>
      </w:r>
      <w:proofErr w:type="spellEnd"/>
      <w:r w:rsidR="00F15E61" w:rsidRPr="00F15E61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14:paraId="50B9EB05" w14:textId="719E7D73" w:rsidR="003E10DC" w:rsidRPr="0078430E" w:rsidRDefault="003E10DC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3E10DC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Pr="003E10DC">
        <w:rPr>
          <w:rFonts w:asciiTheme="majorBidi" w:hAnsiTheme="majorBidi" w:cstheme="majorBidi"/>
          <w:sz w:val="28"/>
          <w:szCs w:val="28"/>
        </w:rPr>
        <w:t xml:space="preserve"> были султанскими мамлюками и обычно принадлежали к</w:t>
      </w:r>
      <w:r w:rsidR="0092188D">
        <w:rPr>
          <w:rFonts w:asciiTheme="majorBidi" w:hAnsiTheme="majorBidi" w:cstheme="majorBidi"/>
          <w:sz w:val="28"/>
          <w:szCs w:val="28"/>
        </w:rPr>
        <w:t xml:space="preserve"> корпусу </w:t>
      </w:r>
      <w:proofErr w:type="spellStart"/>
      <w:r w:rsidR="0092188D">
        <w:rPr>
          <w:rFonts w:asciiTheme="majorBidi" w:hAnsiTheme="majorBidi" w:cstheme="majorBidi"/>
          <w:sz w:val="28"/>
          <w:szCs w:val="28"/>
        </w:rPr>
        <w:t>джулбан</w:t>
      </w:r>
      <w:proofErr w:type="spellEnd"/>
      <w:r w:rsidR="0092188D">
        <w:rPr>
          <w:rFonts w:asciiTheme="majorBidi" w:hAnsiTheme="majorBidi" w:cstheme="majorBidi"/>
          <w:sz w:val="28"/>
          <w:szCs w:val="28"/>
        </w:rPr>
        <w:t>. Подразделение</w:t>
      </w:r>
      <w:r w:rsidRPr="003E10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E10DC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Pr="003E10DC">
        <w:rPr>
          <w:rFonts w:asciiTheme="majorBidi" w:hAnsiTheme="majorBidi" w:cstheme="majorBidi"/>
          <w:sz w:val="28"/>
          <w:szCs w:val="28"/>
        </w:rPr>
        <w:t xml:space="preserve"> </w:t>
      </w:r>
      <w:r w:rsidR="0092188D">
        <w:rPr>
          <w:rFonts w:asciiTheme="majorBidi" w:hAnsiTheme="majorBidi" w:cstheme="majorBidi"/>
          <w:sz w:val="28"/>
          <w:szCs w:val="28"/>
        </w:rPr>
        <w:t>султана аль-</w:t>
      </w:r>
      <w:proofErr w:type="spellStart"/>
      <w:r w:rsidR="0092188D">
        <w:rPr>
          <w:rFonts w:asciiTheme="majorBidi" w:hAnsiTheme="majorBidi" w:cstheme="majorBidi"/>
          <w:sz w:val="28"/>
          <w:szCs w:val="28"/>
        </w:rPr>
        <w:t>Гаури</w:t>
      </w:r>
      <w:proofErr w:type="spellEnd"/>
      <w:r w:rsidR="00A725DD">
        <w:rPr>
          <w:rFonts w:asciiTheme="majorBidi" w:hAnsiTheme="majorBidi" w:cstheme="majorBidi"/>
          <w:sz w:val="28"/>
          <w:szCs w:val="28"/>
        </w:rPr>
        <w:t xml:space="preserve"> (1501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="00A725DD">
        <w:rPr>
          <w:rFonts w:asciiTheme="majorBidi" w:hAnsiTheme="majorBidi" w:cstheme="majorBidi"/>
          <w:sz w:val="28"/>
          <w:szCs w:val="28"/>
        </w:rPr>
        <w:t xml:space="preserve">1517) </w:t>
      </w:r>
      <w:r w:rsidR="0092188D">
        <w:rPr>
          <w:rFonts w:asciiTheme="majorBidi" w:hAnsiTheme="majorBidi" w:cstheme="majorBidi"/>
          <w:sz w:val="28"/>
          <w:szCs w:val="28"/>
        </w:rPr>
        <w:t>насчитывавшее</w:t>
      </w:r>
      <w:r w:rsidRPr="003E10DC">
        <w:rPr>
          <w:rFonts w:asciiTheme="majorBidi" w:hAnsiTheme="majorBidi" w:cstheme="majorBidi"/>
          <w:sz w:val="28"/>
          <w:szCs w:val="28"/>
        </w:rPr>
        <w:t xml:space="preserve"> 1200 человек, все были из числа </w:t>
      </w:r>
      <w:proofErr w:type="spellStart"/>
      <w:r w:rsidRPr="003E10DC">
        <w:rPr>
          <w:rFonts w:asciiTheme="majorBidi" w:hAnsiTheme="majorBidi" w:cstheme="majorBidi"/>
          <w:sz w:val="28"/>
          <w:szCs w:val="28"/>
        </w:rPr>
        <w:t>джулбан</w:t>
      </w:r>
      <w:proofErr w:type="spellEnd"/>
      <w:r w:rsidR="00F12DE9" w:rsidRPr="00F12DE9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F12DE9" w:rsidRPr="00F12DE9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12DE9" w:rsidRPr="00F12D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12DE9" w:rsidRPr="00F12DE9">
        <w:rPr>
          <w:rFonts w:asciiTheme="majorBidi" w:hAnsiTheme="majorBidi" w:cstheme="majorBidi"/>
          <w:sz w:val="28"/>
          <w:szCs w:val="28"/>
        </w:rPr>
        <w:t>Iyās</w:t>
      </w:r>
      <w:proofErr w:type="spellEnd"/>
      <w:r w:rsidR="00F12DE9" w:rsidRPr="00F12DE9">
        <w:rPr>
          <w:rFonts w:asciiTheme="majorBidi" w:hAnsiTheme="majorBidi" w:cstheme="majorBidi"/>
          <w:sz w:val="28"/>
          <w:szCs w:val="28"/>
        </w:rPr>
        <w:t xml:space="preserve">, 1893, </w:t>
      </w:r>
      <w:r w:rsidR="00F12DE9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F12DE9" w:rsidRPr="00F12DE9">
        <w:rPr>
          <w:rFonts w:asciiTheme="majorBidi" w:hAnsiTheme="majorBidi" w:cstheme="majorBidi"/>
          <w:sz w:val="28"/>
          <w:szCs w:val="28"/>
        </w:rPr>
        <w:t>. 5]</w:t>
      </w:r>
      <w:r w:rsidRPr="003E10DC">
        <w:rPr>
          <w:rFonts w:asciiTheme="majorBidi" w:hAnsiTheme="majorBidi" w:cstheme="majorBidi"/>
          <w:sz w:val="28"/>
          <w:szCs w:val="28"/>
        </w:rPr>
        <w:t xml:space="preserve">. Тем не менее, среди </w:t>
      </w:r>
      <w:r w:rsidR="00F12DE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3E10DC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F12DE9">
        <w:rPr>
          <w:rFonts w:asciiTheme="majorBidi" w:hAnsiTheme="majorBidi" w:cstheme="majorBidi"/>
          <w:sz w:val="28"/>
          <w:szCs w:val="28"/>
        </w:rPr>
        <w:t>»</w:t>
      </w:r>
      <w:r w:rsidRPr="003E10DC">
        <w:rPr>
          <w:rFonts w:asciiTheme="majorBidi" w:hAnsiTheme="majorBidi" w:cstheme="majorBidi"/>
          <w:sz w:val="28"/>
          <w:szCs w:val="28"/>
        </w:rPr>
        <w:t xml:space="preserve"> можно найти небольшое количество мужчин, которые не только не в</w:t>
      </w:r>
      <w:r w:rsidR="0092188D">
        <w:rPr>
          <w:rFonts w:asciiTheme="majorBidi" w:hAnsiTheme="majorBidi" w:cstheme="majorBidi"/>
          <w:sz w:val="28"/>
          <w:szCs w:val="28"/>
        </w:rPr>
        <w:t xml:space="preserve">ходили в ряды </w:t>
      </w:r>
      <w:proofErr w:type="spellStart"/>
      <w:r w:rsidR="0092188D">
        <w:rPr>
          <w:rFonts w:asciiTheme="majorBidi" w:hAnsiTheme="majorBidi" w:cstheme="majorBidi"/>
          <w:sz w:val="28"/>
          <w:szCs w:val="28"/>
        </w:rPr>
        <w:t>джулбан</w:t>
      </w:r>
      <w:proofErr w:type="spellEnd"/>
      <w:r w:rsidR="0092188D">
        <w:rPr>
          <w:rFonts w:asciiTheme="majorBidi" w:hAnsiTheme="majorBidi" w:cstheme="majorBidi"/>
          <w:sz w:val="28"/>
          <w:szCs w:val="28"/>
        </w:rPr>
        <w:t xml:space="preserve"> или султан</w:t>
      </w:r>
      <w:r w:rsidRPr="003E10DC">
        <w:rPr>
          <w:rFonts w:asciiTheme="majorBidi" w:hAnsiTheme="majorBidi" w:cstheme="majorBidi"/>
          <w:sz w:val="28"/>
          <w:szCs w:val="28"/>
        </w:rPr>
        <w:t xml:space="preserve">ских мамлюков, но и вообще не были мамлюками. Тесть султана </w:t>
      </w:r>
      <w:proofErr w:type="spellStart"/>
      <w:r w:rsidRPr="003E10DC">
        <w:rPr>
          <w:rFonts w:asciiTheme="majorBidi" w:hAnsiTheme="majorBidi" w:cstheme="majorBidi"/>
          <w:sz w:val="28"/>
          <w:szCs w:val="28"/>
        </w:rPr>
        <w:t>Баркука</w:t>
      </w:r>
      <w:proofErr w:type="spellEnd"/>
      <w:r w:rsidR="00A725DD">
        <w:rPr>
          <w:rFonts w:asciiTheme="majorBidi" w:hAnsiTheme="majorBidi" w:cstheme="majorBidi"/>
          <w:sz w:val="28"/>
          <w:szCs w:val="28"/>
        </w:rPr>
        <w:t xml:space="preserve"> </w:t>
      </w:r>
      <w:r w:rsidR="00A725DD" w:rsidRPr="00A725DD">
        <w:rPr>
          <w:rFonts w:asciiTheme="majorBidi" w:hAnsiTheme="majorBidi" w:cstheme="majorBidi"/>
          <w:sz w:val="28"/>
          <w:szCs w:val="28"/>
        </w:rPr>
        <w:t>(1382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="00A725DD" w:rsidRPr="00A725DD">
        <w:rPr>
          <w:rFonts w:asciiTheme="majorBidi" w:hAnsiTheme="majorBidi" w:cstheme="majorBidi"/>
          <w:sz w:val="28"/>
          <w:szCs w:val="28"/>
        </w:rPr>
        <w:t>1389, 1390</w:t>
      </w:r>
      <w:bookmarkStart w:id="8" w:name="_Hlk177754394"/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bookmarkEnd w:id="8"/>
      <w:r w:rsidR="00A725DD" w:rsidRPr="00A725DD">
        <w:rPr>
          <w:rFonts w:asciiTheme="majorBidi" w:hAnsiTheme="majorBidi" w:cstheme="majorBidi"/>
          <w:sz w:val="28"/>
          <w:szCs w:val="28"/>
        </w:rPr>
        <w:t>1399)</w:t>
      </w:r>
      <w:r w:rsidRPr="003E10DC">
        <w:rPr>
          <w:rFonts w:asciiTheme="majorBidi" w:hAnsiTheme="majorBidi" w:cstheme="majorBidi"/>
          <w:sz w:val="28"/>
          <w:szCs w:val="28"/>
        </w:rPr>
        <w:t xml:space="preserve"> Ахмад ибн 'Али ибн Абу Бакр ибн </w:t>
      </w:r>
      <w:proofErr w:type="spellStart"/>
      <w:r w:rsidRPr="003E10DC">
        <w:rPr>
          <w:rFonts w:asciiTheme="majorBidi" w:hAnsiTheme="majorBidi" w:cstheme="majorBidi"/>
          <w:sz w:val="28"/>
          <w:szCs w:val="28"/>
        </w:rPr>
        <w:t>Айюб</w:t>
      </w:r>
      <w:proofErr w:type="spellEnd"/>
      <w:r w:rsidRPr="003E10DC">
        <w:rPr>
          <w:rFonts w:asciiTheme="majorBidi" w:hAnsiTheme="majorBidi" w:cstheme="majorBidi"/>
          <w:sz w:val="28"/>
          <w:szCs w:val="28"/>
        </w:rPr>
        <w:t xml:space="preserve">, который был главным инженером султаната, стал </w:t>
      </w:r>
      <w:r w:rsidR="000B16D8">
        <w:rPr>
          <w:rFonts w:asciiTheme="majorBidi" w:hAnsiTheme="majorBidi" w:cstheme="majorBidi"/>
          <w:sz w:val="28"/>
          <w:szCs w:val="28"/>
        </w:rPr>
        <w:t>членом «</w:t>
      </w:r>
      <w:proofErr w:type="spellStart"/>
      <w:r w:rsidRPr="003E10DC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0B16D8">
        <w:rPr>
          <w:rFonts w:asciiTheme="majorBidi" w:hAnsiTheme="majorBidi" w:cstheme="majorBidi"/>
          <w:sz w:val="28"/>
          <w:szCs w:val="28"/>
        </w:rPr>
        <w:t>»</w:t>
      </w:r>
      <w:r w:rsidRPr="003E10DC">
        <w:rPr>
          <w:rFonts w:asciiTheme="majorBidi" w:hAnsiTheme="majorBidi" w:cstheme="majorBidi"/>
          <w:sz w:val="28"/>
          <w:szCs w:val="28"/>
        </w:rPr>
        <w:t>, а затем эмиром десяти</w:t>
      </w:r>
      <w:r w:rsidR="00F12DE9">
        <w:rPr>
          <w:rFonts w:asciiTheme="majorBidi" w:hAnsiTheme="majorBidi" w:cstheme="majorBidi"/>
          <w:sz w:val="28"/>
          <w:szCs w:val="28"/>
        </w:rPr>
        <w:t xml:space="preserve"> </w:t>
      </w:r>
      <w:r w:rsidR="00F12DE9" w:rsidRPr="00F12DE9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="00F12DE9" w:rsidRPr="00F12DE9">
        <w:rPr>
          <w:rFonts w:asciiTheme="majorBidi" w:hAnsiTheme="majorBidi" w:cstheme="majorBidi"/>
          <w:sz w:val="28"/>
          <w:szCs w:val="28"/>
        </w:rPr>
        <w:t>al-Sakhāwī</w:t>
      </w:r>
      <w:proofErr w:type="spellEnd"/>
      <w:r w:rsidR="00F12DE9" w:rsidRPr="00F12DE9">
        <w:rPr>
          <w:rFonts w:asciiTheme="majorBidi" w:hAnsiTheme="majorBidi" w:cstheme="majorBidi"/>
          <w:sz w:val="28"/>
          <w:szCs w:val="28"/>
        </w:rPr>
        <w:t xml:space="preserve">, 1934–1936, </w:t>
      </w:r>
      <w:r w:rsidR="00F12DE9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F12DE9" w:rsidRPr="00F12DE9">
        <w:rPr>
          <w:rFonts w:asciiTheme="majorBidi" w:hAnsiTheme="majorBidi" w:cstheme="majorBidi"/>
          <w:sz w:val="28"/>
          <w:szCs w:val="28"/>
        </w:rPr>
        <w:t>. 222]</w:t>
      </w:r>
      <w:r w:rsidRPr="003E10DC">
        <w:rPr>
          <w:rFonts w:asciiTheme="majorBidi" w:hAnsiTheme="majorBidi" w:cstheme="majorBidi"/>
          <w:sz w:val="28"/>
          <w:szCs w:val="28"/>
        </w:rPr>
        <w:t>.</w:t>
      </w:r>
    </w:p>
    <w:p w14:paraId="4120DF6B" w14:textId="6A13E0AC" w:rsidR="00F46F77" w:rsidRDefault="00F46F77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46F77">
        <w:rPr>
          <w:rFonts w:asciiTheme="majorBidi" w:hAnsiTheme="majorBidi" w:cstheme="majorBidi"/>
          <w:sz w:val="28"/>
          <w:szCs w:val="28"/>
        </w:rPr>
        <w:t xml:space="preserve">Большинство символов, встречающихся в гербах мамлюков, представляют собой объекты, обозначающие должности </w:t>
      </w:r>
      <w:proofErr w:type="spellStart"/>
      <w:r w:rsidRPr="00F46F77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Pr="00F46F77">
        <w:rPr>
          <w:rFonts w:asciiTheme="majorBidi" w:hAnsiTheme="majorBidi" w:cstheme="majorBidi"/>
          <w:sz w:val="28"/>
          <w:szCs w:val="28"/>
        </w:rPr>
        <w:t>.</w:t>
      </w:r>
      <w:r w:rsidR="00CE0775">
        <w:rPr>
          <w:rFonts w:asciiTheme="majorBidi" w:hAnsiTheme="majorBidi" w:cstheme="majorBidi"/>
          <w:sz w:val="28"/>
          <w:szCs w:val="28"/>
        </w:rPr>
        <w:t xml:space="preserve"> </w:t>
      </w:r>
      <w:r w:rsidR="00CE0775" w:rsidRPr="00CE0775">
        <w:rPr>
          <w:rFonts w:asciiTheme="majorBidi" w:hAnsiTheme="majorBidi" w:cstheme="majorBidi"/>
          <w:sz w:val="28"/>
          <w:szCs w:val="28"/>
        </w:rPr>
        <w:t>В</w:t>
      </w:r>
      <w:r w:rsidR="00CE0775">
        <w:rPr>
          <w:rFonts w:asciiTheme="majorBidi" w:hAnsiTheme="majorBidi" w:cstheme="majorBidi"/>
          <w:sz w:val="28"/>
          <w:szCs w:val="28"/>
        </w:rPr>
        <w:t xml:space="preserve"> периоды </w:t>
      </w:r>
      <w:proofErr w:type="spellStart"/>
      <w:r w:rsidR="00CE0775">
        <w:rPr>
          <w:rFonts w:asciiTheme="majorBidi" w:hAnsiTheme="majorBidi" w:cstheme="majorBidi"/>
          <w:sz w:val="28"/>
          <w:szCs w:val="28"/>
        </w:rPr>
        <w:lastRenderedPageBreak/>
        <w:t>Бахри</w:t>
      </w:r>
      <w:proofErr w:type="spellEnd"/>
      <w:r w:rsidR="00CE0775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CE0775">
        <w:rPr>
          <w:rFonts w:asciiTheme="majorBidi" w:hAnsiTheme="majorBidi" w:cstheme="majorBidi"/>
          <w:sz w:val="28"/>
          <w:szCs w:val="28"/>
        </w:rPr>
        <w:t>Бурджи</w:t>
      </w:r>
      <w:proofErr w:type="spellEnd"/>
      <w:r w:rsidR="00CE0775">
        <w:rPr>
          <w:rFonts w:asciiTheme="majorBidi" w:hAnsiTheme="majorBidi" w:cstheme="majorBidi"/>
          <w:sz w:val="28"/>
          <w:szCs w:val="28"/>
        </w:rPr>
        <w:t xml:space="preserve"> в</w:t>
      </w:r>
      <w:r w:rsidR="00CE0775" w:rsidRPr="00CE0775">
        <w:rPr>
          <w:rFonts w:asciiTheme="majorBidi" w:hAnsiTheme="majorBidi" w:cstheme="majorBidi"/>
          <w:sz w:val="28"/>
          <w:szCs w:val="28"/>
        </w:rPr>
        <w:t xml:space="preserve"> основном использовались</w:t>
      </w:r>
      <w:r w:rsidR="00CE0775">
        <w:rPr>
          <w:rFonts w:asciiTheme="majorBidi" w:hAnsiTheme="majorBidi" w:cstheme="majorBidi"/>
          <w:sz w:val="28"/>
          <w:szCs w:val="28"/>
        </w:rPr>
        <w:t xml:space="preserve"> следующие</w:t>
      </w:r>
      <w:r w:rsidR="00CE0775" w:rsidRPr="00CE0775">
        <w:rPr>
          <w:rFonts w:asciiTheme="majorBidi" w:hAnsiTheme="majorBidi" w:cstheme="majorBidi"/>
          <w:sz w:val="28"/>
          <w:szCs w:val="28"/>
        </w:rPr>
        <w:t xml:space="preserve"> символы: чаша, платок, пенал, сабля, клюшки, топор; также встречаются сложные элементы, такие как лилия, седло, знамя или флаг</w:t>
      </w:r>
      <w:r w:rsidR="00F12DE9" w:rsidRPr="00F12DE9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F12DE9">
        <w:rPr>
          <w:rFonts w:asciiTheme="majorBidi" w:hAnsiTheme="majorBidi" w:cstheme="majorBidi"/>
          <w:sz w:val="28"/>
          <w:szCs w:val="28"/>
        </w:rPr>
        <w:t>Садофеев</w:t>
      </w:r>
      <w:proofErr w:type="spellEnd"/>
      <w:r w:rsidR="00F12DE9">
        <w:rPr>
          <w:rFonts w:asciiTheme="majorBidi" w:hAnsiTheme="majorBidi" w:cstheme="majorBidi"/>
          <w:sz w:val="28"/>
          <w:szCs w:val="28"/>
        </w:rPr>
        <w:t>, 2017, с. 66</w:t>
      </w:r>
      <w:r w:rsidR="00F12DE9" w:rsidRPr="00F12DE9">
        <w:rPr>
          <w:rFonts w:asciiTheme="majorBidi" w:hAnsiTheme="majorBidi" w:cstheme="majorBidi"/>
          <w:sz w:val="28"/>
          <w:szCs w:val="28"/>
        </w:rPr>
        <w:t>]</w:t>
      </w:r>
      <w:r w:rsidR="00CE0775" w:rsidRPr="00CE0775">
        <w:rPr>
          <w:rFonts w:asciiTheme="majorBidi" w:hAnsiTheme="majorBidi" w:cstheme="majorBidi"/>
          <w:sz w:val="28"/>
          <w:szCs w:val="28"/>
        </w:rPr>
        <w:t>.</w:t>
      </w:r>
      <w:r w:rsidRPr="00F46F77">
        <w:rPr>
          <w:rFonts w:asciiTheme="majorBidi" w:hAnsiTheme="majorBidi" w:cstheme="majorBidi"/>
          <w:sz w:val="28"/>
          <w:szCs w:val="28"/>
        </w:rPr>
        <w:t xml:space="preserve"> В список входят чаша виночер</w:t>
      </w:r>
      <w:r w:rsidR="00A94CCB">
        <w:rPr>
          <w:rFonts w:asciiTheme="majorBidi" w:hAnsiTheme="majorBidi" w:cstheme="majorBidi"/>
          <w:sz w:val="28"/>
          <w:szCs w:val="28"/>
        </w:rPr>
        <w:t>пия</w:t>
      </w:r>
      <w:r w:rsidR="00324503">
        <w:rPr>
          <w:rFonts w:asciiTheme="majorBidi" w:hAnsiTheme="majorBidi" w:cstheme="majorBidi"/>
          <w:sz w:val="28"/>
          <w:szCs w:val="28"/>
        </w:rPr>
        <w:t xml:space="preserve"> (рис.2)</w:t>
      </w:r>
      <w:r w:rsidR="00865F44">
        <w:rPr>
          <w:rFonts w:asciiTheme="majorBidi" w:hAnsiTheme="majorBidi" w:cstheme="majorBidi"/>
          <w:sz w:val="28"/>
          <w:szCs w:val="28"/>
        </w:rPr>
        <w:t>;</w:t>
      </w:r>
      <w:r w:rsidRPr="00F46F77">
        <w:rPr>
          <w:rFonts w:asciiTheme="majorBidi" w:hAnsiTheme="majorBidi" w:cstheme="majorBidi"/>
          <w:sz w:val="28"/>
          <w:szCs w:val="28"/>
        </w:rPr>
        <w:t xml:space="preserve"> </w:t>
      </w:r>
      <w:r w:rsidR="008A18D5">
        <w:rPr>
          <w:rFonts w:asciiTheme="majorBidi" w:hAnsiTheme="majorBidi" w:cstheme="majorBidi"/>
          <w:sz w:val="28"/>
          <w:szCs w:val="28"/>
        </w:rPr>
        <w:t xml:space="preserve">чернильница </w:t>
      </w:r>
      <w:proofErr w:type="spellStart"/>
      <w:r w:rsidR="005E0E98" w:rsidRPr="005E0E98">
        <w:rPr>
          <w:rFonts w:asciiTheme="majorBidi" w:hAnsiTheme="majorBidi" w:cstheme="majorBidi"/>
          <w:sz w:val="28"/>
          <w:szCs w:val="28"/>
        </w:rPr>
        <w:t>давадара</w:t>
      </w:r>
      <w:proofErr w:type="spellEnd"/>
      <w:r w:rsidR="00167E54">
        <w:rPr>
          <w:rFonts w:asciiTheme="majorBidi" w:hAnsiTheme="majorBidi" w:cstheme="majorBidi"/>
          <w:sz w:val="28"/>
          <w:szCs w:val="28"/>
        </w:rPr>
        <w:t xml:space="preserve"> </w:t>
      </w:r>
      <w:r w:rsidR="00167E54" w:rsidRPr="00167E54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167E54">
        <w:rPr>
          <w:rFonts w:asciiTheme="majorBidi" w:hAnsiTheme="majorBidi" w:cstheme="majorBidi"/>
          <w:sz w:val="28"/>
          <w:szCs w:val="28"/>
          <w:lang w:val="en-US"/>
        </w:rPr>
        <w:t>daw</w:t>
      </w:r>
      <w:bookmarkStart w:id="9" w:name="_Hlk177221112"/>
      <w:proofErr w:type="spellEnd"/>
      <w:r w:rsidR="00167E54" w:rsidRPr="00167E54">
        <w:rPr>
          <w:rFonts w:asciiTheme="majorBidi" w:hAnsiTheme="majorBidi" w:cstheme="majorBidi"/>
          <w:sz w:val="28"/>
          <w:szCs w:val="28"/>
        </w:rPr>
        <w:t>ā</w:t>
      </w:r>
      <w:bookmarkEnd w:id="9"/>
      <w:r w:rsidR="00167E54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167E54" w:rsidRPr="00167E54">
        <w:rPr>
          <w:rFonts w:asciiTheme="majorBidi" w:hAnsiTheme="majorBidi" w:cstheme="majorBidi"/>
          <w:sz w:val="28"/>
          <w:szCs w:val="28"/>
        </w:rPr>
        <w:t>ā</w:t>
      </w:r>
      <w:r w:rsidR="00167E54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167E54" w:rsidRPr="00167E54">
        <w:rPr>
          <w:rFonts w:asciiTheme="majorBidi" w:hAnsiTheme="majorBidi" w:cstheme="majorBidi"/>
          <w:sz w:val="28"/>
          <w:szCs w:val="28"/>
        </w:rPr>
        <w:t>)</w:t>
      </w:r>
      <w:r w:rsidR="00324503">
        <w:rPr>
          <w:rFonts w:asciiTheme="majorBidi" w:hAnsiTheme="majorBidi" w:cstheme="majorBidi"/>
          <w:sz w:val="28"/>
          <w:szCs w:val="28"/>
        </w:rPr>
        <w:t xml:space="preserve"> (рис.3)</w:t>
      </w:r>
      <w:r w:rsidR="00A725DD">
        <w:rPr>
          <w:rFonts w:asciiTheme="majorBidi" w:hAnsiTheme="majorBidi" w:cstheme="majorBidi"/>
          <w:sz w:val="28"/>
          <w:szCs w:val="28"/>
        </w:rPr>
        <w:t xml:space="preserve"> 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="00A725DD">
        <w:rPr>
          <w:rFonts w:asciiTheme="majorBidi" w:hAnsiTheme="majorBidi" w:cstheme="majorBidi"/>
          <w:sz w:val="28"/>
          <w:szCs w:val="28"/>
        </w:rPr>
        <w:t xml:space="preserve"> </w:t>
      </w:r>
      <w:r w:rsidR="00A725DD" w:rsidRPr="00A725DD">
        <w:rPr>
          <w:rFonts w:asciiTheme="majorBidi" w:hAnsiTheme="majorBidi" w:cstheme="majorBidi"/>
          <w:sz w:val="28"/>
          <w:szCs w:val="28"/>
        </w:rPr>
        <w:t xml:space="preserve">работник канцелярии, </w:t>
      </w:r>
      <w:r w:rsidR="00800B66">
        <w:rPr>
          <w:rFonts w:asciiTheme="majorBidi" w:hAnsiTheme="majorBidi" w:cstheme="majorBidi"/>
          <w:sz w:val="28"/>
          <w:szCs w:val="28"/>
        </w:rPr>
        <w:t>который</w:t>
      </w:r>
      <w:r w:rsidR="00A725DD" w:rsidRPr="00A725DD">
        <w:rPr>
          <w:rFonts w:asciiTheme="majorBidi" w:hAnsiTheme="majorBidi" w:cstheme="majorBidi"/>
          <w:sz w:val="28"/>
          <w:szCs w:val="28"/>
        </w:rPr>
        <w:t xml:space="preserve"> отвечал за сбор налогов и урожая в Верхнем Египте или за сбор солдат для кампаний</w:t>
      </w:r>
      <w:r w:rsidR="00865F44">
        <w:rPr>
          <w:rFonts w:asciiTheme="majorBidi" w:hAnsiTheme="majorBidi" w:cstheme="majorBidi"/>
          <w:sz w:val="28"/>
          <w:szCs w:val="28"/>
        </w:rPr>
        <w:t>;</w:t>
      </w:r>
      <w:r w:rsidRPr="00F46F77">
        <w:rPr>
          <w:rFonts w:asciiTheme="majorBidi" w:hAnsiTheme="majorBidi" w:cstheme="majorBidi"/>
          <w:sz w:val="28"/>
          <w:szCs w:val="28"/>
        </w:rPr>
        <w:t xml:space="preserve"> клюшки для игры в поло </w:t>
      </w:r>
      <w:proofErr w:type="spellStart"/>
      <w:r w:rsidRPr="00F46F77">
        <w:rPr>
          <w:rFonts w:asciiTheme="majorBidi" w:hAnsiTheme="majorBidi" w:cstheme="majorBidi"/>
          <w:sz w:val="28"/>
          <w:szCs w:val="28"/>
        </w:rPr>
        <w:t>джукандара</w:t>
      </w:r>
      <w:proofErr w:type="spellEnd"/>
      <w:r w:rsidR="003D09F5">
        <w:rPr>
          <w:rFonts w:asciiTheme="majorBidi" w:hAnsiTheme="majorBidi" w:cstheme="majorBidi"/>
          <w:sz w:val="28"/>
          <w:szCs w:val="28"/>
        </w:rPr>
        <w:t xml:space="preserve"> </w:t>
      </w:r>
      <w:r w:rsidR="00167E54" w:rsidRPr="00167E54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AF69D4">
        <w:rPr>
          <w:rFonts w:asciiTheme="majorBidi" w:hAnsiTheme="majorBidi" w:cstheme="majorBidi"/>
          <w:sz w:val="28"/>
          <w:szCs w:val="28"/>
          <w:lang w:val="en-US"/>
        </w:rPr>
        <w:t>jukand</w:t>
      </w:r>
      <w:proofErr w:type="spellEnd"/>
      <w:r w:rsidR="00AF69D4" w:rsidRPr="00AF69D4">
        <w:rPr>
          <w:rFonts w:asciiTheme="majorBidi" w:hAnsiTheme="majorBidi" w:cstheme="majorBidi"/>
          <w:sz w:val="28"/>
          <w:szCs w:val="28"/>
        </w:rPr>
        <w:t>ā</w:t>
      </w:r>
      <w:r w:rsidR="00AF69D4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AF69D4" w:rsidRPr="00AF69D4">
        <w:rPr>
          <w:rFonts w:asciiTheme="majorBidi" w:hAnsiTheme="majorBidi" w:cstheme="majorBidi"/>
          <w:sz w:val="28"/>
          <w:szCs w:val="28"/>
        </w:rPr>
        <w:t xml:space="preserve">) </w:t>
      </w:r>
      <w:r w:rsidR="003D09F5">
        <w:rPr>
          <w:rFonts w:asciiTheme="majorBidi" w:hAnsiTheme="majorBidi" w:cstheme="majorBidi"/>
          <w:sz w:val="28"/>
          <w:szCs w:val="28"/>
        </w:rPr>
        <w:t>(рис.4)</w:t>
      </w:r>
      <w:r w:rsidR="00A725DD">
        <w:rPr>
          <w:rFonts w:asciiTheme="majorBidi" w:hAnsiTheme="majorBidi" w:cstheme="majorBidi"/>
          <w:sz w:val="28"/>
          <w:szCs w:val="28"/>
        </w:rPr>
        <w:t xml:space="preserve"> 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="00A725DD" w:rsidRPr="00A725DD">
        <w:rPr>
          <w:rFonts w:asciiTheme="majorBidi" w:hAnsiTheme="majorBidi" w:cstheme="majorBidi"/>
          <w:sz w:val="28"/>
          <w:szCs w:val="28"/>
        </w:rPr>
        <w:t xml:space="preserve"> мастер для игры в поло</w:t>
      </w:r>
      <w:r w:rsidR="00865F44">
        <w:rPr>
          <w:rFonts w:asciiTheme="majorBidi" w:hAnsiTheme="majorBidi" w:cstheme="majorBidi"/>
          <w:sz w:val="28"/>
          <w:szCs w:val="28"/>
        </w:rPr>
        <w:t>;</w:t>
      </w:r>
      <w:r w:rsidRPr="00F46F77">
        <w:rPr>
          <w:rFonts w:asciiTheme="majorBidi" w:hAnsiTheme="majorBidi" w:cstheme="majorBidi"/>
          <w:sz w:val="28"/>
          <w:szCs w:val="28"/>
        </w:rPr>
        <w:t xml:space="preserve"> лук </w:t>
      </w:r>
      <w:proofErr w:type="spellStart"/>
      <w:r w:rsidRPr="00F46F77">
        <w:rPr>
          <w:rFonts w:asciiTheme="majorBidi" w:hAnsiTheme="majorBidi" w:cstheme="majorBidi"/>
          <w:sz w:val="28"/>
          <w:szCs w:val="28"/>
        </w:rPr>
        <w:t>бундукдара</w:t>
      </w:r>
      <w:proofErr w:type="spellEnd"/>
      <w:r w:rsidR="00AF69D4" w:rsidRPr="00AF69D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AF69D4">
        <w:rPr>
          <w:rFonts w:asciiTheme="majorBidi" w:hAnsiTheme="majorBidi" w:cstheme="majorBidi"/>
          <w:sz w:val="28"/>
          <w:szCs w:val="28"/>
          <w:lang w:val="en-US"/>
        </w:rPr>
        <w:t>bunduqd</w:t>
      </w:r>
      <w:proofErr w:type="spellEnd"/>
      <w:r w:rsidR="00AF69D4" w:rsidRPr="00AF69D4">
        <w:rPr>
          <w:rFonts w:asciiTheme="majorBidi" w:hAnsiTheme="majorBidi" w:cstheme="majorBidi"/>
          <w:sz w:val="28"/>
          <w:szCs w:val="28"/>
        </w:rPr>
        <w:t>ā</w:t>
      </w:r>
      <w:r w:rsidR="00AF69D4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AF69D4" w:rsidRPr="00AF69D4">
        <w:rPr>
          <w:rFonts w:asciiTheme="majorBidi" w:hAnsiTheme="majorBidi" w:cstheme="majorBidi"/>
          <w:sz w:val="28"/>
          <w:szCs w:val="28"/>
        </w:rPr>
        <w:t>)</w:t>
      </w:r>
      <w:r w:rsidR="00324503">
        <w:rPr>
          <w:rFonts w:asciiTheme="majorBidi" w:hAnsiTheme="majorBidi" w:cstheme="majorBidi"/>
          <w:sz w:val="28"/>
          <w:szCs w:val="28"/>
        </w:rPr>
        <w:t xml:space="preserve"> (рис.5</w:t>
      </w:r>
      <w:r w:rsidR="005F27EF">
        <w:rPr>
          <w:rFonts w:asciiTheme="majorBidi" w:hAnsiTheme="majorBidi" w:cstheme="majorBidi"/>
          <w:sz w:val="28"/>
          <w:szCs w:val="28"/>
        </w:rPr>
        <w:t>)</w:t>
      </w:r>
      <w:r w:rsidR="00A725DD">
        <w:rPr>
          <w:rFonts w:asciiTheme="majorBidi" w:hAnsiTheme="majorBidi" w:cstheme="majorBidi"/>
          <w:sz w:val="28"/>
          <w:szCs w:val="28"/>
        </w:rPr>
        <w:t xml:space="preserve"> 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="00A725DD">
        <w:rPr>
          <w:rFonts w:asciiTheme="majorBidi" w:hAnsiTheme="majorBidi" w:cstheme="majorBidi"/>
          <w:sz w:val="28"/>
          <w:szCs w:val="28"/>
        </w:rPr>
        <w:t xml:space="preserve"> мастер лука</w:t>
      </w:r>
      <w:r w:rsidR="00865F44">
        <w:rPr>
          <w:rFonts w:asciiTheme="majorBidi" w:hAnsiTheme="majorBidi" w:cstheme="majorBidi"/>
          <w:sz w:val="28"/>
          <w:szCs w:val="28"/>
        </w:rPr>
        <w:t>;</w:t>
      </w:r>
      <w:r w:rsidRPr="00F46F77">
        <w:rPr>
          <w:rFonts w:asciiTheme="majorBidi" w:hAnsiTheme="majorBidi" w:cstheme="majorBidi"/>
          <w:sz w:val="28"/>
          <w:szCs w:val="28"/>
        </w:rPr>
        <w:t xml:space="preserve"> и меч </w:t>
      </w:r>
      <w:proofErr w:type="spellStart"/>
      <w:r w:rsidRPr="00F46F77">
        <w:rPr>
          <w:rFonts w:asciiTheme="majorBidi" w:hAnsiTheme="majorBidi" w:cstheme="majorBidi"/>
          <w:sz w:val="28"/>
          <w:szCs w:val="28"/>
        </w:rPr>
        <w:t>силахдара</w:t>
      </w:r>
      <w:proofErr w:type="spellEnd"/>
      <w:r w:rsidR="00AF69D4" w:rsidRPr="00AF69D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AF69D4">
        <w:rPr>
          <w:rFonts w:asciiTheme="majorBidi" w:hAnsiTheme="majorBidi" w:cstheme="majorBidi"/>
          <w:sz w:val="28"/>
          <w:szCs w:val="28"/>
          <w:lang w:val="en-US"/>
        </w:rPr>
        <w:t>sil</w:t>
      </w:r>
      <w:proofErr w:type="spellEnd"/>
      <w:r w:rsidR="00AF69D4" w:rsidRPr="00AF69D4">
        <w:rPr>
          <w:rFonts w:asciiTheme="majorBidi" w:hAnsiTheme="majorBidi" w:cstheme="majorBidi"/>
          <w:sz w:val="28"/>
          <w:szCs w:val="28"/>
        </w:rPr>
        <w:t>ā</w:t>
      </w:r>
      <w:proofErr w:type="spellStart"/>
      <w:r w:rsidR="00AF69D4">
        <w:rPr>
          <w:rFonts w:asciiTheme="majorBidi" w:hAnsiTheme="majorBidi" w:cstheme="majorBidi"/>
          <w:sz w:val="28"/>
          <w:szCs w:val="28"/>
          <w:lang w:val="en-US"/>
        </w:rPr>
        <w:t>hd</w:t>
      </w:r>
      <w:proofErr w:type="spellEnd"/>
      <w:r w:rsidR="00AF69D4" w:rsidRPr="00AF69D4">
        <w:rPr>
          <w:rFonts w:asciiTheme="majorBidi" w:hAnsiTheme="majorBidi" w:cstheme="majorBidi"/>
          <w:sz w:val="28"/>
          <w:szCs w:val="28"/>
        </w:rPr>
        <w:t>ā</w:t>
      </w:r>
      <w:r w:rsidR="00AF69D4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AF69D4" w:rsidRPr="00AF69D4">
        <w:rPr>
          <w:rFonts w:asciiTheme="majorBidi" w:hAnsiTheme="majorBidi" w:cstheme="majorBidi"/>
          <w:sz w:val="28"/>
          <w:szCs w:val="28"/>
        </w:rPr>
        <w:t>)</w:t>
      </w:r>
      <w:r w:rsidR="00324503">
        <w:rPr>
          <w:rFonts w:asciiTheme="majorBidi" w:hAnsiTheme="majorBidi" w:cstheme="majorBidi"/>
          <w:sz w:val="28"/>
          <w:szCs w:val="28"/>
        </w:rPr>
        <w:t xml:space="preserve"> (рис.6</w:t>
      </w:r>
      <w:r w:rsidR="005F27EF">
        <w:rPr>
          <w:rFonts w:asciiTheme="majorBidi" w:hAnsiTheme="majorBidi" w:cstheme="majorBidi"/>
          <w:sz w:val="28"/>
          <w:szCs w:val="28"/>
        </w:rPr>
        <w:t>)</w:t>
      </w:r>
      <w:r w:rsidR="00A725DD">
        <w:rPr>
          <w:rFonts w:asciiTheme="majorBidi" w:hAnsiTheme="majorBidi" w:cstheme="majorBidi"/>
          <w:sz w:val="28"/>
          <w:szCs w:val="28"/>
        </w:rPr>
        <w:t xml:space="preserve"> 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="00992F16">
        <w:rPr>
          <w:rFonts w:asciiTheme="majorBidi" w:hAnsiTheme="majorBidi" w:cstheme="majorBidi"/>
          <w:sz w:val="28"/>
          <w:szCs w:val="28"/>
        </w:rPr>
        <w:t xml:space="preserve"> оруженосец</w:t>
      </w:r>
      <w:r w:rsidR="00F12DE9">
        <w:rPr>
          <w:rFonts w:asciiTheme="majorBidi" w:hAnsiTheme="majorBidi" w:cstheme="majorBidi"/>
          <w:sz w:val="28"/>
          <w:szCs w:val="28"/>
        </w:rPr>
        <w:t xml:space="preserve"> </w:t>
      </w:r>
      <w:r w:rsidR="00F12DE9" w:rsidRPr="00F12DE9">
        <w:rPr>
          <w:rFonts w:asciiTheme="majorBidi" w:hAnsiTheme="majorBidi" w:cstheme="majorBidi"/>
          <w:sz w:val="28"/>
          <w:szCs w:val="28"/>
        </w:rPr>
        <w:t>[</w:t>
      </w:r>
      <w:r w:rsidR="00F12DE9">
        <w:rPr>
          <w:rFonts w:asciiTheme="majorBidi" w:hAnsiTheme="majorBidi" w:cstheme="majorBidi"/>
          <w:sz w:val="28"/>
          <w:szCs w:val="28"/>
        </w:rPr>
        <w:t>Теплякова, 2017, с. 5, 54</w:t>
      </w:r>
      <w:r w:rsidR="00F12DE9" w:rsidRPr="00F12DE9">
        <w:rPr>
          <w:rFonts w:asciiTheme="majorBidi" w:hAnsiTheme="majorBidi" w:cstheme="majorBidi"/>
          <w:sz w:val="28"/>
          <w:szCs w:val="28"/>
        </w:rPr>
        <w:t>]</w:t>
      </w:r>
      <w:r w:rsidRPr="00F46F77">
        <w:rPr>
          <w:rFonts w:asciiTheme="majorBidi" w:hAnsiTheme="majorBidi" w:cstheme="majorBidi"/>
          <w:sz w:val="28"/>
          <w:szCs w:val="28"/>
        </w:rPr>
        <w:t>.</w:t>
      </w:r>
    </w:p>
    <w:p w14:paraId="5636AF80" w14:textId="4EE6E7C2" w:rsidR="000F3011" w:rsidRDefault="00F46F77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Согласно аз-</w:t>
      </w:r>
      <w:proofErr w:type="spellStart"/>
      <w:r>
        <w:rPr>
          <w:rFonts w:asciiTheme="majorBidi" w:hAnsiTheme="majorBidi" w:cstheme="majorBidi"/>
          <w:sz w:val="28"/>
          <w:szCs w:val="28"/>
        </w:rPr>
        <w:t>Захири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="00A06D6F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корпус</w:t>
      </w:r>
      <w:r w:rsidR="00A06D6F"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0F3011" w:rsidRPr="00517C18">
        <w:rPr>
          <w:rFonts w:asciiTheme="majorBidi" w:hAnsiTheme="majorBidi" w:cstheme="majorBidi"/>
          <w:sz w:val="28"/>
          <w:szCs w:val="28"/>
        </w:rPr>
        <w:t xml:space="preserve"> было</w:t>
      </w:r>
      <w:r w:rsidR="005E0E98" w:rsidRPr="005E0E98">
        <w:rPr>
          <w:rFonts w:asciiTheme="majorBidi" w:hAnsiTheme="majorBidi" w:cstheme="majorBidi"/>
          <w:sz w:val="28"/>
          <w:szCs w:val="28"/>
        </w:rPr>
        <w:t xml:space="preserve"> десять особых виночерпиев,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деся</w:t>
      </w:r>
      <w:r w:rsidR="008A18D5">
        <w:rPr>
          <w:rFonts w:asciiTheme="majorBidi" w:hAnsiTheme="majorBidi" w:cstheme="majorBidi"/>
          <w:sz w:val="28"/>
          <w:szCs w:val="28"/>
        </w:rPr>
        <w:t>ть хранителей чернильницы</w:t>
      </w:r>
      <w:r w:rsidR="00BD5D5E" w:rsidRPr="00517C18">
        <w:rPr>
          <w:rFonts w:asciiTheme="majorBidi" w:hAnsiTheme="majorBidi" w:cstheme="majorBidi"/>
          <w:sz w:val="28"/>
          <w:szCs w:val="28"/>
        </w:rPr>
        <w:t>,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ч</w:t>
      </w:r>
      <w:r w:rsidR="008A18D5">
        <w:rPr>
          <w:rFonts w:asciiTheme="majorBidi" w:hAnsiTheme="majorBidi" w:cstheme="majorBidi"/>
          <w:sz w:val="28"/>
          <w:szCs w:val="28"/>
        </w:rPr>
        <w:t>етыре хранителей меча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7F69B3" w:rsidRPr="00517C18">
        <w:rPr>
          <w:rFonts w:asciiTheme="majorBidi" w:hAnsiTheme="majorBidi" w:cstheme="majorBidi"/>
          <w:sz w:val="28"/>
          <w:szCs w:val="28"/>
        </w:rPr>
        <w:t xml:space="preserve">и четыре </w:t>
      </w:r>
      <w:r w:rsidR="00A06D6F">
        <w:rPr>
          <w:rFonts w:asciiTheme="majorBidi" w:hAnsiTheme="majorBidi" w:cstheme="majorBidi"/>
          <w:sz w:val="28"/>
          <w:szCs w:val="28"/>
        </w:rPr>
        <w:t>хранителя обуви</w:t>
      </w:r>
      <w:r w:rsidR="00F12DE9" w:rsidRPr="00F12DE9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F12DE9" w:rsidRPr="00F12DE9">
        <w:rPr>
          <w:rFonts w:asciiTheme="majorBidi" w:hAnsiTheme="majorBidi" w:cstheme="majorBidi"/>
          <w:sz w:val="28"/>
          <w:szCs w:val="28"/>
        </w:rPr>
        <w:t>al-Zāhirī</w:t>
      </w:r>
      <w:proofErr w:type="spellEnd"/>
      <w:r w:rsidR="00C4701F" w:rsidRPr="00C4701F">
        <w:rPr>
          <w:rFonts w:asciiTheme="majorBidi" w:hAnsiTheme="majorBidi" w:cstheme="majorBidi"/>
          <w:sz w:val="28"/>
          <w:szCs w:val="28"/>
        </w:rPr>
        <w:t xml:space="preserve">, 1894, </w:t>
      </w:r>
      <w:r w:rsidR="00C4701F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C4701F" w:rsidRPr="00C4701F">
        <w:rPr>
          <w:rFonts w:asciiTheme="majorBidi" w:hAnsiTheme="majorBidi" w:cstheme="majorBidi"/>
          <w:sz w:val="28"/>
          <w:szCs w:val="28"/>
        </w:rPr>
        <w:t>. 115</w:t>
      </w:r>
      <w:r w:rsidR="00F12DE9" w:rsidRPr="00F12DE9">
        <w:rPr>
          <w:rFonts w:asciiTheme="majorBidi" w:hAnsiTheme="majorBidi" w:cstheme="majorBidi"/>
          <w:sz w:val="28"/>
          <w:szCs w:val="28"/>
        </w:rPr>
        <w:t>]</w:t>
      </w:r>
      <w:r w:rsidR="000F3011" w:rsidRPr="00517C18">
        <w:rPr>
          <w:rFonts w:asciiTheme="majorBidi" w:hAnsiTheme="majorBidi" w:cstheme="majorBidi"/>
          <w:sz w:val="28"/>
          <w:szCs w:val="28"/>
        </w:rPr>
        <w:t>.</w:t>
      </w:r>
      <w:r w:rsidR="00BD5D5E" w:rsidRPr="00517C18">
        <w:rPr>
          <w:rFonts w:asciiTheme="majorBidi" w:hAnsiTheme="majorBidi" w:cstheme="majorBidi"/>
          <w:sz w:val="28"/>
          <w:szCs w:val="28"/>
        </w:rPr>
        <w:t xml:space="preserve"> Также к концу </w:t>
      </w:r>
      <w:proofErr w:type="spellStart"/>
      <w:r w:rsidR="00BD5D5E" w:rsidRPr="00517C18">
        <w:rPr>
          <w:rFonts w:asciiTheme="majorBidi" w:hAnsiTheme="majorBidi" w:cstheme="majorBidi"/>
          <w:sz w:val="28"/>
          <w:szCs w:val="28"/>
        </w:rPr>
        <w:t>мамлюкской</w:t>
      </w:r>
      <w:proofErr w:type="spellEnd"/>
      <w:r w:rsidR="00BD5D5E" w:rsidRPr="00517C18">
        <w:rPr>
          <w:rFonts w:asciiTheme="majorBidi" w:hAnsiTheme="majorBidi" w:cstheme="majorBidi"/>
          <w:sz w:val="28"/>
          <w:szCs w:val="28"/>
        </w:rPr>
        <w:t xml:space="preserve"> эпохи камердинер не принадлежал к </w:t>
      </w:r>
      <w:r w:rsidR="00C4701F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BD5D5E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C4701F">
        <w:rPr>
          <w:rFonts w:asciiTheme="majorBidi" w:hAnsiTheme="majorBidi" w:cstheme="majorBidi"/>
          <w:sz w:val="28"/>
          <w:szCs w:val="28"/>
        </w:rPr>
        <w:t>»</w:t>
      </w:r>
      <w:r w:rsidR="00BD5D5E" w:rsidRPr="00517C18">
        <w:rPr>
          <w:rFonts w:asciiTheme="majorBidi" w:hAnsiTheme="majorBidi" w:cstheme="majorBidi"/>
          <w:sz w:val="28"/>
          <w:szCs w:val="28"/>
        </w:rPr>
        <w:t>, но его должность представляла собой предварительную сту</w:t>
      </w:r>
      <w:r w:rsidR="005E61D1">
        <w:rPr>
          <w:rFonts w:asciiTheme="majorBidi" w:hAnsiTheme="majorBidi" w:cstheme="majorBidi"/>
          <w:sz w:val="28"/>
          <w:szCs w:val="28"/>
        </w:rPr>
        <w:t>пень к членству в этом корпусе.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5E61D1">
        <w:rPr>
          <w:rFonts w:asciiTheme="majorBidi" w:hAnsiTheme="majorBidi" w:cstheme="majorBidi"/>
          <w:sz w:val="28"/>
          <w:szCs w:val="28"/>
        </w:rPr>
        <w:t>Аз-</w:t>
      </w:r>
      <w:proofErr w:type="spellStart"/>
      <w:r w:rsidR="005E61D1">
        <w:rPr>
          <w:rFonts w:asciiTheme="majorBidi" w:hAnsiTheme="majorBidi" w:cstheme="majorBidi"/>
          <w:sz w:val="28"/>
          <w:szCs w:val="28"/>
        </w:rPr>
        <w:t>Захири</w:t>
      </w:r>
      <w:proofErr w:type="spellEnd"/>
      <w:r w:rsidR="005E61D1">
        <w:rPr>
          <w:rFonts w:asciiTheme="majorBidi" w:hAnsiTheme="majorBidi" w:cstheme="majorBidi"/>
          <w:sz w:val="28"/>
          <w:szCs w:val="28"/>
        </w:rPr>
        <w:t xml:space="preserve"> также </w:t>
      </w:r>
      <w:r w:rsidR="000F3011" w:rsidRPr="00517C18">
        <w:rPr>
          <w:rFonts w:asciiTheme="majorBidi" w:hAnsiTheme="majorBidi" w:cstheme="majorBidi"/>
          <w:sz w:val="28"/>
          <w:szCs w:val="28"/>
        </w:rPr>
        <w:t>указывает, что аналогичные должност</w:t>
      </w:r>
      <w:r w:rsidR="00BD5D5E" w:rsidRPr="00517C18">
        <w:rPr>
          <w:rFonts w:asciiTheme="majorBidi" w:hAnsiTheme="majorBidi" w:cstheme="majorBidi"/>
          <w:sz w:val="28"/>
          <w:szCs w:val="28"/>
        </w:rPr>
        <w:t>и могли занимать рядовые султанские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мам</w:t>
      </w:r>
      <w:r w:rsidR="007F69B3" w:rsidRPr="00517C18">
        <w:rPr>
          <w:rFonts w:asciiTheme="majorBidi" w:hAnsiTheme="majorBidi" w:cstheme="majorBidi"/>
          <w:sz w:val="28"/>
          <w:szCs w:val="28"/>
        </w:rPr>
        <w:t xml:space="preserve">люки, не принадлежащие к </w:t>
      </w:r>
      <w:r w:rsidR="00C4701F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7F69B3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C4701F">
        <w:rPr>
          <w:rFonts w:asciiTheme="majorBidi" w:hAnsiTheme="majorBidi" w:cstheme="majorBidi"/>
          <w:sz w:val="28"/>
          <w:szCs w:val="28"/>
        </w:rPr>
        <w:t>»</w:t>
      </w:r>
      <w:r w:rsidR="000F3011" w:rsidRPr="00517C18">
        <w:rPr>
          <w:rFonts w:asciiTheme="majorBidi" w:hAnsiTheme="majorBidi" w:cstheme="majorBidi"/>
          <w:sz w:val="28"/>
          <w:szCs w:val="28"/>
        </w:rPr>
        <w:t>. В точности этого утверждения трудно убедиться по биографическим словарям, поскольку они касаются только тех ма</w:t>
      </w:r>
      <w:r w:rsidR="005E61D1">
        <w:rPr>
          <w:rFonts w:asciiTheme="majorBidi" w:hAnsiTheme="majorBidi" w:cstheme="majorBidi"/>
          <w:sz w:val="28"/>
          <w:szCs w:val="28"/>
        </w:rPr>
        <w:t>млюков, которые получили титул эмира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="000F3011" w:rsidRPr="00517C18">
        <w:rPr>
          <w:rFonts w:asciiTheme="majorBidi" w:hAnsiTheme="majorBidi" w:cstheme="majorBidi"/>
          <w:sz w:val="28"/>
          <w:szCs w:val="28"/>
        </w:rPr>
        <w:t xml:space="preserve"> звания, обыч</w:t>
      </w:r>
      <w:r w:rsidR="007F69B3" w:rsidRPr="00517C18">
        <w:rPr>
          <w:rFonts w:asciiTheme="majorBidi" w:hAnsiTheme="majorBidi" w:cstheme="majorBidi"/>
          <w:sz w:val="28"/>
          <w:szCs w:val="28"/>
        </w:rPr>
        <w:t xml:space="preserve">но достигаемого через корпус </w:t>
      </w:r>
      <w:r w:rsidR="00C4701F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7F69B3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C4701F">
        <w:rPr>
          <w:rFonts w:asciiTheme="majorBidi" w:hAnsiTheme="majorBidi" w:cstheme="majorBidi"/>
          <w:sz w:val="28"/>
          <w:szCs w:val="28"/>
        </w:rPr>
        <w:t xml:space="preserve">» </w:t>
      </w:r>
      <w:bookmarkStart w:id="10" w:name="_Hlk177754888"/>
      <w:r w:rsidR="00C4701F" w:rsidRPr="00C4701F">
        <w:rPr>
          <w:rFonts w:asciiTheme="majorBidi" w:hAnsiTheme="majorBidi" w:cstheme="majorBidi"/>
          <w:sz w:val="28"/>
          <w:szCs w:val="28"/>
        </w:rPr>
        <w:t>[</w:t>
      </w:r>
      <w:r w:rsidR="00C4701F">
        <w:rPr>
          <w:rFonts w:asciiTheme="majorBidi" w:hAnsiTheme="majorBidi" w:cstheme="majorBidi"/>
          <w:sz w:val="28"/>
          <w:szCs w:val="28"/>
          <w:lang w:val="en-US"/>
        </w:rPr>
        <w:t>Ayalon</w:t>
      </w:r>
      <w:r w:rsidR="00C4701F" w:rsidRPr="00C4701F">
        <w:rPr>
          <w:rFonts w:asciiTheme="majorBidi" w:hAnsiTheme="majorBidi" w:cstheme="majorBidi"/>
          <w:sz w:val="28"/>
          <w:szCs w:val="28"/>
        </w:rPr>
        <w:t xml:space="preserve">, 1953, </w:t>
      </w:r>
      <w:r w:rsidR="00C4701F">
        <w:rPr>
          <w:rFonts w:asciiTheme="majorBidi" w:hAnsiTheme="majorBidi" w:cstheme="majorBidi"/>
          <w:sz w:val="28"/>
          <w:szCs w:val="28"/>
          <w:lang w:val="en-US"/>
        </w:rPr>
        <w:t>Pp</w:t>
      </w:r>
      <w:r w:rsidR="00C4701F" w:rsidRPr="00C4701F">
        <w:rPr>
          <w:rFonts w:asciiTheme="majorBidi" w:hAnsiTheme="majorBidi" w:cstheme="majorBidi"/>
          <w:sz w:val="28"/>
          <w:szCs w:val="28"/>
        </w:rPr>
        <w:t>. 214-215]</w:t>
      </w:r>
      <w:bookmarkEnd w:id="10"/>
      <w:r w:rsidR="000F3011" w:rsidRPr="00517C18">
        <w:rPr>
          <w:rFonts w:asciiTheme="majorBidi" w:hAnsiTheme="majorBidi" w:cstheme="majorBidi"/>
          <w:sz w:val="28"/>
          <w:szCs w:val="28"/>
        </w:rPr>
        <w:t>.</w:t>
      </w:r>
    </w:p>
    <w:p w14:paraId="208D9009" w14:textId="73D760BE" w:rsidR="00F15E61" w:rsidRPr="00F15E61" w:rsidRDefault="00F15E61" w:rsidP="00AA21AD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15E61">
        <w:rPr>
          <w:rFonts w:asciiTheme="majorBidi" w:hAnsiTheme="majorBidi" w:cstheme="majorBidi"/>
          <w:b/>
          <w:bCs/>
          <w:sz w:val="28"/>
          <w:szCs w:val="28"/>
        </w:rPr>
        <w:t>Численность подразделения «</w:t>
      </w:r>
      <w:proofErr w:type="spellStart"/>
      <w:r w:rsidRPr="00F15E61">
        <w:rPr>
          <w:rFonts w:asciiTheme="majorBidi" w:hAnsiTheme="majorBidi" w:cstheme="majorBidi"/>
          <w:b/>
          <w:bCs/>
          <w:sz w:val="28"/>
          <w:szCs w:val="28"/>
        </w:rPr>
        <w:t>хассакийа</w:t>
      </w:r>
      <w:proofErr w:type="spellEnd"/>
      <w:r w:rsidRPr="00F15E61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14:paraId="352458C0" w14:textId="75CAC043" w:rsidR="000F3011" w:rsidRDefault="000F3011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17C18">
        <w:rPr>
          <w:rFonts w:asciiTheme="majorBidi" w:hAnsiTheme="majorBidi" w:cstheme="majorBidi"/>
          <w:sz w:val="28"/>
          <w:szCs w:val="28"/>
        </w:rPr>
        <w:t>Ч</w:t>
      </w:r>
      <w:r w:rsidR="002D1115" w:rsidRPr="00517C18">
        <w:rPr>
          <w:rFonts w:asciiTheme="majorBidi" w:hAnsiTheme="majorBidi" w:cstheme="majorBidi"/>
          <w:sz w:val="28"/>
          <w:szCs w:val="28"/>
        </w:rPr>
        <w:t xml:space="preserve">то касается численности </w:t>
      </w:r>
      <w:r w:rsidR="00800B6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2D1115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800B66">
        <w:rPr>
          <w:rFonts w:asciiTheme="majorBidi" w:hAnsiTheme="majorBidi" w:cstheme="majorBidi"/>
          <w:sz w:val="28"/>
          <w:szCs w:val="28"/>
        </w:rPr>
        <w:t>»</w:t>
      </w:r>
      <w:r w:rsidRPr="00517C18">
        <w:rPr>
          <w:rFonts w:asciiTheme="majorBidi" w:hAnsiTheme="majorBidi" w:cstheme="majorBidi"/>
          <w:sz w:val="28"/>
          <w:szCs w:val="28"/>
        </w:rPr>
        <w:t>, то она претерпевала большие изменения от одного периода к другому. По словам аз-</w:t>
      </w:r>
      <w:proofErr w:type="spellStart"/>
      <w:r w:rsidR="002D1115" w:rsidRPr="00517C18">
        <w:rPr>
          <w:rFonts w:asciiTheme="majorBidi" w:hAnsiTheme="majorBidi" w:cstheme="majorBidi"/>
          <w:sz w:val="28"/>
          <w:szCs w:val="28"/>
        </w:rPr>
        <w:t>Захири</w:t>
      </w:r>
      <w:proofErr w:type="spellEnd"/>
      <w:r w:rsidR="002D1115" w:rsidRPr="00517C18">
        <w:rPr>
          <w:rFonts w:asciiTheme="majorBidi" w:hAnsiTheme="majorBidi" w:cstheme="majorBidi"/>
          <w:sz w:val="28"/>
          <w:szCs w:val="28"/>
        </w:rPr>
        <w:t>, при султане Мухамм</w:t>
      </w:r>
      <w:r w:rsidR="00800B66">
        <w:rPr>
          <w:rFonts w:asciiTheme="majorBidi" w:hAnsiTheme="majorBidi" w:cstheme="majorBidi"/>
          <w:sz w:val="28"/>
          <w:szCs w:val="28"/>
        </w:rPr>
        <w:t>а</w:t>
      </w:r>
      <w:r w:rsidR="002D1115" w:rsidRPr="00517C18">
        <w:rPr>
          <w:rFonts w:asciiTheme="majorBidi" w:hAnsiTheme="majorBidi" w:cstheme="majorBidi"/>
          <w:sz w:val="28"/>
          <w:szCs w:val="28"/>
        </w:rPr>
        <w:t xml:space="preserve">де ибн </w:t>
      </w:r>
      <w:proofErr w:type="spellStart"/>
      <w:r w:rsidR="002D1115" w:rsidRPr="00517C18">
        <w:rPr>
          <w:rFonts w:asciiTheme="majorBidi" w:hAnsiTheme="majorBidi" w:cstheme="majorBidi"/>
          <w:sz w:val="28"/>
          <w:szCs w:val="28"/>
        </w:rPr>
        <w:t>Калауне</w:t>
      </w:r>
      <w:proofErr w:type="spellEnd"/>
      <w:r w:rsidRPr="00517C18">
        <w:rPr>
          <w:rFonts w:asciiTheme="majorBidi" w:hAnsiTheme="majorBidi" w:cstheme="majorBidi"/>
          <w:sz w:val="28"/>
          <w:szCs w:val="28"/>
        </w:rPr>
        <w:t xml:space="preserve"> и</w:t>
      </w:r>
      <w:r w:rsidR="002D1115" w:rsidRPr="00517C18">
        <w:rPr>
          <w:rFonts w:asciiTheme="majorBidi" w:hAnsiTheme="majorBidi" w:cstheme="majorBidi"/>
          <w:sz w:val="28"/>
          <w:szCs w:val="28"/>
        </w:rPr>
        <w:t>х было 40,</w:t>
      </w:r>
      <w:r w:rsidR="00C22FD7" w:rsidRPr="00517C18">
        <w:rPr>
          <w:rFonts w:asciiTheme="majorBidi" w:hAnsiTheme="majorBidi" w:cstheme="majorBidi"/>
          <w:sz w:val="28"/>
          <w:szCs w:val="28"/>
        </w:rPr>
        <w:t xml:space="preserve"> во времена историка (султаната ан-</w:t>
      </w:r>
      <w:proofErr w:type="spellStart"/>
      <w:r w:rsidR="00C22FD7" w:rsidRPr="00517C18">
        <w:rPr>
          <w:rFonts w:asciiTheme="majorBidi" w:hAnsiTheme="majorBidi" w:cstheme="majorBidi"/>
          <w:sz w:val="28"/>
          <w:szCs w:val="28"/>
        </w:rPr>
        <w:t>Насира</w:t>
      </w:r>
      <w:proofErr w:type="spellEnd"/>
      <w:r w:rsidR="00C22FD7" w:rsidRPr="00517C1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2FD7" w:rsidRPr="00517C18">
        <w:rPr>
          <w:rFonts w:asciiTheme="majorBidi" w:hAnsiTheme="majorBidi" w:cstheme="majorBidi"/>
          <w:sz w:val="28"/>
          <w:szCs w:val="28"/>
        </w:rPr>
        <w:t>Фараджа</w:t>
      </w:r>
      <w:proofErr w:type="spellEnd"/>
      <w:r w:rsidR="00C22FD7" w:rsidRPr="00517C18">
        <w:rPr>
          <w:rFonts w:asciiTheme="majorBidi" w:hAnsiTheme="majorBidi" w:cstheme="majorBidi"/>
          <w:sz w:val="28"/>
          <w:szCs w:val="28"/>
        </w:rPr>
        <w:t>) их число достигло 400,</w:t>
      </w:r>
      <w:r w:rsidR="002D1115" w:rsidRPr="00517C18">
        <w:rPr>
          <w:rFonts w:asciiTheme="majorBidi" w:hAnsiTheme="majorBidi" w:cstheme="majorBidi"/>
          <w:sz w:val="28"/>
          <w:szCs w:val="28"/>
        </w:rPr>
        <w:t xml:space="preserve"> затем их количество увеличилось</w:t>
      </w:r>
      <w:r w:rsidRPr="00517C18">
        <w:rPr>
          <w:rFonts w:asciiTheme="majorBidi" w:hAnsiTheme="majorBidi" w:cstheme="majorBidi"/>
          <w:sz w:val="28"/>
          <w:szCs w:val="28"/>
        </w:rPr>
        <w:t xml:space="preserve"> д</w:t>
      </w:r>
      <w:r w:rsidR="002D1115" w:rsidRPr="00517C18">
        <w:rPr>
          <w:rFonts w:asciiTheme="majorBidi" w:hAnsiTheme="majorBidi" w:cstheme="majorBidi"/>
          <w:sz w:val="28"/>
          <w:szCs w:val="28"/>
        </w:rPr>
        <w:t xml:space="preserve">о 1200 во времена султана </w:t>
      </w:r>
      <w:proofErr w:type="spellStart"/>
      <w:r w:rsidR="002D1115" w:rsidRPr="00517C18">
        <w:rPr>
          <w:rFonts w:asciiTheme="majorBidi" w:hAnsiTheme="majorBidi" w:cstheme="majorBidi"/>
          <w:sz w:val="28"/>
          <w:szCs w:val="28"/>
        </w:rPr>
        <w:t>Барсбе</w:t>
      </w:r>
      <w:r w:rsidRPr="00517C18">
        <w:rPr>
          <w:rFonts w:asciiTheme="majorBidi" w:hAnsiTheme="majorBidi" w:cstheme="majorBidi"/>
          <w:sz w:val="28"/>
          <w:szCs w:val="28"/>
        </w:rPr>
        <w:t>я</w:t>
      </w:r>
      <w:proofErr w:type="spellEnd"/>
      <w:r w:rsidR="00C4701F" w:rsidRPr="00C4701F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C4701F" w:rsidRPr="00C4701F">
        <w:rPr>
          <w:rFonts w:asciiTheme="majorBidi" w:hAnsiTheme="majorBidi" w:cstheme="majorBidi"/>
          <w:sz w:val="28"/>
          <w:szCs w:val="28"/>
        </w:rPr>
        <w:t>Ayalon</w:t>
      </w:r>
      <w:proofErr w:type="spellEnd"/>
      <w:r w:rsidR="00C4701F" w:rsidRPr="00C4701F">
        <w:rPr>
          <w:rFonts w:asciiTheme="majorBidi" w:hAnsiTheme="majorBidi" w:cstheme="majorBidi"/>
          <w:sz w:val="28"/>
          <w:szCs w:val="28"/>
        </w:rPr>
        <w:t>, 1953, p. 215]</w:t>
      </w:r>
      <w:r w:rsidRPr="00517C18">
        <w:rPr>
          <w:rFonts w:asciiTheme="majorBidi" w:hAnsiTheme="majorBidi" w:cstheme="majorBidi"/>
          <w:sz w:val="28"/>
          <w:szCs w:val="28"/>
        </w:rPr>
        <w:t xml:space="preserve">. </w:t>
      </w:r>
      <w:r w:rsidR="00C22FD7" w:rsidRPr="00517C18">
        <w:rPr>
          <w:rFonts w:asciiTheme="majorBidi" w:hAnsiTheme="majorBidi" w:cstheme="majorBidi"/>
          <w:sz w:val="28"/>
          <w:szCs w:val="28"/>
        </w:rPr>
        <w:t>В 1516 году, в последний год</w:t>
      </w:r>
      <w:r w:rsidRPr="00517C18">
        <w:rPr>
          <w:rFonts w:asciiTheme="majorBidi" w:hAnsiTheme="majorBidi" w:cstheme="majorBidi"/>
          <w:sz w:val="28"/>
          <w:szCs w:val="28"/>
        </w:rPr>
        <w:t xml:space="preserve"> правления мамлюков,</w:t>
      </w:r>
      <w:r w:rsidR="00C22FD7" w:rsidRPr="00517C18">
        <w:rPr>
          <w:rFonts w:asciiTheme="majorBidi" w:hAnsiTheme="majorBidi" w:cstheme="majorBidi"/>
          <w:sz w:val="28"/>
          <w:szCs w:val="28"/>
        </w:rPr>
        <w:t xml:space="preserve"> корпус </w:t>
      </w:r>
      <w:r w:rsidR="00800B6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C22FD7" w:rsidRPr="00517C1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800B66">
        <w:rPr>
          <w:rFonts w:asciiTheme="majorBidi" w:hAnsiTheme="majorBidi" w:cstheme="majorBidi"/>
          <w:sz w:val="28"/>
          <w:szCs w:val="28"/>
        </w:rPr>
        <w:t>»</w:t>
      </w:r>
      <w:r w:rsidR="00C22FD7" w:rsidRPr="00517C18">
        <w:rPr>
          <w:rFonts w:asciiTheme="majorBidi" w:hAnsiTheme="majorBidi" w:cstheme="majorBidi"/>
          <w:sz w:val="28"/>
          <w:szCs w:val="28"/>
        </w:rPr>
        <w:t xml:space="preserve"> все еще насчитывал</w:t>
      </w:r>
      <w:r w:rsidRPr="00517C18">
        <w:rPr>
          <w:rFonts w:asciiTheme="majorBidi" w:hAnsiTheme="majorBidi" w:cstheme="majorBidi"/>
          <w:sz w:val="28"/>
          <w:szCs w:val="28"/>
        </w:rPr>
        <w:t xml:space="preserve"> </w:t>
      </w:r>
      <w:r w:rsidR="00C22FD7" w:rsidRPr="00517C18">
        <w:rPr>
          <w:rFonts w:asciiTheme="majorBidi" w:hAnsiTheme="majorBidi" w:cstheme="majorBidi"/>
          <w:sz w:val="28"/>
          <w:szCs w:val="28"/>
        </w:rPr>
        <w:t xml:space="preserve">1200 человек, все </w:t>
      </w:r>
      <w:r w:rsidR="00481372">
        <w:rPr>
          <w:rFonts w:asciiTheme="majorBidi" w:hAnsiTheme="majorBidi" w:cstheme="majorBidi"/>
          <w:sz w:val="28"/>
          <w:szCs w:val="28"/>
        </w:rPr>
        <w:t xml:space="preserve">из отряда </w:t>
      </w:r>
      <w:proofErr w:type="spellStart"/>
      <w:r w:rsidR="00481372">
        <w:rPr>
          <w:rFonts w:asciiTheme="majorBidi" w:hAnsiTheme="majorBidi" w:cstheme="majorBidi"/>
          <w:sz w:val="28"/>
          <w:szCs w:val="28"/>
        </w:rPr>
        <w:t>джулбан</w:t>
      </w:r>
      <w:proofErr w:type="spellEnd"/>
      <w:r w:rsidR="00481372">
        <w:rPr>
          <w:rFonts w:asciiTheme="majorBidi" w:hAnsiTheme="majorBidi" w:cstheme="majorBidi"/>
          <w:sz w:val="28"/>
          <w:szCs w:val="28"/>
        </w:rPr>
        <w:t xml:space="preserve"> султана аль-</w:t>
      </w:r>
      <w:proofErr w:type="spellStart"/>
      <w:r w:rsidR="00481372">
        <w:rPr>
          <w:rFonts w:asciiTheme="majorBidi" w:hAnsiTheme="majorBidi" w:cstheme="majorBidi"/>
          <w:sz w:val="28"/>
          <w:szCs w:val="28"/>
        </w:rPr>
        <w:t>Г</w:t>
      </w:r>
      <w:r w:rsidR="00C22FD7" w:rsidRPr="00517C18">
        <w:rPr>
          <w:rFonts w:asciiTheme="majorBidi" w:hAnsiTheme="majorBidi" w:cstheme="majorBidi"/>
          <w:sz w:val="28"/>
          <w:szCs w:val="28"/>
        </w:rPr>
        <w:t>у</w:t>
      </w:r>
      <w:r w:rsidRPr="00517C18">
        <w:rPr>
          <w:rFonts w:asciiTheme="majorBidi" w:hAnsiTheme="majorBidi" w:cstheme="majorBidi"/>
          <w:sz w:val="28"/>
          <w:szCs w:val="28"/>
        </w:rPr>
        <w:t>ри</w:t>
      </w:r>
      <w:proofErr w:type="spellEnd"/>
      <w:r w:rsidR="00C4701F">
        <w:rPr>
          <w:rFonts w:asciiTheme="majorBidi" w:hAnsiTheme="majorBidi" w:cstheme="majorBidi"/>
          <w:sz w:val="28"/>
          <w:szCs w:val="28"/>
        </w:rPr>
        <w:t xml:space="preserve"> </w:t>
      </w:r>
      <w:r w:rsidR="00C4701F" w:rsidRPr="00C4701F">
        <w:rPr>
          <w:rFonts w:asciiTheme="majorBidi" w:hAnsiTheme="majorBidi" w:cstheme="majorBidi"/>
          <w:sz w:val="28"/>
          <w:szCs w:val="28"/>
        </w:rPr>
        <w:t>[</w:t>
      </w:r>
      <w:proofErr w:type="spellStart"/>
      <w:r w:rsidR="00C4701F" w:rsidRPr="00C4701F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C4701F" w:rsidRPr="00C470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4701F" w:rsidRPr="00C4701F">
        <w:rPr>
          <w:rFonts w:asciiTheme="majorBidi" w:hAnsiTheme="majorBidi" w:cstheme="majorBidi"/>
          <w:sz w:val="28"/>
          <w:szCs w:val="28"/>
        </w:rPr>
        <w:t>Iyās</w:t>
      </w:r>
      <w:proofErr w:type="spellEnd"/>
      <w:r w:rsidR="00C4701F" w:rsidRPr="00C4701F">
        <w:rPr>
          <w:rFonts w:asciiTheme="majorBidi" w:hAnsiTheme="majorBidi" w:cstheme="majorBidi"/>
          <w:sz w:val="28"/>
          <w:szCs w:val="28"/>
        </w:rPr>
        <w:t xml:space="preserve">, 1893, </w:t>
      </w:r>
      <w:r w:rsidR="00C4701F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C4701F" w:rsidRPr="00C4701F">
        <w:rPr>
          <w:rFonts w:asciiTheme="majorBidi" w:hAnsiTheme="majorBidi" w:cstheme="majorBidi"/>
          <w:sz w:val="28"/>
          <w:szCs w:val="28"/>
        </w:rPr>
        <w:t>. 5]</w:t>
      </w:r>
      <w:r w:rsidRPr="00517C18">
        <w:rPr>
          <w:rFonts w:asciiTheme="majorBidi" w:hAnsiTheme="majorBidi" w:cstheme="majorBidi"/>
          <w:sz w:val="28"/>
          <w:szCs w:val="28"/>
        </w:rPr>
        <w:t>.</w:t>
      </w:r>
    </w:p>
    <w:p w14:paraId="0C7330B5" w14:textId="02332672" w:rsidR="00D00F7B" w:rsidRPr="00A7107D" w:rsidRDefault="00F8115C" w:rsidP="00AA21AD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107D">
        <w:rPr>
          <w:rFonts w:asciiTheme="majorBidi" w:hAnsiTheme="majorBidi" w:cstheme="majorBidi"/>
          <w:b/>
          <w:bCs/>
          <w:sz w:val="28"/>
          <w:szCs w:val="28"/>
        </w:rPr>
        <w:t>Наследие подразделения «</w:t>
      </w:r>
      <w:proofErr w:type="spellStart"/>
      <w:r w:rsidRPr="00A7107D">
        <w:rPr>
          <w:rFonts w:asciiTheme="majorBidi" w:hAnsiTheme="majorBidi" w:cstheme="majorBidi"/>
          <w:b/>
          <w:bCs/>
          <w:sz w:val="28"/>
          <w:szCs w:val="28"/>
        </w:rPr>
        <w:t>хассакийа</w:t>
      </w:r>
      <w:proofErr w:type="spellEnd"/>
      <w:r w:rsidRPr="00A7107D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14:paraId="0DA6C96C" w14:textId="46918ED6" w:rsidR="00EE674A" w:rsidRDefault="00D00F7B" w:rsidP="00AA21A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4712B3">
        <w:rPr>
          <w:rFonts w:asciiTheme="majorBidi" w:hAnsiTheme="majorBidi" w:cstheme="majorBidi"/>
          <w:sz w:val="28"/>
          <w:szCs w:val="28"/>
        </w:rPr>
        <w:t xml:space="preserve">Османская империя </w:t>
      </w:r>
      <w:r w:rsidR="00A06D6F">
        <w:rPr>
          <w:rFonts w:asciiTheme="majorBidi" w:hAnsiTheme="majorBidi" w:cstheme="majorBidi"/>
          <w:sz w:val="28"/>
          <w:szCs w:val="28"/>
        </w:rPr>
        <w:t>взяла под контроль</w:t>
      </w:r>
      <w:r w:rsidR="004712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712B3">
        <w:rPr>
          <w:rFonts w:asciiTheme="majorBidi" w:hAnsiTheme="majorBidi" w:cstheme="majorBidi"/>
          <w:sz w:val="28"/>
          <w:szCs w:val="28"/>
        </w:rPr>
        <w:t>Мамлюкский</w:t>
      </w:r>
      <w:proofErr w:type="spellEnd"/>
      <w:r w:rsidR="004712B3">
        <w:rPr>
          <w:rFonts w:asciiTheme="majorBidi" w:hAnsiTheme="majorBidi" w:cstheme="majorBidi"/>
          <w:sz w:val="28"/>
          <w:szCs w:val="28"/>
        </w:rPr>
        <w:t xml:space="preserve"> султанат в 1517 году и </w:t>
      </w:r>
      <w:r w:rsidR="00A06D6F">
        <w:rPr>
          <w:rFonts w:asciiTheme="majorBidi" w:hAnsiTheme="majorBidi" w:cstheme="majorBidi"/>
          <w:sz w:val="28"/>
          <w:szCs w:val="28"/>
        </w:rPr>
        <w:t>в дальнейшем</w:t>
      </w:r>
      <w:r w:rsidR="004712B3" w:rsidRPr="004712B3">
        <w:rPr>
          <w:rFonts w:asciiTheme="majorBidi" w:hAnsiTheme="majorBidi" w:cstheme="majorBidi"/>
          <w:sz w:val="28"/>
          <w:szCs w:val="28"/>
        </w:rPr>
        <w:t xml:space="preserve"> Египет был</w:t>
      </w:r>
      <w:r w:rsidR="004712B3">
        <w:rPr>
          <w:rFonts w:asciiTheme="majorBidi" w:hAnsiTheme="majorBidi" w:cstheme="majorBidi"/>
          <w:sz w:val="28"/>
          <w:szCs w:val="28"/>
        </w:rPr>
        <w:t xml:space="preserve"> её</w:t>
      </w:r>
      <w:r w:rsidR="004712B3" w:rsidRPr="004712B3">
        <w:rPr>
          <w:rFonts w:asciiTheme="majorBidi" w:hAnsiTheme="majorBidi" w:cstheme="majorBidi"/>
          <w:sz w:val="28"/>
          <w:szCs w:val="28"/>
        </w:rPr>
        <w:t xml:space="preserve"> крупнейшей п</w:t>
      </w:r>
      <w:r w:rsidR="004712B3">
        <w:rPr>
          <w:rFonts w:asciiTheme="majorBidi" w:hAnsiTheme="majorBidi" w:cstheme="majorBidi"/>
          <w:sz w:val="28"/>
          <w:szCs w:val="28"/>
        </w:rPr>
        <w:t>ровинцией</w:t>
      </w:r>
      <w:r w:rsidR="004712B3" w:rsidRPr="004712B3">
        <w:rPr>
          <w:rFonts w:asciiTheme="majorBidi" w:hAnsiTheme="majorBidi" w:cstheme="majorBidi"/>
          <w:sz w:val="28"/>
          <w:szCs w:val="28"/>
        </w:rPr>
        <w:t xml:space="preserve">. Хорошо известно, что османы сохранили </w:t>
      </w:r>
      <w:proofErr w:type="spellStart"/>
      <w:r w:rsidR="004712B3" w:rsidRPr="004712B3">
        <w:rPr>
          <w:rFonts w:asciiTheme="majorBidi" w:hAnsiTheme="majorBidi" w:cstheme="majorBidi"/>
          <w:sz w:val="28"/>
          <w:szCs w:val="28"/>
        </w:rPr>
        <w:t>мамлюкские</w:t>
      </w:r>
      <w:proofErr w:type="spellEnd"/>
      <w:r w:rsidR="004712B3" w:rsidRPr="004712B3">
        <w:rPr>
          <w:rFonts w:asciiTheme="majorBidi" w:hAnsiTheme="majorBidi" w:cstheme="majorBidi"/>
          <w:sz w:val="28"/>
          <w:szCs w:val="28"/>
        </w:rPr>
        <w:t xml:space="preserve"> обычаи, прежде всего в </w:t>
      </w:r>
      <w:proofErr w:type="spellStart"/>
      <w:r w:rsidR="004712B3" w:rsidRPr="004712B3">
        <w:rPr>
          <w:rFonts w:asciiTheme="majorBidi" w:hAnsiTheme="majorBidi" w:cstheme="majorBidi"/>
          <w:sz w:val="28"/>
          <w:szCs w:val="28"/>
        </w:rPr>
        <w:t>субпров</w:t>
      </w:r>
      <w:r w:rsidR="004712B3">
        <w:rPr>
          <w:rFonts w:asciiTheme="majorBidi" w:hAnsiTheme="majorBidi" w:cstheme="majorBidi"/>
          <w:sz w:val="28"/>
          <w:szCs w:val="28"/>
        </w:rPr>
        <w:t>инциальном</w:t>
      </w:r>
      <w:proofErr w:type="spellEnd"/>
      <w:r w:rsidR="004712B3">
        <w:rPr>
          <w:rFonts w:asciiTheme="majorBidi" w:hAnsiTheme="majorBidi" w:cstheme="majorBidi"/>
          <w:sz w:val="28"/>
          <w:szCs w:val="28"/>
        </w:rPr>
        <w:t xml:space="preserve"> управлении, и что нескольким</w:t>
      </w:r>
      <w:r w:rsidR="004712B3" w:rsidRPr="004712B3">
        <w:rPr>
          <w:rFonts w:asciiTheme="majorBidi" w:hAnsiTheme="majorBidi" w:cstheme="majorBidi"/>
          <w:sz w:val="28"/>
          <w:szCs w:val="28"/>
        </w:rPr>
        <w:t xml:space="preserve"> побежденным мамлюкам, которые были готовы сотрудничать с новым режимом, было разрешено присоединиться к османской администрации</w:t>
      </w:r>
      <w:r w:rsidR="00C4701F" w:rsidRPr="00C4701F">
        <w:rPr>
          <w:rFonts w:asciiTheme="majorBidi" w:hAnsiTheme="majorBidi" w:cstheme="majorBidi"/>
          <w:sz w:val="28"/>
          <w:szCs w:val="28"/>
        </w:rPr>
        <w:t xml:space="preserve"> </w:t>
      </w:r>
      <w:bookmarkStart w:id="11" w:name="_Hlk177755051"/>
      <w:r w:rsidR="00C4701F" w:rsidRPr="00C4701F">
        <w:rPr>
          <w:rFonts w:asciiTheme="majorBidi" w:hAnsiTheme="majorBidi" w:cstheme="majorBidi"/>
          <w:sz w:val="28"/>
          <w:szCs w:val="28"/>
        </w:rPr>
        <w:t>[</w:t>
      </w:r>
      <w:r w:rsidR="00C4701F">
        <w:rPr>
          <w:rFonts w:asciiTheme="majorBidi" w:hAnsiTheme="majorBidi" w:cstheme="majorBidi"/>
          <w:sz w:val="28"/>
          <w:szCs w:val="28"/>
          <w:lang w:val="en-US"/>
        </w:rPr>
        <w:t>Hathaway</w:t>
      </w:r>
      <w:r w:rsidR="00C4701F" w:rsidRPr="00C4701F">
        <w:rPr>
          <w:rFonts w:asciiTheme="majorBidi" w:hAnsiTheme="majorBidi" w:cstheme="majorBidi"/>
          <w:sz w:val="28"/>
          <w:szCs w:val="28"/>
        </w:rPr>
        <w:t xml:space="preserve">, 1995, </w:t>
      </w:r>
      <w:r w:rsidR="00C4701F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C4701F" w:rsidRPr="00C4701F">
        <w:rPr>
          <w:rFonts w:asciiTheme="majorBidi" w:hAnsiTheme="majorBidi" w:cstheme="majorBidi"/>
          <w:sz w:val="28"/>
          <w:szCs w:val="28"/>
        </w:rPr>
        <w:t>. 39]</w:t>
      </w:r>
      <w:bookmarkEnd w:id="11"/>
      <w:r w:rsidR="004712B3" w:rsidRPr="004712B3">
        <w:rPr>
          <w:rFonts w:asciiTheme="majorBidi" w:hAnsiTheme="majorBidi" w:cstheme="majorBidi"/>
          <w:sz w:val="28"/>
          <w:szCs w:val="28"/>
        </w:rPr>
        <w:t>.</w:t>
      </w:r>
      <w:r w:rsidR="00865F44">
        <w:rPr>
          <w:rFonts w:asciiTheme="majorBidi" w:hAnsiTheme="majorBidi" w:cstheme="majorBidi"/>
          <w:sz w:val="28"/>
          <w:szCs w:val="28"/>
        </w:rPr>
        <w:t xml:space="preserve"> Как следствие, ряд практик </w:t>
      </w:r>
      <w:proofErr w:type="spellStart"/>
      <w:r w:rsidR="00865F44">
        <w:rPr>
          <w:rFonts w:asciiTheme="majorBidi" w:hAnsiTheme="majorBidi" w:cstheme="majorBidi"/>
          <w:sz w:val="28"/>
          <w:szCs w:val="28"/>
        </w:rPr>
        <w:t>М</w:t>
      </w:r>
      <w:r w:rsidR="004712B3" w:rsidRPr="004712B3">
        <w:rPr>
          <w:rFonts w:asciiTheme="majorBidi" w:hAnsiTheme="majorBidi" w:cstheme="majorBidi"/>
          <w:sz w:val="28"/>
          <w:szCs w:val="28"/>
        </w:rPr>
        <w:t>амлюкского</w:t>
      </w:r>
      <w:proofErr w:type="spellEnd"/>
      <w:r w:rsidR="004712B3" w:rsidRPr="004712B3">
        <w:rPr>
          <w:rFonts w:asciiTheme="majorBidi" w:hAnsiTheme="majorBidi" w:cstheme="majorBidi"/>
          <w:sz w:val="28"/>
          <w:szCs w:val="28"/>
        </w:rPr>
        <w:t xml:space="preserve"> султаната пережил османское завоевание. Важные административные должности, такие как должности командира паломничества (</w:t>
      </w:r>
      <w:proofErr w:type="spellStart"/>
      <w:r w:rsidR="004712B3" w:rsidRPr="004712B3">
        <w:rPr>
          <w:rFonts w:asciiTheme="majorBidi" w:hAnsiTheme="majorBidi" w:cstheme="majorBidi"/>
          <w:sz w:val="28"/>
          <w:szCs w:val="28"/>
        </w:rPr>
        <w:t>амир</w:t>
      </w:r>
      <w:proofErr w:type="spellEnd"/>
      <w:r w:rsidR="004712B3" w:rsidRPr="004712B3">
        <w:rPr>
          <w:rFonts w:asciiTheme="majorBidi" w:hAnsiTheme="majorBidi" w:cstheme="majorBidi"/>
          <w:sz w:val="28"/>
          <w:szCs w:val="28"/>
        </w:rPr>
        <w:t xml:space="preserve"> аль-хадж), казначея (</w:t>
      </w:r>
      <w:proofErr w:type="spellStart"/>
      <w:r w:rsidR="004712B3" w:rsidRPr="004712B3">
        <w:rPr>
          <w:rFonts w:asciiTheme="majorBidi" w:hAnsiTheme="majorBidi" w:cstheme="majorBidi"/>
          <w:sz w:val="28"/>
          <w:szCs w:val="28"/>
        </w:rPr>
        <w:t>дафтардар</w:t>
      </w:r>
      <w:proofErr w:type="spellEnd"/>
      <w:r w:rsidR="004712B3" w:rsidRPr="004712B3">
        <w:rPr>
          <w:rFonts w:asciiTheme="majorBidi" w:hAnsiTheme="majorBidi" w:cstheme="majorBidi"/>
          <w:sz w:val="28"/>
          <w:szCs w:val="28"/>
        </w:rPr>
        <w:t>) и доставщика ежегодной дани в Стамбул (</w:t>
      </w:r>
      <w:proofErr w:type="spellStart"/>
      <w:r w:rsidR="004712B3" w:rsidRPr="004712B3">
        <w:rPr>
          <w:rFonts w:asciiTheme="majorBidi" w:hAnsiTheme="majorBidi" w:cstheme="majorBidi"/>
          <w:sz w:val="28"/>
          <w:szCs w:val="28"/>
        </w:rPr>
        <w:t>хазнадар</w:t>
      </w:r>
      <w:proofErr w:type="spellEnd"/>
      <w:r w:rsidR="004712B3" w:rsidRPr="004712B3">
        <w:rPr>
          <w:rFonts w:asciiTheme="majorBidi" w:hAnsiTheme="majorBidi" w:cstheme="majorBidi"/>
          <w:sz w:val="28"/>
          <w:szCs w:val="28"/>
        </w:rPr>
        <w:t>), были аналогичны должностям</w:t>
      </w:r>
      <w:r w:rsidR="00EE793D" w:rsidRPr="00EE793D">
        <w:rPr>
          <w:rFonts w:asciiTheme="majorBidi" w:hAnsiTheme="majorBidi" w:cstheme="majorBidi"/>
          <w:sz w:val="28"/>
          <w:szCs w:val="28"/>
        </w:rPr>
        <w:t xml:space="preserve"> </w:t>
      </w:r>
      <w:r w:rsidR="00EE793D">
        <w:rPr>
          <w:rFonts w:asciiTheme="majorBidi" w:hAnsiTheme="majorBidi" w:cstheme="majorBidi"/>
          <w:sz w:val="28"/>
          <w:szCs w:val="28"/>
        </w:rPr>
        <w:t>подразделения «</w:t>
      </w:r>
      <w:proofErr w:type="spellStart"/>
      <w:r w:rsidR="00EE793D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EE793D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="00EE793D">
        <w:rPr>
          <w:rFonts w:asciiTheme="majorBidi" w:hAnsiTheme="majorBidi" w:cstheme="majorBidi"/>
          <w:sz w:val="28"/>
          <w:szCs w:val="28"/>
        </w:rPr>
        <w:t>М</w:t>
      </w:r>
      <w:r w:rsidR="004712B3" w:rsidRPr="004712B3">
        <w:rPr>
          <w:rFonts w:asciiTheme="majorBidi" w:hAnsiTheme="majorBidi" w:cstheme="majorBidi"/>
          <w:sz w:val="28"/>
          <w:szCs w:val="28"/>
        </w:rPr>
        <w:t>амлюкского</w:t>
      </w:r>
      <w:proofErr w:type="spellEnd"/>
      <w:r w:rsidR="004712B3" w:rsidRPr="004712B3">
        <w:rPr>
          <w:rFonts w:asciiTheme="majorBidi" w:hAnsiTheme="majorBidi" w:cstheme="majorBidi"/>
          <w:sz w:val="28"/>
          <w:szCs w:val="28"/>
        </w:rPr>
        <w:t xml:space="preserve"> султаната, и вельможи, которых османы поса</w:t>
      </w:r>
      <w:r w:rsidR="0090597D">
        <w:rPr>
          <w:rFonts w:asciiTheme="majorBidi" w:hAnsiTheme="majorBidi" w:cstheme="majorBidi"/>
          <w:sz w:val="28"/>
          <w:szCs w:val="28"/>
        </w:rPr>
        <w:t>дили на эти должности,</w:t>
      </w:r>
      <w:r w:rsidR="00865F44">
        <w:rPr>
          <w:rFonts w:asciiTheme="majorBidi" w:hAnsiTheme="majorBidi" w:cstheme="majorBidi"/>
          <w:sz w:val="28"/>
          <w:szCs w:val="28"/>
        </w:rPr>
        <w:t xml:space="preserve"> исполняли те же обязанности, что и эмиры </w:t>
      </w:r>
      <w:r w:rsidR="0090597D">
        <w:rPr>
          <w:rFonts w:asciiTheme="majorBidi" w:hAnsiTheme="majorBidi" w:cstheme="majorBidi"/>
          <w:sz w:val="28"/>
          <w:szCs w:val="28"/>
        </w:rPr>
        <w:t>султаната</w:t>
      </w:r>
      <w:r w:rsidR="00C4701F" w:rsidRPr="00C4701F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="00C4701F" w:rsidRPr="00C4701F">
        <w:rPr>
          <w:rFonts w:asciiTheme="majorBidi" w:hAnsiTheme="majorBidi" w:cstheme="majorBidi"/>
          <w:sz w:val="28"/>
          <w:szCs w:val="28"/>
        </w:rPr>
        <w:t>Hathaway</w:t>
      </w:r>
      <w:proofErr w:type="spellEnd"/>
      <w:r w:rsidR="00C4701F" w:rsidRPr="00C4701F">
        <w:rPr>
          <w:rFonts w:asciiTheme="majorBidi" w:hAnsiTheme="majorBidi" w:cstheme="majorBidi"/>
          <w:sz w:val="28"/>
          <w:szCs w:val="28"/>
        </w:rPr>
        <w:t>, 1995, p. 39]</w:t>
      </w:r>
      <w:r w:rsidR="0090597D">
        <w:rPr>
          <w:rFonts w:asciiTheme="majorBidi" w:hAnsiTheme="majorBidi" w:cstheme="majorBidi"/>
          <w:sz w:val="28"/>
          <w:szCs w:val="28"/>
        </w:rPr>
        <w:t xml:space="preserve">. Несмотря на то, что </w:t>
      </w:r>
      <w:r w:rsidR="0090597D" w:rsidRPr="0090597D">
        <w:rPr>
          <w:rFonts w:asciiTheme="majorBidi" w:hAnsiTheme="majorBidi" w:cstheme="majorBidi"/>
          <w:sz w:val="28"/>
          <w:szCs w:val="28"/>
        </w:rPr>
        <w:t xml:space="preserve">прекратилась вербовка </w:t>
      </w:r>
      <w:r w:rsidR="00A06D6F">
        <w:rPr>
          <w:rFonts w:asciiTheme="majorBidi" w:hAnsiTheme="majorBidi" w:cstheme="majorBidi"/>
          <w:sz w:val="28"/>
          <w:szCs w:val="28"/>
        </w:rPr>
        <w:t>султанских</w:t>
      </w:r>
      <w:r w:rsidR="0090597D" w:rsidRPr="0090597D">
        <w:rPr>
          <w:rFonts w:asciiTheme="majorBidi" w:hAnsiTheme="majorBidi" w:cstheme="majorBidi"/>
          <w:sz w:val="28"/>
          <w:szCs w:val="28"/>
        </w:rPr>
        <w:t xml:space="preserve"> мамлюков, мамлюки как военно-социальный класс продолжали существовать. Они предста</w:t>
      </w:r>
      <w:r w:rsidR="0090597D">
        <w:rPr>
          <w:rFonts w:asciiTheme="majorBidi" w:hAnsiTheme="majorBidi" w:cstheme="majorBidi"/>
          <w:sz w:val="28"/>
          <w:szCs w:val="28"/>
        </w:rPr>
        <w:t xml:space="preserve">вляли собой </w:t>
      </w:r>
      <w:r w:rsidR="0090597D" w:rsidRPr="0090597D">
        <w:rPr>
          <w:rFonts w:asciiTheme="majorBidi" w:hAnsiTheme="majorBidi" w:cstheme="majorBidi"/>
          <w:sz w:val="28"/>
          <w:szCs w:val="28"/>
        </w:rPr>
        <w:t>в осн</w:t>
      </w:r>
      <w:r w:rsidR="0090597D">
        <w:rPr>
          <w:rFonts w:asciiTheme="majorBidi" w:hAnsiTheme="majorBidi" w:cstheme="majorBidi"/>
          <w:sz w:val="28"/>
          <w:szCs w:val="28"/>
        </w:rPr>
        <w:t>овном тюркоязычный класс воинов</w:t>
      </w:r>
      <w:r w:rsidR="0090597D" w:rsidRPr="0090597D">
        <w:rPr>
          <w:rFonts w:asciiTheme="majorBidi" w:hAnsiTheme="majorBidi" w:cstheme="majorBidi"/>
          <w:sz w:val="28"/>
          <w:szCs w:val="28"/>
        </w:rPr>
        <w:t xml:space="preserve">, который продолжал влиять на политику под властью Османской империи. Они существовали </w:t>
      </w:r>
      <w:r w:rsidR="00A06D6F">
        <w:rPr>
          <w:rFonts w:asciiTheme="majorBidi" w:hAnsiTheme="majorBidi" w:cstheme="majorBidi"/>
          <w:sz w:val="28"/>
          <w:szCs w:val="28"/>
        </w:rPr>
        <w:t>в составе</w:t>
      </w:r>
      <w:r w:rsidR="0090597D" w:rsidRPr="0090597D">
        <w:rPr>
          <w:rFonts w:asciiTheme="majorBidi" w:hAnsiTheme="majorBidi" w:cstheme="majorBidi"/>
          <w:sz w:val="28"/>
          <w:szCs w:val="28"/>
        </w:rPr>
        <w:t xml:space="preserve"> воински</w:t>
      </w:r>
      <w:r w:rsidR="00A06D6F">
        <w:rPr>
          <w:rFonts w:asciiTheme="majorBidi" w:hAnsiTheme="majorBidi" w:cstheme="majorBidi"/>
          <w:sz w:val="28"/>
          <w:szCs w:val="28"/>
        </w:rPr>
        <w:t>х</w:t>
      </w:r>
      <w:r w:rsidR="0090597D">
        <w:rPr>
          <w:rFonts w:asciiTheme="majorBidi" w:hAnsiTheme="majorBidi" w:cstheme="majorBidi"/>
          <w:sz w:val="28"/>
          <w:szCs w:val="28"/>
        </w:rPr>
        <w:t xml:space="preserve"> части параллельно с другими</w:t>
      </w:r>
      <w:r w:rsidR="0090597D" w:rsidRPr="0090597D">
        <w:rPr>
          <w:rFonts w:asciiTheme="majorBidi" w:hAnsiTheme="majorBidi" w:cstheme="majorBidi"/>
          <w:sz w:val="28"/>
          <w:szCs w:val="28"/>
        </w:rPr>
        <w:t xml:space="preserve"> османскими по</w:t>
      </w:r>
      <w:r w:rsidR="0090597D">
        <w:rPr>
          <w:rFonts w:asciiTheme="majorBidi" w:hAnsiTheme="majorBidi" w:cstheme="majorBidi"/>
          <w:sz w:val="28"/>
          <w:szCs w:val="28"/>
        </w:rPr>
        <w:t xml:space="preserve">лками, такими как янычары и </w:t>
      </w:r>
      <w:proofErr w:type="spellStart"/>
      <w:r w:rsidR="0090597D">
        <w:rPr>
          <w:rFonts w:asciiTheme="majorBidi" w:hAnsiTheme="majorBidi" w:cstheme="majorBidi"/>
          <w:sz w:val="28"/>
          <w:szCs w:val="28"/>
        </w:rPr>
        <w:t>азап</w:t>
      </w:r>
      <w:r w:rsidR="0090597D" w:rsidRPr="0090597D">
        <w:rPr>
          <w:rFonts w:asciiTheme="majorBidi" w:hAnsiTheme="majorBidi" w:cstheme="majorBidi"/>
          <w:sz w:val="28"/>
          <w:szCs w:val="28"/>
        </w:rPr>
        <w:t>ы</w:t>
      </w:r>
      <w:proofErr w:type="spellEnd"/>
      <w:r w:rsidR="0090597D" w:rsidRPr="0090597D">
        <w:rPr>
          <w:rFonts w:asciiTheme="majorBidi" w:hAnsiTheme="majorBidi" w:cstheme="majorBidi"/>
          <w:sz w:val="28"/>
          <w:szCs w:val="28"/>
        </w:rPr>
        <w:t xml:space="preserve">. </w:t>
      </w:r>
      <w:r w:rsidR="0090597D">
        <w:rPr>
          <w:rFonts w:asciiTheme="majorBidi" w:hAnsiTheme="majorBidi" w:cstheme="majorBidi"/>
          <w:sz w:val="28"/>
          <w:szCs w:val="28"/>
        </w:rPr>
        <w:t>Также</w:t>
      </w:r>
      <w:r w:rsidR="004712B3" w:rsidRPr="004712B3">
        <w:rPr>
          <w:rFonts w:asciiTheme="majorBidi" w:hAnsiTheme="majorBidi" w:cstheme="majorBidi"/>
          <w:sz w:val="28"/>
          <w:szCs w:val="28"/>
        </w:rPr>
        <w:t>, практика вербовки мальчиков и молодых людей с Кавказа в качестве военных рабов, или мамлюков, и</w:t>
      </w:r>
      <w:r w:rsidR="0090597D">
        <w:rPr>
          <w:rFonts w:asciiTheme="majorBidi" w:hAnsiTheme="majorBidi" w:cstheme="majorBidi"/>
          <w:sz w:val="28"/>
          <w:szCs w:val="28"/>
        </w:rPr>
        <w:t xml:space="preserve"> их обучение в качестве солдат</w:t>
      </w:r>
      <w:r w:rsidR="004712B3" w:rsidRPr="004712B3">
        <w:rPr>
          <w:rFonts w:asciiTheme="majorBidi" w:hAnsiTheme="majorBidi" w:cstheme="majorBidi"/>
          <w:sz w:val="28"/>
          <w:szCs w:val="28"/>
        </w:rPr>
        <w:t>, не только сохранилась, но и процветала в Османском Египте.</w:t>
      </w:r>
    </w:p>
    <w:p w14:paraId="685BAAC4" w14:textId="3539C541" w:rsidR="0090597D" w:rsidRDefault="00EE793D" w:rsidP="00AA21AD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EE793D">
        <w:rPr>
          <w:rFonts w:asciiTheme="majorBidi" w:hAnsiTheme="majorBidi" w:cstheme="majorBidi"/>
          <w:b/>
          <w:bCs/>
          <w:sz w:val="28"/>
          <w:szCs w:val="28"/>
        </w:rPr>
        <w:t>Заключение</w:t>
      </w:r>
    </w:p>
    <w:p w14:paraId="6A6BF10A" w14:textId="77777777" w:rsidR="00ED0103" w:rsidRDefault="00EE793D" w:rsidP="00AA21A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9650A8">
        <w:rPr>
          <w:rFonts w:asciiTheme="majorBidi" w:hAnsiTheme="majorBidi" w:cstheme="majorBidi"/>
          <w:sz w:val="28"/>
          <w:szCs w:val="28"/>
        </w:rPr>
        <w:t>Таким образом, п</w:t>
      </w:r>
      <w:r w:rsidR="009650A8" w:rsidRPr="009650A8">
        <w:rPr>
          <w:rFonts w:asciiTheme="majorBidi" w:hAnsiTheme="majorBidi" w:cstheme="majorBidi"/>
          <w:sz w:val="28"/>
          <w:szCs w:val="28"/>
        </w:rPr>
        <w:t>ри своей небольшой численности, подразделение «</w:t>
      </w:r>
      <w:proofErr w:type="spellStart"/>
      <w:r w:rsidR="009650A8" w:rsidRPr="009650A8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9650A8" w:rsidRPr="009650A8">
        <w:rPr>
          <w:rFonts w:asciiTheme="majorBidi" w:hAnsiTheme="majorBidi" w:cstheme="majorBidi"/>
          <w:sz w:val="28"/>
          <w:szCs w:val="28"/>
        </w:rPr>
        <w:t xml:space="preserve">» являлось важным звеном как в военной, так и в административной сферах </w:t>
      </w:r>
      <w:proofErr w:type="spellStart"/>
      <w:r w:rsidR="009650A8" w:rsidRPr="009650A8">
        <w:rPr>
          <w:rFonts w:asciiTheme="majorBidi" w:hAnsiTheme="majorBidi" w:cstheme="majorBidi"/>
          <w:sz w:val="28"/>
          <w:szCs w:val="28"/>
        </w:rPr>
        <w:t>Мамлюкского</w:t>
      </w:r>
      <w:proofErr w:type="spellEnd"/>
      <w:r w:rsidR="009650A8" w:rsidRPr="009650A8">
        <w:rPr>
          <w:rFonts w:asciiTheme="majorBidi" w:hAnsiTheme="majorBidi" w:cstheme="majorBidi"/>
          <w:sz w:val="28"/>
          <w:szCs w:val="28"/>
        </w:rPr>
        <w:t xml:space="preserve"> султаната</w:t>
      </w:r>
      <w:r w:rsidR="009650A8">
        <w:rPr>
          <w:rFonts w:asciiTheme="majorBidi" w:hAnsiTheme="majorBidi" w:cstheme="majorBidi"/>
          <w:sz w:val="28"/>
          <w:szCs w:val="28"/>
        </w:rPr>
        <w:t xml:space="preserve">. </w:t>
      </w:r>
      <w:r w:rsidR="00651CF9" w:rsidRPr="00651CF9">
        <w:rPr>
          <w:rFonts w:asciiTheme="majorBidi" w:hAnsiTheme="majorBidi" w:cstheme="majorBidi"/>
          <w:sz w:val="28"/>
          <w:szCs w:val="28"/>
        </w:rPr>
        <w:t xml:space="preserve">Подразделение отличалось самым лучшим оснащением во всей </w:t>
      </w:r>
      <w:proofErr w:type="spellStart"/>
      <w:r w:rsidR="00651CF9" w:rsidRPr="00651CF9">
        <w:rPr>
          <w:rFonts w:asciiTheme="majorBidi" w:hAnsiTheme="majorBidi" w:cstheme="majorBidi"/>
          <w:sz w:val="28"/>
          <w:szCs w:val="28"/>
        </w:rPr>
        <w:t>Мамлюкской</w:t>
      </w:r>
      <w:proofErr w:type="spellEnd"/>
      <w:r w:rsidR="00651CF9" w:rsidRPr="00651CF9">
        <w:rPr>
          <w:rFonts w:asciiTheme="majorBidi" w:hAnsiTheme="majorBidi" w:cstheme="majorBidi"/>
          <w:sz w:val="28"/>
          <w:szCs w:val="28"/>
        </w:rPr>
        <w:t xml:space="preserve"> армии</w:t>
      </w:r>
      <w:r w:rsidR="005412E7">
        <w:rPr>
          <w:rFonts w:asciiTheme="majorBidi" w:hAnsiTheme="majorBidi" w:cstheme="majorBidi"/>
          <w:sz w:val="28"/>
          <w:szCs w:val="28"/>
        </w:rPr>
        <w:t>.</w:t>
      </w:r>
      <w:r w:rsidR="005A5324">
        <w:rPr>
          <w:rFonts w:asciiTheme="majorBidi" w:hAnsiTheme="majorBidi" w:cstheme="majorBidi"/>
          <w:sz w:val="28"/>
          <w:szCs w:val="28"/>
        </w:rPr>
        <w:t xml:space="preserve"> Корпус являлся хорошо структурированной единицей</w:t>
      </w:r>
      <w:r w:rsidR="00ED01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D0103">
        <w:rPr>
          <w:rFonts w:asciiTheme="majorBidi" w:hAnsiTheme="majorBidi" w:cstheme="majorBidi"/>
          <w:sz w:val="28"/>
          <w:szCs w:val="28"/>
        </w:rPr>
        <w:t>мамлюкской</w:t>
      </w:r>
      <w:proofErr w:type="spellEnd"/>
      <w:r w:rsidR="00ED0103">
        <w:rPr>
          <w:rFonts w:asciiTheme="majorBidi" w:hAnsiTheme="majorBidi" w:cstheme="majorBidi"/>
          <w:sz w:val="28"/>
          <w:szCs w:val="28"/>
        </w:rPr>
        <w:t xml:space="preserve"> армии со своими ведомствами и символикой.</w:t>
      </w:r>
      <w:r w:rsidR="005412E7">
        <w:rPr>
          <w:rFonts w:asciiTheme="majorBidi" w:hAnsiTheme="majorBidi" w:cstheme="majorBidi"/>
          <w:sz w:val="28"/>
          <w:szCs w:val="28"/>
        </w:rPr>
        <w:t xml:space="preserve"> </w:t>
      </w:r>
    </w:p>
    <w:p w14:paraId="05141846" w14:textId="0B25054C" w:rsidR="00056592" w:rsidRPr="00EE616F" w:rsidRDefault="006078F3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Данный материал предоставляет основу</w:t>
      </w:r>
      <w:r w:rsidR="008B190E">
        <w:rPr>
          <w:rFonts w:asciiTheme="majorBidi" w:hAnsiTheme="majorBidi" w:cstheme="majorBidi"/>
          <w:sz w:val="28"/>
          <w:szCs w:val="28"/>
        </w:rPr>
        <w:t xml:space="preserve"> для дальнейшего изучения подразделения «</w:t>
      </w:r>
      <w:proofErr w:type="spellStart"/>
      <w:r w:rsidR="008B190E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8B190E">
        <w:rPr>
          <w:rFonts w:asciiTheme="majorBidi" w:hAnsiTheme="majorBidi" w:cstheme="majorBidi"/>
          <w:sz w:val="28"/>
          <w:szCs w:val="28"/>
        </w:rPr>
        <w:t>»</w:t>
      </w:r>
      <w:r w:rsidR="00ED0103">
        <w:rPr>
          <w:rFonts w:asciiTheme="majorBidi" w:hAnsiTheme="majorBidi" w:cstheme="majorBidi"/>
          <w:sz w:val="28"/>
          <w:szCs w:val="28"/>
        </w:rPr>
        <w:t>, так как</w:t>
      </w:r>
      <w:r w:rsidR="005412E7" w:rsidRPr="005412E7">
        <w:rPr>
          <w:rFonts w:asciiTheme="majorBidi" w:hAnsiTheme="majorBidi" w:cstheme="majorBidi"/>
          <w:sz w:val="28"/>
          <w:szCs w:val="28"/>
        </w:rPr>
        <w:t xml:space="preserve"> появляются новые вопросы для исследования</w:t>
      </w:r>
      <w:r w:rsidR="005412E7">
        <w:rPr>
          <w:rFonts w:asciiTheme="majorBidi" w:hAnsiTheme="majorBidi" w:cstheme="majorBidi"/>
          <w:sz w:val="28"/>
          <w:szCs w:val="28"/>
        </w:rPr>
        <w:t>: Каково точное происхождение слова «</w:t>
      </w:r>
      <w:proofErr w:type="spellStart"/>
      <w:r w:rsidR="005412E7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5412E7">
        <w:rPr>
          <w:rFonts w:asciiTheme="majorBidi" w:hAnsiTheme="majorBidi" w:cstheme="majorBidi"/>
          <w:sz w:val="28"/>
          <w:szCs w:val="28"/>
        </w:rPr>
        <w:t>»? Какова была роль подразделения в различных военных кампаниях, особенно в начале 16 века, на закате султаната? Входили ли члены подразделения в другие ведомства, помимо тех, что были описаны выше?</w:t>
      </w:r>
      <w:r w:rsidR="00ED0103">
        <w:rPr>
          <w:rFonts w:asciiTheme="majorBidi" w:hAnsiTheme="majorBidi" w:cstheme="majorBidi"/>
          <w:sz w:val="28"/>
          <w:szCs w:val="28"/>
        </w:rPr>
        <w:t xml:space="preserve"> Также уместно было бы изучить неформальные связи внутри подразделения «</w:t>
      </w:r>
      <w:proofErr w:type="spellStart"/>
      <w:r w:rsidR="00ED0103">
        <w:rPr>
          <w:rFonts w:asciiTheme="majorBidi" w:hAnsiTheme="majorBidi" w:cstheme="majorBidi"/>
          <w:sz w:val="28"/>
          <w:szCs w:val="28"/>
        </w:rPr>
        <w:t>хассакийа</w:t>
      </w:r>
      <w:proofErr w:type="spellEnd"/>
      <w:r w:rsidR="00ED0103">
        <w:rPr>
          <w:rFonts w:asciiTheme="majorBidi" w:hAnsiTheme="majorBidi" w:cstheme="majorBidi"/>
          <w:sz w:val="28"/>
          <w:szCs w:val="28"/>
        </w:rPr>
        <w:t xml:space="preserve">» и с другими корпусами </w:t>
      </w:r>
      <w:proofErr w:type="spellStart"/>
      <w:r w:rsidR="00ED0103">
        <w:rPr>
          <w:rFonts w:asciiTheme="majorBidi" w:hAnsiTheme="majorBidi" w:cstheme="majorBidi"/>
          <w:sz w:val="28"/>
          <w:szCs w:val="28"/>
        </w:rPr>
        <w:t>мамлюкской</w:t>
      </w:r>
      <w:proofErr w:type="spellEnd"/>
      <w:r w:rsidR="00ED0103">
        <w:rPr>
          <w:rFonts w:asciiTheme="majorBidi" w:hAnsiTheme="majorBidi" w:cstheme="majorBidi"/>
          <w:sz w:val="28"/>
          <w:szCs w:val="28"/>
        </w:rPr>
        <w:t xml:space="preserve"> армии.</w:t>
      </w:r>
    </w:p>
    <w:p w14:paraId="2F3668D5" w14:textId="6EF3F86A" w:rsidR="00056592" w:rsidRDefault="00056592" w:rsidP="00EE674A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6592">
        <w:rPr>
          <w:rFonts w:ascii="Times New Roman" w:eastAsia="Calibri" w:hAnsi="Times New Roman" w:cs="Times New Roman"/>
          <w:sz w:val="28"/>
          <w:szCs w:val="28"/>
          <w:lang w:val="en-US"/>
        </w:rPr>
        <w:t>СПИСОК ЛИТЕРАТУРЫ / REFERENCES</w:t>
      </w:r>
    </w:p>
    <w:p w14:paraId="1129AF09" w14:textId="6CD7E8D2" w:rsidR="00056592" w:rsidRPr="00D72A77" w:rsidRDefault="00056592" w:rsidP="00056592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56592">
        <w:rPr>
          <w:rFonts w:ascii="Times New Roman" w:eastAsia="Calibri" w:hAnsi="Times New Roman" w:cs="Times New Roman"/>
          <w:sz w:val="28"/>
          <w:szCs w:val="28"/>
        </w:rPr>
        <w:t>Садофеев</w:t>
      </w:r>
      <w:proofErr w:type="spellEnd"/>
      <w:r w:rsidRPr="00056592">
        <w:rPr>
          <w:rFonts w:ascii="Times New Roman" w:eastAsia="Calibri" w:hAnsi="Times New Roman" w:cs="Times New Roman"/>
          <w:sz w:val="28"/>
          <w:szCs w:val="28"/>
        </w:rPr>
        <w:t xml:space="preserve">. Д.В. </w:t>
      </w:r>
      <w:proofErr w:type="spellStart"/>
      <w:r w:rsidRPr="00056592">
        <w:rPr>
          <w:rFonts w:ascii="Times New Roman" w:eastAsia="Calibri" w:hAnsi="Times New Roman" w:cs="Times New Roman"/>
          <w:sz w:val="28"/>
          <w:szCs w:val="28"/>
        </w:rPr>
        <w:t>Мамлюкская</w:t>
      </w:r>
      <w:proofErr w:type="spellEnd"/>
      <w:r w:rsidRPr="00056592">
        <w:rPr>
          <w:rFonts w:ascii="Times New Roman" w:eastAsia="Calibri" w:hAnsi="Times New Roman" w:cs="Times New Roman"/>
          <w:sz w:val="28"/>
          <w:szCs w:val="28"/>
        </w:rPr>
        <w:t xml:space="preserve"> геральдика периода </w:t>
      </w:r>
      <w:proofErr w:type="spellStart"/>
      <w:r w:rsidRPr="00056592">
        <w:rPr>
          <w:rFonts w:ascii="Times New Roman" w:eastAsia="Calibri" w:hAnsi="Times New Roman" w:cs="Times New Roman"/>
          <w:sz w:val="28"/>
          <w:szCs w:val="28"/>
        </w:rPr>
        <w:t>Бурджи</w:t>
      </w:r>
      <w:proofErr w:type="spellEnd"/>
      <w:r w:rsidRPr="0005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2" w:name="_Hlk178096933"/>
      <w:r w:rsidRPr="00056592">
        <w:rPr>
          <w:rFonts w:ascii="Times New Roman" w:eastAsia="Calibri" w:hAnsi="Times New Roman" w:cs="Times New Roman"/>
          <w:sz w:val="28"/>
          <w:szCs w:val="28"/>
        </w:rPr>
        <w:t>(1382</w:t>
      </w:r>
      <w:bookmarkStart w:id="13" w:name="_Hlk177755626"/>
      <w:r w:rsidRPr="00056592">
        <w:rPr>
          <w:rFonts w:ascii="Times New Roman" w:eastAsia="Calibri" w:hAnsi="Times New Roman" w:cs="Times New Roman"/>
          <w:sz w:val="28"/>
          <w:szCs w:val="28"/>
        </w:rPr>
        <w:t>–</w:t>
      </w:r>
      <w:bookmarkEnd w:id="13"/>
      <w:r w:rsidRPr="00056592">
        <w:rPr>
          <w:rFonts w:ascii="Times New Roman" w:eastAsia="Calibri" w:hAnsi="Times New Roman" w:cs="Times New Roman"/>
          <w:sz w:val="28"/>
          <w:szCs w:val="28"/>
        </w:rPr>
        <w:t>1517)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12"/>
      <w:r w:rsidRPr="00DB747A">
        <w:rPr>
          <w:rFonts w:ascii="Times New Roman" w:eastAsia="Calibri" w:hAnsi="Times New Roman" w:cs="Times New Roman"/>
          <w:i/>
          <w:iCs/>
          <w:sz w:val="28"/>
          <w:szCs w:val="28"/>
        </w:rPr>
        <w:t>Геральдика – вспомогательная историческая дисциплина</w:t>
      </w:r>
      <w:r w:rsidRPr="00056592">
        <w:rPr>
          <w:rFonts w:ascii="Times New Roman" w:eastAsia="Calibri" w:hAnsi="Times New Roman" w:cs="Times New Roman"/>
          <w:sz w:val="28"/>
          <w:szCs w:val="28"/>
        </w:rPr>
        <w:t xml:space="preserve">. СПб: Государственный Эрмитаж, 2017. </w:t>
      </w:r>
      <w:r w:rsidR="00D72A77">
        <w:rPr>
          <w:rFonts w:ascii="Times New Roman" w:eastAsia="Calibri" w:hAnsi="Times New Roman" w:cs="Times New Roman"/>
          <w:sz w:val="28"/>
          <w:szCs w:val="28"/>
        </w:rPr>
        <w:t xml:space="preserve">С. 66. </w:t>
      </w:r>
      <w:r w:rsidR="00D72A77" w:rsidRPr="00984755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="00D72A77">
        <w:rPr>
          <w:rFonts w:ascii="Times New Roman" w:eastAsia="Calibri" w:hAnsi="Times New Roman" w:cs="Times New Roman"/>
          <w:sz w:val="28"/>
          <w:szCs w:val="28"/>
          <w:lang w:val="en-US"/>
        </w:rPr>
        <w:t>Sadofeev</w:t>
      </w:r>
      <w:proofErr w:type="spellEnd"/>
      <w:r w:rsidR="00D72A77" w:rsidRPr="00984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D72A77" w:rsidRPr="00984755">
        <w:rPr>
          <w:rFonts w:ascii="Times New Roman" w:eastAsia="Calibri" w:hAnsi="Times New Roman" w:cs="Times New Roman"/>
          <w:sz w:val="28"/>
          <w:szCs w:val="28"/>
        </w:rPr>
        <w:t>.</w:t>
      </w:r>
      <w:r w:rsidR="00D72A7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D72A77" w:rsidRPr="0098475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2A77" w:rsidRPr="00D72A77">
        <w:rPr>
          <w:rFonts w:ascii="Times New Roman" w:eastAsia="Calibri" w:hAnsi="Times New Roman" w:cs="Times New Roman"/>
          <w:sz w:val="28"/>
          <w:szCs w:val="28"/>
          <w:lang w:val="en-US"/>
        </w:rPr>
        <w:t>Mamluk</w:t>
      </w:r>
      <w:r w:rsidR="00D72A77" w:rsidRPr="00984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47A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D72A77" w:rsidRPr="00D72A77">
        <w:rPr>
          <w:rFonts w:ascii="Times New Roman" w:eastAsia="Calibri" w:hAnsi="Times New Roman" w:cs="Times New Roman"/>
          <w:sz w:val="28"/>
          <w:szCs w:val="28"/>
          <w:lang w:val="en-US"/>
        </w:rPr>
        <w:t>eraldry</w:t>
      </w:r>
      <w:r w:rsidR="00D72A77" w:rsidRPr="00984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A77" w:rsidRPr="00D72A77">
        <w:rPr>
          <w:rFonts w:ascii="Times New Roman" w:eastAsia="Calibri" w:hAnsi="Times New Roman" w:cs="Times New Roman"/>
          <w:sz w:val="28"/>
          <w:szCs w:val="28"/>
          <w:lang w:val="en-US"/>
        </w:rPr>
        <w:t>from</w:t>
      </w:r>
      <w:r w:rsidR="00D72A77" w:rsidRPr="00984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A77" w:rsidRPr="00D72A77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D72A77" w:rsidRPr="00984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2A77" w:rsidRPr="00D72A77">
        <w:rPr>
          <w:rFonts w:ascii="Times New Roman" w:eastAsia="Calibri" w:hAnsi="Times New Roman" w:cs="Times New Roman"/>
          <w:sz w:val="28"/>
          <w:szCs w:val="28"/>
          <w:lang w:val="en-US"/>
        </w:rPr>
        <w:t>Burji</w:t>
      </w:r>
      <w:proofErr w:type="spellEnd"/>
      <w:r w:rsidR="00D72A77" w:rsidRPr="00984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4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D72A77" w:rsidRPr="00D72A77">
        <w:rPr>
          <w:rFonts w:ascii="Times New Roman" w:eastAsia="Calibri" w:hAnsi="Times New Roman" w:cs="Times New Roman"/>
          <w:sz w:val="28"/>
          <w:szCs w:val="28"/>
          <w:lang w:val="en-US"/>
        </w:rPr>
        <w:t>eriod</w:t>
      </w:r>
      <w:r w:rsidR="00D72A77" w:rsidRPr="00984755">
        <w:rPr>
          <w:rFonts w:ascii="Times New Roman" w:eastAsia="Calibri" w:hAnsi="Times New Roman" w:cs="Times New Roman"/>
          <w:sz w:val="28"/>
          <w:szCs w:val="28"/>
        </w:rPr>
        <w:t xml:space="preserve"> (1382–1517). </w:t>
      </w:r>
      <w:bookmarkStart w:id="14" w:name="_Hlk178099043"/>
      <w:r w:rsidR="00D72A77">
        <w:rPr>
          <w:rFonts w:ascii="Times New Roman" w:eastAsia="Calibri" w:hAnsi="Times New Roman" w:cs="Times New Roman"/>
          <w:sz w:val="28"/>
          <w:szCs w:val="28"/>
          <w:lang w:val="en-US"/>
        </w:rPr>
        <w:t>Saint-Petersburg</w:t>
      </w:r>
      <w:r w:rsidR="00DB747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DB747A" w:rsidRPr="00DB747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Heraldry – An Ancillary Historical Discipline</w:t>
      </w:r>
      <w:r w:rsidR="00A42356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DB747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2017</w:t>
      </w:r>
      <w:r w:rsidR="00A423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="00FD18E5">
        <w:rPr>
          <w:rFonts w:ascii="Times New Roman" w:eastAsia="Calibri" w:hAnsi="Times New Roman" w:cs="Times New Roman"/>
          <w:sz w:val="28"/>
          <w:szCs w:val="28"/>
          <w:lang w:val="en-US"/>
        </w:rPr>
        <w:t>P. 66. (in Russian)].</w:t>
      </w:r>
      <w:bookmarkEnd w:id="14"/>
    </w:p>
    <w:p w14:paraId="208DE32F" w14:textId="38D48C6C" w:rsidR="00056592" w:rsidRDefault="00FD18E5" w:rsidP="00056592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D18E5">
        <w:rPr>
          <w:rFonts w:ascii="Times New Roman" w:eastAsia="Calibri" w:hAnsi="Times New Roman" w:cs="Times New Roman"/>
          <w:sz w:val="28"/>
          <w:szCs w:val="28"/>
        </w:rPr>
        <w:t xml:space="preserve">Теплякова А.Н. Геральдические знаки и их имитации в среде Мамлюков </w:t>
      </w:r>
      <w:proofErr w:type="spellStart"/>
      <w:r w:rsidRPr="00FD18E5">
        <w:rPr>
          <w:rFonts w:ascii="Times New Roman" w:eastAsia="Calibri" w:hAnsi="Times New Roman" w:cs="Times New Roman"/>
          <w:sz w:val="28"/>
          <w:szCs w:val="28"/>
        </w:rPr>
        <w:t>Бахри</w:t>
      </w:r>
      <w:proofErr w:type="spellEnd"/>
      <w:r w:rsidRPr="00FD18E5">
        <w:rPr>
          <w:rFonts w:ascii="Times New Roman" w:eastAsia="Calibri" w:hAnsi="Times New Roman" w:cs="Times New Roman"/>
          <w:sz w:val="28"/>
          <w:szCs w:val="28"/>
        </w:rPr>
        <w:t xml:space="preserve"> на примере коллекции Отдела Востока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D1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8E5">
        <w:rPr>
          <w:rFonts w:ascii="Times New Roman" w:eastAsia="Calibri" w:hAnsi="Times New Roman" w:cs="Times New Roman"/>
          <w:i/>
          <w:iCs/>
          <w:sz w:val="28"/>
          <w:szCs w:val="28"/>
        </w:rPr>
        <w:t>Геральдика</w:t>
      </w:r>
      <w:r w:rsidRPr="00C121E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- </w:t>
      </w:r>
      <w:r w:rsidRPr="00FD18E5">
        <w:rPr>
          <w:rFonts w:ascii="Times New Roman" w:eastAsia="Calibri" w:hAnsi="Times New Roman" w:cs="Times New Roman"/>
          <w:i/>
          <w:iCs/>
          <w:sz w:val="28"/>
          <w:szCs w:val="28"/>
        </w:rPr>
        <w:t>вспомогательная</w:t>
      </w:r>
      <w:r w:rsidRPr="00C121E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i/>
          <w:iCs/>
          <w:sz w:val="28"/>
          <w:szCs w:val="28"/>
        </w:rPr>
        <w:t>историческая</w:t>
      </w:r>
      <w:r w:rsidRPr="00C121E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дисциплина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D18E5">
        <w:rPr>
          <w:rFonts w:ascii="Times New Roman" w:eastAsia="Calibri" w:hAnsi="Times New Roman" w:cs="Times New Roman"/>
          <w:sz w:val="28"/>
          <w:szCs w:val="28"/>
        </w:rPr>
        <w:t>СПб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FD18E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</w:rPr>
        <w:t>Эрмитаж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2017. </w:t>
      </w:r>
      <w:r w:rsidRPr="00FD18E5">
        <w:rPr>
          <w:rFonts w:ascii="Times New Roman" w:eastAsia="Calibri" w:hAnsi="Times New Roman" w:cs="Times New Roman"/>
          <w:sz w:val="28"/>
          <w:szCs w:val="28"/>
        </w:rPr>
        <w:t>С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>. 5, 54. [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Teplyakova</w:t>
      </w:r>
      <w:proofErr w:type="spellEnd"/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Heraldic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igns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their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mitations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among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Bahri</w:t>
      </w:r>
      <w:proofErr w:type="spellEnd"/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Mamluks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exemplified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by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ollection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Oriental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Department</w:t>
      </w:r>
      <w:r w:rsidRPr="00C121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Saint-Petersburg: </w:t>
      </w:r>
      <w:r w:rsidRPr="001D51F9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Heraldry – An Ancillary Historical Discipline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, 2017. P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5, 54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. (in Russian)].</w:t>
      </w:r>
    </w:p>
    <w:p w14:paraId="71BEC8B8" w14:textId="356876D9" w:rsidR="00FD18E5" w:rsidRPr="00FD18E5" w:rsidRDefault="00FD18E5" w:rsidP="00B00900">
      <w:pPr>
        <w:pStyle w:val="a6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>Ayalon D. Studies on the Structure of the Mamluk Army—I</w:t>
      </w:r>
      <w:r w:rsidR="001D51F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51F9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Bulletin of the School of Oriental and African Studies</w:t>
      </w:r>
      <w:r w:rsidR="001D51F9" w:rsidRPr="001D51F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FD18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1953. Vol. 15(2).</w:t>
      </w:r>
      <w:r w:rsidR="001D5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900">
        <w:rPr>
          <w:rFonts w:ascii="Times New Roman" w:eastAsia="Calibri" w:hAnsi="Times New Roman" w:cs="Times New Roman"/>
          <w:sz w:val="28"/>
          <w:szCs w:val="28"/>
          <w:lang w:val="en-US"/>
        </w:rPr>
        <w:t>Pp. 213</w:t>
      </w:r>
      <w:r w:rsidR="00B00900" w:rsidRPr="00B00900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1D51F9">
        <w:rPr>
          <w:rFonts w:ascii="Times New Roman" w:eastAsia="Calibri" w:hAnsi="Times New Roman" w:cs="Times New Roman"/>
          <w:sz w:val="28"/>
          <w:szCs w:val="28"/>
          <w:lang w:val="en-US"/>
        </w:rPr>
        <w:t>215.</w:t>
      </w:r>
    </w:p>
    <w:p w14:paraId="62C33D95" w14:textId="5AF71D65" w:rsidR="001D51F9" w:rsidRPr="001D51F9" w:rsidRDefault="001D51F9" w:rsidP="001D51F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51F9">
        <w:rPr>
          <w:rFonts w:ascii="Times New Roman" w:eastAsia="Calibri" w:hAnsi="Times New Roman" w:cs="Times New Roman"/>
          <w:sz w:val="28"/>
          <w:szCs w:val="28"/>
          <w:lang w:val="en-US"/>
        </w:rPr>
        <w:t>Hathaway J. The Military Household in Ottoman Egypt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1D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6559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International Journal of Middle East Studies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1D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1995. Vol. 27(1).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 39.</w:t>
      </w:r>
    </w:p>
    <w:p w14:paraId="3534A706" w14:textId="15585011" w:rsidR="00984755" w:rsidRPr="00FE226A" w:rsidRDefault="00984755" w:rsidP="00FE226A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Ibn </w:t>
      </w:r>
      <w:proofErr w:type="spellStart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Iyās</w:t>
      </w:r>
      <w:proofErr w:type="spellEnd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Muḥammad</w:t>
      </w:r>
      <w:proofErr w:type="spellEnd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ibn </w:t>
      </w:r>
      <w:proofErr w:type="spellStart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Aḥ</w:t>
      </w:r>
      <w:r w:rsidR="00FE226A">
        <w:rPr>
          <w:rFonts w:ascii="Times New Roman" w:eastAsia="Calibri" w:hAnsi="Times New Roman" w:cs="Times New Roman"/>
          <w:sz w:val="28"/>
          <w:szCs w:val="28"/>
          <w:lang w:val="en-US"/>
        </w:rPr>
        <w:t>mad</w:t>
      </w:r>
      <w:proofErr w:type="spellEnd"/>
      <w:r w:rsidR="00FE226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E226A">
        <w:rPr>
          <w:rFonts w:ascii="Times New Roman" w:eastAsia="Calibri" w:hAnsi="Times New Roman" w:cs="Times New Roman"/>
          <w:sz w:val="28"/>
          <w:szCs w:val="28"/>
          <w:lang w:val="en-US"/>
        </w:rPr>
        <w:t>Kitāb</w:t>
      </w:r>
      <w:proofErr w:type="spellEnd"/>
      <w:r w:rsidR="00FE226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226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aʾrīkh</w:t>
      </w:r>
      <w:proofErr w:type="spellEnd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Miṣ</w:t>
      </w:r>
      <w:r w:rsidR="00FE226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proofErr w:type="spellEnd"/>
      <w:r w:rsidR="00FE226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bi-al-</w:t>
      </w:r>
      <w:proofErr w:type="spellStart"/>
      <w:r w:rsidR="00FE226A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adāʾiʿ</w:t>
      </w:r>
      <w:proofErr w:type="spellEnd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Zuhūr</w:t>
      </w:r>
      <w:proofErr w:type="spellEnd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fī</w:t>
      </w:r>
      <w:proofErr w:type="spellEnd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Waqāʾiʿ</w:t>
      </w:r>
      <w:proofErr w:type="spellEnd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>Duhūr</w:t>
      </w:r>
      <w:proofErr w:type="spellEnd"/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</w:t>
      </w:r>
      <w:r w:rsidR="00FE226A" w:rsidRPr="00FE226A">
        <w:rPr>
          <w:rFonts w:ascii="Times New Roman" w:eastAsia="Calibri" w:hAnsi="Times New Roman" w:cs="Times New Roman"/>
          <w:sz w:val="28"/>
          <w:szCs w:val="28"/>
          <w:lang w:val="en-US"/>
        </w:rPr>
        <w:t>Flowers in the Chronicles of the Ages</w:t>
      </w:r>
      <w:r w:rsid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Arabic)</w:t>
      </w:r>
      <w:r w:rsidRPr="009847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spellStart"/>
      <w:r w:rsidRPr="00FE226A">
        <w:rPr>
          <w:rFonts w:ascii="Times New Roman" w:eastAsia="Calibri" w:hAnsi="Times New Roman" w:cs="Times New Roman"/>
          <w:sz w:val="28"/>
          <w:szCs w:val="28"/>
          <w:lang w:val="en-US"/>
        </w:rPr>
        <w:t>Būlāq</w:t>
      </w:r>
      <w:proofErr w:type="spellEnd"/>
      <w:r w:rsidRPr="00FE226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al-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Maṭbaʿah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al-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Kubrā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al-’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Amīriyyah</w:t>
      </w:r>
      <w:proofErr w:type="spellEnd"/>
      <w:r w:rsidRPr="00FE226A">
        <w:rPr>
          <w:rFonts w:ascii="Times New Roman" w:eastAsia="Calibri" w:hAnsi="Times New Roman" w:cs="Times New Roman"/>
          <w:sz w:val="28"/>
          <w:szCs w:val="28"/>
          <w:lang w:val="en-US"/>
        </w:rPr>
        <w:t>, 1893.</w:t>
      </w:r>
      <w:r w:rsid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Vol. 5. P. 5.</w:t>
      </w:r>
    </w:p>
    <w:p w14:paraId="7E80A0F0" w14:textId="5D6BE9F8" w:rsidR="00B1557E" w:rsidRPr="00B1557E" w:rsidRDefault="00B1557E" w:rsidP="00B0090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al-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Maqrīzī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Taqī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Dīn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Abū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</w:t>
      </w:r>
      <w:proofErr w:type="gram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-‘</w:t>
      </w:r>
      <w:proofErr w:type="spellStart"/>
      <w:proofErr w:type="gram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Abbās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Aḥmad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ibn ‘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Alī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ibn ‘Abd al-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Qādir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ibn 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Muḥammad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Kit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āb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Sul</w:t>
      </w:r>
      <w:bookmarkStart w:id="15" w:name="_Hlk178338663"/>
      <w:r>
        <w:rPr>
          <w:rFonts w:ascii="Times New Roman" w:eastAsia="Calibri" w:hAnsi="Times New Roman" w:cs="Times New Roman"/>
          <w:sz w:val="28"/>
          <w:szCs w:val="28"/>
          <w:lang w:val="en-US"/>
        </w:rPr>
        <w:t>ū</w:t>
      </w:r>
      <w:bookmarkEnd w:id="15"/>
      <w:r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li-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Ma‘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rifat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Duwal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ulūk</w:t>
      </w:r>
      <w:proofErr w:type="spellEnd"/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. [</w:t>
      </w:r>
      <w:r w:rsidR="00E40FDF" w:rsidRPr="00E40FDF">
        <w:rPr>
          <w:rFonts w:ascii="Times New Roman" w:eastAsia="Calibri" w:hAnsi="Times New Roman" w:cs="Times New Roman"/>
          <w:sz w:val="28"/>
          <w:szCs w:val="28"/>
          <w:lang w:val="en-US"/>
        </w:rPr>
        <w:t>The Book of Paths to Knowledge of the Ruling Dynasties</w:t>
      </w:r>
      <w:r w:rsidR="00E40F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40FDF" w:rsidRPr="00E40FDF">
        <w:rPr>
          <w:rFonts w:ascii="Times New Roman" w:eastAsia="Calibri" w:hAnsi="Times New Roman" w:cs="Times New Roman"/>
          <w:sz w:val="28"/>
          <w:szCs w:val="28"/>
          <w:lang w:val="en-US"/>
        </w:rPr>
        <w:t>(in Arabic)</w:t>
      </w:r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Cairo: 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Maṭbaʿat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Dār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al-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Kutub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al-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Miṣrīyah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and 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Lajnat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al-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Taʾlīf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w</w:t>
      </w:r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</w:t>
      </w:r>
      <w:proofErr w:type="spellEnd"/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-al-</w:t>
      </w:r>
      <w:proofErr w:type="spellStart"/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Tarjamah</w:t>
      </w:r>
      <w:proofErr w:type="spellEnd"/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wa</w:t>
      </w:r>
      <w:proofErr w:type="spellEnd"/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-al-</w:t>
      </w:r>
      <w:proofErr w:type="spellStart"/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Nashr</w:t>
      </w:r>
      <w:proofErr w:type="spellEnd"/>
      <w:r w:rsidR="00B00900">
        <w:rPr>
          <w:rFonts w:ascii="Times New Roman" w:eastAsia="Calibri" w:hAnsi="Times New Roman" w:cs="Times New Roman"/>
          <w:sz w:val="28"/>
          <w:szCs w:val="28"/>
          <w:lang w:val="en-US"/>
        </w:rPr>
        <w:t>, 1934</w:t>
      </w:r>
      <w:r w:rsidR="00B00900" w:rsidRPr="00B00900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B1557E">
        <w:rPr>
          <w:rFonts w:ascii="Times New Roman" w:eastAsia="Calibri" w:hAnsi="Times New Roman" w:cs="Times New Roman"/>
          <w:sz w:val="28"/>
          <w:szCs w:val="28"/>
          <w:lang w:val="en-US"/>
        </w:rPr>
        <w:t>1958.</w:t>
      </w:r>
      <w:r w:rsidR="00E40F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40FDF" w:rsidRPr="00E40FD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00900">
        <w:rPr>
          <w:rFonts w:ascii="Times New Roman" w:eastAsia="Calibri" w:hAnsi="Times New Roman" w:cs="Times New Roman"/>
          <w:sz w:val="28"/>
          <w:szCs w:val="28"/>
          <w:lang w:val="en-US"/>
        </w:rPr>
        <w:t>ols. 1</w:t>
      </w:r>
      <w:r w:rsidR="00B00900" w:rsidRPr="00B00900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E40FDF" w:rsidRPr="00E40FDF">
        <w:rPr>
          <w:rFonts w:ascii="Times New Roman" w:eastAsia="Calibri" w:hAnsi="Times New Roman" w:cs="Times New Roman"/>
          <w:sz w:val="28"/>
          <w:szCs w:val="28"/>
          <w:lang w:val="en-US"/>
        </w:rPr>
        <w:t>2. P.</w:t>
      </w:r>
      <w:r w:rsidR="00E40F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40FDF" w:rsidRPr="00E40FDF">
        <w:rPr>
          <w:rFonts w:ascii="Times New Roman" w:eastAsia="Calibri" w:hAnsi="Times New Roman" w:cs="Times New Roman"/>
          <w:sz w:val="28"/>
          <w:szCs w:val="28"/>
          <w:lang w:val="en-US"/>
        </w:rPr>
        <w:t>644.</w:t>
      </w:r>
    </w:p>
    <w:p w14:paraId="47983B90" w14:textId="63B21314" w:rsidR="00E40FDF" w:rsidRDefault="00E40FDF" w:rsidP="00E40FD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Ma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yer L. A. Saracenic Heraldry. 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Oxford: </w:t>
      </w:r>
      <w:r w:rsidRPr="00E40FD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Clarendon Press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, 1933.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 144.</w:t>
      </w:r>
    </w:p>
    <w:p w14:paraId="62226393" w14:textId="762322EC" w:rsidR="00E40FDF" w:rsidRDefault="00E40FDF" w:rsidP="00E40FD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Milwright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Middle Eastern Encounters: Collected Essays on Visual, Material, and Textual Interactions between the Eighth 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nd the Twenty-first Centuries.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New Jersey: </w:t>
      </w:r>
      <w:r w:rsidRPr="00E40FD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Piscataway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, 2020.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 197.</w:t>
      </w:r>
    </w:p>
    <w:p w14:paraId="4112CD0C" w14:textId="185359DF" w:rsidR="009D4334" w:rsidRDefault="009D4334" w:rsidP="00B0090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Nicolle </w:t>
      </w:r>
      <w:r w:rsidR="00B009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D. Mamluk </w:t>
      </w:r>
      <w:proofErr w:type="spellStart"/>
      <w:r w:rsidR="00B00900">
        <w:rPr>
          <w:rFonts w:ascii="Times New Roman" w:eastAsia="Calibri" w:hAnsi="Times New Roman" w:cs="Times New Roman"/>
          <w:sz w:val="28"/>
          <w:szCs w:val="28"/>
          <w:lang w:val="en-US"/>
        </w:rPr>
        <w:t>ʿAskari</w:t>
      </w:r>
      <w:proofErr w:type="spellEnd"/>
      <w:r w:rsidR="00B009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(1250</w:t>
      </w:r>
      <w:r w:rsidR="00B00900" w:rsidRPr="00B00900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1517).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Oxford: </w:t>
      </w:r>
      <w:r w:rsidRPr="009D433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Osprey Publishing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, 2014.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 22.</w:t>
      </w:r>
    </w:p>
    <w:p w14:paraId="36E736FB" w14:textId="1F6D9202" w:rsidR="009D4334" w:rsidRDefault="009D4334" w:rsidP="00B0090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>al-</w:t>
      </w:r>
      <w:proofErr w:type="spellStart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>Qalqashand</w:t>
      </w:r>
      <w:bookmarkStart w:id="16" w:name="_Hlk178339059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>ī</w:t>
      </w:r>
      <w:bookmarkEnd w:id="16"/>
      <w:proofErr w:type="spellEnd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>Shihāb</w:t>
      </w:r>
      <w:proofErr w:type="spellEnd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>Dīn</w:t>
      </w:r>
      <w:proofErr w:type="spellEnd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>Aḥmad</w:t>
      </w:r>
      <w:proofErr w:type="spellEnd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ibn ‘</w:t>
      </w:r>
      <w:proofErr w:type="spellStart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>Alī</w:t>
      </w:r>
      <w:proofErr w:type="spellEnd"/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>Ṣubḥ</w:t>
      </w:r>
      <w:proofErr w:type="spellEnd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proofErr w:type="gramStart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>A‘</w:t>
      </w:r>
      <w:proofErr w:type="gramEnd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>shā</w:t>
      </w:r>
      <w:proofErr w:type="spellEnd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>fī</w:t>
      </w:r>
      <w:proofErr w:type="spellEnd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>Ṣinā‘at</w:t>
      </w:r>
      <w:proofErr w:type="spellEnd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>Inshā</w:t>
      </w:r>
      <w:proofErr w:type="spellEnd"/>
      <w:r w:rsidRPr="00C470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’. </w:t>
      </w:r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>[Daybreak for the Night-Blind regarding the Composition of Chancery Documents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Arabic)</w:t>
      </w:r>
      <w:r w:rsidRPr="009D43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spellStart"/>
      <w:r w:rsidRPr="00C4701F">
        <w:rPr>
          <w:rFonts w:ascii="Times New Roman" w:eastAsia="Calibri" w:hAnsi="Times New Roman" w:cs="Times New Roman"/>
          <w:sz w:val="28"/>
          <w:szCs w:val="28"/>
        </w:rPr>
        <w:t>Cairo</w:t>
      </w:r>
      <w:proofErr w:type="spellEnd"/>
      <w:r w:rsidRPr="00C470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</w:rPr>
        <w:t>al-Maṭ</w:t>
      </w:r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</w:rPr>
        <w:t>baʿah</w:t>
      </w:r>
      <w:proofErr w:type="spellEnd"/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00900" w:rsidRPr="001B18D6">
        <w:rPr>
          <w:rFonts w:ascii="Times New Roman" w:eastAsia="Calibri" w:hAnsi="Times New Roman" w:cs="Times New Roman"/>
          <w:i/>
          <w:iCs/>
          <w:sz w:val="28"/>
          <w:szCs w:val="28"/>
        </w:rPr>
        <w:t>al-Amīrīyah</w:t>
      </w:r>
      <w:proofErr w:type="spellEnd"/>
      <w:r w:rsidR="00B00900">
        <w:rPr>
          <w:rFonts w:ascii="Times New Roman" w:eastAsia="Calibri" w:hAnsi="Times New Roman" w:cs="Times New Roman"/>
          <w:sz w:val="28"/>
          <w:szCs w:val="28"/>
        </w:rPr>
        <w:t>, 1913</w:t>
      </w:r>
      <w:r w:rsidR="00B00900" w:rsidRPr="00B00900">
        <w:rPr>
          <w:rFonts w:ascii="Times New Roman" w:eastAsia="Calibri" w:hAnsi="Times New Roman" w:cs="Times New Roman"/>
          <w:sz w:val="28"/>
          <w:szCs w:val="28"/>
        </w:rPr>
        <w:t>–</w:t>
      </w:r>
      <w:r w:rsidRPr="00C4701F">
        <w:rPr>
          <w:rFonts w:ascii="Times New Roman" w:eastAsia="Calibri" w:hAnsi="Times New Roman" w:cs="Times New Roman"/>
          <w:sz w:val="28"/>
          <w:szCs w:val="28"/>
        </w:rPr>
        <w:t>1919.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00900" w:rsidRPr="00B00900">
        <w:rPr>
          <w:rFonts w:ascii="Times New Roman" w:eastAsia="Calibri" w:hAnsi="Times New Roman" w:cs="Times New Roman"/>
          <w:sz w:val="28"/>
          <w:szCs w:val="28"/>
          <w:lang w:val="en-US"/>
        </w:rPr>
        <w:t>Vol. 4. P. 7.</w:t>
      </w:r>
    </w:p>
    <w:p w14:paraId="7382C29D" w14:textId="26A34B64" w:rsidR="00B00900" w:rsidRDefault="00B00900" w:rsidP="00B0090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al-Sakhāwī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Muḥammad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ibn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ʿAbd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al-Raḥmān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Al-Ḍawʾ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al-Lāmiʾ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li-Ahl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al-Qarn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al-Tāsiʿ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00900">
        <w:rPr>
          <w:rFonts w:ascii="Times New Roman" w:eastAsia="Calibri" w:hAnsi="Times New Roman" w:cs="Times New Roman"/>
          <w:sz w:val="28"/>
          <w:szCs w:val="28"/>
          <w:lang w:val="en-US"/>
        </w:rPr>
        <w:t>[The Light Shining upon the People of the Ninth Century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Arabic)</w:t>
      </w:r>
      <w:r w:rsidRPr="00B009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</w:rPr>
        <w:t>Cairo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</w:rPr>
        <w:t>Maktabat</w:t>
      </w:r>
      <w:proofErr w:type="spellEnd"/>
      <w:r w:rsidRPr="001B18D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B18D6">
        <w:rPr>
          <w:rFonts w:ascii="Times New Roman" w:eastAsia="Calibri" w:hAnsi="Times New Roman" w:cs="Times New Roman"/>
          <w:i/>
          <w:iCs/>
          <w:sz w:val="28"/>
          <w:szCs w:val="28"/>
        </w:rPr>
        <w:t>al-Quds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</w:rPr>
        <w:t>, 1</w:t>
      </w:r>
      <w:r>
        <w:rPr>
          <w:rFonts w:ascii="Times New Roman" w:eastAsia="Calibri" w:hAnsi="Times New Roman" w:cs="Times New Roman"/>
          <w:sz w:val="28"/>
          <w:szCs w:val="28"/>
        </w:rPr>
        <w:t>934</w:t>
      </w:r>
      <w:r w:rsidRPr="00B00900">
        <w:rPr>
          <w:rFonts w:ascii="Times New Roman" w:eastAsia="Calibri" w:hAnsi="Times New Roman" w:cs="Times New Roman"/>
          <w:sz w:val="28"/>
          <w:szCs w:val="28"/>
        </w:rPr>
        <w:t>–</w:t>
      </w:r>
      <w:r w:rsidRPr="005F27EF">
        <w:rPr>
          <w:rFonts w:ascii="Times New Roman" w:eastAsia="Calibri" w:hAnsi="Times New Roman" w:cs="Times New Roman"/>
          <w:sz w:val="28"/>
          <w:szCs w:val="28"/>
        </w:rPr>
        <w:t>1936.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Vol. 1. P. 222.</w:t>
      </w:r>
    </w:p>
    <w:p w14:paraId="5F7FE14B" w14:textId="0EAC85F9" w:rsidR="00B00900" w:rsidRDefault="00B00900" w:rsidP="00B0090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Van </w:t>
      </w:r>
      <w:proofErr w:type="spellStart"/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>Steenbergen</w:t>
      </w:r>
      <w:proofErr w:type="spellEnd"/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J. Mamluk Elite on the Eve of al-Nasir Muhammad's Death (1341): A Look behind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Scenes of Mamluk Politics. </w:t>
      </w:r>
      <w:proofErr w:type="spellStart"/>
      <w:r w:rsidRPr="00B009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Mamlūk</w:t>
      </w:r>
      <w:proofErr w:type="spellEnd"/>
      <w:r w:rsidRPr="00B009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Studies Review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2005. Vol. 9(2).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Pp. 189</w:t>
      </w:r>
      <w:r w:rsidRPr="00B00900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190.</w:t>
      </w:r>
    </w:p>
    <w:p w14:paraId="3B51D106" w14:textId="5C7E8ACD" w:rsidR="00B00900" w:rsidRDefault="00B00900" w:rsidP="00B0090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Van </w:t>
      </w:r>
      <w:proofErr w:type="spellStart"/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>Stee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nbergen</w:t>
      </w:r>
      <w:proofErr w:type="spellEnd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Termonia</w:t>
      </w:r>
      <w:proofErr w:type="spellEnd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Social Infrastructures, Military Entrepreneurship, and the Making of the Sultan’s C</w:t>
      </w:r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ourt in 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Fifteenth-Century Cairo: </w:t>
      </w:r>
      <w:proofErr w:type="gramStart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</w:t>
      </w:r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>ase of the Court Office of “the Chief Head of the G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uards” (</w:t>
      </w:r>
      <w:proofErr w:type="spellStart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raʾs</w:t>
      </w:r>
      <w:proofErr w:type="spellEnd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nawbat</w:t>
      </w:r>
      <w:proofErr w:type="spellEnd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nuwab</w:t>
      </w:r>
      <w:proofErr w:type="spellEnd"/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B18D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Journal of the Economic and Social History of the Orient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2022. Vol. 65(5–6).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Pp. 803</w:t>
      </w:r>
      <w:r w:rsidR="001B18D6" w:rsidRPr="00CE5070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1B18D6">
        <w:rPr>
          <w:rFonts w:ascii="Times New Roman" w:eastAsia="Calibri" w:hAnsi="Times New Roman" w:cs="Times New Roman"/>
          <w:sz w:val="28"/>
          <w:szCs w:val="28"/>
          <w:lang w:val="en-US"/>
        </w:rPr>
        <w:t>804.</w:t>
      </w:r>
    </w:p>
    <w:p w14:paraId="08F2B0DC" w14:textId="594978E9" w:rsidR="001B18D6" w:rsidRPr="005F3D3E" w:rsidRDefault="001B18D6" w:rsidP="005F3D3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al-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Zāhirī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Ghars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al-Din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Khalīl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ibn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Sh</w:t>
      </w:r>
      <w:bookmarkStart w:id="17" w:name="_Hlk178338583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ā</w:t>
      </w:r>
      <w:bookmarkEnd w:id="17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hīn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Kitāb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Zubdat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Kashf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Mamālik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fī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Bayān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Ṭuruq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wa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-al-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Masālik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</w:t>
      </w:r>
      <w:r w:rsidR="005F3D3E" w:rsidRPr="005F3D3E">
        <w:rPr>
          <w:rFonts w:ascii="Times New Roman" w:eastAsia="Calibri" w:hAnsi="Times New Roman" w:cs="Times New Roman"/>
          <w:sz w:val="28"/>
          <w:szCs w:val="28"/>
          <w:lang w:val="en-US"/>
        </w:rPr>
        <w:t>The essence of revealing the kingdoms and explaining the roads and paths</w:t>
      </w:r>
      <w:r w:rsidR="005F3D3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Arabic)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]. </w:t>
      </w:r>
      <w:r w:rsidRPr="005F3D3E">
        <w:rPr>
          <w:rFonts w:ascii="Times New Roman" w:eastAsia="Calibri" w:hAnsi="Times New Roman" w:cs="Times New Roman"/>
          <w:sz w:val="28"/>
          <w:szCs w:val="28"/>
          <w:lang w:val="en-US"/>
        </w:rPr>
        <w:t>Paris: Ernest Leroux, 1894.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F3D3E">
        <w:rPr>
          <w:rFonts w:ascii="Times New Roman" w:eastAsia="Calibri" w:hAnsi="Times New Roman" w:cs="Times New Roman"/>
          <w:sz w:val="28"/>
          <w:szCs w:val="28"/>
          <w:lang w:val="en-US"/>
        </w:rPr>
        <w:t>P. 115.</w:t>
      </w:r>
    </w:p>
    <w:p w14:paraId="5A7CD48B" w14:textId="2AAFC83E" w:rsidR="005F27EF" w:rsidRPr="005F3D3E" w:rsidRDefault="005F3D3E" w:rsidP="005F3D3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Zettersteen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K.W.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Beiträge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zur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Geschichte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Ma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mlūkensultane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den Jahren 690</w:t>
      </w:r>
      <w:r w:rsidRPr="005F3D3E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741 der </w:t>
      </w:r>
      <w:proofErr w:type="spellStart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Hígra</w:t>
      </w:r>
      <w:proofErr w:type="spellEnd"/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arabischen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Handschriften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Leiden: </w:t>
      </w:r>
      <w:r w:rsidRPr="005F3D3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E. J. Brill</w:t>
      </w:r>
      <w:r w:rsidRPr="005F27EF">
        <w:rPr>
          <w:rFonts w:ascii="Times New Roman" w:eastAsia="Calibri" w:hAnsi="Times New Roman" w:cs="Times New Roman"/>
          <w:sz w:val="28"/>
          <w:szCs w:val="28"/>
          <w:lang w:val="en-US"/>
        </w:rPr>
        <w:t>, 1919.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 1. </w:t>
      </w:r>
    </w:p>
    <w:p w14:paraId="24F3CDD1" w14:textId="382B831F" w:rsidR="00D00F7B" w:rsidRPr="007A0125" w:rsidRDefault="00D00F7B" w:rsidP="005F27E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8521EF0" w14:textId="0BF8DEB7" w:rsidR="00D00F7B" w:rsidRPr="007A0125" w:rsidRDefault="00D00F7B" w:rsidP="005F27E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584BC4A" w14:textId="30384A5C" w:rsidR="00D66728" w:rsidRPr="007A0125" w:rsidRDefault="00D66728" w:rsidP="005F27E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7DEA422" w14:textId="3964B517" w:rsidR="00D66728" w:rsidRPr="007A0125" w:rsidRDefault="00D66728" w:rsidP="005F27E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D67C725" w14:textId="75998139" w:rsidR="005F27EF" w:rsidRDefault="005F27EF" w:rsidP="005F27E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2122BC47" w14:textId="4CBF1584" w:rsidR="005F27EF" w:rsidRPr="005F27EF" w:rsidRDefault="00EE616F" w:rsidP="005F27E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616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D7B53" wp14:editId="553E2931">
            <wp:extent cx="3600450" cy="3067050"/>
            <wp:effectExtent l="0" t="0" r="0" b="0"/>
            <wp:docPr id="7" name="Рисунок 7" descr="C:\Users\kosta\OneDrive\Рабочий стол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a\OneDrive\Рабочий стол\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7894" w14:textId="3ADE09FC" w:rsidR="00AA21AD" w:rsidRPr="00C121E4" w:rsidRDefault="005F27EF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Рис. 1. </w:t>
      </w:r>
      <w:r w:rsidRPr="00AC3FFC">
        <w:rPr>
          <w:rFonts w:asciiTheme="majorBidi" w:hAnsiTheme="majorBidi" w:cstheme="majorBidi"/>
          <w:sz w:val="28"/>
          <w:szCs w:val="28"/>
        </w:rPr>
        <w:t>Герб султана Аль-</w:t>
      </w:r>
      <w:proofErr w:type="spellStart"/>
      <w:r w:rsidRPr="00AC3FFC">
        <w:rPr>
          <w:rFonts w:asciiTheme="majorBidi" w:hAnsiTheme="majorBidi" w:cstheme="majorBidi"/>
          <w:sz w:val="28"/>
          <w:szCs w:val="28"/>
        </w:rPr>
        <w:t>Адиля</w:t>
      </w:r>
      <w:proofErr w:type="spellEnd"/>
      <w:r w:rsidRPr="00AC3FF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C3FFC">
        <w:rPr>
          <w:rFonts w:asciiTheme="majorBidi" w:hAnsiTheme="majorBidi" w:cstheme="majorBidi"/>
          <w:sz w:val="28"/>
          <w:szCs w:val="28"/>
        </w:rPr>
        <w:t>Китбуга</w:t>
      </w:r>
      <w:proofErr w:type="spellEnd"/>
      <w:r w:rsidRPr="0026575D">
        <w:rPr>
          <w:rFonts w:asciiTheme="majorBidi" w:hAnsiTheme="majorBidi" w:cstheme="majorBidi"/>
          <w:sz w:val="28"/>
          <w:szCs w:val="28"/>
        </w:rPr>
        <w:t xml:space="preserve"> </w:t>
      </w:r>
      <w:bookmarkStart w:id="18" w:name="_Hlk178339792"/>
      <w:r w:rsidRPr="0026575D">
        <w:rPr>
          <w:rFonts w:asciiTheme="majorBidi" w:hAnsiTheme="majorBidi" w:cstheme="majorBidi"/>
          <w:sz w:val="28"/>
          <w:szCs w:val="28"/>
        </w:rPr>
        <w:t>(1294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Pr="0026575D">
        <w:rPr>
          <w:rFonts w:asciiTheme="majorBidi" w:hAnsiTheme="majorBidi" w:cstheme="majorBidi"/>
          <w:sz w:val="28"/>
          <w:szCs w:val="28"/>
        </w:rPr>
        <w:t>1296)</w:t>
      </w:r>
      <w:bookmarkEnd w:id="18"/>
      <w:r w:rsidRPr="0026575D">
        <w:rPr>
          <w:rFonts w:asciiTheme="majorBidi" w:hAnsiTheme="majorBidi" w:cstheme="majorBidi"/>
          <w:sz w:val="28"/>
          <w:szCs w:val="28"/>
        </w:rPr>
        <w:t>.</w:t>
      </w:r>
      <w:r w:rsidRPr="00AC3FFC">
        <w:rPr>
          <w:rFonts w:asciiTheme="majorBidi" w:hAnsiTheme="majorBidi" w:cstheme="majorBidi"/>
          <w:sz w:val="28"/>
          <w:szCs w:val="28"/>
        </w:rPr>
        <w:t xml:space="preserve"> Изображение взято с основания инкрустированного латунного подсвечника, изготовленн</w:t>
      </w:r>
      <w:r w:rsidR="0059462A">
        <w:rPr>
          <w:rFonts w:asciiTheme="majorBidi" w:hAnsiTheme="majorBidi" w:cstheme="majorBidi"/>
          <w:sz w:val="28"/>
          <w:szCs w:val="28"/>
        </w:rPr>
        <w:t xml:space="preserve">ого по заказу </w:t>
      </w:r>
      <w:proofErr w:type="spellStart"/>
      <w:r w:rsidR="0059462A">
        <w:rPr>
          <w:rFonts w:asciiTheme="majorBidi" w:hAnsiTheme="majorBidi" w:cstheme="majorBidi"/>
          <w:sz w:val="28"/>
          <w:szCs w:val="28"/>
        </w:rPr>
        <w:t>Китбуги</w:t>
      </w:r>
      <w:proofErr w:type="spellEnd"/>
      <w:r w:rsidR="00C121E4" w:rsidRPr="00C121E4">
        <w:rPr>
          <w:rFonts w:asciiTheme="majorBidi" w:hAnsiTheme="majorBidi" w:cstheme="majorBidi"/>
          <w:sz w:val="28"/>
          <w:szCs w:val="28"/>
        </w:rPr>
        <w:t>.</w:t>
      </w:r>
    </w:p>
    <w:p w14:paraId="507C4978" w14:textId="29BEF9E3" w:rsidR="005F27EF" w:rsidRPr="00C121E4" w:rsidRDefault="00AA21AD" w:rsidP="00AA21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A21AD">
        <w:rPr>
          <w:rFonts w:asciiTheme="majorBidi" w:hAnsiTheme="majorBidi" w:cstheme="majorBidi"/>
          <w:sz w:val="28"/>
          <w:szCs w:val="28"/>
          <w:lang w:val="en-US"/>
        </w:rPr>
        <w:t xml:space="preserve">Blazon of </w:t>
      </w:r>
      <w:proofErr w:type="spellStart"/>
      <w:r w:rsidRPr="00AA21AD">
        <w:rPr>
          <w:rFonts w:asciiTheme="majorBidi" w:hAnsiTheme="majorBidi" w:cstheme="majorBidi"/>
          <w:sz w:val="28"/>
          <w:szCs w:val="28"/>
          <w:lang w:val="en-US"/>
        </w:rPr>
        <w:t>Kitbugh</w:t>
      </w:r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ā</w:t>
      </w:r>
      <w:proofErr w:type="spellEnd"/>
      <w:r w:rsidRPr="00AA21A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121E4">
        <w:rPr>
          <w:rFonts w:asciiTheme="majorBidi" w:hAnsiTheme="majorBidi" w:cstheme="majorBidi"/>
          <w:sz w:val="28"/>
          <w:szCs w:val="28"/>
          <w:lang w:val="en-US"/>
        </w:rPr>
        <w:t>ibn</w:t>
      </w:r>
      <w:r w:rsidRPr="00AA21A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A21AD">
        <w:rPr>
          <w:rFonts w:asciiTheme="majorBidi" w:hAnsiTheme="majorBidi" w:cstheme="majorBidi"/>
          <w:sz w:val="28"/>
          <w:szCs w:val="28"/>
          <w:lang w:val="en-US"/>
        </w:rPr>
        <w:t>ʿAbdall</w:t>
      </w:r>
      <w:bookmarkStart w:id="19" w:name="_Hlk178338729"/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ā</w:t>
      </w:r>
      <w:bookmarkEnd w:id="19"/>
      <w:r w:rsidRPr="00AA21AD">
        <w:rPr>
          <w:rFonts w:asciiTheme="majorBidi" w:hAnsiTheme="majorBidi" w:cstheme="majorBidi"/>
          <w:sz w:val="28"/>
          <w:szCs w:val="28"/>
          <w:lang w:val="en-US"/>
        </w:rPr>
        <w:t>h</w:t>
      </w:r>
      <w:proofErr w:type="spellEnd"/>
      <w:r w:rsidRPr="00AA21AD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Pr="00AA21AD">
        <w:rPr>
          <w:rFonts w:asciiTheme="majorBidi" w:hAnsiTheme="majorBidi" w:cstheme="majorBidi"/>
          <w:sz w:val="28"/>
          <w:szCs w:val="28"/>
          <w:lang w:val="en-US"/>
        </w:rPr>
        <w:t>Mans</w:t>
      </w:r>
      <w:bookmarkStart w:id="20" w:name="_Hlk178339208"/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ū</w:t>
      </w:r>
      <w:bookmarkEnd w:id="20"/>
      <w:r w:rsidRPr="00AA21AD">
        <w:rPr>
          <w:rFonts w:asciiTheme="majorBidi" w:hAnsiTheme="majorBidi" w:cstheme="majorBidi"/>
          <w:sz w:val="28"/>
          <w:szCs w:val="28"/>
          <w:lang w:val="en-US"/>
        </w:rPr>
        <w:t>ri</w:t>
      </w:r>
      <w:proofErr w:type="spellEnd"/>
      <w:r w:rsidR="00753E3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53E30" w:rsidRPr="00753E30">
        <w:rPr>
          <w:rFonts w:asciiTheme="majorBidi" w:hAnsiTheme="majorBidi" w:cstheme="majorBidi"/>
          <w:sz w:val="28"/>
          <w:szCs w:val="28"/>
          <w:lang w:val="en-US"/>
        </w:rPr>
        <w:t>(1294–1296)</w:t>
      </w:r>
      <w:r w:rsidRPr="00AA21AD">
        <w:rPr>
          <w:rFonts w:asciiTheme="majorBidi" w:hAnsiTheme="majorBidi" w:cstheme="majorBidi"/>
          <w:sz w:val="28"/>
          <w:szCs w:val="28"/>
          <w:lang w:val="en-US"/>
        </w:rPr>
        <w:t xml:space="preserve">. Taken from the base of an inlaid brass candlestick commissioned by </w:t>
      </w:r>
      <w:proofErr w:type="spellStart"/>
      <w:r w:rsidRPr="00AA21AD">
        <w:rPr>
          <w:rFonts w:asciiTheme="majorBidi" w:hAnsiTheme="majorBidi" w:cstheme="majorBidi"/>
          <w:sz w:val="28"/>
          <w:szCs w:val="28"/>
          <w:lang w:val="en-US"/>
        </w:rPr>
        <w:t>Kitbugh</w:t>
      </w:r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ā</w:t>
      </w:r>
      <w:proofErr w:type="spellEnd"/>
      <w:r w:rsidR="00C121E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10C4E955" w14:textId="79698171" w:rsidR="00324503" w:rsidRDefault="00EE616F" w:rsidP="00324503">
      <w:pPr>
        <w:jc w:val="center"/>
        <w:rPr>
          <w:rFonts w:asciiTheme="majorBidi" w:hAnsiTheme="majorBidi" w:cstheme="majorBidi"/>
          <w:sz w:val="28"/>
          <w:szCs w:val="28"/>
        </w:rPr>
      </w:pPr>
      <w:r w:rsidRPr="00EE616F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 wp14:anchorId="085E6F3D" wp14:editId="391F7A13">
            <wp:extent cx="3533775" cy="3416725"/>
            <wp:effectExtent l="0" t="0" r="0" b="0"/>
            <wp:docPr id="8" name="Рисунок 8" descr="C:\Users\kosta\OneDrive\Рабочий стол\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ta\OneDrive\Рабочий стол\1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43" cy="343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E074" w14:textId="7B505B8A" w:rsidR="00324503" w:rsidRPr="00C121E4" w:rsidRDefault="00324503" w:rsidP="0059462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Рис. 2. </w:t>
      </w:r>
      <w:r w:rsidRPr="00324503">
        <w:rPr>
          <w:rFonts w:asciiTheme="majorBidi" w:hAnsiTheme="majorBidi" w:cstheme="majorBidi"/>
          <w:sz w:val="28"/>
          <w:szCs w:val="28"/>
        </w:rPr>
        <w:t xml:space="preserve">Монета с изображением чаши, выпущенная </w:t>
      </w:r>
      <w:r w:rsidR="000B16D8" w:rsidRPr="00324503">
        <w:rPr>
          <w:rFonts w:asciiTheme="majorBidi" w:hAnsiTheme="majorBidi" w:cstheme="majorBidi"/>
          <w:sz w:val="28"/>
          <w:szCs w:val="28"/>
        </w:rPr>
        <w:t xml:space="preserve">во время правления последнего султана династии </w:t>
      </w:r>
      <w:proofErr w:type="spellStart"/>
      <w:r w:rsidR="000B16D8" w:rsidRPr="00324503">
        <w:rPr>
          <w:rFonts w:asciiTheme="majorBidi" w:hAnsiTheme="majorBidi" w:cstheme="majorBidi"/>
          <w:sz w:val="28"/>
          <w:szCs w:val="28"/>
        </w:rPr>
        <w:t>Бахритов</w:t>
      </w:r>
      <w:proofErr w:type="spellEnd"/>
      <w:r w:rsidR="000B16D8" w:rsidRPr="00324503">
        <w:rPr>
          <w:rFonts w:asciiTheme="majorBidi" w:hAnsiTheme="majorBidi" w:cstheme="majorBidi"/>
          <w:sz w:val="28"/>
          <w:szCs w:val="28"/>
        </w:rPr>
        <w:t>,</w:t>
      </w:r>
      <w:r w:rsidRPr="00324503">
        <w:rPr>
          <w:rFonts w:asciiTheme="majorBidi" w:hAnsiTheme="majorBidi" w:cstheme="majorBidi"/>
          <w:sz w:val="28"/>
          <w:szCs w:val="28"/>
        </w:rPr>
        <w:t xml:space="preserve"> Ас-Салиха </w:t>
      </w:r>
      <w:proofErr w:type="spellStart"/>
      <w:r w:rsidRPr="00324503">
        <w:rPr>
          <w:rFonts w:asciiTheme="majorBidi" w:hAnsiTheme="majorBidi" w:cstheme="majorBidi"/>
          <w:sz w:val="28"/>
          <w:szCs w:val="28"/>
        </w:rPr>
        <w:t>Хаджжи</w:t>
      </w:r>
      <w:proofErr w:type="spellEnd"/>
      <w:r w:rsidRPr="00324503">
        <w:rPr>
          <w:rFonts w:asciiTheme="majorBidi" w:hAnsiTheme="majorBidi" w:cstheme="majorBidi"/>
          <w:sz w:val="28"/>
          <w:szCs w:val="28"/>
        </w:rPr>
        <w:t xml:space="preserve"> II (1382, 1389</w:t>
      </w:r>
      <w:r w:rsidR="000B16D8" w:rsidRPr="000B16D8">
        <w:rPr>
          <w:rFonts w:asciiTheme="majorBidi" w:hAnsiTheme="majorBidi" w:cstheme="majorBidi"/>
          <w:sz w:val="28"/>
          <w:szCs w:val="28"/>
        </w:rPr>
        <w:t>–</w:t>
      </w:r>
      <w:r w:rsidRPr="00324503">
        <w:rPr>
          <w:rFonts w:asciiTheme="majorBidi" w:hAnsiTheme="majorBidi" w:cstheme="majorBidi"/>
          <w:sz w:val="28"/>
          <w:szCs w:val="28"/>
        </w:rPr>
        <w:t>1390)</w:t>
      </w:r>
      <w:r w:rsidR="00C121E4" w:rsidRPr="00C121E4">
        <w:rPr>
          <w:rFonts w:asciiTheme="majorBidi" w:hAnsiTheme="majorBidi" w:cstheme="majorBidi"/>
          <w:sz w:val="28"/>
          <w:szCs w:val="28"/>
        </w:rPr>
        <w:t>.</w:t>
      </w:r>
    </w:p>
    <w:p w14:paraId="7DE85D2A" w14:textId="5C0A8BF1" w:rsidR="0059462A" w:rsidRPr="0059462A" w:rsidRDefault="0059462A" w:rsidP="0059462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A coin depicting a chalice, issued during the reign of the last </w:t>
      </w:r>
      <w:proofErr w:type="spellStart"/>
      <w:r w:rsidRPr="0059462A">
        <w:rPr>
          <w:rFonts w:asciiTheme="majorBidi" w:hAnsiTheme="majorBidi" w:cstheme="majorBidi"/>
          <w:sz w:val="28"/>
          <w:szCs w:val="28"/>
          <w:lang w:val="en-US"/>
        </w:rPr>
        <w:t>Bahri</w:t>
      </w:r>
      <w:proofErr w:type="spellEnd"/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 sultan, As-</w:t>
      </w:r>
      <w:proofErr w:type="spellStart"/>
      <w:r w:rsidRPr="0059462A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>lih</w:t>
      </w:r>
      <w:proofErr w:type="spellEnd"/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 Hajji II (1382, 1389–1390)</w:t>
      </w:r>
      <w:r w:rsidR="00C121E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94A2711" w14:textId="1C2BBB8A" w:rsidR="00F02017" w:rsidRDefault="00EE616F" w:rsidP="00ED0E48">
      <w:pPr>
        <w:ind w:firstLine="708"/>
        <w:jc w:val="center"/>
        <w:rPr>
          <w:rFonts w:asciiTheme="majorBidi" w:hAnsiTheme="majorBidi" w:cstheme="majorBidi"/>
          <w:sz w:val="28"/>
          <w:szCs w:val="28"/>
        </w:rPr>
      </w:pPr>
      <w:r w:rsidRPr="00EE616F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2BDD925E" wp14:editId="43858A9D">
            <wp:extent cx="2533650" cy="2461177"/>
            <wp:effectExtent l="0" t="0" r="0" b="0"/>
            <wp:docPr id="9" name="Рисунок 9" descr="C:\Users\kosta\OneDrive\Рабочий стол\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a\OneDrive\Рабочий стол\2_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09" cy="249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5D5D" w14:textId="66302DC7" w:rsidR="00F02017" w:rsidRDefault="00F02017" w:rsidP="00DE33B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Рис. 3. </w:t>
      </w:r>
      <w:r w:rsidR="009421F3">
        <w:rPr>
          <w:rFonts w:asciiTheme="majorBidi" w:hAnsiTheme="majorBidi" w:cstheme="majorBidi"/>
          <w:sz w:val="28"/>
          <w:szCs w:val="28"/>
        </w:rPr>
        <w:t>Каменный герб, принадлежавший либо э</w:t>
      </w:r>
      <w:r w:rsidR="009421F3" w:rsidRPr="009421F3">
        <w:rPr>
          <w:rFonts w:asciiTheme="majorBidi" w:hAnsiTheme="majorBidi" w:cstheme="majorBidi"/>
          <w:sz w:val="28"/>
          <w:szCs w:val="28"/>
        </w:rPr>
        <w:t xml:space="preserve">миру </w:t>
      </w:r>
      <w:proofErr w:type="spellStart"/>
      <w:r w:rsidR="009421F3" w:rsidRPr="009421F3">
        <w:rPr>
          <w:rFonts w:asciiTheme="majorBidi" w:hAnsiTheme="majorBidi" w:cstheme="majorBidi"/>
          <w:sz w:val="28"/>
          <w:szCs w:val="28"/>
        </w:rPr>
        <w:t>Уздамуру</w:t>
      </w:r>
      <w:proofErr w:type="spellEnd"/>
      <w:r w:rsidR="009421F3" w:rsidRPr="009421F3">
        <w:rPr>
          <w:rFonts w:asciiTheme="majorBidi" w:hAnsiTheme="majorBidi" w:cstheme="majorBidi"/>
          <w:sz w:val="28"/>
          <w:szCs w:val="28"/>
        </w:rPr>
        <w:t xml:space="preserve"> (также известному как Оздемир), кот</w:t>
      </w:r>
      <w:r w:rsidR="009421F3">
        <w:rPr>
          <w:rFonts w:asciiTheme="majorBidi" w:hAnsiTheme="majorBidi" w:cstheme="majorBidi"/>
          <w:sz w:val="28"/>
          <w:szCs w:val="28"/>
        </w:rPr>
        <w:t>орый правил Алеппо дважды в 1479 и между 1484–93 гг.</w:t>
      </w:r>
      <w:r w:rsidR="00F447E1">
        <w:rPr>
          <w:rFonts w:asciiTheme="majorBidi" w:hAnsiTheme="majorBidi" w:cstheme="majorBidi"/>
          <w:sz w:val="28"/>
          <w:szCs w:val="28"/>
        </w:rPr>
        <w:t>, либо</w:t>
      </w:r>
      <w:r w:rsidR="009421F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421F3">
        <w:rPr>
          <w:rFonts w:asciiTheme="majorBidi" w:hAnsiTheme="majorBidi" w:cstheme="majorBidi"/>
          <w:sz w:val="28"/>
          <w:szCs w:val="28"/>
        </w:rPr>
        <w:t>мамлюкскому</w:t>
      </w:r>
      <w:proofErr w:type="spellEnd"/>
      <w:r w:rsidR="009421F3">
        <w:rPr>
          <w:rFonts w:asciiTheme="majorBidi" w:hAnsiTheme="majorBidi" w:cstheme="majorBidi"/>
          <w:sz w:val="28"/>
          <w:szCs w:val="28"/>
        </w:rPr>
        <w:t xml:space="preserve"> эмиру </w:t>
      </w:r>
      <w:proofErr w:type="spellStart"/>
      <w:r w:rsidR="009421F3">
        <w:rPr>
          <w:rFonts w:asciiTheme="majorBidi" w:hAnsiTheme="majorBidi" w:cstheme="majorBidi"/>
          <w:sz w:val="28"/>
          <w:szCs w:val="28"/>
        </w:rPr>
        <w:t>Хаирбеку</w:t>
      </w:r>
      <w:proofErr w:type="spellEnd"/>
      <w:r w:rsidR="009421F3">
        <w:rPr>
          <w:rFonts w:asciiTheme="majorBidi" w:hAnsiTheme="majorBidi" w:cstheme="majorBidi"/>
          <w:sz w:val="28"/>
          <w:szCs w:val="28"/>
        </w:rPr>
        <w:t xml:space="preserve"> ибн </w:t>
      </w:r>
      <w:proofErr w:type="spellStart"/>
      <w:r w:rsidR="009421F3">
        <w:rPr>
          <w:rFonts w:asciiTheme="majorBidi" w:hAnsiTheme="majorBidi" w:cstheme="majorBidi"/>
          <w:sz w:val="28"/>
          <w:szCs w:val="28"/>
        </w:rPr>
        <w:t>Билбаю</w:t>
      </w:r>
      <w:proofErr w:type="spellEnd"/>
      <w:r w:rsidR="00753E30" w:rsidRPr="00753E30">
        <w:rPr>
          <w:rFonts w:asciiTheme="majorBidi" w:hAnsiTheme="majorBidi" w:cstheme="majorBidi"/>
          <w:sz w:val="28"/>
          <w:szCs w:val="28"/>
        </w:rPr>
        <w:t xml:space="preserve"> (</w:t>
      </w:r>
      <w:r w:rsidR="00753E30">
        <w:rPr>
          <w:rFonts w:asciiTheme="majorBidi" w:hAnsiTheme="majorBidi" w:cstheme="majorBidi"/>
          <w:sz w:val="28"/>
          <w:szCs w:val="28"/>
        </w:rPr>
        <w:t>ум. в 1522 г.)</w:t>
      </w:r>
      <w:r w:rsidR="009421F3" w:rsidRPr="009421F3">
        <w:rPr>
          <w:rFonts w:asciiTheme="majorBidi" w:hAnsiTheme="majorBidi" w:cstheme="majorBidi"/>
          <w:sz w:val="28"/>
          <w:szCs w:val="28"/>
        </w:rPr>
        <w:t>.</w:t>
      </w:r>
      <w:r w:rsidR="009421F3">
        <w:rPr>
          <w:rFonts w:asciiTheme="majorBidi" w:hAnsiTheme="majorBidi" w:cstheme="majorBidi"/>
          <w:sz w:val="28"/>
          <w:szCs w:val="28"/>
        </w:rPr>
        <w:t xml:space="preserve"> </w:t>
      </w:r>
      <w:r w:rsidR="007932A3">
        <w:rPr>
          <w:rFonts w:asciiTheme="majorBidi" w:hAnsiTheme="majorBidi" w:cstheme="majorBidi"/>
          <w:sz w:val="28"/>
          <w:szCs w:val="28"/>
        </w:rPr>
        <w:t xml:space="preserve">Герб </w:t>
      </w:r>
      <w:r w:rsidR="009421F3" w:rsidRPr="009421F3">
        <w:rPr>
          <w:rFonts w:asciiTheme="majorBidi" w:hAnsiTheme="majorBidi" w:cstheme="majorBidi"/>
          <w:sz w:val="28"/>
          <w:szCs w:val="28"/>
        </w:rPr>
        <w:t xml:space="preserve">представляет собой широко используемую композицию позднего </w:t>
      </w:r>
      <w:proofErr w:type="spellStart"/>
      <w:r w:rsidR="009421F3" w:rsidRPr="009421F3">
        <w:rPr>
          <w:rFonts w:asciiTheme="majorBidi" w:hAnsiTheme="majorBidi" w:cstheme="majorBidi"/>
          <w:sz w:val="28"/>
          <w:szCs w:val="28"/>
        </w:rPr>
        <w:lastRenderedPageBreak/>
        <w:t>мамлюкского</w:t>
      </w:r>
      <w:proofErr w:type="spellEnd"/>
      <w:r w:rsidR="009421F3" w:rsidRPr="009421F3">
        <w:rPr>
          <w:rFonts w:asciiTheme="majorBidi" w:hAnsiTheme="majorBidi" w:cstheme="majorBidi"/>
          <w:sz w:val="28"/>
          <w:szCs w:val="28"/>
        </w:rPr>
        <w:t xml:space="preserve"> периода: сим</w:t>
      </w:r>
      <w:r w:rsidR="007932A3">
        <w:rPr>
          <w:rFonts w:asciiTheme="majorBidi" w:hAnsiTheme="majorBidi" w:cstheme="majorBidi"/>
          <w:sz w:val="28"/>
          <w:szCs w:val="28"/>
        </w:rPr>
        <w:t xml:space="preserve">вол </w:t>
      </w:r>
      <w:proofErr w:type="spellStart"/>
      <w:r w:rsidR="007932A3">
        <w:rPr>
          <w:rFonts w:asciiTheme="majorBidi" w:hAnsiTheme="majorBidi" w:cstheme="majorBidi"/>
          <w:sz w:val="28"/>
          <w:szCs w:val="28"/>
        </w:rPr>
        <w:t>джамдара</w:t>
      </w:r>
      <w:proofErr w:type="spellEnd"/>
      <w:r w:rsidR="007932A3">
        <w:rPr>
          <w:rFonts w:asciiTheme="majorBidi" w:hAnsiTheme="majorBidi" w:cstheme="majorBidi"/>
          <w:sz w:val="28"/>
          <w:szCs w:val="28"/>
        </w:rPr>
        <w:t xml:space="preserve"> </w:t>
      </w:r>
      <w:r w:rsidR="009421F3" w:rsidRPr="009421F3">
        <w:rPr>
          <w:rFonts w:asciiTheme="majorBidi" w:hAnsiTheme="majorBidi" w:cstheme="majorBidi"/>
          <w:sz w:val="28"/>
          <w:szCs w:val="28"/>
        </w:rPr>
        <w:t>с так называе</w:t>
      </w:r>
      <w:r w:rsidR="007932A3">
        <w:rPr>
          <w:rFonts w:asciiTheme="majorBidi" w:hAnsiTheme="majorBidi" w:cstheme="majorBidi"/>
          <w:sz w:val="28"/>
          <w:szCs w:val="28"/>
        </w:rPr>
        <w:t>мой «салфеткой» в верхней части; чаша виночерпия; коробочка</w:t>
      </w:r>
      <w:r w:rsidR="009421F3" w:rsidRPr="009421F3">
        <w:rPr>
          <w:rFonts w:asciiTheme="majorBidi" w:hAnsiTheme="majorBidi" w:cstheme="majorBidi"/>
          <w:sz w:val="28"/>
          <w:szCs w:val="28"/>
        </w:rPr>
        <w:t xml:space="preserve"> для ручек </w:t>
      </w:r>
      <w:proofErr w:type="spellStart"/>
      <w:r w:rsidR="009421F3" w:rsidRPr="009421F3">
        <w:rPr>
          <w:rFonts w:asciiTheme="majorBidi" w:hAnsiTheme="majorBidi" w:cstheme="majorBidi"/>
          <w:sz w:val="28"/>
          <w:szCs w:val="28"/>
        </w:rPr>
        <w:t>давадар</w:t>
      </w:r>
      <w:r w:rsidR="007932A3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="007932A3">
        <w:rPr>
          <w:rFonts w:asciiTheme="majorBidi" w:hAnsiTheme="majorBidi" w:cstheme="majorBidi"/>
          <w:sz w:val="28"/>
          <w:szCs w:val="28"/>
        </w:rPr>
        <w:t xml:space="preserve"> в средней части; </w:t>
      </w:r>
      <w:r w:rsidR="007932A3" w:rsidRPr="007932A3">
        <w:rPr>
          <w:rFonts w:asciiTheme="majorBidi" w:hAnsiTheme="majorBidi" w:cstheme="majorBidi"/>
          <w:sz w:val="28"/>
          <w:szCs w:val="28"/>
        </w:rPr>
        <w:t>пара рожков с порохом</w:t>
      </w:r>
      <w:r w:rsidR="009421F3" w:rsidRPr="009421F3">
        <w:rPr>
          <w:rFonts w:asciiTheme="majorBidi" w:hAnsiTheme="majorBidi" w:cstheme="majorBidi"/>
          <w:sz w:val="28"/>
          <w:szCs w:val="28"/>
        </w:rPr>
        <w:t xml:space="preserve"> по бокам</w:t>
      </w:r>
      <w:r w:rsidR="007932A3">
        <w:rPr>
          <w:rFonts w:asciiTheme="majorBidi" w:hAnsiTheme="majorBidi" w:cstheme="majorBidi"/>
          <w:sz w:val="28"/>
          <w:szCs w:val="28"/>
        </w:rPr>
        <w:t>; вторая, меньшая чаша в</w:t>
      </w:r>
      <w:r w:rsidR="007932A3" w:rsidRPr="007932A3">
        <w:rPr>
          <w:rFonts w:asciiTheme="majorBidi" w:hAnsiTheme="majorBidi" w:cstheme="majorBidi"/>
          <w:sz w:val="28"/>
          <w:szCs w:val="28"/>
        </w:rPr>
        <w:t xml:space="preserve"> нижней части герба</w:t>
      </w:r>
      <w:r w:rsidR="009421F3" w:rsidRPr="007932A3">
        <w:rPr>
          <w:rFonts w:asciiTheme="majorBidi" w:hAnsiTheme="majorBidi" w:cstheme="majorBidi"/>
          <w:sz w:val="28"/>
          <w:szCs w:val="28"/>
        </w:rPr>
        <w:t>.</w:t>
      </w:r>
    </w:p>
    <w:p w14:paraId="76FC94ED" w14:textId="7B5666AB" w:rsidR="0059462A" w:rsidRPr="0059462A" w:rsidRDefault="0059462A" w:rsidP="00DE33B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stone blazon 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belonged to either Amir </w:t>
      </w:r>
      <w:proofErr w:type="spellStart"/>
      <w:r w:rsidRPr="0059462A">
        <w:rPr>
          <w:rFonts w:asciiTheme="majorBidi" w:hAnsiTheme="majorBidi" w:cstheme="majorBidi"/>
          <w:sz w:val="28"/>
          <w:szCs w:val="28"/>
          <w:lang w:val="en-US"/>
        </w:rPr>
        <w:t>Uzdamur</w:t>
      </w:r>
      <w:proofErr w:type="spellEnd"/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 (also known as </w:t>
      </w:r>
      <w:proofErr w:type="spellStart"/>
      <w:r w:rsidRPr="0059462A">
        <w:rPr>
          <w:rFonts w:asciiTheme="majorBidi" w:hAnsiTheme="majorBidi" w:cstheme="majorBidi"/>
          <w:sz w:val="28"/>
          <w:szCs w:val="28"/>
          <w:lang w:val="en-US"/>
        </w:rPr>
        <w:t>Özdemir</w:t>
      </w:r>
      <w:proofErr w:type="spellEnd"/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),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who ruled Aleppo twice in 884/1479 and between 889–99/1484–93, 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>or th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e last Mamluk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amir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Kh</w:t>
      </w:r>
      <w:r w:rsidR="00753E30" w:rsidRPr="00753E30">
        <w:rPr>
          <w:rFonts w:asciiTheme="majorBidi" w:hAnsiTheme="majorBidi" w:cstheme="majorBidi"/>
          <w:sz w:val="28"/>
          <w:szCs w:val="28"/>
          <w:lang w:val="en-US"/>
        </w:rPr>
        <w:t>ā</w:t>
      </w:r>
      <w:r>
        <w:rPr>
          <w:rFonts w:asciiTheme="majorBidi" w:hAnsiTheme="majorBidi" w:cstheme="majorBidi"/>
          <w:sz w:val="28"/>
          <w:szCs w:val="28"/>
          <w:lang w:val="en-US"/>
        </w:rPr>
        <w:t>irbak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ibn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9462A">
        <w:rPr>
          <w:rFonts w:asciiTheme="majorBidi" w:hAnsiTheme="majorBidi" w:cstheme="majorBidi"/>
          <w:sz w:val="28"/>
          <w:szCs w:val="28"/>
          <w:lang w:val="en-US"/>
        </w:rPr>
        <w:t>Bilb</w:t>
      </w:r>
      <w:r w:rsidR="00753E30" w:rsidRPr="00753E30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>y</w:t>
      </w:r>
      <w:proofErr w:type="spellEnd"/>
      <w:r w:rsidR="00753E30" w:rsidRPr="00753E3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53E30">
        <w:rPr>
          <w:rFonts w:asciiTheme="majorBidi" w:hAnsiTheme="majorBidi" w:cstheme="majorBidi"/>
          <w:sz w:val="28"/>
          <w:szCs w:val="28"/>
          <w:lang w:val="en-US"/>
        </w:rPr>
        <w:t>(died in 1522)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The blazon represents a widely used composition from the late Mamluk period: it contains the symbol of the </w:t>
      </w:r>
      <w:proofErr w:type="spellStart"/>
      <w:r w:rsidRPr="0059462A">
        <w:rPr>
          <w:rFonts w:asciiTheme="majorBidi" w:hAnsiTheme="majorBidi" w:cstheme="majorBidi"/>
          <w:sz w:val="28"/>
          <w:szCs w:val="28"/>
          <w:lang w:val="en-US"/>
        </w:rPr>
        <w:t>jamd</w:t>
      </w:r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>r</w:t>
      </w:r>
      <w:proofErr w:type="spellEnd"/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 (master-of-the-robes) with a so-called “napkin” in the upper field, the stemmed cup of the cup-bearer (</w:t>
      </w:r>
      <w:proofErr w:type="spellStart"/>
      <w:r w:rsidRPr="0059462A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>qi</w:t>
      </w:r>
      <w:proofErr w:type="spellEnd"/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) charged with the pen box of the </w:t>
      </w:r>
      <w:proofErr w:type="spellStart"/>
      <w:r w:rsidRPr="0059462A">
        <w:rPr>
          <w:rFonts w:asciiTheme="majorBidi" w:hAnsiTheme="majorBidi" w:cstheme="majorBidi"/>
          <w:sz w:val="28"/>
          <w:szCs w:val="28"/>
          <w:lang w:val="en-US"/>
        </w:rPr>
        <w:t>daw</w:t>
      </w:r>
      <w:bookmarkStart w:id="21" w:name="_Hlk178339665"/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ā</w:t>
      </w:r>
      <w:bookmarkEnd w:id="21"/>
      <w:r w:rsidRPr="0059462A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C121E4" w:rsidRPr="00C121E4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59462A">
        <w:rPr>
          <w:rFonts w:asciiTheme="majorBidi" w:hAnsiTheme="majorBidi" w:cstheme="majorBidi"/>
          <w:sz w:val="28"/>
          <w:szCs w:val="28"/>
          <w:lang w:val="en-US"/>
        </w:rPr>
        <w:t>r</w:t>
      </w:r>
      <w:proofErr w:type="spellEnd"/>
      <w:r w:rsidRPr="0059462A">
        <w:rPr>
          <w:rFonts w:asciiTheme="majorBidi" w:hAnsiTheme="majorBidi" w:cstheme="majorBidi"/>
          <w:sz w:val="28"/>
          <w:szCs w:val="28"/>
          <w:lang w:val="en-US"/>
        </w:rPr>
        <w:t xml:space="preserve"> (secretary) in the central field, flanked by what has been identified as a pair of powder horns. A second, smaller, stemmed cup is placed in the lower field.</w:t>
      </w:r>
    </w:p>
    <w:p w14:paraId="2CA7BBB3" w14:textId="45749BCF" w:rsidR="00324503" w:rsidRDefault="00EE616F" w:rsidP="003D09F5">
      <w:pPr>
        <w:jc w:val="center"/>
        <w:rPr>
          <w:rFonts w:asciiTheme="majorBidi" w:hAnsiTheme="majorBidi" w:cstheme="majorBidi"/>
          <w:sz w:val="28"/>
          <w:szCs w:val="28"/>
        </w:rPr>
      </w:pPr>
      <w:r w:rsidRPr="00EE616F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662BEE25" wp14:editId="191E4CFF">
            <wp:extent cx="2483676" cy="3000375"/>
            <wp:effectExtent l="0" t="0" r="0" b="0"/>
            <wp:docPr id="10" name="Рисунок 10" descr="C:\Users\kosta\OneDrive\Рабочий стол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ta\OneDrive\Рабочий стол\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77" cy="302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F2CC9" w14:textId="5B5A41A5" w:rsidR="00ED0E48" w:rsidRDefault="00ED0E48" w:rsidP="00DE33B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Рис. 4. Стеклянная лампа,</w:t>
      </w:r>
      <w:r w:rsidRPr="00ED0E48">
        <w:t xml:space="preserve"> </w:t>
      </w:r>
      <w:r w:rsidRPr="00ED0E48">
        <w:rPr>
          <w:rFonts w:asciiTheme="majorBidi" w:hAnsiTheme="majorBidi" w:cstheme="majorBidi"/>
          <w:sz w:val="28"/>
          <w:szCs w:val="28"/>
        </w:rPr>
        <w:t>изготовлен</w:t>
      </w:r>
      <w:r>
        <w:rPr>
          <w:rFonts w:asciiTheme="majorBidi" w:hAnsiTheme="majorBidi" w:cstheme="majorBidi"/>
          <w:sz w:val="28"/>
          <w:szCs w:val="28"/>
        </w:rPr>
        <w:t xml:space="preserve">ная для </w:t>
      </w:r>
      <w:proofErr w:type="spellStart"/>
      <w:r>
        <w:rPr>
          <w:rFonts w:asciiTheme="majorBidi" w:hAnsiTheme="majorBidi" w:cstheme="majorBidi"/>
          <w:sz w:val="28"/>
          <w:szCs w:val="28"/>
        </w:rPr>
        <w:t>джукандара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Сайф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ад-Дина аль-Мали</w:t>
      </w:r>
      <w:r w:rsidRPr="00ED0E48">
        <w:rPr>
          <w:rFonts w:asciiTheme="majorBidi" w:hAnsiTheme="majorBidi" w:cstheme="majorBidi"/>
          <w:sz w:val="28"/>
          <w:szCs w:val="28"/>
        </w:rPr>
        <w:t xml:space="preserve">ка, служившего </w:t>
      </w:r>
      <w:proofErr w:type="spellStart"/>
      <w:r w:rsidRPr="00ED0E48">
        <w:rPr>
          <w:rFonts w:asciiTheme="majorBidi" w:hAnsiTheme="majorBidi" w:cstheme="majorBidi"/>
          <w:sz w:val="28"/>
          <w:szCs w:val="28"/>
        </w:rPr>
        <w:t>мамлюкскому</w:t>
      </w:r>
      <w:proofErr w:type="spellEnd"/>
      <w:r w:rsidRPr="00ED0E48">
        <w:rPr>
          <w:rFonts w:asciiTheme="majorBidi" w:hAnsiTheme="majorBidi" w:cstheme="majorBidi"/>
          <w:sz w:val="28"/>
          <w:szCs w:val="28"/>
        </w:rPr>
        <w:t xml:space="preserve"> султану ан-</w:t>
      </w:r>
      <w:proofErr w:type="spellStart"/>
      <w:r w:rsidRPr="00ED0E48">
        <w:rPr>
          <w:rFonts w:asciiTheme="majorBidi" w:hAnsiTheme="majorBidi" w:cstheme="majorBidi"/>
          <w:sz w:val="28"/>
          <w:szCs w:val="28"/>
        </w:rPr>
        <w:t>Насиру</w:t>
      </w:r>
      <w:proofErr w:type="spellEnd"/>
      <w:r w:rsidRPr="00ED0E48">
        <w:rPr>
          <w:rFonts w:asciiTheme="majorBidi" w:hAnsiTheme="majorBidi" w:cstheme="majorBidi"/>
          <w:sz w:val="28"/>
          <w:szCs w:val="28"/>
        </w:rPr>
        <w:t xml:space="preserve"> Мухаммаду и построившего медресе в Каире в 1319 году. </w:t>
      </w:r>
      <w:r>
        <w:rPr>
          <w:rFonts w:asciiTheme="majorBidi" w:hAnsiTheme="majorBidi" w:cstheme="majorBidi"/>
          <w:sz w:val="28"/>
          <w:szCs w:val="28"/>
        </w:rPr>
        <w:t xml:space="preserve">Первая половина 14 века. </w:t>
      </w:r>
      <w:r w:rsidRPr="00ED0E48">
        <w:rPr>
          <w:rFonts w:asciiTheme="majorBidi" w:hAnsiTheme="majorBidi" w:cstheme="majorBidi"/>
          <w:sz w:val="28"/>
          <w:szCs w:val="28"/>
        </w:rPr>
        <w:t>Клюшки для поло, окрашенные в белый цвет на т</w:t>
      </w:r>
      <w:r w:rsidR="000B16D8">
        <w:rPr>
          <w:rFonts w:asciiTheme="majorBidi" w:hAnsiTheme="majorBidi" w:cstheme="majorBidi"/>
          <w:sz w:val="28"/>
          <w:szCs w:val="28"/>
        </w:rPr>
        <w:t>ё</w:t>
      </w:r>
      <w:r w:rsidRPr="00ED0E48">
        <w:rPr>
          <w:rFonts w:asciiTheme="majorBidi" w:hAnsiTheme="majorBidi" w:cstheme="majorBidi"/>
          <w:sz w:val="28"/>
          <w:szCs w:val="28"/>
        </w:rPr>
        <w:t>мно-синем фоне, характерны для</w:t>
      </w:r>
      <w:r>
        <w:rPr>
          <w:rFonts w:asciiTheme="majorBidi" w:hAnsiTheme="majorBidi" w:cstheme="majorBidi"/>
          <w:sz w:val="28"/>
          <w:szCs w:val="28"/>
        </w:rPr>
        <w:t xml:space="preserve"> символа </w:t>
      </w:r>
      <w:proofErr w:type="spellStart"/>
      <w:r>
        <w:rPr>
          <w:rFonts w:asciiTheme="majorBidi" w:hAnsiTheme="majorBidi" w:cstheme="majorBidi"/>
          <w:sz w:val="28"/>
          <w:szCs w:val="28"/>
        </w:rPr>
        <w:t>джукандара</w:t>
      </w:r>
      <w:proofErr w:type="spellEnd"/>
      <w:r w:rsidRPr="00ED0E4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30954370" w14:textId="65F173F9" w:rsidR="00DE33B0" w:rsidRPr="00DE33B0" w:rsidRDefault="00DE33B0" w:rsidP="008D3DD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>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mosque lamp was made for the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>ukand</w:t>
      </w:r>
      <w:bookmarkStart w:id="22" w:name="_Hlk178339094"/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ā</w:t>
      </w:r>
      <w:bookmarkEnd w:id="22"/>
      <w:r w:rsidRPr="00DE33B0">
        <w:rPr>
          <w:rFonts w:asciiTheme="majorBidi" w:hAnsiTheme="majorBidi" w:cstheme="majorBidi"/>
          <w:sz w:val="28"/>
          <w:szCs w:val="28"/>
          <w:lang w:val="en-US"/>
        </w:rPr>
        <w:t>r</w:t>
      </w:r>
      <w:proofErr w:type="spellEnd"/>
      <w:r w:rsidRPr="00DE33B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E33B0">
        <w:rPr>
          <w:rFonts w:asciiTheme="majorBidi" w:hAnsiTheme="majorBidi" w:cstheme="majorBidi"/>
          <w:sz w:val="28"/>
          <w:szCs w:val="28"/>
          <w:lang w:val="en-US"/>
        </w:rPr>
        <w:t>Sayf</w:t>
      </w:r>
      <w:proofErr w:type="spellEnd"/>
      <w:r w:rsidRPr="00DE33B0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Pr="00DE33B0">
        <w:rPr>
          <w:rFonts w:asciiTheme="majorBidi" w:hAnsiTheme="majorBidi" w:cstheme="majorBidi"/>
          <w:sz w:val="28"/>
          <w:szCs w:val="28"/>
          <w:lang w:val="en-US"/>
        </w:rPr>
        <w:t>D</w:t>
      </w:r>
      <w:bookmarkStart w:id="23" w:name="_Hlk178339154"/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ī</w:t>
      </w:r>
      <w:bookmarkEnd w:id="23"/>
      <w:r w:rsidRPr="00DE33B0">
        <w:rPr>
          <w:rFonts w:asciiTheme="majorBidi" w:hAnsiTheme="majorBidi" w:cstheme="majorBidi"/>
          <w:sz w:val="28"/>
          <w:szCs w:val="28"/>
          <w:lang w:val="en-US"/>
        </w:rPr>
        <w:t>n</w:t>
      </w:r>
      <w:proofErr w:type="spellEnd"/>
      <w:r w:rsidRPr="00DE33B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E33B0">
        <w:rPr>
          <w:rFonts w:asciiTheme="majorBidi" w:hAnsiTheme="majorBidi" w:cstheme="majorBidi"/>
          <w:sz w:val="28"/>
          <w:szCs w:val="28"/>
          <w:lang w:val="en-US"/>
        </w:rPr>
        <w:t>Ilmalak</w:t>
      </w:r>
      <w:proofErr w:type="spellEnd"/>
      <w:r w:rsidRPr="00DE33B0">
        <w:rPr>
          <w:rFonts w:asciiTheme="majorBidi" w:hAnsiTheme="majorBidi" w:cstheme="majorBidi"/>
          <w:sz w:val="28"/>
          <w:szCs w:val="28"/>
          <w:lang w:val="en-US"/>
        </w:rPr>
        <w:t>, who served the Mamluk sultan al-</w:t>
      </w:r>
      <w:proofErr w:type="spellStart"/>
      <w:r w:rsidRPr="00DE33B0">
        <w:rPr>
          <w:rFonts w:asciiTheme="majorBidi" w:hAnsiTheme="majorBidi" w:cstheme="majorBidi"/>
          <w:sz w:val="28"/>
          <w:szCs w:val="28"/>
          <w:lang w:val="en-US"/>
        </w:rPr>
        <w:t>N</w:t>
      </w:r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>sir</w:t>
      </w:r>
      <w:proofErr w:type="spellEnd"/>
      <w:r w:rsidRPr="00DE33B0">
        <w:rPr>
          <w:rFonts w:asciiTheme="majorBidi" w:hAnsiTheme="majorBidi" w:cstheme="majorBidi"/>
          <w:sz w:val="28"/>
          <w:szCs w:val="28"/>
          <w:lang w:val="en-US"/>
        </w:rPr>
        <w:t xml:space="preserve"> Muhammad, and who built a madrasa in Cairo in 1319. 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lastRenderedPageBreak/>
        <w:t>Therefore, the lamp is dated to the first half of the 14th century.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>The polo sticks, painted in white on a dark-blue background within round medallions, are characteristic of 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office</w:t>
      </w:r>
      <w:r w:rsidR="008D3DD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proofErr w:type="spellStart"/>
      <w:r w:rsidR="008D3DD4" w:rsidRPr="008D3DD4">
        <w:rPr>
          <w:rFonts w:asciiTheme="majorBidi" w:hAnsiTheme="majorBidi" w:cstheme="majorBidi"/>
          <w:sz w:val="28"/>
          <w:szCs w:val="28"/>
          <w:lang w:val="en-US"/>
        </w:rPr>
        <w:t>jukand</w:t>
      </w:r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ā</w:t>
      </w:r>
      <w:r w:rsidR="008D3DD4" w:rsidRPr="008D3DD4">
        <w:rPr>
          <w:rFonts w:asciiTheme="majorBidi" w:hAnsiTheme="majorBidi" w:cstheme="majorBidi"/>
          <w:sz w:val="28"/>
          <w:szCs w:val="28"/>
          <w:lang w:val="en-US"/>
        </w:rPr>
        <w:t>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E6D9710" w14:textId="05010076" w:rsidR="000F3011" w:rsidRDefault="00EE616F" w:rsidP="005F27EF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EE616F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2E0C7C99" wp14:editId="2C8B77CA">
            <wp:extent cx="2085975" cy="2701889"/>
            <wp:effectExtent l="0" t="0" r="0" b="3810"/>
            <wp:docPr id="11" name="Рисунок 11" descr="C:\Users\kosta\OneDrive\Рабочий стол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sta\OneDrive\Рабочий стол\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69" cy="27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9C32" w14:textId="2F33FE76" w:rsidR="005F27EF" w:rsidRDefault="00324503" w:rsidP="008D3DD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Рис. 5</w:t>
      </w:r>
      <w:r w:rsidR="005F27EF">
        <w:rPr>
          <w:rFonts w:asciiTheme="majorBidi" w:hAnsiTheme="majorBidi" w:cstheme="majorBidi"/>
          <w:sz w:val="28"/>
          <w:szCs w:val="28"/>
        </w:rPr>
        <w:t>. С</w:t>
      </w:r>
      <w:r w:rsidR="005F27EF" w:rsidRPr="00E43B03">
        <w:rPr>
          <w:rFonts w:asciiTheme="majorBidi" w:hAnsiTheme="majorBidi" w:cstheme="majorBidi"/>
          <w:sz w:val="28"/>
          <w:szCs w:val="28"/>
        </w:rPr>
        <w:t xml:space="preserve">ветильник для мавзолея Амира </w:t>
      </w:r>
      <w:proofErr w:type="spellStart"/>
      <w:r w:rsidR="005F27EF" w:rsidRPr="00E43B03">
        <w:rPr>
          <w:rFonts w:asciiTheme="majorBidi" w:hAnsiTheme="majorBidi" w:cstheme="majorBidi"/>
          <w:sz w:val="28"/>
          <w:szCs w:val="28"/>
        </w:rPr>
        <w:t>Айдакина</w:t>
      </w:r>
      <w:proofErr w:type="spellEnd"/>
      <w:r w:rsidR="005F27EF" w:rsidRPr="00E43B03">
        <w:rPr>
          <w:rFonts w:asciiTheme="majorBidi" w:hAnsiTheme="majorBidi" w:cstheme="majorBidi"/>
          <w:sz w:val="28"/>
          <w:szCs w:val="28"/>
        </w:rPr>
        <w:t xml:space="preserve"> аль-</w:t>
      </w:r>
      <w:proofErr w:type="spellStart"/>
      <w:r w:rsidR="005F27EF" w:rsidRPr="00E43B03">
        <w:rPr>
          <w:rFonts w:asciiTheme="majorBidi" w:hAnsiTheme="majorBidi" w:cstheme="majorBidi"/>
          <w:sz w:val="28"/>
          <w:szCs w:val="28"/>
        </w:rPr>
        <w:t>Алаи</w:t>
      </w:r>
      <w:proofErr w:type="spellEnd"/>
      <w:r w:rsidR="005F27EF" w:rsidRPr="00E43B03">
        <w:rPr>
          <w:rFonts w:asciiTheme="majorBidi" w:hAnsiTheme="majorBidi" w:cstheme="majorBidi"/>
          <w:sz w:val="28"/>
          <w:szCs w:val="28"/>
        </w:rPr>
        <w:t xml:space="preserve"> аль-</w:t>
      </w:r>
      <w:proofErr w:type="spellStart"/>
      <w:r w:rsidR="005F27EF" w:rsidRPr="00E43B03">
        <w:rPr>
          <w:rFonts w:asciiTheme="majorBidi" w:hAnsiTheme="majorBidi" w:cstheme="majorBidi"/>
          <w:sz w:val="28"/>
          <w:szCs w:val="28"/>
        </w:rPr>
        <w:t>Бундукдара</w:t>
      </w:r>
      <w:proofErr w:type="spellEnd"/>
      <w:r w:rsidR="005F27EF">
        <w:rPr>
          <w:rFonts w:asciiTheme="majorBidi" w:hAnsiTheme="majorBidi" w:cstheme="majorBidi"/>
          <w:sz w:val="28"/>
          <w:szCs w:val="28"/>
        </w:rPr>
        <w:t xml:space="preserve"> с изображением лука – герба ведомства </w:t>
      </w:r>
      <w:proofErr w:type="spellStart"/>
      <w:r w:rsidR="005F27EF">
        <w:rPr>
          <w:rFonts w:asciiTheme="majorBidi" w:hAnsiTheme="majorBidi" w:cstheme="majorBidi"/>
          <w:sz w:val="28"/>
          <w:szCs w:val="28"/>
        </w:rPr>
        <w:t>бундукдаров</w:t>
      </w:r>
      <w:proofErr w:type="spellEnd"/>
      <w:r w:rsidR="005F27EF">
        <w:rPr>
          <w:rFonts w:asciiTheme="majorBidi" w:hAnsiTheme="majorBidi" w:cstheme="majorBidi"/>
          <w:sz w:val="28"/>
          <w:szCs w:val="28"/>
        </w:rPr>
        <w:t>.</w:t>
      </w:r>
    </w:p>
    <w:p w14:paraId="78B5B201" w14:textId="6352887E" w:rsidR="00DE33B0" w:rsidRPr="00DE33B0" w:rsidRDefault="00DE33B0" w:rsidP="008D3DD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E33B0">
        <w:rPr>
          <w:rFonts w:asciiTheme="majorBidi" w:hAnsiTheme="majorBidi" w:cstheme="majorBidi"/>
          <w:sz w:val="28"/>
          <w:szCs w:val="28"/>
          <w:lang w:val="en-US"/>
        </w:rPr>
        <w:t>Mosque Lamp for th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e Mausoleum of Amir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Aydak</w:t>
      </w:r>
      <w:r w:rsidR="004F3F96" w:rsidRPr="004F3F96">
        <w:rPr>
          <w:rFonts w:asciiTheme="majorBidi" w:hAnsiTheme="majorBidi" w:cstheme="majorBidi"/>
          <w:sz w:val="28"/>
          <w:szCs w:val="28"/>
          <w:lang w:val="en-US"/>
        </w:rPr>
        <w:t>ī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>’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Ala’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DE33B0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Pr="00DE33B0">
        <w:rPr>
          <w:rFonts w:asciiTheme="majorBidi" w:hAnsiTheme="majorBidi" w:cstheme="majorBidi"/>
          <w:sz w:val="28"/>
          <w:szCs w:val="28"/>
          <w:lang w:val="en-US"/>
        </w:rPr>
        <w:t>Bunduqd</w:t>
      </w:r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>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 T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 xml:space="preserve">he motif of two gold crossbows against a red shield illustrates the office of </w:t>
      </w:r>
      <w:proofErr w:type="spellStart"/>
      <w:r w:rsidRPr="00DE33B0">
        <w:rPr>
          <w:rFonts w:asciiTheme="majorBidi" w:hAnsiTheme="majorBidi" w:cstheme="majorBidi"/>
          <w:sz w:val="28"/>
          <w:szCs w:val="28"/>
          <w:lang w:val="en-US"/>
        </w:rPr>
        <w:t>bunduqd</w:t>
      </w:r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t>r</w:t>
      </w:r>
      <w:proofErr w:type="spellEnd"/>
      <w:r w:rsidRPr="00DE33B0">
        <w:rPr>
          <w:rFonts w:asciiTheme="majorBidi" w:hAnsiTheme="majorBidi" w:cstheme="majorBidi"/>
          <w:sz w:val="28"/>
          <w:szCs w:val="28"/>
          <w:lang w:val="en-US"/>
        </w:rPr>
        <w:t xml:space="preserve"> (bow</w:t>
      </w:r>
      <w:r w:rsidRPr="00DE33B0">
        <w:rPr>
          <w:rFonts w:asciiTheme="majorBidi" w:hAnsiTheme="majorBidi" w:cstheme="majorBidi"/>
          <w:sz w:val="28"/>
          <w:szCs w:val="28"/>
          <w:lang w:val="en-US"/>
        </w:rPr>
        <w:noBreakHyphen/>
        <w:t>keeper).</w:t>
      </w:r>
    </w:p>
    <w:p w14:paraId="3E8D3C88" w14:textId="47AA63FE" w:rsidR="00DE1F1E" w:rsidRDefault="00EE616F" w:rsidP="005F27EF">
      <w:pPr>
        <w:ind w:firstLine="708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EE616F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 wp14:anchorId="7264268D" wp14:editId="04DFE562">
            <wp:extent cx="4400550" cy="4175573"/>
            <wp:effectExtent l="0" t="0" r="0" b="0"/>
            <wp:docPr id="12" name="Рисунок 12" descr="C:\Users\kosta\OneDrive\Рабочий стол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sta\OneDrive\Рабочий стол\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687" cy="41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4082" w14:textId="69D8AB06" w:rsidR="00DE1F1E" w:rsidRDefault="00324503" w:rsidP="008D3DD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Рис. 6</w:t>
      </w:r>
      <w:r w:rsidR="00DE1F1E">
        <w:rPr>
          <w:rFonts w:asciiTheme="majorBidi" w:hAnsiTheme="majorBidi" w:cstheme="majorBidi"/>
          <w:sz w:val="28"/>
          <w:szCs w:val="28"/>
        </w:rPr>
        <w:t xml:space="preserve">. </w:t>
      </w:r>
      <w:r w:rsidR="00DE1F1E" w:rsidRPr="00DE1F1E">
        <w:rPr>
          <w:rFonts w:asciiTheme="majorBidi" w:hAnsiTheme="majorBidi" w:cstheme="majorBidi"/>
          <w:sz w:val="28"/>
          <w:szCs w:val="28"/>
        </w:rPr>
        <w:t xml:space="preserve">Геральдический мотив главного министра </w:t>
      </w:r>
      <w:proofErr w:type="spellStart"/>
      <w:r w:rsidR="00DE1F1E" w:rsidRPr="00DE1F1E">
        <w:rPr>
          <w:rFonts w:asciiTheme="majorBidi" w:hAnsiTheme="majorBidi" w:cstheme="majorBidi"/>
          <w:sz w:val="28"/>
          <w:szCs w:val="28"/>
        </w:rPr>
        <w:t>мамлюкского</w:t>
      </w:r>
      <w:proofErr w:type="spellEnd"/>
      <w:r w:rsidR="00DE1F1E" w:rsidRPr="00DE1F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E1F1E" w:rsidRPr="00DE1F1E">
        <w:rPr>
          <w:rFonts w:asciiTheme="majorBidi" w:hAnsiTheme="majorBidi" w:cstheme="majorBidi"/>
          <w:sz w:val="28"/>
          <w:szCs w:val="28"/>
        </w:rPr>
        <w:t>вазира</w:t>
      </w:r>
      <w:proofErr w:type="spellEnd"/>
      <w:r w:rsidR="00DE1F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E1F1E">
        <w:rPr>
          <w:rFonts w:asciiTheme="majorBidi" w:hAnsiTheme="majorBidi" w:cstheme="majorBidi"/>
          <w:sz w:val="28"/>
          <w:szCs w:val="28"/>
        </w:rPr>
        <w:t>Сайфа</w:t>
      </w:r>
      <w:proofErr w:type="spellEnd"/>
      <w:r w:rsidR="00DE1F1E">
        <w:rPr>
          <w:rFonts w:asciiTheme="majorBidi" w:hAnsiTheme="majorBidi" w:cstheme="majorBidi"/>
          <w:sz w:val="28"/>
          <w:szCs w:val="28"/>
        </w:rPr>
        <w:t xml:space="preserve"> ад-Дина </w:t>
      </w:r>
      <w:proofErr w:type="spellStart"/>
      <w:r w:rsidR="00DE1F1E">
        <w:rPr>
          <w:rFonts w:asciiTheme="majorBidi" w:hAnsiTheme="majorBidi" w:cstheme="majorBidi"/>
          <w:sz w:val="28"/>
          <w:szCs w:val="28"/>
        </w:rPr>
        <w:t>Манджака</w:t>
      </w:r>
      <w:proofErr w:type="spellEnd"/>
      <w:r w:rsidR="00DE1F1E">
        <w:rPr>
          <w:rFonts w:asciiTheme="majorBidi" w:hAnsiTheme="majorBidi" w:cstheme="majorBidi"/>
          <w:sz w:val="28"/>
          <w:szCs w:val="28"/>
        </w:rPr>
        <w:t xml:space="preserve"> аль-</w:t>
      </w:r>
      <w:proofErr w:type="spellStart"/>
      <w:r w:rsidR="00DE1F1E">
        <w:rPr>
          <w:rFonts w:asciiTheme="majorBidi" w:hAnsiTheme="majorBidi" w:cstheme="majorBidi"/>
          <w:sz w:val="28"/>
          <w:szCs w:val="28"/>
        </w:rPr>
        <w:t>Силахдара</w:t>
      </w:r>
      <w:proofErr w:type="spellEnd"/>
      <w:r w:rsidR="004F3F96" w:rsidRPr="004F3F96">
        <w:rPr>
          <w:rFonts w:asciiTheme="majorBidi" w:hAnsiTheme="majorBidi" w:cstheme="majorBidi"/>
          <w:sz w:val="28"/>
          <w:szCs w:val="28"/>
        </w:rPr>
        <w:t xml:space="preserve"> </w:t>
      </w:r>
      <w:r w:rsidR="004F3F96">
        <w:rPr>
          <w:rFonts w:asciiTheme="majorBidi" w:hAnsiTheme="majorBidi" w:cstheme="majorBidi"/>
          <w:sz w:val="28"/>
          <w:szCs w:val="28"/>
        </w:rPr>
        <w:t>(ум. в 1375 г.)</w:t>
      </w:r>
      <w:r w:rsidR="00DE1F1E" w:rsidRPr="00DE1F1E">
        <w:rPr>
          <w:rFonts w:asciiTheme="majorBidi" w:hAnsiTheme="majorBidi" w:cstheme="majorBidi"/>
          <w:sz w:val="28"/>
          <w:szCs w:val="28"/>
        </w:rPr>
        <w:t>, вырезанный на входе в его дворец в Каир</w:t>
      </w:r>
      <w:r w:rsidR="00DE1F1E">
        <w:rPr>
          <w:rFonts w:asciiTheme="majorBidi" w:hAnsiTheme="majorBidi" w:cstheme="majorBidi"/>
          <w:sz w:val="28"/>
          <w:szCs w:val="28"/>
        </w:rPr>
        <w:t>е, построенный в 1346–1347 гг.</w:t>
      </w:r>
      <w:r w:rsidR="00DE1F1E" w:rsidRPr="00DE1F1E">
        <w:rPr>
          <w:rFonts w:asciiTheme="majorBidi" w:hAnsiTheme="majorBidi" w:cstheme="majorBidi"/>
          <w:sz w:val="28"/>
          <w:szCs w:val="28"/>
        </w:rPr>
        <w:t xml:space="preserve"> и выходящий на базар оружейников.</w:t>
      </w:r>
    </w:p>
    <w:p w14:paraId="44752D5E" w14:textId="28C14BDD" w:rsidR="008D3DD4" w:rsidRPr="008D3DD4" w:rsidRDefault="008D3DD4" w:rsidP="008D3DD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Heraldic motif of the Mamluk wazir chief minister </w:t>
      </w:r>
      <w:proofErr w:type="spellStart"/>
      <w:r w:rsidRPr="008D3DD4">
        <w:rPr>
          <w:rFonts w:asciiTheme="majorBidi" w:hAnsiTheme="majorBidi" w:cstheme="majorBidi"/>
          <w:sz w:val="28"/>
          <w:szCs w:val="28"/>
          <w:lang w:val="en-US"/>
        </w:rPr>
        <w:t>Sayf</w:t>
      </w:r>
      <w:proofErr w:type="spellEnd"/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Pr="008D3DD4">
        <w:rPr>
          <w:rFonts w:asciiTheme="majorBidi" w:hAnsiTheme="majorBidi" w:cstheme="majorBidi"/>
          <w:sz w:val="28"/>
          <w:szCs w:val="28"/>
          <w:lang w:val="en-US"/>
        </w:rPr>
        <w:t>D</w:t>
      </w:r>
      <w:bookmarkStart w:id="24" w:name="_Hlk178340430"/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ī</w:t>
      </w:r>
      <w:bookmarkEnd w:id="24"/>
      <w:r w:rsidRPr="008D3DD4">
        <w:rPr>
          <w:rFonts w:asciiTheme="majorBidi" w:hAnsiTheme="majorBidi" w:cstheme="majorBidi"/>
          <w:sz w:val="28"/>
          <w:szCs w:val="28"/>
          <w:lang w:val="en-US"/>
        </w:rPr>
        <w:t>n</w:t>
      </w:r>
      <w:proofErr w:type="spellEnd"/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D3DD4">
        <w:rPr>
          <w:rFonts w:asciiTheme="majorBidi" w:hAnsiTheme="majorBidi" w:cstheme="majorBidi"/>
          <w:sz w:val="28"/>
          <w:szCs w:val="28"/>
          <w:lang w:val="en-US"/>
        </w:rPr>
        <w:t>Manjak</w:t>
      </w:r>
      <w:proofErr w:type="spellEnd"/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Pr="008D3DD4">
        <w:rPr>
          <w:rFonts w:asciiTheme="majorBidi" w:hAnsiTheme="majorBidi" w:cstheme="majorBidi"/>
          <w:sz w:val="28"/>
          <w:szCs w:val="28"/>
          <w:lang w:val="en-US"/>
        </w:rPr>
        <w:t>Sil</w:t>
      </w:r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ā</w:t>
      </w:r>
      <w:r>
        <w:rPr>
          <w:rFonts w:asciiTheme="majorBidi" w:hAnsiTheme="majorBidi" w:cstheme="majorBidi"/>
          <w:sz w:val="28"/>
          <w:szCs w:val="28"/>
          <w:lang w:val="en-US"/>
        </w:rPr>
        <w:t>h</w:t>
      </w:r>
      <w:r w:rsidRPr="008D3DD4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ā</w:t>
      </w:r>
      <w:r w:rsidRPr="008D3DD4">
        <w:rPr>
          <w:rFonts w:asciiTheme="majorBidi" w:hAnsiTheme="majorBidi" w:cstheme="majorBidi"/>
          <w:sz w:val="28"/>
          <w:szCs w:val="28"/>
          <w:lang w:val="en-US"/>
        </w:rPr>
        <w:t>r</w:t>
      </w:r>
      <w:proofErr w:type="spellEnd"/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F3F96" w:rsidRPr="004F3F96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4F3F96">
        <w:rPr>
          <w:rFonts w:asciiTheme="majorBidi" w:hAnsiTheme="majorBidi" w:cstheme="majorBidi"/>
          <w:sz w:val="28"/>
          <w:szCs w:val="28"/>
          <w:lang w:val="en-US"/>
        </w:rPr>
        <w:t>died in 1375</w:t>
      </w:r>
      <w:r w:rsidR="004F3F96" w:rsidRPr="004F3F96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, carved on the entrance to his palace in Cairo, built in 1346–47, and overlooking the </w:t>
      </w:r>
      <w:proofErr w:type="spellStart"/>
      <w:r w:rsidRPr="008D3DD4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ū</w:t>
      </w:r>
      <w:r w:rsidRPr="008D3DD4">
        <w:rPr>
          <w:rFonts w:asciiTheme="majorBidi" w:hAnsiTheme="majorBidi" w:cstheme="majorBidi"/>
          <w:sz w:val="28"/>
          <w:szCs w:val="28"/>
          <w:lang w:val="en-US"/>
        </w:rPr>
        <w:t>q</w:t>
      </w:r>
      <w:proofErr w:type="spellEnd"/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Pr="008D3DD4">
        <w:rPr>
          <w:rFonts w:asciiTheme="majorBidi" w:hAnsiTheme="majorBidi" w:cstheme="majorBidi"/>
          <w:sz w:val="28"/>
          <w:szCs w:val="28"/>
          <w:lang w:val="en-US"/>
        </w:rPr>
        <w:t>sil</w:t>
      </w:r>
      <w:bookmarkStart w:id="25" w:name="_Hlk178339182"/>
      <w:r w:rsidR="008C26E4" w:rsidRPr="008C26E4">
        <w:rPr>
          <w:rFonts w:asciiTheme="majorBidi" w:hAnsiTheme="majorBidi" w:cstheme="majorBidi"/>
          <w:sz w:val="28"/>
          <w:szCs w:val="28"/>
          <w:lang w:val="en-US"/>
        </w:rPr>
        <w:t>ā</w:t>
      </w:r>
      <w:bookmarkEnd w:id="25"/>
      <w:r w:rsidRPr="008D3DD4">
        <w:rPr>
          <w:rFonts w:asciiTheme="majorBidi" w:hAnsiTheme="majorBidi" w:cstheme="majorBidi"/>
          <w:sz w:val="28"/>
          <w:szCs w:val="28"/>
          <w:lang w:val="en-US"/>
        </w:rPr>
        <w:t>h</w:t>
      </w:r>
      <w:proofErr w:type="spellEnd"/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8D3DD4">
        <w:rPr>
          <w:rFonts w:asciiTheme="majorBidi" w:hAnsiTheme="majorBidi" w:cstheme="majorBidi"/>
          <w:sz w:val="28"/>
          <w:szCs w:val="28"/>
          <w:lang w:val="en-US"/>
        </w:rPr>
        <w:t>armourers</w:t>
      </w:r>
      <w:r w:rsidR="008C26E4">
        <w:rPr>
          <w:rFonts w:asciiTheme="majorBidi" w:hAnsiTheme="majorBidi" w:cstheme="majorBidi"/>
          <w:sz w:val="28"/>
          <w:szCs w:val="28"/>
          <w:lang w:val="en-US"/>
        </w:rPr>
        <w:t>’</w:t>
      </w:r>
      <w:proofErr w:type="spellEnd"/>
      <w:r w:rsidRPr="008D3DD4">
        <w:rPr>
          <w:rFonts w:asciiTheme="majorBidi" w:hAnsiTheme="majorBidi" w:cstheme="majorBidi"/>
          <w:sz w:val="28"/>
          <w:szCs w:val="28"/>
          <w:lang w:val="en-US"/>
        </w:rPr>
        <w:t xml:space="preserve"> bazaar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sectPr w:rsidR="008D3DD4" w:rsidRPr="008D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A1B41" w14:textId="77777777" w:rsidR="00193375" w:rsidRDefault="00193375" w:rsidP="0005001F">
      <w:pPr>
        <w:spacing w:after="0" w:line="240" w:lineRule="auto"/>
      </w:pPr>
      <w:r>
        <w:separator/>
      </w:r>
    </w:p>
  </w:endnote>
  <w:endnote w:type="continuationSeparator" w:id="0">
    <w:p w14:paraId="13905DEB" w14:textId="77777777" w:rsidR="00193375" w:rsidRDefault="00193375" w:rsidP="0005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AEC5" w14:textId="77777777" w:rsidR="00193375" w:rsidRDefault="00193375" w:rsidP="0005001F">
      <w:pPr>
        <w:spacing w:after="0" w:line="240" w:lineRule="auto"/>
      </w:pPr>
      <w:r>
        <w:separator/>
      </w:r>
    </w:p>
  </w:footnote>
  <w:footnote w:type="continuationSeparator" w:id="0">
    <w:p w14:paraId="48EB79E9" w14:textId="77777777" w:rsidR="00193375" w:rsidRDefault="00193375" w:rsidP="0005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33ED"/>
    <w:multiLevelType w:val="hybridMultilevel"/>
    <w:tmpl w:val="AB4A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5A6"/>
    <w:multiLevelType w:val="hybridMultilevel"/>
    <w:tmpl w:val="B1D4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E329D"/>
    <w:multiLevelType w:val="hybridMultilevel"/>
    <w:tmpl w:val="BDFAD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010D5"/>
    <w:multiLevelType w:val="hybridMultilevel"/>
    <w:tmpl w:val="E6FCEF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EAB4059"/>
    <w:multiLevelType w:val="hybridMultilevel"/>
    <w:tmpl w:val="BDF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61"/>
    <w:rsid w:val="00006D25"/>
    <w:rsid w:val="000100F5"/>
    <w:rsid w:val="00015DEF"/>
    <w:rsid w:val="00021FDA"/>
    <w:rsid w:val="0005001F"/>
    <w:rsid w:val="00052061"/>
    <w:rsid w:val="00054DAB"/>
    <w:rsid w:val="00056592"/>
    <w:rsid w:val="000A2AAB"/>
    <w:rsid w:val="000A317B"/>
    <w:rsid w:val="000B16D8"/>
    <w:rsid w:val="000E700C"/>
    <w:rsid w:val="000F3011"/>
    <w:rsid w:val="001025E1"/>
    <w:rsid w:val="0011335C"/>
    <w:rsid w:val="00117E10"/>
    <w:rsid w:val="00142465"/>
    <w:rsid w:val="001551C6"/>
    <w:rsid w:val="00167E54"/>
    <w:rsid w:val="00181763"/>
    <w:rsid w:val="001875DE"/>
    <w:rsid w:val="00193375"/>
    <w:rsid w:val="001B18D6"/>
    <w:rsid w:val="001D4C1F"/>
    <w:rsid w:val="001D51F9"/>
    <w:rsid w:val="00201A2E"/>
    <w:rsid w:val="00222F06"/>
    <w:rsid w:val="00231F51"/>
    <w:rsid w:val="00245CEC"/>
    <w:rsid w:val="0026575D"/>
    <w:rsid w:val="0028447D"/>
    <w:rsid w:val="00286B80"/>
    <w:rsid w:val="00295F3C"/>
    <w:rsid w:val="002D1115"/>
    <w:rsid w:val="002D7CD3"/>
    <w:rsid w:val="002F590A"/>
    <w:rsid w:val="00315155"/>
    <w:rsid w:val="00324503"/>
    <w:rsid w:val="0033757B"/>
    <w:rsid w:val="00352BAD"/>
    <w:rsid w:val="0036412C"/>
    <w:rsid w:val="003673D8"/>
    <w:rsid w:val="003676EA"/>
    <w:rsid w:val="00394390"/>
    <w:rsid w:val="003B24B3"/>
    <w:rsid w:val="003C2FCC"/>
    <w:rsid w:val="003D09F5"/>
    <w:rsid w:val="003D1A9A"/>
    <w:rsid w:val="003D2087"/>
    <w:rsid w:val="003E10DC"/>
    <w:rsid w:val="0041612B"/>
    <w:rsid w:val="0044539C"/>
    <w:rsid w:val="00445638"/>
    <w:rsid w:val="00460E14"/>
    <w:rsid w:val="00464CC9"/>
    <w:rsid w:val="004712B3"/>
    <w:rsid w:val="00481372"/>
    <w:rsid w:val="0048290D"/>
    <w:rsid w:val="00495211"/>
    <w:rsid w:val="00497189"/>
    <w:rsid w:val="004F3F96"/>
    <w:rsid w:val="00502C11"/>
    <w:rsid w:val="00517C18"/>
    <w:rsid w:val="00531F68"/>
    <w:rsid w:val="005412E7"/>
    <w:rsid w:val="00553BD8"/>
    <w:rsid w:val="00583AED"/>
    <w:rsid w:val="0059462A"/>
    <w:rsid w:val="005A5324"/>
    <w:rsid w:val="005B3F59"/>
    <w:rsid w:val="005B7A15"/>
    <w:rsid w:val="005C00D9"/>
    <w:rsid w:val="005E0E98"/>
    <w:rsid w:val="005E61D1"/>
    <w:rsid w:val="005F27EF"/>
    <w:rsid w:val="005F3D3E"/>
    <w:rsid w:val="006078F3"/>
    <w:rsid w:val="00632886"/>
    <w:rsid w:val="00637EFD"/>
    <w:rsid w:val="00651CF9"/>
    <w:rsid w:val="00667FB3"/>
    <w:rsid w:val="00691C8B"/>
    <w:rsid w:val="006B7681"/>
    <w:rsid w:val="006C1BC6"/>
    <w:rsid w:val="00720019"/>
    <w:rsid w:val="00753E30"/>
    <w:rsid w:val="00754EA0"/>
    <w:rsid w:val="0078430E"/>
    <w:rsid w:val="007932A3"/>
    <w:rsid w:val="007A0125"/>
    <w:rsid w:val="007B0EDD"/>
    <w:rsid w:val="007C1A13"/>
    <w:rsid w:val="007D6C09"/>
    <w:rsid w:val="007E60DA"/>
    <w:rsid w:val="007F69B3"/>
    <w:rsid w:val="00800B66"/>
    <w:rsid w:val="00843548"/>
    <w:rsid w:val="0084444C"/>
    <w:rsid w:val="0085284F"/>
    <w:rsid w:val="00865F44"/>
    <w:rsid w:val="00872B3E"/>
    <w:rsid w:val="008A18D5"/>
    <w:rsid w:val="008B190E"/>
    <w:rsid w:val="008B4114"/>
    <w:rsid w:val="008C26E4"/>
    <w:rsid w:val="008C3A21"/>
    <w:rsid w:val="008D3DD4"/>
    <w:rsid w:val="008D6A56"/>
    <w:rsid w:val="008E5CB0"/>
    <w:rsid w:val="008F734E"/>
    <w:rsid w:val="0090597D"/>
    <w:rsid w:val="0092188D"/>
    <w:rsid w:val="0093346C"/>
    <w:rsid w:val="00934435"/>
    <w:rsid w:val="009421F3"/>
    <w:rsid w:val="009425BC"/>
    <w:rsid w:val="00955F89"/>
    <w:rsid w:val="00957FA0"/>
    <w:rsid w:val="009650A8"/>
    <w:rsid w:val="00984755"/>
    <w:rsid w:val="00992F16"/>
    <w:rsid w:val="00993A1B"/>
    <w:rsid w:val="00995175"/>
    <w:rsid w:val="009D4334"/>
    <w:rsid w:val="009D4BA7"/>
    <w:rsid w:val="009F41C0"/>
    <w:rsid w:val="009F6ADE"/>
    <w:rsid w:val="00A06D6F"/>
    <w:rsid w:val="00A42356"/>
    <w:rsid w:val="00A7107D"/>
    <w:rsid w:val="00A725DD"/>
    <w:rsid w:val="00A94CCB"/>
    <w:rsid w:val="00AA21AD"/>
    <w:rsid w:val="00AB0DD4"/>
    <w:rsid w:val="00AB6811"/>
    <w:rsid w:val="00AC152F"/>
    <w:rsid w:val="00AC3FFC"/>
    <w:rsid w:val="00AE31FC"/>
    <w:rsid w:val="00AF69D4"/>
    <w:rsid w:val="00AF7580"/>
    <w:rsid w:val="00B00900"/>
    <w:rsid w:val="00B1557E"/>
    <w:rsid w:val="00B2096E"/>
    <w:rsid w:val="00B2160B"/>
    <w:rsid w:val="00B32E24"/>
    <w:rsid w:val="00B92390"/>
    <w:rsid w:val="00B9583D"/>
    <w:rsid w:val="00B96A0B"/>
    <w:rsid w:val="00BA04F5"/>
    <w:rsid w:val="00BC74D4"/>
    <w:rsid w:val="00BD5D5E"/>
    <w:rsid w:val="00C121E4"/>
    <w:rsid w:val="00C22FD7"/>
    <w:rsid w:val="00C2338E"/>
    <w:rsid w:val="00C4701F"/>
    <w:rsid w:val="00C63DBC"/>
    <w:rsid w:val="00C97C9F"/>
    <w:rsid w:val="00CB545B"/>
    <w:rsid w:val="00CE0775"/>
    <w:rsid w:val="00CE5070"/>
    <w:rsid w:val="00D00F7B"/>
    <w:rsid w:val="00D07F31"/>
    <w:rsid w:val="00D15079"/>
    <w:rsid w:val="00D27050"/>
    <w:rsid w:val="00D4134C"/>
    <w:rsid w:val="00D66728"/>
    <w:rsid w:val="00D67399"/>
    <w:rsid w:val="00D72A77"/>
    <w:rsid w:val="00D81D28"/>
    <w:rsid w:val="00D85468"/>
    <w:rsid w:val="00D876CA"/>
    <w:rsid w:val="00D973C9"/>
    <w:rsid w:val="00DB747A"/>
    <w:rsid w:val="00DC6715"/>
    <w:rsid w:val="00DD1EDD"/>
    <w:rsid w:val="00DE1F1E"/>
    <w:rsid w:val="00DE33B0"/>
    <w:rsid w:val="00DE594A"/>
    <w:rsid w:val="00E02E04"/>
    <w:rsid w:val="00E0303E"/>
    <w:rsid w:val="00E20BBB"/>
    <w:rsid w:val="00E40FDF"/>
    <w:rsid w:val="00E41E0B"/>
    <w:rsid w:val="00E43B03"/>
    <w:rsid w:val="00E90ABF"/>
    <w:rsid w:val="00EA1F05"/>
    <w:rsid w:val="00ED0103"/>
    <w:rsid w:val="00ED0E48"/>
    <w:rsid w:val="00EE616F"/>
    <w:rsid w:val="00EE674A"/>
    <w:rsid w:val="00EE793D"/>
    <w:rsid w:val="00F02017"/>
    <w:rsid w:val="00F12DE9"/>
    <w:rsid w:val="00F15187"/>
    <w:rsid w:val="00F15E61"/>
    <w:rsid w:val="00F424C0"/>
    <w:rsid w:val="00F447E1"/>
    <w:rsid w:val="00F46F77"/>
    <w:rsid w:val="00F51E9C"/>
    <w:rsid w:val="00F64ED9"/>
    <w:rsid w:val="00F65595"/>
    <w:rsid w:val="00F66F65"/>
    <w:rsid w:val="00F8115C"/>
    <w:rsid w:val="00F95203"/>
    <w:rsid w:val="00F97F73"/>
    <w:rsid w:val="00FD18E5"/>
    <w:rsid w:val="00FE226A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F25D"/>
  <w15:chartTrackingRefBased/>
  <w15:docId w15:val="{024C9D99-FFB6-42C9-966F-0A1B076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00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00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001F"/>
    <w:rPr>
      <w:vertAlign w:val="superscript"/>
    </w:rPr>
  </w:style>
  <w:style w:type="paragraph" w:styleId="a6">
    <w:name w:val="List Paragraph"/>
    <w:basedOn w:val="a"/>
    <w:uiPriority w:val="34"/>
    <w:qFormat/>
    <w:rsid w:val="00EE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E600-355E-430A-935D-B2754017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2460</Words>
  <Characters>15255</Characters>
  <Application>Microsoft Office Word</Application>
  <DocSecurity>0</DocSecurity>
  <Lines>287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Руссу</dc:creator>
  <cp:keywords/>
  <dc:description/>
  <cp:lastModifiedBy>Константин Руссу</cp:lastModifiedBy>
  <cp:revision>5</cp:revision>
  <dcterms:created xsi:type="dcterms:W3CDTF">2024-09-27T00:59:00Z</dcterms:created>
  <dcterms:modified xsi:type="dcterms:W3CDTF">2024-09-27T12:41:00Z</dcterms:modified>
</cp:coreProperties>
</file>