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AFF6C" w14:textId="3F810307" w:rsidR="002A1408" w:rsidRDefault="00A765A3">
      <w:hyperlink r:id="rId4" w:history="1">
        <w:r w:rsidRPr="00CD0C23">
          <w:rPr>
            <w:rStyle w:val="ac"/>
          </w:rPr>
          <w:t>https://urait.ru/viewer/angliyskiy-yazyk-dlya-ekonomistov-b1-b2-535864#page/1</w:t>
        </w:r>
      </w:hyperlink>
      <w:r>
        <w:t xml:space="preserve"> </w:t>
      </w:r>
    </w:p>
    <w:sectPr w:rsidR="002A1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A3"/>
    <w:rsid w:val="001B5D1A"/>
    <w:rsid w:val="002A1408"/>
    <w:rsid w:val="004A469C"/>
    <w:rsid w:val="00A765A3"/>
    <w:rsid w:val="00C64F29"/>
    <w:rsid w:val="00F2541B"/>
    <w:rsid w:val="00F3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FBEF7"/>
  <w15:chartTrackingRefBased/>
  <w15:docId w15:val="{D677789A-AD25-4F53-9762-D56DD644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65A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65A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65A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65A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65A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65A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65A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65A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65A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65A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A765A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765A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765A3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765A3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765A3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A765A3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A765A3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A765A3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A765A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A765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765A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A765A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A765A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A765A3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A765A3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A765A3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A765A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A765A3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A765A3"/>
    <w:rPr>
      <w:b/>
      <w:bCs/>
      <w:smallCaps/>
      <w:color w:val="0F4761" w:themeColor="accent1" w:themeShade="BF"/>
      <w:spacing w:val="5"/>
    </w:rPr>
  </w:style>
  <w:style w:type="character" w:styleId="ac">
    <w:name w:val="Hyperlink"/>
    <w:basedOn w:val="a0"/>
    <w:uiPriority w:val="99"/>
    <w:unhideWhenUsed/>
    <w:rsid w:val="00A765A3"/>
    <w:rPr>
      <w:color w:val="467886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A765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ait.ru/viewer/angliyskiy-yazyk-dlya-ekonomistov-b1-b2-535864#page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Suvorova</dc:creator>
  <cp:keywords/>
  <dc:description/>
  <cp:lastModifiedBy>Julia Suvorova</cp:lastModifiedBy>
  <cp:revision>1</cp:revision>
  <dcterms:created xsi:type="dcterms:W3CDTF">2024-03-18T20:15:00Z</dcterms:created>
  <dcterms:modified xsi:type="dcterms:W3CDTF">2024-03-18T20:16:00Z</dcterms:modified>
</cp:coreProperties>
</file>