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382" w:rsidRPr="00686382" w:rsidRDefault="00686382" w:rsidP="00686382">
      <w:pPr>
        <w:pStyle w:val="ab"/>
        <w:jc w:val="right"/>
        <w:rPr>
          <w:rFonts w:ascii="Times New Roman" w:hAnsi="Times New Roman" w:cs="Times New Roman"/>
          <w:sz w:val="28"/>
          <w:szCs w:val="28"/>
          <w:lang w:eastAsia="ar-SA"/>
        </w:rPr>
      </w:pPr>
      <w:bookmarkStart w:id="0" w:name="_GoBack"/>
      <w:bookmarkEnd w:id="0"/>
      <w:r w:rsidRPr="00686382">
        <w:rPr>
          <w:rFonts w:ascii="Times New Roman" w:hAnsi="Times New Roman" w:cs="Times New Roman"/>
          <w:sz w:val="28"/>
          <w:szCs w:val="28"/>
          <w:lang w:eastAsia="ar-SA"/>
        </w:rPr>
        <w:t>Беньяминова Светлана Александровна,</w:t>
      </w:r>
    </w:p>
    <w:p w:rsidR="00686382" w:rsidRPr="00686382" w:rsidRDefault="00686382" w:rsidP="00686382">
      <w:pPr>
        <w:pStyle w:val="ab"/>
        <w:jc w:val="right"/>
        <w:rPr>
          <w:rFonts w:ascii="Times New Roman" w:hAnsi="Times New Roman" w:cs="Times New Roman"/>
          <w:sz w:val="28"/>
          <w:szCs w:val="28"/>
          <w:lang w:eastAsia="ar-SA"/>
        </w:rPr>
      </w:pPr>
      <w:r w:rsidRPr="00686382">
        <w:rPr>
          <w:rFonts w:ascii="Times New Roman" w:hAnsi="Times New Roman" w:cs="Times New Roman"/>
          <w:sz w:val="28"/>
          <w:szCs w:val="28"/>
          <w:lang w:eastAsia="ar-SA"/>
        </w:rPr>
        <w:t xml:space="preserve">Председатель Конституционного Суда </w:t>
      </w:r>
    </w:p>
    <w:p w:rsidR="00686382" w:rsidRPr="00686382" w:rsidRDefault="00686382" w:rsidP="00686382">
      <w:pPr>
        <w:pStyle w:val="ab"/>
        <w:jc w:val="right"/>
        <w:rPr>
          <w:rFonts w:ascii="Times New Roman" w:hAnsi="Times New Roman" w:cs="Times New Roman"/>
          <w:sz w:val="28"/>
          <w:szCs w:val="28"/>
          <w:lang w:eastAsia="ar-SA"/>
        </w:rPr>
      </w:pPr>
      <w:r w:rsidRPr="00686382">
        <w:rPr>
          <w:rFonts w:ascii="Times New Roman" w:hAnsi="Times New Roman" w:cs="Times New Roman"/>
          <w:sz w:val="28"/>
          <w:szCs w:val="28"/>
          <w:lang w:eastAsia="ar-SA"/>
        </w:rPr>
        <w:t>Республики Карелия</w:t>
      </w:r>
    </w:p>
    <w:p w:rsidR="00686382" w:rsidRPr="00686382" w:rsidRDefault="00686382" w:rsidP="00686382">
      <w:pPr>
        <w:pStyle w:val="ab"/>
        <w:jc w:val="right"/>
        <w:rPr>
          <w:rFonts w:ascii="Times New Roman" w:hAnsi="Times New Roman" w:cs="Times New Roman"/>
          <w:sz w:val="28"/>
          <w:szCs w:val="28"/>
          <w:lang w:eastAsia="ar-SA"/>
        </w:rPr>
      </w:pPr>
      <w:r w:rsidRPr="00686382">
        <w:rPr>
          <w:rFonts w:ascii="Times New Roman" w:hAnsi="Times New Roman" w:cs="Times New Roman"/>
          <w:sz w:val="28"/>
          <w:szCs w:val="28"/>
          <w:lang w:eastAsia="ar-SA"/>
        </w:rPr>
        <w:t>benyaminova@mail.ru</w:t>
      </w:r>
    </w:p>
    <w:p w:rsidR="00686382" w:rsidRPr="00686382" w:rsidRDefault="00686382" w:rsidP="00686382">
      <w:pPr>
        <w:pStyle w:val="ab"/>
        <w:jc w:val="right"/>
        <w:rPr>
          <w:rFonts w:ascii="Times New Roman" w:hAnsi="Times New Roman" w:cs="Times New Roman"/>
          <w:sz w:val="28"/>
          <w:szCs w:val="28"/>
          <w:lang w:eastAsia="ar-SA"/>
        </w:rPr>
      </w:pPr>
    </w:p>
    <w:p w:rsidR="00686382" w:rsidRPr="00686382" w:rsidRDefault="00686382" w:rsidP="00686382">
      <w:pPr>
        <w:pStyle w:val="ab"/>
        <w:jc w:val="right"/>
        <w:rPr>
          <w:rFonts w:ascii="Times New Roman" w:hAnsi="Times New Roman" w:cs="Times New Roman"/>
          <w:sz w:val="28"/>
          <w:szCs w:val="28"/>
          <w:lang w:eastAsia="ar-SA"/>
        </w:rPr>
      </w:pPr>
      <w:r w:rsidRPr="00686382">
        <w:rPr>
          <w:rFonts w:ascii="Times New Roman" w:hAnsi="Times New Roman" w:cs="Times New Roman"/>
          <w:sz w:val="28"/>
          <w:szCs w:val="28"/>
          <w:lang w:eastAsia="ar-SA"/>
        </w:rPr>
        <w:t>Ларичев Александр Алексеевич,</w:t>
      </w:r>
    </w:p>
    <w:p w:rsidR="00686382" w:rsidRPr="00686382" w:rsidRDefault="00686382" w:rsidP="00686382">
      <w:pPr>
        <w:pStyle w:val="ab"/>
        <w:jc w:val="right"/>
        <w:rPr>
          <w:rFonts w:ascii="Times New Roman" w:hAnsi="Times New Roman" w:cs="Times New Roman"/>
          <w:sz w:val="28"/>
          <w:szCs w:val="28"/>
          <w:lang w:eastAsia="ar-SA"/>
        </w:rPr>
      </w:pPr>
      <w:r w:rsidRPr="00686382">
        <w:rPr>
          <w:rFonts w:ascii="Times New Roman" w:hAnsi="Times New Roman" w:cs="Times New Roman"/>
          <w:sz w:val="28"/>
          <w:szCs w:val="28"/>
          <w:lang w:eastAsia="ar-SA"/>
        </w:rPr>
        <w:t>заведующий кафедрой государственного права</w:t>
      </w:r>
    </w:p>
    <w:p w:rsidR="00686382" w:rsidRPr="00686382" w:rsidRDefault="00686382" w:rsidP="00686382">
      <w:pPr>
        <w:pStyle w:val="ab"/>
        <w:jc w:val="right"/>
        <w:rPr>
          <w:rFonts w:ascii="Times New Roman" w:hAnsi="Times New Roman" w:cs="Times New Roman"/>
          <w:sz w:val="28"/>
          <w:szCs w:val="28"/>
          <w:lang w:eastAsia="ar-SA"/>
        </w:rPr>
      </w:pPr>
      <w:r w:rsidRPr="00686382">
        <w:rPr>
          <w:rFonts w:ascii="Times New Roman" w:hAnsi="Times New Roman" w:cs="Times New Roman"/>
          <w:sz w:val="28"/>
          <w:szCs w:val="28"/>
          <w:lang w:eastAsia="ar-SA"/>
        </w:rPr>
        <w:t xml:space="preserve">Карельского филиала </w:t>
      </w:r>
      <w:proofErr w:type="spellStart"/>
      <w:r w:rsidRPr="00686382">
        <w:rPr>
          <w:rFonts w:ascii="Times New Roman" w:hAnsi="Times New Roman" w:cs="Times New Roman"/>
          <w:sz w:val="28"/>
          <w:szCs w:val="28"/>
          <w:lang w:eastAsia="ar-SA"/>
        </w:rPr>
        <w:t>РАНХиГС</w:t>
      </w:r>
      <w:proofErr w:type="spellEnd"/>
      <w:r w:rsidRPr="00686382">
        <w:rPr>
          <w:rFonts w:ascii="Times New Roman" w:hAnsi="Times New Roman" w:cs="Times New Roman"/>
          <w:sz w:val="28"/>
          <w:szCs w:val="28"/>
          <w:lang w:eastAsia="ar-SA"/>
        </w:rPr>
        <w:t xml:space="preserve"> при Президенте РФ</w:t>
      </w:r>
    </w:p>
    <w:p w:rsidR="00686382" w:rsidRPr="00686382" w:rsidRDefault="00686382" w:rsidP="00686382">
      <w:pPr>
        <w:pStyle w:val="ab"/>
        <w:jc w:val="right"/>
        <w:rPr>
          <w:rFonts w:ascii="Times New Roman" w:hAnsi="Times New Roman" w:cs="Times New Roman"/>
          <w:sz w:val="28"/>
          <w:szCs w:val="28"/>
          <w:lang w:eastAsia="ar-SA"/>
        </w:rPr>
      </w:pPr>
      <w:r w:rsidRPr="00686382">
        <w:rPr>
          <w:rFonts w:ascii="Times New Roman" w:hAnsi="Times New Roman" w:cs="Times New Roman"/>
          <w:sz w:val="28"/>
          <w:szCs w:val="28"/>
          <w:lang w:eastAsia="ar-SA"/>
        </w:rPr>
        <w:t>Кандидат юридических наук, доцент</w:t>
      </w:r>
    </w:p>
    <w:p w:rsidR="00686382" w:rsidRPr="00686382" w:rsidRDefault="00686382" w:rsidP="00686382">
      <w:pPr>
        <w:pStyle w:val="ab"/>
        <w:jc w:val="right"/>
        <w:rPr>
          <w:rFonts w:ascii="Times New Roman" w:hAnsi="Times New Roman" w:cs="Times New Roman"/>
          <w:sz w:val="28"/>
          <w:szCs w:val="28"/>
          <w:lang w:eastAsia="ar-SA"/>
        </w:rPr>
      </w:pPr>
      <w:r w:rsidRPr="00686382">
        <w:rPr>
          <w:rFonts w:ascii="Times New Roman" w:hAnsi="Times New Roman" w:cs="Times New Roman"/>
          <w:sz w:val="28"/>
          <w:szCs w:val="28"/>
          <w:lang w:val="en-US" w:eastAsia="ar-SA"/>
        </w:rPr>
        <w:t>alexander</w:t>
      </w:r>
      <w:r w:rsidRPr="00686382">
        <w:rPr>
          <w:rFonts w:ascii="Times New Roman" w:hAnsi="Times New Roman" w:cs="Times New Roman"/>
          <w:sz w:val="28"/>
          <w:szCs w:val="28"/>
          <w:lang w:eastAsia="ar-SA"/>
        </w:rPr>
        <w:t>.</w:t>
      </w:r>
      <w:proofErr w:type="spellStart"/>
      <w:r w:rsidRPr="00686382">
        <w:rPr>
          <w:rFonts w:ascii="Times New Roman" w:hAnsi="Times New Roman" w:cs="Times New Roman"/>
          <w:sz w:val="28"/>
          <w:szCs w:val="28"/>
          <w:lang w:val="en-US" w:eastAsia="ar-SA"/>
        </w:rPr>
        <w:t>larichev</w:t>
      </w:r>
      <w:proofErr w:type="spellEnd"/>
      <w:r w:rsidRPr="00686382">
        <w:rPr>
          <w:rFonts w:ascii="Times New Roman" w:hAnsi="Times New Roman" w:cs="Times New Roman"/>
          <w:sz w:val="28"/>
          <w:szCs w:val="28"/>
          <w:lang w:eastAsia="ar-SA"/>
        </w:rPr>
        <w:t>@</w:t>
      </w:r>
      <w:proofErr w:type="spellStart"/>
      <w:r w:rsidRPr="00686382">
        <w:rPr>
          <w:rFonts w:ascii="Times New Roman" w:hAnsi="Times New Roman" w:cs="Times New Roman"/>
          <w:sz w:val="28"/>
          <w:szCs w:val="28"/>
          <w:lang w:val="en-US" w:eastAsia="ar-SA"/>
        </w:rPr>
        <w:t>gmail</w:t>
      </w:r>
      <w:proofErr w:type="spellEnd"/>
      <w:r w:rsidRPr="00686382">
        <w:rPr>
          <w:rFonts w:ascii="Times New Roman" w:hAnsi="Times New Roman" w:cs="Times New Roman"/>
          <w:sz w:val="28"/>
          <w:szCs w:val="28"/>
          <w:lang w:eastAsia="ar-SA"/>
        </w:rPr>
        <w:t>.</w:t>
      </w:r>
      <w:r w:rsidRPr="00686382">
        <w:rPr>
          <w:rFonts w:ascii="Times New Roman" w:hAnsi="Times New Roman" w:cs="Times New Roman"/>
          <w:sz w:val="28"/>
          <w:szCs w:val="28"/>
          <w:lang w:val="en-US" w:eastAsia="ar-SA"/>
        </w:rPr>
        <w:t>com</w:t>
      </w:r>
    </w:p>
    <w:p w:rsidR="00686382" w:rsidRPr="00686382" w:rsidRDefault="00686382" w:rsidP="003232EF">
      <w:pPr>
        <w:suppressAutoHyphens/>
        <w:spacing w:after="0" w:line="240" w:lineRule="auto"/>
        <w:rPr>
          <w:rFonts w:ascii="Times New Roman" w:eastAsia="MS Mincho" w:hAnsi="Times New Roman" w:cs="Times New Roman"/>
          <w:sz w:val="28"/>
          <w:szCs w:val="28"/>
          <w:lang w:eastAsia="ar-SA"/>
        </w:rPr>
      </w:pPr>
    </w:p>
    <w:p w:rsidR="00686382" w:rsidRPr="003232EF" w:rsidRDefault="00686382" w:rsidP="00AF21A3">
      <w:pPr>
        <w:pStyle w:val="ab"/>
        <w:ind w:firstLine="708"/>
        <w:jc w:val="both"/>
        <w:rPr>
          <w:rFonts w:ascii="Times New Roman" w:hAnsi="Times New Roman" w:cs="Times New Roman"/>
          <w:b/>
          <w:color w:val="FF0000"/>
          <w:sz w:val="28"/>
          <w:szCs w:val="28"/>
          <w:lang w:eastAsia="ru-RU"/>
        </w:rPr>
      </w:pPr>
      <w:r w:rsidRPr="00686382">
        <w:rPr>
          <w:rFonts w:ascii="Times New Roman" w:hAnsi="Times New Roman" w:cs="Times New Roman"/>
          <w:b/>
          <w:color w:val="FF0000"/>
          <w:sz w:val="28"/>
          <w:szCs w:val="28"/>
          <w:lang w:eastAsia="ru-RU"/>
        </w:rPr>
        <w:t>Процессуальные и содержательные аспекты деятельности органов конституционной (уставной) юстиции</w:t>
      </w:r>
      <w:r w:rsidR="00842BEB">
        <w:rPr>
          <w:rFonts w:ascii="Times New Roman" w:hAnsi="Times New Roman" w:cs="Times New Roman"/>
          <w:b/>
          <w:color w:val="FF0000"/>
          <w:sz w:val="28"/>
          <w:szCs w:val="28"/>
          <w:lang w:eastAsia="ru-RU"/>
        </w:rPr>
        <w:t xml:space="preserve"> субъектов Российской Федерации</w:t>
      </w:r>
      <w:r w:rsidRPr="00686382">
        <w:rPr>
          <w:rFonts w:ascii="Times New Roman" w:hAnsi="Times New Roman" w:cs="Times New Roman"/>
          <w:b/>
          <w:color w:val="FF0000"/>
          <w:sz w:val="28"/>
          <w:szCs w:val="28"/>
          <w:lang w:eastAsia="ru-RU"/>
        </w:rPr>
        <w:t xml:space="preserve">: опыт Республики Карелия </w:t>
      </w:r>
    </w:p>
    <w:p w:rsidR="00AF21A3" w:rsidRPr="00AF21A3" w:rsidRDefault="00AF21A3" w:rsidP="00AF21A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86382" w:rsidRDefault="00686382" w:rsidP="00AF21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настоящей статье рассматриваются процессуальные и содержательные аспекты деятельности Конституционного Суда Республики Карелия как органа региональной конституционной (уставной</w:t>
      </w:r>
      <w:r w:rsidR="004624EB">
        <w:rPr>
          <w:rFonts w:ascii="Times New Roman" w:eastAsia="Times New Roman" w:hAnsi="Times New Roman" w:cs="Times New Roman"/>
          <w:sz w:val="28"/>
          <w:szCs w:val="28"/>
          <w:lang w:eastAsia="ru-RU"/>
        </w:rPr>
        <w:t>) юстиции. Авторы приходят к выводу, что в деятельности и решениях Суда находят  отражение важнейшие вопросы социальной и политической повестки, как соответс</w:t>
      </w:r>
      <w:r w:rsidR="003232EF">
        <w:rPr>
          <w:rFonts w:ascii="Times New Roman" w:eastAsia="Times New Roman" w:hAnsi="Times New Roman" w:cs="Times New Roman"/>
          <w:sz w:val="28"/>
          <w:szCs w:val="28"/>
          <w:lang w:eastAsia="ru-RU"/>
        </w:rPr>
        <w:t>т</w:t>
      </w:r>
      <w:r w:rsidR="004624EB">
        <w:rPr>
          <w:rFonts w:ascii="Times New Roman" w:eastAsia="Times New Roman" w:hAnsi="Times New Roman" w:cs="Times New Roman"/>
          <w:sz w:val="28"/>
          <w:szCs w:val="28"/>
          <w:lang w:eastAsia="ru-RU"/>
        </w:rPr>
        <w:t>вующего субъекта РФ, так и феде</w:t>
      </w:r>
      <w:r w:rsidR="007121F9">
        <w:rPr>
          <w:rFonts w:ascii="Times New Roman" w:eastAsia="Times New Roman" w:hAnsi="Times New Roman" w:cs="Times New Roman"/>
          <w:sz w:val="28"/>
          <w:szCs w:val="28"/>
          <w:lang w:eastAsia="ru-RU"/>
        </w:rPr>
        <w:t xml:space="preserve">ративного государства в целом. </w:t>
      </w:r>
      <w:r w:rsidR="004624EB">
        <w:rPr>
          <w:rFonts w:ascii="Times New Roman" w:eastAsia="Times New Roman" w:hAnsi="Times New Roman" w:cs="Times New Roman"/>
          <w:sz w:val="28"/>
          <w:szCs w:val="28"/>
          <w:lang w:eastAsia="ru-RU"/>
        </w:rPr>
        <w:t>В процессуальном аспекте деятельность Суда характеризуется возможностью рассмотрения обращений</w:t>
      </w:r>
      <w:r w:rsidR="00AF21A3">
        <w:rPr>
          <w:rFonts w:ascii="Times New Roman" w:eastAsia="Times New Roman" w:hAnsi="Times New Roman" w:cs="Times New Roman"/>
          <w:sz w:val="28"/>
          <w:szCs w:val="28"/>
          <w:lang w:eastAsia="ru-RU"/>
        </w:rPr>
        <w:t xml:space="preserve"> граждан</w:t>
      </w:r>
      <w:r w:rsidR="004624EB">
        <w:rPr>
          <w:rFonts w:ascii="Times New Roman" w:eastAsia="Times New Roman" w:hAnsi="Times New Roman" w:cs="Times New Roman"/>
          <w:sz w:val="28"/>
          <w:szCs w:val="28"/>
          <w:lang w:eastAsia="ru-RU"/>
        </w:rPr>
        <w:t xml:space="preserve"> в порядке абстрактного </w:t>
      </w:r>
      <w:proofErr w:type="spellStart"/>
      <w:r w:rsidR="004624EB">
        <w:rPr>
          <w:rFonts w:ascii="Times New Roman" w:eastAsia="Times New Roman" w:hAnsi="Times New Roman" w:cs="Times New Roman"/>
          <w:sz w:val="28"/>
          <w:szCs w:val="28"/>
          <w:lang w:eastAsia="ru-RU"/>
        </w:rPr>
        <w:t>нормоконтроля</w:t>
      </w:r>
      <w:proofErr w:type="spellEnd"/>
      <w:r w:rsidR="004624EB">
        <w:rPr>
          <w:rFonts w:ascii="Times New Roman" w:eastAsia="Times New Roman" w:hAnsi="Times New Roman" w:cs="Times New Roman"/>
          <w:sz w:val="28"/>
          <w:szCs w:val="28"/>
          <w:lang w:eastAsia="ru-RU"/>
        </w:rPr>
        <w:t>, что расширяет возможности защиты</w:t>
      </w:r>
      <w:r w:rsidR="00AF21A3">
        <w:rPr>
          <w:rFonts w:ascii="Times New Roman" w:eastAsia="Times New Roman" w:hAnsi="Times New Roman" w:cs="Times New Roman"/>
          <w:sz w:val="28"/>
          <w:szCs w:val="28"/>
          <w:lang w:eastAsia="ru-RU"/>
        </w:rPr>
        <w:t xml:space="preserve"> их </w:t>
      </w:r>
      <w:r w:rsidR="004624EB">
        <w:rPr>
          <w:rFonts w:ascii="Times New Roman" w:eastAsia="Times New Roman" w:hAnsi="Times New Roman" w:cs="Times New Roman"/>
          <w:sz w:val="28"/>
          <w:szCs w:val="28"/>
          <w:lang w:eastAsia="ru-RU"/>
        </w:rPr>
        <w:t xml:space="preserve">конституционных прав. </w:t>
      </w:r>
      <w:r w:rsidR="00A82BAD" w:rsidRPr="00A82BAD">
        <w:rPr>
          <w:rFonts w:ascii="Times New Roman" w:eastAsia="Times New Roman" w:hAnsi="Times New Roman" w:cs="Times New Roman"/>
          <w:sz w:val="28"/>
          <w:szCs w:val="28"/>
          <w:lang w:eastAsia="ru-RU"/>
        </w:rPr>
        <w:t>В качестве конституционных критериев оценки нормативного правового регулирования в подавляющем большинстве случаев выступают принципы верховенства права, справедливости и равенства</w:t>
      </w:r>
      <w:r w:rsidR="00B33878">
        <w:rPr>
          <w:rFonts w:ascii="Times New Roman" w:eastAsia="Times New Roman" w:hAnsi="Times New Roman" w:cs="Times New Roman"/>
          <w:sz w:val="28"/>
          <w:szCs w:val="28"/>
          <w:lang w:eastAsia="ru-RU"/>
        </w:rPr>
        <w:t>, что, в том числе, позволяет</w:t>
      </w:r>
      <w:r w:rsidR="00B33878" w:rsidRPr="00B33878">
        <w:t xml:space="preserve"> </w:t>
      </w:r>
      <w:r w:rsidR="00B33878" w:rsidRPr="00B33878">
        <w:rPr>
          <w:rFonts w:ascii="Times New Roman" w:eastAsia="Times New Roman" w:hAnsi="Times New Roman" w:cs="Times New Roman"/>
          <w:sz w:val="28"/>
          <w:szCs w:val="28"/>
          <w:lang w:eastAsia="ru-RU"/>
        </w:rPr>
        <w:t>удалить из правового поля нормативные правовые акты, н</w:t>
      </w:r>
      <w:r w:rsidR="00AF21A3">
        <w:rPr>
          <w:rFonts w:ascii="Times New Roman" w:eastAsia="Times New Roman" w:hAnsi="Times New Roman" w:cs="Times New Roman"/>
          <w:sz w:val="28"/>
          <w:szCs w:val="28"/>
          <w:lang w:eastAsia="ru-RU"/>
        </w:rPr>
        <w:t xml:space="preserve">арушающие конституционные права </w:t>
      </w:r>
      <w:r w:rsidR="00B33878" w:rsidRPr="00B33878">
        <w:rPr>
          <w:rFonts w:ascii="Times New Roman" w:eastAsia="Times New Roman" w:hAnsi="Times New Roman" w:cs="Times New Roman"/>
          <w:sz w:val="28"/>
          <w:szCs w:val="28"/>
          <w:lang w:eastAsia="ru-RU"/>
        </w:rPr>
        <w:t>и свободы граждан, но не подлежащие федеральному конституционному контролю</w:t>
      </w:r>
      <w:r w:rsidR="00A82BAD">
        <w:rPr>
          <w:rFonts w:ascii="Times New Roman" w:eastAsia="Times New Roman" w:hAnsi="Times New Roman" w:cs="Times New Roman"/>
          <w:sz w:val="28"/>
          <w:szCs w:val="28"/>
          <w:lang w:eastAsia="ru-RU"/>
        </w:rPr>
        <w:t>.</w:t>
      </w:r>
    </w:p>
    <w:p w:rsidR="00AF21A3" w:rsidRDefault="00AF21A3" w:rsidP="00AF21A3">
      <w:pPr>
        <w:autoSpaceDE w:val="0"/>
        <w:autoSpaceDN w:val="0"/>
        <w:adjustRightInd w:val="0"/>
        <w:spacing w:after="0" w:line="240" w:lineRule="auto"/>
        <w:ind w:firstLine="709"/>
        <w:jc w:val="both"/>
        <w:rPr>
          <w:rFonts w:ascii="Times New Roman" w:eastAsia="Times New Roman" w:hAnsi="Times New Roman" w:cs="Times New Roman"/>
          <w:b/>
          <w:color w:val="FF0000"/>
          <w:sz w:val="28"/>
          <w:szCs w:val="28"/>
          <w:lang w:eastAsia="ru-RU"/>
        </w:rPr>
      </w:pPr>
    </w:p>
    <w:p w:rsidR="00AF21A3" w:rsidRPr="003232EF" w:rsidRDefault="003232EF" w:rsidP="003232EF">
      <w:pPr>
        <w:autoSpaceDE w:val="0"/>
        <w:autoSpaceDN w:val="0"/>
        <w:adjustRightInd w:val="0"/>
        <w:spacing w:after="0" w:line="240" w:lineRule="auto"/>
        <w:rPr>
          <w:rFonts w:ascii="Times New Roman" w:eastAsia="Times New Roman" w:hAnsi="Times New Roman" w:cs="Times New Roman"/>
          <w:b/>
          <w:color w:val="FF0000"/>
          <w:sz w:val="28"/>
          <w:szCs w:val="28"/>
          <w:lang w:eastAsia="ru-RU"/>
        </w:rPr>
      </w:pPr>
      <w:r w:rsidRPr="003232EF">
        <w:rPr>
          <w:rFonts w:ascii="Times New Roman" w:eastAsia="Times New Roman" w:hAnsi="Times New Roman" w:cs="Times New Roman"/>
          <w:b/>
          <w:sz w:val="28"/>
          <w:szCs w:val="28"/>
          <w:lang w:eastAsia="ru-RU"/>
        </w:rPr>
        <w:t xml:space="preserve">Ключевые слова: </w:t>
      </w:r>
      <w:r w:rsidRPr="003232EF">
        <w:rPr>
          <w:rFonts w:ascii="Times New Roman" w:eastAsia="Times New Roman" w:hAnsi="Times New Roman" w:cs="Times New Roman"/>
          <w:sz w:val="28"/>
          <w:szCs w:val="28"/>
          <w:lang w:eastAsia="ru-RU"/>
        </w:rPr>
        <w:t xml:space="preserve">конституционная (уставная) юстиция субъектов РФ, Республика Карелия, деятельность Конституционного Суда РК, </w:t>
      </w:r>
      <w:proofErr w:type="gramStart"/>
      <w:r w:rsidRPr="003232EF">
        <w:rPr>
          <w:rFonts w:ascii="Times New Roman" w:eastAsia="Times New Roman" w:hAnsi="Times New Roman" w:cs="Times New Roman"/>
          <w:sz w:val="28"/>
          <w:szCs w:val="28"/>
          <w:lang w:eastAsia="ru-RU"/>
        </w:rPr>
        <w:t>абстрактный</w:t>
      </w:r>
      <w:proofErr w:type="gramEnd"/>
      <w:r w:rsidRPr="003232EF">
        <w:rPr>
          <w:rFonts w:ascii="Times New Roman" w:eastAsia="Times New Roman" w:hAnsi="Times New Roman" w:cs="Times New Roman"/>
          <w:sz w:val="28"/>
          <w:szCs w:val="28"/>
          <w:lang w:eastAsia="ru-RU"/>
        </w:rPr>
        <w:t xml:space="preserve"> </w:t>
      </w:r>
      <w:proofErr w:type="spellStart"/>
      <w:r w:rsidRPr="003232EF">
        <w:rPr>
          <w:rFonts w:ascii="Times New Roman" w:eastAsia="Times New Roman" w:hAnsi="Times New Roman" w:cs="Times New Roman"/>
          <w:sz w:val="28"/>
          <w:szCs w:val="28"/>
          <w:lang w:eastAsia="ru-RU"/>
        </w:rPr>
        <w:t>нормоконтроль</w:t>
      </w:r>
      <w:proofErr w:type="spellEnd"/>
      <w:r w:rsidRPr="003232EF">
        <w:rPr>
          <w:rFonts w:ascii="Times New Roman" w:eastAsia="Times New Roman" w:hAnsi="Times New Roman" w:cs="Times New Roman"/>
          <w:sz w:val="28"/>
          <w:szCs w:val="28"/>
          <w:lang w:eastAsia="ru-RU"/>
        </w:rPr>
        <w:t xml:space="preserve">, конституционные принципы как критерии судебной оценки </w:t>
      </w:r>
    </w:p>
    <w:p w:rsidR="003232EF" w:rsidRPr="007121F9" w:rsidRDefault="003232EF" w:rsidP="003821CF">
      <w:pPr>
        <w:autoSpaceDE w:val="0"/>
        <w:autoSpaceDN w:val="0"/>
        <w:adjustRightInd w:val="0"/>
        <w:spacing w:after="0" w:line="240" w:lineRule="auto"/>
        <w:rPr>
          <w:rFonts w:ascii="Times New Roman" w:eastAsia="Times New Roman" w:hAnsi="Times New Roman" w:cs="Times New Roman"/>
          <w:b/>
          <w:color w:val="FF0000"/>
          <w:sz w:val="28"/>
          <w:szCs w:val="28"/>
          <w:lang w:eastAsia="ru-RU"/>
        </w:rPr>
      </w:pPr>
    </w:p>
    <w:p w:rsidR="00AF21A3" w:rsidRPr="007121F9" w:rsidRDefault="00AF21A3" w:rsidP="00AF21A3">
      <w:pPr>
        <w:autoSpaceDE w:val="0"/>
        <w:autoSpaceDN w:val="0"/>
        <w:adjustRightInd w:val="0"/>
        <w:spacing w:after="0" w:line="240" w:lineRule="auto"/>
        <w:ind w:firstLine="709"/>
        <w:jc w:val="right"/>
        <w:rPr>
          <w:rFonts w:ascii="Times New Roman" w:eastAsia="Times New Roman" w:hAnsi="Times New Roman" w:cs="Times New Roman"/>
          <w:sz w:val="28"/>
          <w:szCs w:val="28"/>
          <w:lang w:val="en-US" w:eastAsia="ru-RU"/>
        </w:rPr>
      </w:pPr>
      <w:proofErr w:type="spellStart"/>
      <w:r w:rsidRPr="003232EF">
        <w:rPr>
          <w:rFonts w:ascii="Times New Roman" w:eastAsia="Times New Roman" w:hAnsi="Times New Roman" w:cs="Times New Roman"/>
          <w:sz w:val="28"/>
          <w:szCs w:val="28"/>
          <w:lang w:val="en-US" w:eastAsia="ru-RU"/>
        </w:rPr>
        <w:t>Benyaminova</w:t>
      </w:r>
      <w:proofErr w:type="spellEnd"/>
      <w:r w:rsidRPr="007121F9">
        <w:rPr>
          <w:rFonts w:ascii="Times New Roman" w:eastAsia="Times New Roman" w:hAnsi="Times New Roman" w:cs="Times New Roman"/>
          <w:sz w:val="28"/>
          <w:szCs w:val="28"/>
          <w:lang w:val="en-US" w:eastAsia="ru-RU"/>
        </w:rPr>
        <w:t xml:space="preserve"> </w:t>
      </w:r>
      <w:r w:rsidRPr="003232EF">
        <w:rPr>
          <w:rFonts w:ascii="Times New Roman" w:eastAsia="Times New Roman" w:hAnsi="Times New Roman" w:cs="Times New Roman"/>
          <w:sz w:val="28"/>
          <w:szCs w:val="28"/>
          <w:lang w:val="en-US" w:eastAsia="ru-RU"/>
        </w:rPr>
        <w:t>Svetlana</w:t>
      </w:r>
      <w:r w:rsidRPr="007121F9">
        <w:rPr>
          <w:rFonts w:ascii="Times New Roman" w:eastAsia="Times New Roman" w:hAnsi="Times New Roman" w:cs="Times New Roman"/>
          <w:sz w:val="28"/>
          <w:szCs w:val="28"/>
          <w:lang w:val="en-US" w:eastAsia="ru-RU"/>
        </w:rPr>
        <w:t xml:space="preserve"> </w:t>
      </w:r>
      <w:proofErr w:type="spellStart"/>
      <w:r w:rsidRPr="003232EF">
        <w:rPr>
          <w:rFonts w:ascii="Times New Roman" w:eastAsia="Times New Roman" w:hAnsi="Times New Roman" w:cs="Times New Roman"/>
          <w:sz w:val="28"/>
          <w:szCs w:val="28"/>
          <w:lang w:val="en-US" w:eastAsia="ru-RU"/>
        </w:rPr>
        <w:t>Alexandrovna</w:t>
      </w:r>
      <w:proofErr w:type="spellEnd"/>
    </w:p>
    <w:p w:rsidR="003232EF" w:rsidRDefault="003232EF" w:rsidP="003232EF">
      <w:pPr>
        <w:suppressAutoHyphens/>
        <w:spacing w:after="0" w:line="240" w:lineRule="auto"/>
        <w:jc w:val="right"/>
        <w:rPr>
          <w:rFonts w:ascii="Times New Roman" w:eastAsia="MS Mincho" w:hAnsi="Times New Roman" w:cs="Times New Roman"/>
          <w:sz w:val="28"/>
          <w:szCs w:val="28"/>
          <w:lang w:val="en-US" w:eastAsia="ar-SA"/>
        </w:rPr>
      </w:pPr>
      <w:r w:rsidRPr="003232EF">
        <w:rPr>
          <w:rFonts w:ascii="Times New Roman" w:eastAsia="MS Mincho" w:hAnsi="Times New Roman" w:cs="Times New Roman"/>
          <w:sz w:val="28"/>
          <w:szCs w:val="28"/>
          <w:lang w:val="en-US" w:eastAsia="ar-SA"/>
        </w:rPr>
        <w:t xml:space="preserve">Chief Justice of </w:t>
      </w:r>
      <w:proofErr w:type="spellStart"/>
      <w:r w:rsidRPr="003232EF">
        <w:rPr>
          <w:rFonts w:ascii="Times New Roman" w:eastAsia="MS Mincho" w:hAnsi="Times New Roman" w:cs="Times New Roman"/>
          <w:sz w:val="28"/>
          <w:szCs w:val="28"/>
          <w:lang w:val="en-US" w:eastAsia="ar-SA"/>
        </w:rPr>
        <w:t>C</w:t>
      </w:r>
      <w:r>
        <w:rPr>
          <w:rFonts w:ascii="Times New Roman" w:eastAsia="MS Mincho" w:hAnsi="Times New Roman" w:cs="Times New Roman"/>
          <w:sz w:val="28"/>
          <w:szCs w:val="28"/>
          <w:lang w:val="en-US" w:eastAsia="ar-SA"/>
        </w:rPr>
        <w:t>onsitutional</w:t>
      </w:r>
      <w:proofErr w:type="spellEnd"/>
      <w:r>
        <w:rPr>
          <w:rFonts w:ascii="Times New Roman" w:eastAsia="MS Mincho" w:hAnsi="Times New Roman" w:cs="Times New Roman"/>
          <w:sz w:val="28"/>
          <w:szCs w:val="28"/>
          <w:lang w:val="en-US" w:eastAsia="ar-SA"/>
        </w:rPr>
        <w:t xml:space="preserve"> Court </w:t>
      </w:r>
    </w:p>
    <w:p w:rsidR="003232EF" w:rsidRPr="003232EF" w:rsidRDefault="003232EF" w:rsidP="003232EF">
      <w:pPr>
        <w:suppressAutoHyphens/>
        <w:spacing w:after="0" w:line="240" w:lineRule="auto"/>
        <w:jc w:val="right"/>
        <w:rPr>
          <w:rFonts w:ascii="Times New Roman" w:eastAsia="MS Mincho" w:hAnsi="Times New Roman" w:cs="Times New Roman"/>
          <w:sz w:val="28"/>
          <w:szCs w:val="28"/>
          <w:lang w:val="en-US" w:eastAsia="ar-SA"/>
        </w:rPr>
      </w:pPr>
      <w:proofErr w:type="gramStart"/>
      <w:r>
        <w:rPr>
          <w:rFonts w:ascii="Times New Roman" w:eastAsia="MS Mincho" w:hAnsi="Times New Roman" w:cs="Times New Roman"/>
          <w:sz w:val="28"/>
          <w:szCs w:val="28"/>
          <w:lang w:val="en-US" w:eastAsia="ar-SA"/>
        </w:rPr>
        <w:t>of</w:t>
      </w:r>
      <w:proofErr w:type="gramEnd"/>
      <w:r>
        <w:rPr>
          <w:rFonts w:ascii="Times New Roman" w:eastAsia="MS Mincho" w:hAnsi="Times New Roman" w:cs="Times New Roman"/>
          <w:sz w:val="28"/>
          <w:szCs w:val="28"/>
          <w:lang w:val="en-US" w:eastAsia="ar-SA"/>
        </w:rPr>
        <w:t xml:space="preserve"> the Republic of Karelia</w:t>
      </w:r>
    </w:p>
    <w:p w:rsidR="00AF21A3" w:rsidRDefault="003232EF" w:rsidP="003232EF">
      <w:pPr>
        <w:suppressAutoHyphens/>
        <w:spacing w:after="0" w:line="240" w:lineRule="auto"/>
        <w:jc w:val="right"/>
        <w:rPr>
          <w:rFonts w:ascii="Times New Roman" w:eastAsia="MS Mincho" w:hAnsi="Times New Roman" w:cs="Times New Roman"/>
          <w:sz w:val="28"/>
          <w:szCs w:val="28"/>
          <w:lang w:val="en-US" w:eastAsia="ar-SA"/>
        </w:rPr>
      </w:pPr>
      <w:r w:rsidRPr="003232EF">
        <w:rPr>
          <w:rFonts w:ascii="Times New Roman" w:eastAsia="MS Mincho" w:hAnsi="Times New Roman" w:cs="Times New Roman"/>
          <w:sz w:val="28"/>
          <w:szCs w:val="28"/>
          <w:lang w:val="en-US" w:eastAsia="ar-SA"/>
        </w:rPr>
        <w:t>benyaminova@mail.ru</w:t>
      </w:r>
    </w:p>
    <w:p w:rsidR="00AF21A3" w:rsidRDefault="00AF21A3" w:rsidP="00AF21A3">
      <w:pPr>
        <w:suppressAutoHyphens/>
        <w:spacing w:after="0" w:line="240" w:lineRule="auto"/>
        <w:jc w:val="right"/>
        <w:rPr>
          <w:rFonts w:ascii="Times New Roman" w:eastAsia="MS Mincho" w:hAnsi="Times New Roman" w:cs="Times New Roman"/>
          <w:sz w:val="28"/>
          <w:szCs w:val="28"/>
          <w:lang w:val="en-US" w:eastAsia="ar-SA"/>
        </w:rPr>
      </w:pPr>
    </w:p>
    <w:p w:rsidR="00AF21A3" w:rsidRPr="00AF21A3" w:rsidRDefault="00AF21A3" w:rsidP="00AF21A3">
      <w:pPr>
        <w:suppressAutoHyphens/>
        <w:spacing w:after="0" w:line="240" w:lineRule="auto"/>
        <w:jc w:val="right"/>
        <w:rPr>
          <w:rFonts w:ascii="Times New Roman" w:eastAsia="MS Mincho" w:hAnsi="Times New Roman" w:cs="Times New Roman"/>
          <w:sz w:val="28"/>
          <w:szCs w:val="28"/>
          <w:lang w:val="en-US" w:eastAsia="ar-SA"/>
        </w:rPr>
      </w:pPr>
      <w:proofErr w:type="spellStart"/>
      <w:r w:rsidRPr="00AF21A3">
        <w:rPr>
          <w:rFonts w:ascii="Times New Roman" w:eastAsia="MS Mincho" w:hAnsi="Times New Roman" w:cs="Times New Roman"/>
          <w:sz w:val="28"/>
          <w:szCs w:val="28"/>
          <w:lang w:val="en-US" w:eastAsia="ar-SA"/>
        </w:rPr>
        <w:t>Larichev</w:t>
      </w:r>
      <w:proofErr w:type="spellEnd"/>
      <w:r w:rsidRPr="00AF21A3">
        <w:rPr>
          <w:rFonts w:ascii="Times New Roman" w:eastAsia="MS Mincho" w:hAnsi="Times New Roman" w:cs="Times New Roman"/>
          <w:sz w:val="28"/>
          <w:szCs w:val="28"/>
          <w:lang w:val="en-US" w:eastAsia="ar-SA"/>
        </w:rPr>
        <w:t xml:space="preserve"> Alexander </w:t>
      </w:r>
      <w:proofErr w:type="spellStart"/>
      <w:r w:rsidRPr="00AF21A3">
        <w:rPr>
          <w:rFonts w:ascii="Times New Roman" w:eastAsia="MS Mincho" w:hAnsi="Times New Roman" w:cs="Times New Roman"/>
          <w:sz w:val="28"/>
          <w:szCs w:val="28"/>
          <w:lang w:val="en-US" w:eastAsia="ar-SA"/>
        </w:rPr>
        <w:t>Alekseevich</w:t>
      </w:r>
      <w:proofErr w:type="spellEnd"/>
    </w:p>
    <w:p w:rsidR="00AF21A3" w:rsidRPr="00AF21A3" w:rsidRDefault="00AF21A3" w:rsidP="00AF21A3">
      <w:pPr>
        <w:suppressAutoHyphens/>
        <w:spacing w:after="0" w:line="240" w:lineRule="auto"/>
        <w:jc w:val="right"/>
        <w:rPr>
          <w:rFonts w:ascii="Times New Roman" w:eastAsia="MS Mincho" w:hAnsi="Times New Roman" w:cs="Times New Roman"/>
          <w:sz w:val="28"/>
          <w:szCs w:val="28"/>
          <w:lang w:val="en-US" w:eastAsia="ar-SA"/>
        </w:rPr>
      </w:pPr>
      <w:r w:rsidRPr="00AF21A3">
        <w:rPr>
          <w:rFonts w:ascii="Times New Roman" w:eastAsia="MS Mincho" w:hAnsi="Times New Roman" w:cs="Times New Roman"/>
          <w:sz w:val="28"/>
          <w:szCs w:val="28"/>
          <w:lang w:val="en-US" w:eastAsia="ar-SA"/>
        </w:rPr>
        <w:t>PhD, Associate Professor,</w:t>
      </w:r>
    </w:p>
    <w:p w:rsidR="00AF21A3" w:rsidRPr="00AF21A3" w:rsidRDefault="00AF21A3" w:rsidP="00AF21A3">
      <w:pPr>
        <w:suppressAutoHyphens/>
        <w:spacing w:after="0" w:line="240" w:lineRule="auto"/>
        <w:jc w:val="right"/>
        <w:rPr>
          <w:rFonts w:ascii="Times New Roman" w:eastAsia="MS Mincho" w:hAnsi="Times New Roman" w:cs="Times New Roman"/>
          <w:sz w:val="28"/>
          <w:szCs w:val="28"/>
          <w:lang w:val="en-US" w:eastAsia="ar-SA"/>
        </w:rPr>
      </w:pPr>
      <w:r w:rsidRPr="00AF21A3">
        <w:rPr>
          <w:rFonts w:ascii="Times New Roman" w:eastAsia="MS Mincho" w:hAnsi="Times New Roman" w:cs="Times New Roman"/>
          <w:sz w:val="28"/>
          <w:szCs w:val="28"/>
          <w:lang w:val="en-US" w:eastAsia="ar-SA"/>
        </w:rPr>
        <w:t>Chair, Department of public law,</w:t>
      </w:r>
    </w:p>
    <w:p w:rsidR="00AF21A3" w:rsidRPr="00AF21A3" w:rsidRDefault="00AF21A3" w:rsidP="00AF21A3">
      <w:pPr>
        <w:suppressAutoHyphens/>
        <w:spacing w:after="0" w:line="240" w:lineRule="auto"/>
        <w:jc w:val="right"/>
        <w:rPr>
          <w:rFonts w:ascii="Times New Roman" w:eastAsia="MS Mincho" w:hAnsi="Times New Roman" w:cs="Times New Roman"/>
          <w:sz w:val="28"/>
          <w:szCs w:val="28"/>
          <w:lang w:val="en-US" w:eastAsia="ar-SA"/>
        </w:rPr>
      </w:pPr>
      <w:r w:rsidRPr="00AF21A3">
        <w:rPr>
          <w:rFonts w:ascii="Times New Roman" w:eastAsia="MS Mincho" w:hAnsi="Times New Roman" w:cs="Times New Roman"/>
          <w:sz w:val="28"/>
          <w:szCs w:val="28"/>
          <w:lang w:val="en-US" w:eastAsia="ar-SA"/>
        </w:rPr>
        <w:t>Karelian branch of RANEPA</w:t>
      </w:r>
    </w:p>
    <w:p w:rsidR="00AF21A3" w:rsidRPr="007121F9" w:rsidRDefault="00AF21A3" w:rsidP="000B2114">
      <w:pPr>
        <w:spacing w:after="0" w:line="360" w:lineRule="auto"/>
        <w:jc w:val="right"/>
        <w:rPr>
          <w:rFonts w:ascii="Times New Roman" w:eastAsia="MS Mincho" w:hAnsi="Times New Roman" w:cs="Times New Roman"/>
          <w:sz w:val="28"/>
          <w:szCs w:val="28"/>
          <w:lang w:val="en-US" w:eastAsia="ar-SA"/>
        </w:rPr>
      </w:pPr>
      <w:r w:rsidRPr="00AF21A3">
        <w:rPr>
          <w:rFonts w:ascii="Times New Roman" w:eastAsia="MS Mincho" w:hAnsi="Times New Roman" w:cs="Times New Roman"/>
          <w:sz w:val="28"/>
          <w:szCs w:val="28"/>
          <w:lang w:val="en-US" w:eastAsia="ar-SA"/>
        </w:rPr>
        <w:t>alexander.larichev@gmail.com</w:t>
      </w:r>
    </w:p>
    <w:p w:rsidR="00AF21A3" w:rsidRPr="003232EF" w:rsidRDefault="00AF21A3" w:rsidP="00AF21A3">
      <w:pPr>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r w:rsidRPr="003232EF">
        <w:rPr>
          <w:rFonts w:ascii="Times New Roman" w:eastAsia="Times New Roman" w:hAnsi="Times New Roman" w:cs="Times New Roman"/>
          <w:b/>
          <w:sz w:val="28"/>
          <w:szCs w:val="28"/>
          <w:lang w:val="en-US" w:eastAsia="ru-RU"/>
        </w:rPr>
        <w:lastRenderedPageBreak/>
        <w:t>Procedural and substantive aspects of the activities of constitutional (statutory) justice bodies of the constituent entities of the Russian Federation: the experience of the Republic of Karelia</w:t>
      </w:r>
    </w:p>
    <w:p w:rsidR="00AF21A3" w:rsidRPr="00AF21A3" w:rsidRDefault="00AF21A3" w:rsidP="00AF21A3">
      <w:pPr>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p>
    <w:p w:rsidR="00AF21A3" w:rsidRPr="00AF21A3" w:rsidRDefault="003232EF" w:rsidP="00AF21A3">
      <w:pPr>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3232EF">
        <w:rPr>
          <w:rFonts w:ascii="Times New Roman" w:eastAsia="Times New Roman" w:hAnsi="Times New Roman" w:cs="Times New Roman"/>
          <w:sz w:val="28"/>
          <w:szCs w:val="28"/>
          <w:lang w:val="en-US" w:eastAsia="ru-RU"/>
        </w:rPr>
        <w:t>This article discusses the procedural and substantive aspects of the activities of the Constitutional Court of the Republic of Karelia as a bo</w:t>
      </w:r>
      <w:r>
        <w:rPr>
          <w:rFonts w:ascii="Times New Roman" w:eastAsia="Times New Roman" w:hAnsi="Times New Roman" w:cs="Times New Roman"/>
          <w:sz w:val="28"/>
          <w:szCs w:val="28"/>
          <w:lang w:val="en-US" w:eastAsia="ru-RU"/>
        </w:rPr>
        <w:t>dy</w:t>
      </w:r>
      <w:r w:rsidRPr="003232EF">
        <w:rPr>
          <w:rFonts w:ascii="Times New Roman" w:eastAsia="Times New Roman" w:hAnsi="Times New Roman" w:cs="Times New Roman"/>
          <w:sz w:val="28"/>
          <w:szCs w:val="28"/>
          <w:lang w:val="en-US" w:eastAsia="ru-RU"/>
        </w:rPr>
        <w:t xml:space="preserve"> of regional constitutional (statutory) justice. The authors come to the conclusion that the activities and decisions of the Court reflect the most important issues of the social and political agenda of both the relevant subject of the Russian Federation and the federal state as a whole. In the procedural aspect, the activity of the Court is characterized by the possibility of considering appeals of citizens </w:t>
      </w:r>
      <w:r>
        <w:rPr>
          <w:rFonts w:ascii="Times New Roman" w:eastAsia="Times New Roman" w:hAnsi="Times New Roman" w:cs="Times New Roman"/>
          <w:sz w:val="28"/>
          <w:szCs w:val="28"/>
          <w:lang w:val="en-US" w:eastAsia="ru-RU"/>
        </w:rPr>
        <w:t xml:space="preserve">through </w:t>
      </w:r>
      <w:r w:rsidRPr="003232EF">
        <w:rPr>
          <w:rFonts w:ascii="Times New Roman" w:eastAsia="Times New Roman" w:hAnsi="Times New Roman" w:cs="Times New Roman"/>
          <w:sz w:val="28"/>
          <w:szCs w:val="28"/>
          <w:lang w:val="en-US" w:eastAsia="ru-RU"/>
        </w:rPr>
        <w:t xml:space="preserve">abstract normative control, which expands the possibilities of protecting their constitutional rights. In the overwhelming majority of cases, </w:t>
      </w:r>
      <w:r w:rsidR="003821CF" w:rsidRPr="003232EF">
        <w:rPr>
          <w:rFonts w:ascii="Times New Roman" w:eastAsia="Times New Roman" w:hAnsi="Times New Roman" w:cs="Times New Roman"/>
          <w:sz w:val="28"/>
          <w:szCs w:val="28"/>
          <w:lang w:val="en-US" w:eastAsia="ru-RU"/>
        </w:rPr>
        <w:t>the principles of the rule of law, justice and equality</w:t>
      </w:r>
      <w:r w:rsidR="003821CF">
        <w:rPr>
          <w:rFonts w:ascii="Times New Roman" w:eastAsia="Times New Roman" w:hAnsi="Times New Roman" w:cs="Times New Roman"/>
          <w:sz w:val="28"/>
          <w:szCs w:val="28"/>
          <w:lang w:val="en-US" w:eastAsia="ru-RU"/>
        </w:rPr>
        <w:t xml:space="preserve"> serve as</w:t>
      </w:r>
      <w:r w:rsidR="003821CF" w:rsidRPr="003232EF">
        <w:rPr>
          <w:rFonts w:ascii="Times New Roman" w:eastAsia="Times New Roman" w:hAnsi="Times New Roman" w:cs="Times New Roman"/>
          <w:sz w:val="28"/>
          <w:szCs w:val="28"/>
          <w:lang w:val="en-US" w:eastAsia="ru-RU"/>
        </w:rPr>
        <w:t xml:space="preserve"> </w:t>
      </w:r>
      <w:r w:rsidRPr="003232EF">
        <w:rPr>
          <w:rFonts w:ascii="Times New Roman" w:eastAsia="Times New Roman" w:hAnsi="Times New Roman" w:cs="Times New Roman"/>
          <w:sz w:val="28"/>
          <w:szCs w:val="28"/>
          <w:lang w:val="en-US" w:eastAsia="ru-RU"/>
        </w:rPr>
        <w:t xml:space="preserve">constitutional </w:t>
      </w:r>
      <w:r w:rsidR="003821CF">
        <w:rPr>
          <w:rFonts w:ascii="Times New Roman" w:eastAsia="Times New Roman" w:hAnsi="Times New Roman" w:cs="Times New Roman"/>
          <w:sz w:val="28"/>
          <w:szCs w:val="28"/>
          <w:lang w:val="en-US" w:eastAsia="ru-RU"/>
        </w:rPr>
        <w:t xml:space="preserve">criteria for evaluating </w:t>
      </w:r>
      <w:r w:rsidRPr="003232EF">
        <w:rPr>
          <w:rFonts w:ascii="Times New Roman" w:eastAsia="Times New Roman" w:hAnsi="Times New Roman" w:cs="Times New Roman"/>
          <w:sz w:val="28"/>
          <w:szCs w:val="28"/>
          <w:lang w:val="en-US" w:eastAsia="ru-RU"/>
        </w:rPr>
        <w:t>legal regulation, which, among other things, makes it possible to remove</w:t>
      </w:r>
      <w:r w:rsidR="003821CF" w:rsidRPr="003232EF">
        <w:rPr>
          <w:rFonts w:ascii="Times New Roman" w:eastAsia="Times New Roman" w:hAnsi="Times New Roman" w:cs="Times New Roman"/>
          <w:sz w:val="28"/>
          <w:szCs w:val="28"/>
          <w:lang w:val="en-US" w:eastAsia="ru-RU"/>
        </w:rPr>
        <w:t xml:space="preserve"> </w:t>
      </w:r>
      <w:r w:rsidR="007121F9" w:rsidRPr="003232EF">
        <w:rPr>
          <w:rFonts w:ascii="Times New Roman" w:eastAsia="Times New Roman" w:hAnsi="Times New Roman" w:cs="Times New Roman"/>
          <w:sz w:val="28"/>
          <w:szCs w:val="28"/>
          <w:lang w:val="en-US" w:eastAsia="ru-RU"/>
        </w:rPr>
        <w:t xml:space="preserve">from the legal field </w:t>
      </w:r>
      <w:r w:rsidR="007121F9" w:rsidRPr="007121F9">
        <w:rPr>
          <w:rFonts w:ascii="Times New Roman" w:eastAsia="Times New Roman" w:hAnsi="Times New Roman" w:cs="Times New Roman"/>
          <w:sz w:val="28"/>
          <w:szCs w:val="28"/>
          <w:lang w:val="en-US" w:eastAsia="ru-RU"/>
        </w:rPr>
        <w:t>th</w:t>
      </w:r>
      <w:r w:rsidR="007121F9">
        <w:rPr>
          <w:rFonts w:ascii="Times New Roman" w:eastAsia="Times New Roman" w:hAnsi="Times New Roman" w:cs="Times New Roman"/>
          <w:sz w:val="28"/>
          <w:szCs w:val="28"/>
          <w:lang w:val="en-US" w:eastAsia="ru-RU"/>
        </w:rPr>
        <w:t>e</w:t>
      </w:r>
      <w:r w:rsidRPr="003232EF">
        <w:rPr>
          <w:rFonts w:ascii="Times New Roman" w:eastAsia="Times New Roman" w:hAnsi="Times New Roman" w:cs="Times New Roman"/>
          <w:sz w:val="28"/>
          <w:szCs w:val="28"/>
          <w:lang w:val="en-US" w:eastAsia="ru-RU"/>
        </w:rPr>
        <w:t xml:space="preserve"> acts</w:t>
      </w:r>
      <w:r>
        <w:rPr>
          <w:rFonts w:ascii="Times New Roman" w:eastAsia="Times New Roman" w:hAnsi="Times New Roman" w:cs="Times New Roman"/>
          <w:sz w:val="28"/>
          <w:szCs w:val="28"/>
          <w:lang w:val="en-US" w:eastAsia="ru-RU"/>
        </w:rPr>
        <w:t xml:space="preserve"> </w:t>
      </w:r>
      <w:r w:rsidR="003821CF">
        <w:rPr>
          <w:rFonts w:ascii="Times New Roman" w:eastAsia="Times New Roman" w:hAnsi="Times New Roman" w:cs="Times New Roman"/>
          <w:sz w:val="28"/>
          <w:szCs w:val="28"/>
          <w:lang w:val="en-US" w:eastAsia="ru-RU"/>
        </w:rPr>
        <w:t>that</w:t>
      </w:r>
      <w:r w:rsidRPr="003232EF">
        <w:rPr>
          <w:rFonts w:ascii="Times New Roman" w:eastAsia="Times New Roman" w:hAnsi="Times New Roman" w:cs="Times New Roman"/>
          <w:sz w:val="28"/>
          <w:szCs w:val="28"/>
          <w:lang w:val="en-US" w:eastAsia="ru-RU"/>
        </w:rPr>
        <w:t xml:space="preserve"> violat</w:t>
      </w:r>
      <w:r w:rsidR="003821CF">
        <w:rPr>
          <w:rFonts w:ascii="Times New Roman" w:eastAsia="Times New Roman" w:hAnsi="Times New Roman" w:cs="Times New Roman"/>
          <w:sz w:val="28"/>
          <w:szCs w:val="28"/>
          <w:lang w:val="en-US" w:eastAsia="ru-RU"/>
        </w:rPr>
        <w:t xml:space="preserve">e </w:t>
      </w:r>
      <w:r w:rsidRPr="003232EF">
        <w:rPr>
          <w:rFonts w:ascii="Times New Roman" w:eastAsia="Times New Roman" w:hAnsi="Times New Roman" w:cs="Times New Roman"/>
          <w:sz w:val="28"/>
          <w:szCs w:val="28"/>
          <w:lang w:val="en-US" w:eastAsia="ru-RU"/>
        </w:rPr>
        <w:t>constitutional rights and freedoms of citizens but</w:t>
      </w:r>
      <w:r w:rsidR="003821CF">
        <w:rPr>
          <w:rFonts w:ascii="Times New Roman" w:eastAsia="Times New Roman" w:hAnsi="Times New Roman" w:cs="Times New Roman"/>
          <w:sz w:val="28"/>
          <w:szCs w:val="28"/>
          <w:lang w:val="en-US" w:eastAsia="ru-RU"/>
        </w:rPr>
        <w:t xml:space="preserve"> are</w:t>
      </w:r>
      <w:r w:rsidRPr="003232EF">
        <w:rPr>
          <w:rFonts w:ascii="Times New Roman" w:eastAsia="Times New Roman" w:hAnsi="Times New Roman" w:cs="Times New Roman"/>
          <w:sz w:val="28"/>
          <w:szCs w:val="28"/>
          <w:lang w:val="en-US" w:eastAsia="ru-RU"/>
        </w:rPr>
        <w:t xml:space="preserve"> not subject to federal constitutional control.</w:t>
      </w:r>
    </w:p>
    <w:p w:rsidR="00686382" w:rsidRPr="003232EF" w:rsidRDefault="00686382" w:rsidP="004624EB">
      <w:pPr>
        <w:autoSpaceDE w:val="0"/>
        <w:autoSpaceDN w:val="0"/>
        <w:adjustRightInd w:val="0"/>
        <w:spacing w:after="0" w:line="360" w:lineRule="auto"/>
        <w:jc w:val="both"/>
        <w:rPr>
          <w:rFonts w:ascii="Times New Roman" w:eastAsia="Times New Roman" w:hAnsi="Times New Roman" w:cs="Times New Roman"/>
          <w:sz w:val="28"/>
          <w:szCs w:val="28"/>
          <w:lang w:val="en-US" w:eastAsia="ru-RU"/>
        </w:rPr>
      </w:pPr>
    </w:p>
    <w:p w:rsidR="003232EF" w:rsidRPr="003232EF" w:rsidRDefault="003821CF" w:rsidP="003821CF">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3821CF">
        <w:rPr>
          <w:rFonts w:ascii="Times New Roman" w:eastAsia="Times New Roman" w:hAnsi="Times New Roman" w:cs="Times New Roman"/>
          <w:b/>
          <w:sz w:val="28"/>
          <w:szCs w:val="28"/>
          <w:lang w:val="en-US" w:eastAsia="ru-RU"/>
        </w:rPr>
        <w:t>Key</w:t>
      </w:r>
      <w:r>
        <w:rPr>
          <w:rFonts w:ascii="Times New Roman" w:eastAsia="Times New Roman" w:hAnsi="Times New Roman" w:cs="Times New Roman"/>
          <w:b/>
          <w:sz w:val="28"/>
          <w:szCs w:val="28"/>
          <w:lang w:val="en-US" w:eastAsia="ru-RU"/>
        </w:rPr>
        <w:t xml:space="preserve"> </w:t>
      </w:r>
      <w:r w:rsidRPr="003821CF">
        <w:rPr>
          <w:rFonts w:ascii="Times New Roman" w:eastAsia="Times New Roman" w:hAnsi="Times New Roman" w:cs="Times New Roman"/>
          <w:b/>
          <w:sz w:val="28"/>
          <w:szCs w:val="28"/>
          <w:lang w:val="en-US" w:eastAsia="ru-RU"/>
        </w:rPr>
        <w:t>words:</w:t>
      </w:r>
      <w:r w:rsidRPr="003821CF">
        <w:rPr>
          <w:rFonts w:ascii="Times New Roman" w:eastAsia="Times New Roman" w:hAnsi="Times New Roman" w:cs="Times New Roman"/>
          <w:sz w:val="28"/>
          <w:szCs w:val="28"/>
          <w:lang w:val="en-US" w:eastAsia="ru-RU"/>
        </w:rPr>
        <w:t xml:space="preserve"> constitutional (statutory) justice of the subjects of Russian Federation, the Republic of Karelia, the activities of the Constitutional Court of the Republic of </w:t>
      </w:r>
      <w:r>
        <w:rPr>
          <w:rFonts w:ascii="Times New Roman" w:eastAsia="Times New Roman" w:hAnsi="Times New Roman" w:cs="Times New Roman"/>
          <w:sz w:val="28"/>
          <w:szCs w:val="28"/>
          <w:lang w:val="en-US" w:eastAsia="ru-RU"/>
        </w:rPr>
        <w:t>Karelia</w:t>
      </w:r>
      <w:r w:rsidRPr="003821CF">
        <w:rPr>
          <w:rFonts w:ascii="Times New Roman" w:eastAsia="Times New Roman" w:hAnsi="Times New Roman" w:cs="Times New Roman"/>
          <w:sz w:val="28"/>
          <w:szCs w:val="28"/>
          <w:lang w:val="en-US" w:eastAsia="ru-RU"/>
        </w:rPr>
        <w:t xml:space="preserve">, abstract norm control, constitutional principles as </w:t>
      </w:r>
      <w:r>
        <w:rPr>
          <w:rFonts w:ascii="Times New Roman" w:eastAsia="Times New Roman" w:hAnsi="Times New Roman" w:cs="Times New Roman"/>
          <w:sz w:val="28"/>
          <w:szCs w:val="28"/>
          <w:lang w:val="en-US" w:eastAsia="ru-RU"/>
        </w:rPr>
        <w:t xml:space="preserve">the </w:t>
      </w:r>
      <w:r w:rsidRPr="003821CF">
        <w:rPr>
          <w:rFonts w:ascii="Times New Roman" w:eastAsia="Times New Roman" w:hAnsi="Times New Roman" w:cs="Times New Roman"/>
          <w:sz w:val="28"/>
          <w:szCs w:val="28"/>
          <w:lang w:val="en-US" w:eastAsia="ru-RU"/>
        </w:rPr>
        <w:t>criteria for judicial evaluation</w:t>
      </w:r>
    </w:p>
    <w:p w:rsidR="003232EF" w:rsidRPr="003232EF" w:rsidRDefault="003232EF" w:rsidP="004624EB">
      <w:pPr>
        <w:autoSpaceDE w:val="0"/>
        <w:autoSpaceDN w:val="0"/>
        <w:adjustRightInd w:val="0"/>
        <w:spacing w:after="0" w:line="360" w:lineRule="auto"/>
        <w:jc w:val="both"/>
        <w:rPr>
          <w:rFonts w:ascii="Times New Roman" w:eastAsia="Times New Roman" w:hAnsi="Times New Roman" w:cs="Times New Roman"/>
          <w:sz w:val="28"/>
          <w:szCs w:val="28"/>
          <w:lang w:val="en-US" w:eastAsia="ru-RU"/>
        </w:rPr>
      </w:pPr>
    </w:p>
    <w:p w:rsidR="0087075C" w:rsidRPr="00C14DF0" w:rsidRDefault="00C15D67" w:rsidP="00C14DF0">
      <w:pPr>
        <w:autoSpaceDE w:val="0"/>
        <w:autoSpaceDN w:val="0"/>
        <w:adjustRightInd w:val="0"/>
        <w:spacing w:after="0" w:line="360" w:lineRule="auto"/>
        <w:ind w:firstLine="709"/>
        <w:jc w:val="both"/>
        <w:rPr>
          <w:rFonts w:ascii="Times New Roman" w:hAnsi="Times New Roman" w:cs="Times New Roman"/>
          <w:bCs/>
          <w:sz w:val="28"/>
          <w:szCs w:val="28"/>
        </w:rPr>
      </w:pPr>
      <w:r w:rsidRPr="00C14DF0">
        <w:rPr>
          <w:rFonts w:ascii="Times New Roman" w:eastAsia="Times New Roman" w:hAnsi="Times New Roman" w:cs="Times New Roman"/>
          <w:sz w:val="28"/>
          <w:szCs w:val="28"/>
          <w:lang w:eastAsia="ru-RU"/>
        </w:rPr>
        <w:t>Институт к</w:t>
      </w:r>
      <w:r w:rsidR="00D90C18" w:rsidRPr="00C14DF0">
        <w:rPr>
          <w:rFonts w:ascii="Times New Roman" w:eastAsia="Times New Roman" w:hAnsi="Times New Roman" w:cs="Times New Roman"/>
          <w:sz w:val="28"/>
          <w:szCs w:val="28"/>
          <w:lang w:eastAsia="ru-RU"/>
        </w:rPr>
        <w:t>онституционны</w:t>
      </w:r>
      <w:r w:rsidRPr="00C14DF0">
        <w:rPr>
          <w:rFonts w:ascii="Times New Roman" w:eastAsia="Times New Roman" w:hAnsi="Times New Roman" w:cs="Times New Roman"/>
          <w:sz w:val="28"/>
          <w:szCs w:val="28"/>
          <w:lang w:eastAsia="ru-RU"/>
        </w:rPr>
        <w:t>х</w:t>
      </w:r>
      <w:r w:rsidR="00D90C18" w:rsidRPr="00C14DF0">
        <w:rPr>
          <w:rFonts w:ascii="Times New Roman" w:eastAsia="Times New Roman" w:hAnsi="Times New Roman" w:cs="Times New Roman"/>
          <w:sz w:val="28"/>
          <w:szCs w:val="28"/>
          <w:lang w:eastAsia="ru-RU"/>
        </w:rPr>
        <w:t xml:space="preserve"> (уставны</w:t>
      </w:r>
      <w:r w:rsidRPr="00C14DF0">
        <w:rPr>
          <w:rFonts w:ascii="Times New Roman" w:eastAsia="Times New Roman" w:hAnsi="Times New Roman" w:cs="Times New Roman"/>
          <w:sz w:val="28"/>
          <w:szCs w:val="28"/>
          <w:lang w:eastAsia="ru-RU"/>
        </w:rPr>
        <w:t>х</w:t>
      </w:r>
      <w:r w:rsidR="00D90C18" w:rsidRPr="00C14DF0">
        <w:rPr>
          <w:rFonts w:ascii="Times New Roman" w:eastAsia="Times New Roman" w:hAnsi="Times New Roman" w:cs="Times New Roman"/>
          <w:sz w:val="28"/>
          <w:szCs w:val="28"/>
          <w:lang w:eastAsia="ru-RU"/>
        </w:rPr>
        <w:t>) суд</w:t>
      </w:r>
      <w:r w:rsidRPr="00C14DF0">
        <w:rPr>
          <w:rFonts w:ascii="Times New Roman" w:eastAsia="Times New Roman" w:hAnsi="Times New Roman" w:cs="Times New Roman"/>
          <w:sz w:val="28"/>
          <w:szCs w:val="28"/>
          <w:lang w:eastAsia="ru-RU"/>
        </w:rPr>
        <w:t>ов</w:t>
      </w:r>
      <w:r w:rsidR="00D90C18" w:rsidRPr="00C14DF0">
        <w:rPr>
          <w:rFonts w:ascii="Times New Roman" w:eastAsia="Times New Roman" w:hAnsi="Times New Roman" w:cs="Times New Roman"/>
          <w:sz w:val="28"/>
          <w:szCs w:val="28"/>
          <w:lang w:eastAsia="ru-RU"/>
        </w:rPr>
        <w:t xml:space="preserve"> субъектов Российской Федерации, начав свою историю более 25 лет назад, до сих пор наход</w:t>
      </w:r>
      <w:r w:rsidRPr="00C14DF0">
        <w:rPr>
          <w:rFonts w:ascii="Times New Roman" w:eastAsia="Times New Roman" w:hAnsi="Times New Roman" w:cs="Times New Roman"/>
          <w:sz w:val="28"/>
          <w:szCs w:val="28"/>
          <w:lang w:eastAsia="ru-RU"/>
        </w:rPr>
        <w:t>и</w:t>
      </w:r>
      <w:r w:rsidR="00D90C18" w:rsidRPr="00C14DF0">
        <w:rPr>
          <w:rFonts w:ascii="Times New Roman" w:eastAsia="Times New Roman" w:hAnsi="Times New Roman" w:cs="Times New Roman"/>
          <w:sz w:val="28"/>
          <w:szCs w:val="28"/>
          <w:lang w:eastAsia="ru-RU"/>
        </w:rPr>
        <w:t xml:space="preserve">тся в состоянии </w:t>
      </w:r>
      <w:r w:rsidRPr="00C14DF0">
        <w:rPr>
          <w:rFonts w:ascii="Times New Roman" w:eastAsia="Times New Roman" w:hAnsi="Times New Roman" w:cs="Times New Roman"/>
          <w:sz w:val="28"/>
          <w:szCs w:val="28"/>
          <w:lang w:eastAsia="ru-RU"/>
        </w:rPr>
        <w:t xml:space="preserve">становления, поиска своего места в существующей системе органов государственной  власти. </w:t>
      </w:r>
      <w:r w:rsidR="009A168E">
        <w:rPr>
          <w:rFonts w:ascii="Times New Roman" w:eastAsia="Times New Roman" w:hAnsi="Times New Roman" w:cs="Times New Roman"/>
          <w:sz w:val="28"/>
          <w:szCs w:val="28"/>
          <w:lang w:eastAsia="ru-RU"/>
        </w:rPr>
        <w:t>П</w:t>
      </w:r>
      <w:r w:rsidRPr="00C14DF0">
        <w:rPr>
          <w:rFonts w:ascii="Times New Roman" w:eastAsia="Times New Roman" w:hAnsi="Times New Roman" w:cs="Times New Roman"/>
          <w:sz w:val="28"/>
          <w:szCs w:val="28"/>
          <w:lang w:eastAsia="ru-RU"/>
        </w:rPr>
        <w:t xml:space="preserve">равовая природа указанного института, обусловливающая существование конституционных (уставных) судов субъектов </w:t>
      </w:r>
      <w:r w:rsidR="000576CC">
        <w:rPr>
          <w:rFonts w:ascii="Times New Roman" w:eastAsia="Times New Roman" w:hAnsi="Times New Roman" w:cs="Times New Roman"/>
          <w:sz w:val="28"/>
          <w:szCs w:val="28"/>
          <w:lang w:eastAsia="ru-RU"/>
        </w:rPr>
        <w:t>РФ</w:t>
      </w:r>
      <w:r w:rsidRPr="00C14DF0">
        <w:rPr>
          <w:rFonts w:ascii="Times New Roman" w:eastAsia="Times New Roman" w:hAnsi="Times New Roman" w:cs="Times New Roman"/>
          <w:sz w:val="28"/>
          <w:szCs w:val="28"/>
          <w:lang w:eastAsia="ru-RU"/>
        </w:rPr>
        <w:t xml:space="preserve"> одновременно в двух системах органов государственной власти  -  в системе органов государственной власти субъектов Российской Федерации и в российской судебной системе</w:t>
      </w:r>
      <w:r w:rsidR="00A701D8" w:rsidRPr="00C14DF0">
        <w:rPr>
          <w:rFonts w:ascii="Times New Roman" w:eastAsia="Times New Roman" w:hAnsi="Times New Roman" w:cs="Times New Roman"/>
          <w:sz w:val="28"/>
          <w:szCs w:val="28"/>
          <w:lang w:eastAsia="ru-RU"/>
        </w:rPr>
        <w:t>, не получила надлежащего отражения в правовом регулировании и осмысления в теории.</w:t>
      </w:r>
      <w:r w:rsidR="0087075C" w:rsidRPr="00C14DF0">
        <w:rPr>
          <w:rFonts w:ascii="Times New Roman" w:hAnsi="Times New Roman" w:cs="Times New Roman"/>
          <w:bCs/>
          <w:sz w:val="28"/>
          <w:szCs w:val="28"/>
        </w:rPr>
        <w:t xml:space="preserve"> </w:t>
      </w:r>
    </w:p>
    <w:p w:rsidR="005B16F0" w:rsidRPr="00C14DF0" w:rsidRDefault="0087075C" w:rsidP="00C14DF0">
      <w:pPr>
        <w:autoSpaceDE w:val="0"/>
        <w:autoSpaceDN w:val="0"/>
        <w:adjustRightInd w:val="0"/>
        <w:spacing w:after="0" w:line="360" w:lineRule="auto"/>
        <w:ind w:firstLine="709"/>
        <w:jc w:val="both"/>
        <w:rPr>
          <w:rFonts w:ascii="Times New Roman" w:hAnsi="Times New Roman" w:cs="Times New Roman"/>
          <w:bCs/>
          <w:sz w:val="28"/>
          <w:szCs w:val="28"/>
        </w:rPr>
      </w:pPr>
      <w:r w:rsidRPr="00C14DF0">
        <w:rPr>
          <w:rFonts w:ascii="Times New Roman" w:hAnsi="Times New Roman" w:cs="Times New Roman"/>
          <w:bCs/>
          <w:sz w:val="28"/>
          <w:szCs w:val="28"/>
        </w:rPr>
        <w:t xml:space="preserve">Конституционные </w:t>
      </w:r>
      <w:r w:rsidR="005B16F0" w:rsidRPr="00C14DF0">
        <w:rPr>
          <w:rFonts w:ascii="Times New Roman" w:hAnsi="Times New Roman" w:cs="Times New Roman"/>
          <w:bCs/>
          <w:sz w:val="28"/>
          <w:szCs w:val="28"/>
        </w:rPr>
        <w:t xml:space="preserve">(уставные) </w:t>
      </w:r>
      <w:r w:rsidRPr="00C14DF0">
        <w:rPr>
          <w:rFonts w:ascii="Times New Roman" w:hAnsi="Times New Roman" w:cs="Times New Roman"/>
          <w:bCs/>
          <w:sz w:val="28"/>
          <w:szCs w:val="28"/>
        </w:rPr>
        <w:t xml:space="preserve">суды </w:t>
      </w:r>
      <w:r w:rsidR="005B16F0" w:rsidRPr="00C14DF0">
        <w:rPr>
          <w:rFonts w:ascii="Times New Roman" w:hAnsi="Times New Roman" w:cs="Times New Roman"/>
          <w:bCs/>
          <w:sz w:val="28"/>
          <w:szCs w:val="28"/>
        </w:rPr>
        <w:t xml:space="preserve">субъектов </w:t>
      </w:r>
      <w:r w:rsidR="000576CC">
        <w:rPr>
          <w:rFonts w:ascii="Times New Roman" w:hAnsi="Times New Roman" w:cs="Times New Roman"/>
          <w:bCs/>
          <w:sz w:val="28"/>
          <w:szCs w:val="28"/>
        </w:rPr>
        <w:t>РФ</w:t>
      </w:r>
      <w:r w:rsidRPr="00C14DF0">
        <w:rPr>
          <w:rFonts w:ascii="Times New Roman" w:hAnsi="Times New Roman" w:cs="Times New Roman"/>
          <w:bCs/>
          <w:sz w:val="28"/>
          <w:szCs w:val="28"/>
        </w:rPr>
        <w:t xml:space="preserve">, изначально воспринимались </w:t>
      </w:r>
      <w:r w:rsidR="00C45FCB" w:rsidRPr="00C14DF0">
        <w:rPr>
          <w:rFonts w:ascii="Times New Roman" w:hAnsi="Times New Roman" w:cs="Times New Roman"/>
          <w:bCs/>
          <w:sz w:val="28"/>
          <w:szCs w:val="28"/>
        </w:rPr>
        <w:t xml:space="preserve">региональными властными элитами и федеральным центром </w:t>
      </w:r>
      <w:r w:rsidRPr="00C14DF0">
        <w:rPr>
          <w:rFonts w:ascii="Times New Roman" w:hAnsi="Times New Roman" w:cs="Times New Roman"/>
          <w:bCs/>
          <w:sz w:val="28"/>
          <w:szCs w:val="28"/>
        </w:rPr>
        <w:t xml:space="preserve">как неотъемлемый элемент государственности, </w:t>
      </w:r>
      <w:r w:rsidR="00C45FCB" w:rsidRPr="00C14DF0">
        <w:rPr>
          <w:rFonts w:ascii="Times New Roman" w:hAnsi="Times New Roman" w:cs="Times New Roman"/>
          <w:bCs/>
          <w:sz w:val="28"/>
          <w:szCs w:val="28"/>
        </w:rPr>
        <w:t xml:space="preserve">который создавал завершенную полноценную систему региональных государственных органов, разделенных на три ветви. </w:t>
      </w:r>
      <w:proofErr w:type="gramStart"/>
      <w:r w:rsidR="00C45FCB" w:rsidRPr="00C14DF0">
        <w:rPr>
          <w:rFonts w:ascii="Times New Roman" w:hAnsi="Times New Roman" w:cs="Times New Roman"/>
          <w:bCs/>
          <w:sz w:val="28"/>
          <w:szCs w:val="28"/>
        </w:rPr>
        <w:t xml:space="preserve">Такая система позволяла субъектам Российской </w:t>
      </w:r>
      <w:r w:rsidR="00C45FCB" w:rsidRPr="00C14DF0">
        <w:rPr>
          <w:rFonts w:ascii="Times New Roman" w:hAnsi="Times New Roman" w:cs="Times New Roman"/>
          <w:bCs/>
          <w:sz w:val="28"/>
          <w:szCs w:val="28"/>
        </w:rPr>
        <w:lastRenderedPageBreak/>
        <w:t xml:space="preserve">Федерации </w:t>
      </w:r>
      <w:r w:rsidR="005B16F0" w:rsidRPr="00C14DF0">
        <w:rPr>
          <w:rFonts w:ascii="Times New Roman" w:hAnsi="Times New Roman" w:cs="Times New Roman"/>
          <w:bCs/>
          <w:sz w:val="28"/>
          <w:szCs w:val="28"/>
        </w:rPr>
        <w:t xml:space="preserve">выступать в качестве </w:t>
      </w:r>
      <w:r w:rsidR="00C45FCB" w:rsidRPr="00C14DF0">
        <w:rPr>
          <w:rFonts w:ascii="Times New Roman" w:hAnsi="Times New Roman" w:cs="Times New Roman"/>
          <w:bCs/>
          <w:sz w:val="28"/>
          <w:szCs w:val="28"/>
        </w:rPr>
        <w:t>полноправны</w:t>
      </w:r>
      <w:r w:rsidR="005B16F0" w:rsidRPr="00C14DF0">
        <w:rPr>
          <w:rFonts w:ascii="Times New Roman" w:hAnsi="Times New Roman" w:cs="Times New Roman"/>
          <w:bCs/>
          <w:sz w:val="28"/>
          <w:szCs w:val="28"/>
        </w:rPr>
        <w:t>х</w:t>
      </w:r>
      <w:r w:rsidR="00C45FCB" w:rsidRPr="00C14DF0">
        <w:rPr>
          <w:rFonts w:ascii="Times New Roman" w:hAnsi="Times New Roman" w:cs="Times New Roman"/>
          <w:bCs/>
          <w:sz w:val="28"/>
          <w:szCs w:val="28"/>
        </w:rPr>
        <w:t xml:space="preserve"> участник</w:t>
      </w:r>
      <w:r w:rsidR="005B16F0" w:rsidRPr="00C14DF0">
        <w:rPr>
          <w:rFonts w:ascii="Times New Roman" w:hAnsi="Times New Roman" w:cs="Times New Roman"/>
          <w:bCs/>
          <w:sz w:val="28"/>
          <w:szCs w:val="28"/>
        </w:rPr>
        <w:t>ов</w:t>
      </w:r>
      <w:r w:rsidR="00C45FCB" w:rsidRPr="00C14DF0">
        <w:rPr>
          <w:rFonts w:ascii="Times New Roman" w:hAnsi="Times New Roman" w:cs="Times New Roman"/>
          <w:bCs/>
          <w:sz w:val="28"/>
          <w:szCs w:val="28"/>
        </w:rPr>
        <w:t xml:space="preserve"> федеративных отношений с федеральным центром</w:t>
      </w:r>
      <w:r w:rsidR="005B16F0" w:rsidRPr="00C14DF0">
        <w:rPr>
          <w:rFonts w:ascii="Times New Roman" w:hAnsi="Times New Roman" w:cs="Times New Roman"/>
          <w:bCs/>
          <w:sz w:val="28"/>
          <w:szCs w:val="28"/>
        </w:rPr>
        <w:t xml:space="preserve">, </w:t>
      </w:r>
      <w:r w:rsidR="00C45FCB" w:rsidRPr="00C14DF0">
        <w:rPr>
          <w:rFonts w:ascii="Times New Roman" w:hAnsi="Times New Roman" w:cs="Times New Roman"/>
          <w:bCs/>
          <w:sz w:val="28"/>
          <w:szCs w:val="28"/>
        </w:rPr>
        <w:t xml:space="preserve"> </w:t>
      </w:r>
      <w:r w:rsidRPr="00C14DF0">
        <w:rPr>
          <w:rFonts w:ascii="Times New Roman" w:hAnsi="Times New Roman" w:cs="Times New Roman"/>
          <w:bCs/>
          <w:sz w:val="28"/>
          <w:szCs w:val="28"/>
        </w:rPr>
        <w:t>самостоятельн</w:t>
      </w:r>
      <w:r w:rsidR="005B16F0" w:rsidRPr="00C14DF0">
        <w:rPr>
          <w:rFonts w:ascii="Times New Roman" w:hAnsi="Times New Roman" w:cs="Times New Roman"/>
          <w:bCs/>
          <w:sz w:val="28"/>
          <w:szCs w:val="28"/>
        </w:rPr>
        <w:t>о</w:t>
      </w:r>
      <w:r w:rsidR="00C45FCB" w:rsidRPr="00C14DF0">
        <w:rPr>
          <w:rFonts w:ascii="Times New Roman" w:hAnsi="Times New Roman" w:cs="Times New Roman"/>
          <w:bCs/>
          <w:sz w:val="28"/>
          <w:szCs w:val="28"/>
        </w:rPr>
        <w:t xml:space="preserve"> реш</w:t>
      </w:r>
      <w:r w:rsidR="005B16F0" w:rsidRPr="00C14DF0">
        <w:rPr>
          <w:rFonts w:ascii="Times New Roman" w:hAnsi="Times New Roman" w:cs="Times New Roman"/>
          <w:bCs/>
          <w:sz w:val="28"/>
          <w:szCs w:val="28"/>
        </w:rPr>
        <w:t>ать</w:t>
      </w:r>
      <w:r w:rsidR="00C45FCB" w:rsidRPr="00C14DF0">
        <w:rPr>
          <w:rFonts w:ascii="Times New Roman" w:hAnsi="Times New Roman" w:cs="Times New Roman"/>
          <w:bCs/>
          <w:sz w:val="28"/>
          <w:szCs w:val="28"/>
        </w:rPr>
        <w:t xml:space="preserve"> вопрос</w:t>
      </w:r>
      <w:r w:rsidR="005B16F0" w:rsidRPr="00C14DF0">
        <w:rPr>
          <w:rFonts w:ascii="Times New Roman" w:hAnsi="Times New Roman" w:cs="Times New Roman"/>
          <w:bCs/>
          <w:sz w:val="28"/>
          <w:szCs w:val="28"/>
        </w:rPr>
        <w:t>ы</w:t>
      </w:r>
      <w:r w:rsidR="00C45FCB" w:rsidRPr="00C14DF0">
        <w:rPr>
          <w:rFonts w:ascii="Times New Roman" w:hAnsi="Times New Roman" w:cs="Times New Roman"/>
          <w:bCs/>
          <w:sz w:val="28"/>
          <w:szCs w:val="28"/>
        </w:rPr>
        <w:t xml:space="preserve"> по предметам  своего ведения</w:t>
      </w:r>
      <w:r w:rsidR="005B16F0" w:rsidRPr="00C14DF0">
        <w:rPr>
          <w:rFonts w:ascii="Times New Roman" w:hAnsi="Times New Roman" w:cs="Times New Roman"/>
          <w:bCs/>
          <w:sz w:val="28"/>
          <w:szCs w:val="28"/>
        </w:rPr>
        <w:t xml:space="preserve">,  в том числе политико-правовые споры между законодательной и исполнительной ветвями власти, что отвечало целям построения федерализма в указанный исторический период, в </w:t>
      </w:r>
      <w:r w:rsidR="0074609D">
        <w:rPr>
          <w:rFonts w:ascii="Times New Roman" w:hAnsi="Times New Roman" w:cs="Times New Roman"/>
          <w:bCs/>
          <w:sz w:val="28"/>
          <w:szCs w:val="28"/>
        </w:rPr>
        <w:t xml:space="preserve">числе которых и </w:t>
      </w:r>
      <w:r w:rsidR="005B16F0" w:rsidRPr="00C14DF0">
        <w:rPr>
          <w:rFonts w:ascii="Times New Roman" w:hAnsi="Times New Roman" w:cs="Times New Roman"/>
          <w:bCs/>
          <w:sz w:val="28"/>
          <w:szCs w:val="28"/>
        </w:rPr>
        <w:t xml:space="preserve">разделение власти по вертикали.  </w:t>
      </w:r>
      <w:proofErr w:type="gramEnd"/>
    </w:p>
    <w:p w:rsidR="000576CC" w:rsidRDefault="009C641E" w:rsidP="000576C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14DF0">
        <w:rPr>
          <w:rFonts w:ascii="Times New Roman" w:hAnsi="Times New Roman" w:cs="Times New Roman"/>
          <w:bCs/>
          <w:sz w:val="28"/>
          <w:szCs w:val="28"/>
        </w:rPr>
        <w:t xml:space="preserve">Вместе с тем, значение указанного института для выстраивания федеративных отношений в настоящее время близится к нулю: федеральный законодатель, предусмотрев возможность создания конституционных (уставных) судов субъектов </w:t>
      </w:r>
      <w:r w:rsidR="000576CC">
        <w:rPr>
          <w:rFonts w:ascii="Times New Roman" w:hAnsi="Times New Roman" w:cs="Times New Roman"/>
          <w:bCs/>
          <w:sz w:val="28"/>
          <w:szCs w:val="28"/>
        </w:rPr>
        <w:t>РФ</w:t>
      </w:r>
      <w:r w:rsidRPr="00C14DF0">
        <w:rPr>
          <w:rFonts w:ascii="Times New Roman" w:hAnsi="Times New Roman" w:cs="Times New Roman"/>
          <w:bCs/>
          <w:sz w:val="28"/>
          <w:szCs w:val="28"/>
        </w:rPr>
        <w:t xml:space="preserve"> и установив контуры их правового статуса, не предпринял необходимых мер для существования указанных судов в рамках единой судебной системы Российской Федерации. </w:t>
      </w:r>
      <w:proofErr w:type="gramStart"/>
      <w:r w:rsidR="009D0943" w:rsidRPr="00C14DF0">
        <w:rPr>
          <w:rFonts w:ascii="Times New Roman" w:hAnsi="Times New Roman" w:cs="Times New Roman"/>
          <w:bCs/>
          <w:sz w:val="28"/>
          <w:szCs w:val="28"/>
        </w:rPr>
        <w:t xml:space="preserve">Неразрешенные до сих пор законодателем вопросы </w:t>
      </w:r>
      <w:r w:rsidRPr="00C14DF0">
        <w:rPr>
          <w:rFonts w:ascii="Times New Roman" w:hAnsi="Times New Roman" w:cs="Times New Roman"/>
          <w:bCs/>
          <w:sz w:val="28"/>
          <w:szCs w:val="28"/>
        </w:rPr>
        <w:t>пересекающейся компетенции</w:t>
      </w:r>
      <w:r w:rsidR="00060AE6" w:rsidRPr="00C14DF0">
        <w:rPr>
          <w:rFonts w:ascii="Times New Roman" w:hAnsi="Times New Roman" w:cs="Times New Roman"/>
          <w:bCs/>
          <w:sz w:val="28"/>
          <w:szCs w:val="28"/>
        </w:rPr>
        <w:t xml:space="preserve"> </w:t>
      </w:r>
      <w:r w:rsidRPr="00C14DF0">
        <w:rPr>
          <w:rFonts w:ascii="Times New Roman" w:hAnsi="Times New Roman" w:cs="Times New Roman"/>
          <w:bCs/>
          <w:sz w:val="28"/>
          <w:szCs w:val="28"/>
        </w:rPr>
        <w:t xml:space="preserve"> конституционных (уставных) судов субъектов </w:t>
      </w:r>
      <w:r w:rsidR="000576CC">
        <w:rPr>
          <w:rFonts w:ascii="Times New Roman" w:hAnsi="Times New Roman" w:cs="Times New Roman"/>
          <w:bCs/>
          <w:sz w:val="28"/>
          <w:szCs w:val="28"/>
        </w:rPr>
        <w:t>РФ</w:t>
      </w:r>
      <w:r w:rsidRPr="00C14DF0">
        <w:rPr>
          <w:rFonts w:ascii="Times New Roman" w:hAnsi="Times New Roman" w:cs="Times New Roman"/>
          <w:bCs/>
          <w:sz w:val="28"/>
          <w:szCs w:val="28"/>
        </w:rPr>
        <w:t xml:space="preserve"> </w:t>
      </w:r>
      <w:r w:rsidR="00060AE6" w:rsidRPr="00C14DF0">
        <w:rPr>
          <w:rFonts w:ascii="Times New Roman" w:hAnsi="Times New Roman" w:cs="Times New Roman"/>
          <w:bCs/>
          <w:sz w:val="28"/>
          <w:szCs w:val="28"/>
        </w:rPr>
        <w:t xml:space="preserve">и иных судов </w:t>
      </w:r>
      <w:r w:rsidRPr="00C14DF0">
        <w:rPr>
          <w:rFonts w:ascii="Times New Roman" w:hAnsi="Times New Roman" w:cs="Times New Roman"/>
          <w:bCs/>
          <w:sz w:val="28"/>
          <w:szCs w:val="28"/>
        </w:rPr>
        <w:t xml:space="preserve">в части осуществления судебного </w:t>
      </w:r>
      <w:proofErr w:type="spellStart"/>
      <w:r w:rsidRPr="00C14DF0">
        <w:rPr>
          <w:rFonts w:ascii="Times New Roman" w:hAnsi="Times New Roman" w:cs="Times New Roman"/>
          <w:bCs/>
          <w:sz w:val="28"/>
          <w:szCs w:val="28"/>
        </w:rPr>
        <w:t>нормоконтроля</w:t>
      </w:r>
      <w:proofErr w:type="spellEnd"/>
      <w:r w:rsidR="009D0943" w:rsidRPr="00C14DF0">
        <w:rPr>
          <w:rFonts w:ascii="Times New Roman" w:hAnsi="Times New Roman" w:cs="Times New Roman"/>
          <w:bCs/>
          <w:sz w:val="28"/>
          <w:szCs w:val="28"/>
        </w:rPr>
        <w:t xml:space="preserve"> приводят к появлению противоположных судебных решений в отношении одного и того же акта</w:t>
      </w:r>
      <w:r w:rsidR="00060AE6" w:rsidRPr="00C14DF0">
        <w:rPr>
          <w:rStyle w:val="a5"/>
          <w:rFonts w:ascii="Times New Roman" w:hAnsi="Times New Roman" w:cs="Times New Roman"/>
          <w:bCs/>
          <w:sz w:val="28"/>
          <w:szCs w:val="28"/>
        </w:rPr>
        <w:footnoteReference w:id="1"/>
      </w:r>
      <w:r w:rsidR="009D0943" w:rsidRPr="00C14DF0">
        <w:rPr>
          <w:rFonts w:ascii="Times New Roman" w:hAnsi="Times New Roman" w:cs="Times New Roman"/>
          <w:bCs/>
          <w:sz w:val="28"/>
          <w:szCs w:val="28"/>
        </w:rPr>
        <w:t xml:space="preserve">, к невозможности </w:t>
      </w:r>
      <w:r w:rsidR="00494AB1" w:rsidRPr="00C14DF0">
        <w:rPr>
          <w:rFonts w:ascii="Times New Roman" w:hAnsi="Times New Roman" w:cs="Times New Roman"/>
          <w:bCs/>
          <w:sz w:val="28"/>
          <w:szCs w:val="28"/>
        </w:rPr>
        <w:t>приостановки гражданского судопроизводства по делу в случае обращения  в конституционный (уставный) суд</w:t>
      </w:r>
      <w:r w:rsidR="00494AB1" w:rsidRPr="00C14DF0">
        <w:rPr>
          <w:rStyle w:val="a5"/>
          <w:rFonts w:ascii="Times New Roman" w:hAnsi="Times New Roman" w:cs="Times New Roman"/>
          <w:bCs/>
          <w:sz w:val="28"/>
          <w:szCs w:val="28"/>
        </w:rPr>
        <w:footnoteReference w:id="2"/>
      </w:r>
      <w:r w:rsidR="00494AB1" w:rsidRPr="00C14DF0">
        <w:rPr>
          <w:rFonts w:ascii="Times New Roman" w:hAnsi="Times New Roman" w:cs="Times New Roman"/>
          <w:bCs/>
          <w:sz w:val="28"/>
          <w:szCs w:val="28"/>
        </w:rPr>
        <w:t xml:space="preserve">, невозможности </w:t>
      </w:r>
      <w:r w:rsidR="009D0943" w:rsidRPr="00C14DF0">
        <w:rPr>
          <w:rFonts w:ascii="Times New Roman" w:hAnsi="Times New Roman" w:cs="Times New Roman"/>
          <w:bCs/>
          <w:sz w:val="28"/>
          <w:szCs w:val="28"/>
        </w:rPr>
        <w:t>пересмотра решения судов общей юрисдикции, арбитражных судов на основании решений конституционных</w:t>
      </w:r>
      <w:proofErr w:type="gramEnd"/>
      <w:r w:rsidR="009D0943" w:rsidRPr="00C14DF0">
        <w:rPr>
          <w:rFonts w:ascii="Times New Roman" w:hAnsi="Times New Roman" w:cs="Times New Roman"/>
          <w:bCs/>
          <w:sz w:val="28"/>
          <w:szCs w:val="28"/>
        </w:rPr>
        <w:t xml:space="preserve"> (уставных) судов субъектов </w:t>
      </w:r>
      <w:r w:rsidR="000576CC">
        <w:rPr>
          <w:rFonts w:ascii="Times New Roman" w:hAnsi="Times New Roman" w:cs="Times New Roman"/>
          <w:bCs/>
          <w:sz w:val="28"/>
          <w:szCs w:val="28"/>
        </w:rPr>
        <w:t>РФ</w:t>
      </w:r>
      <w:r w:rsidR="00060AE6" w:rsidRPr="00C14DF0">
        <w:rPr>
          <w:rStyle w:val="a5"/>
          <w:rFonts w:ascii="Times New Roman" w:hAnsi="Times New Roman" w:cs="Times New Roman"/>
          <w:bCs/>
          <w:sz w:val="28"/>
          <w:szCs w:val="28"/>
        </w:rPr>
        <w:footnoteReference w:id="3"/>
      </w:r>
      <w:r w:rsidR="009D0943" w:rsidRPr="00C14DF0">
        <w:rPr>
          <w:rFonts w:ascii="Times New Roman" w:hAnsi="Times New Roman" w:cs="Times New Roman"/>
          <w:bCs/>
          <w:sz w:val="28"/>
          <w:szCs w:val="28"/>
        </w:rPr>
        <w:t xml:space="preserve">, </w:t>
      </w:r>
      <w:r w:rsidR="00060AE6" w:rsidRPr="00C14DF0">
        <w:rPr>
          <w:rFonts w:ascii="Times New Roman" w:hAnsi="Times New Roman" w:cs="Times New Roman"/>
          <w:bCs/>
          <w:sz w:val="28"/>
          <w:szCs w:val="28"/>
        </w:rPr>
        <w:t xml:space="preserve">что </w:t>
      </w:r>
      <w:r w:rsidR="009D0943" w:rsidRPr="00C14DF0">
        <w:rPr>
          <w:rFonts w:ascii="Times New Roman" w:hAnsi="Times New Roman" w:cs="Times New Roman"/>
          <w:bCs/>
          <w:sz w:val="28"/>
          <w:szCs w:val="28"/>
        </w:rPr>
        <w:t>обесценива</w:t>
      </w:r>
      <w:r w:rsidR="00060AE6" w:rsidRPr="00C14DF0">
        <w:rPr>
          <w:rFonts w:ascii="Times New Roman" w:hAnsi="Times New Roman" w:cs="Times New Roman"/>
          <w:bCs/>
          <w:sz w:val="28"/>
          <w:szCs w:val="28"/>
        </w:rPr>
        <w:t>е</w:t>
      </w:r>
      <w:r w:rsidR="009D0943" w:rsidRPr="00C14DF0">
        <w:rPr>
          <w:rFonts w:ascii="Times New Roman" w:hAnsi="Times New Roman" w:cs="Times New Roman"/>
          <w:bCs/>
          <w:sz w:val="28"/>
          <w:szCs w:val="28"/>
        </w:rPr>
        <w:t>т</w:t>
      </w:r>
      <w:r w:rsidR="00060AE6" w:rsidRPr="00C14DF0">
        <w:rPr>
          <w:rFonts w:ascii="Times New Roman" w:hAnsi="Times New Roman" w:cs="Times New Roman"/>
          <w:bCs/>
          <w:sz w:val="28"/>
          <w:szCs w:val="28"/>
        </w:rPr>
        <w:t xml:space="preserve"> рассматриваемый институт как для конкретных лиц, обратившихся за защитой в конституционный (уставный) суд, так и в целом для общества. </w:t>
      </w:r>
      <w:r w:rsidR="00647C37" w:rsidRPr="00C14DF0">
        <w:rPr>
          <w:rFonts w:ascii="Times New Roman" w:hAnsi="Times New Roman" w:cs="Times New Roman"/>
          <w:bCs/>
          <w:sz w:val="28"/>
          <w:szCs w:val="28"/>
        </w:rPr>
        <w:t xml:space="preserve">Кроме того, </w:t>
      </w:r>
      <w:r w:rsidR="002B0643" w:rsidRPr="00C14DF0">
        <w:rPr>
          <w:rFonts w:ascii="Times New Roman" w:hAnsi="Times New Roman" w:cs="Times New Roman"/>
          <w:bCs/>
          <w:sz w:val="28"/>
          <w:szCs w:val="28"/>
        </w:rPr>
        <w:t xml:space="preserve">снизилась </w:t>
      </w:r>
      <w:r w:rsidR="00206AF3" w:rsidRPr="00C14DF0">
        <w:rPr>
          <w:rFonts w:ascii="Times New Roman" w:hAnsi="Times New Roman" w:cs="Times New Roman"/>
          <w:bCs/>
          <w:sz w:val="28"/>
          <w:szCs w:val="28"/>
        </w:rPr>
        <w:t xml:space="preserve">потребность применения конституционного судопроизводства </w:t>
      </w:r>
      <w:r w:rsidR="002B0643" w:rsidRPr="00C14DF0">
        <w:rPr>
          <w:rFonts w:ascii="Times New Roman" w:hAnsi="Times New Roman" w:cs="Times New Roman"/>
          <w:bCs/>
          <w:sz w:val="28"/>
          <w:szCs w:val="28"/>
        </w:rPr>
        <w:t xml:space="preserve">и </w:t>
      </w:r>
      <w:r w:rsidR="00206AF3" w:rsidRPr="00C14DF0">
        <w:rPr>
          <w:rFonts w:ascii="Times New Roman" w:hAnsi="Times New Roman" w:cs="Times New Roman"/>
          <w:bCs/>
          <w:sz w:val="28"/>
          <w:szCs w:val="28"/>
        </w:rPr>
        <w:t xml:space="preserve">для  разрешения политико-правовых </w:t>
      </w:r>
      <w:r w:rsidR="00206AF3" w:rsidRPr="00C14DF0">
        <w:rPr>
          <w:rFonts w:ascii="Times New Roman" w:hAnsi="Times New Roman" w:cs="Times New Roman"/>
          <w:bCs/>
          <w:sz w:val="28"/>
          <w:szCs w:val="28"/>
        </w:rPr>
        <w:lastRenderedPageBreak/>
        <w:t>споров между законодательной и исполнительной ветвями региональной власти</w:t>
      </w:r>
      <w:r w:rsidR="00E726F9" w:rsidRPr="00C14DF0">
        <w:rPr>
          <w:rFonts w:ascii="Times New Roman" w:hAnsi="Times New Roman" w:cs="Times New Roman"/>
          <w:bCs/>
          <w:sz w:val="28"/>
          <w:szCs w:val="28"/>
        </w:rPr>
        <w:t>,</w:t>
      </w:r>
      <w:r w:rsidR="00206AF3" w:rsidRPr="00C14DF0">
        <w:rPr>
          <w:rFonts w:ascii="Times New Roman" w:hAnsi="Times New Roman" w:cs="Times New Roman"/>
          <w:bCs/>
          <w:sz w:val="28"/>
          <w:szCs w:val="28"/>
        </w:rPr>
        <w:t xml:space="preserve"> так как </w:t>
      </w:r>
      <w:r w:rsidR="00647C37" w:rsidRPr="00C14DF0">
        <w:rPr>
          <w:rFonts w:ascii="Times New Roman" w:hAnsi="Times New Roman" w:cs="Times New Roman"/>
          <w:bCs/>
          <w:sz w:val="28"/>
          <w:szCs w:val="28"/>
        </w:rPr>
        <w:t xml:space="preserve">за  последние два десятилетия </w:t>
      </w:r>
      <w:r w:rsidR="0074609D">
        <w:rPr>
          <w:rFonts w:ascii="Times New Roman" w:hAnsi="Times New Roman" w:cs="Times New Roman"/>
          <w:bCs/>
          <w:sz w:val="28"/>
          <w:szCs w:val="28"/>
        </w:rPr>
        <w:t xml:space="preserve">ими </w:t>
      </w:r>
      <w:r w:rsidR="00647C37" w:rsidRPr="00C14DF0">
        <w:rPr>
          <w:rFonts w:ascii="Times New Roman" w:hAnsi="Times New Roman" w:cs="Times New Roman"/>
          <w:bCs/>
          <w:sz w:val="28"/>
          <w:szCs w:val="28"/>
        </w:rPr>
        <w:t xml:space="preserve">выработаны </w:t>
      </w:r>
      <w:r w:rsidR="00206AF3" w:rsidRPr="00C14DF0">
        <w:rPr>
          <w:rFonts w:ascii="Times New Roman" w:hAnsi="Times New Roman" w:cs="Times New Roman"/>
          <w:bCs/>
          <w:sz w:val="28"/>
          <w:szCs w:val="28"/>
        </w:rPr>
        <w:t>иные способы согласования позиций</w:t>
      </w:r>
      <w:r w:rsidR="00647C37" w:rsidRPr="00C14DF0">
        <w:rPr>
          <w:rFonts w:ascii="Times New Roman" w:hAnsi="Times New Roman" w:cs="Times New Roman"/>
          <w:bCs/>
          <w:sz w:val="28"/>
          <w:szCs w:val="28"/>
        </w:rPr>
        <w:t>.</w:t>
      </w:r>
      <w:r w:rsidR="000576CC">
        <w:rPr>
          <w:rFonts w:ascii="Times New Roman" w:hAnsi="Times New Roman" w:cs="Times New Roman"/>
          <w:bCs/>
          <w:sz w:val="28"/>
          <w:szCs w:val="28"/>
        </w:rPr>
        <w:t xml:space="preserve"> </w:t>
      </w:r>
      <w:r w:rsidR="00E726F9" w:rsidRPr="00C14DF0">
        <w:rPr>
          <w:rFonts w:ascii="Times New Roman" w:eastAsia="Times New Roman" w:hAnsi="Times New Roman" w:cs="Times New Roman"/>
          <w:sz w:val="28"/>
          <w:szCs w:val="28"/>
          <w:lang w:eastAsia="ru-RU"/>
        </w:rPr>
        <w:t>В указанных условиях действуют все</w:t>
      </w:r>
      <w:r w:rsidR="00842BEB">
        <w:rPr>
          <w:rFonts w:ascii="Times New Roman" w:eastAsia="Times New Roman" w:hAnsi="Times New Roman" w:cs="Times New Roman"/>
          <w:sz w:val="28"/>
          <w:szCs w:val="28"/>
          <w:lang w:eastAsia="ru-RU"/>
        </w:rPr>
        <w:t xml:space="preserve"> шестнадцать </w:t>
      </w:r>
      <w:r w:rsidR="00E726F9" w:rsidRPr="00C14DF0">
        <w:rPr>
          <w:rFonts w:ascii="Times New Roman" w:eastAsia="Times New Roman" w:hAnsi="Times New Roman" w:cs="Times New Roman"/>
          <w:sz w:val="28"/>
          <w:szCs w:val="28"/>
          <w:lang w:eastAsia="ru-RU"/>
        </w:rPr>
        <w:t xml:space="preserve">конституционных (уставных) судов субъектов </w:t>
      </w:r>
      <w:r w:rsidR="000576CC">
        <w:rPr>
          <w:rFonts w:ascii="Times New Roman" w:eastAsia="Times New Roman" w:hAnsi="Times New Roman" w:cs="Times New Roman"/>
          <w:sz w:val="28"/>
          <w:szCs w:val="28"/>
          <w:lang w:eastAsia="ru-RU"/>
        </w:rPr>
        <w:t>РФ</w:t>
      </w:r>
      <w:r w:rsidR="00E726F9" w:rsidRPr="00C14DF0">
        <w:rPr>
          <w:rFonts w:ascii="Times New Roman" w:eastAsia="Times New Roman" w:hAnsi="Times New Roman" w:cs="Times New Roman"/>
          <w:sz w:val="28"/>
          <w:szCs w:val="28"/>
          <w:lang w:eastAsia="ru-RU"/>
        </w:rPr>
        <w:t>, в том числе и Конституционный Суд Республики Карелия.</w:t>
      </w:r>
      <w:r w:rsidR="000576CC">
        <w:rPr>
          <w:rFonts w:ascii="Times New Roman" w:eastAsia="Times New Roman" w:hAnsi="Times New Roman" w:cs="Times New Roman"/>
          <w:sz w:val="28"/>
          <w:szCs w:val="28"/>
          <w:lang w:eastAsia="ru-RU"/>
        </w:rPr>
        <w:t xml:space="preserve"> </w:t>
      </w:r>
    </w:p>
    <w:p w:rsidR="009E2F88" w:rsidRPr="000576CC" w:rsidRDefault="00E726F9" w:rsidP="000576CC">
      <w:pPr>
        <w:autoSpaceDE w:val="0"/>
        <w:autoSpaceDN w:val="0"/>
        <w:adjustRightInd w:val="0"/>
        <w:spacing w:after="0" w:line="360" w:lineRule="auto"/>
        <w:ind w:firstLine="709"/>
        <w:jc w:val="both"/>
        <w:rPr>
          <w:rFonts w:ascii="Times New Roman" w:hAnsi="Times New Roman" w:cs="Times New Roman"/>
          <w:bCs/>
          <w:sz w:val="28"/>
          <w:szCs w:val="28"/>
        </w:rPr>
      </w:pPr>
      <w:r w:rsidRPr="00C14DF0">
        <w:rPr>
          <w:rFonts w:ascii="Times New Roman" w:eastAsia="Times New Roman" w:hAnsi="Times New Roman" w:cs="Times New Roman"/>
          <w:sz w:val="28"/>
          <w:szCs w:val="28"/>
          <w:lang w:eastAsia="ru-RU"/>
        </w:rPr>
        <w:t xml:space="preserve">Конституционный Суд Республики Карелия существует с 1994 года. Первоначально Конституция </w:t>
      </w:r>
      <w:r w:rsidR="000576CC">
        <w:rPr>
          <w:rFonts w:ascii="Times New Roman" w:eastAsia="Times New Roman" w:hAnsi="Times New Roman" w:cs="Times New Roman"/>
          <w:sz w:val="28"/>
          <w:szCs w:val="28"/>
          <w:lang w:eastAsia="ru-RU"/>
        </w:rPr>
        <w:t>РК</w:t>
      </w:r>
      <w:r w:rsidRPr="00C14DF0">
        <w:rPr>
          <w:rFonts w:ascii="Times New Roman" w:eastAsia="Times New Roman" w:hAnsi="Times New Roman" w:cs="Times New Roman"/>
          <w:sz w:val="28"/>
          <w:szCs w:val="28"/>
          <w:lang w:eastAsia="ru-RU"/>
        </w:rPr>
        <w:t xml:space="preserve"> предусматривала в составе суда </w:t>
      </w:r>
      <w:r w:rsidR="00842BEB">
        <w:rPr>
          <w:rFonts w:ascii="Times New Roman" w:eastAsia="Times New Roman" w:hAnsi="Times New Roman" w:cs="Times New Roman"/>
          <w:sz w:val="28"/>
          <w:szCs w:val="28"/>
          <w:lang w:eastAsia="ru-RU"/>
        </w:rPr>
        <w:t>пять</w:t>
      </w:r>
      <w:r w:rsidRPr="00C14DF0">
        <w:rPr>
          <w:rFonts w:ascii="Times New Roman" w:eastAsia="Times New Roman" w:hAnsi="Times New Roman" w:cs="Times New Roman"/>
          <w:sz w:val="28"/>
          <w:szCs w:val="28"/>
          <w:lang w:eastAsia="ru-RU"/>
        </w:rPr>
        <w:t xml:space="preserve"> судей, с 2010 года численный состав уменьшен до </w:t>
      </w:r>
      <w:r w:rsidR="00842BEB">
        <w:rPr>
          <w:rFonts w:ascii="Times New Roman" w:eastAsia="Times New Roman" w:hAnsi="Times New Roman" w:cs="Times New Roman"/>
          <w:sz w:val="28"/>
          <w:szCs w:val="28"/>
          <w:lang w:eastAsia="ru-RU"/>
        </w:rPr>
        <w:t>трех</w:t>
      </w:r>
      <w:r w:rsidRPr="00C14DF0">
        <w:rPr>
          <w:rFonts w:ascii="Times New Roman" w:eastAsia="Times New Roman" w:hAnsi="Times New Roman" w:cs="Times New Roman"/>
          <w:sz w:val="28"/>
          <w:szCs w:val="28"/>
          <w:lang w:eastAsia="ru-RU"/>
        </w:rPr>
        <w:t xml:space="preserve"> судей.</w:t>
      </w:r>
      <w:r w:rsidR="000576CC">
        <w:rPr>
          <w:rFonts w:ascii="Times New Roman" w:hAnsi="Times New Roman" w:cs="Times New Roman"/>
          <w:bCs/>
          <w:sz w:val="28"/>
          <w:szCs w:val="28"/>
        </w:rPr>
        <w:t xml:space="preserve"> </w:t>
      </w:r>
      <w:proofErr w:type="gramStart"/>
      <w:r w:rsidR="009E2F88" w:rsidRPr="00C14DF0">
        <w:rPr>
          <w:rFonts w:ascii="Times New Roman" w:eastAsia="Times New Roman" w:hAnsi="Times New Roman" w:cs="Times New Roman"/>
          <w:sz w:val="28"/>
          <w:szCs w:val="28"/>
          <w:lang w:eastAsia="ru-RU"/>
        </w:rPr>
        <w:t xml:space="preserve">К компетенции Конституционного Суда </w:t>
      </w:r>
      <w:r w:rsidR="000576CC">
        <w:rPr>
          <w:rFonts w:ascii="Times New Roman" w:eastAsia="Times New Roman" w:hAnsi="Times New Roman" w:cs="Times New Roman"/>
          <w:sz w:val="28"/>
          <w:szCs w:val="28"/>
          <w:lang w:eastAsia="ru-RU"/>
        </w:rPr>
        <w:t>РК</w:t>
      </w:r>
      <w:r w:rsidR="009E2F88" w:rsidRPr="00C14DF0">
        <w:rPr>
          <w:rFonts w:ascii="Times New Roman" w:eastAsia="Times New Roman" w:hAnsi="Times New Roman" w:cs="Times New Roman"/>
          <w:sz w:val="28"/>
          <w:szCs w:val="28"/>
          <w:lang w:eastAsia="ru-RU"/>
        </w:rPr>
        <w:t xml:space="preserve"> в настоящее время помимо полномочий, предусмотренных в ст.27 ФКЗ «О судебной системе Российской Федерации», </w:t>
      </w:r>
      <w:r w:rsidR="00CC5BF7" w:rsidRPr="00C14DF0">
        <w:rPr>
          <w:rFonts w:ascii="Times New Roman" w:eastAsia="Times New Roman" w:hAnsi="Times New Roman" w:cs="Times New Roman"/>
          <w:sz w:val="28"/>
          <w:szCs w:val="28"/>
          <w:lang w:eastAsia="ru-RU"/>
        </w:rPr>
        <w:t xml:space="preserve">отнесены дела по </w:t>
      </w:r>
      <w:r w:rsidR="009E2F88" w:rsidRPr="00C14DF0">
        <w:rPr>
          <w:rFonts w:ascii="Times New Roman" w:hAnsi="Times New Roman" w:cs="Times New Roman"/>
          <w:sz w:val="28"/>
          <w:szCs w:val="28"/>
        </w:rPr>
        <w:t>спор</w:t>
      </w:r>
      <w:r w:rsidR="00CC5BF7" w:rsidRPr="00C14DF0">
        <w:rPr>
          <w:rFonts w:ascii="Times New Roman" w:hAnsi="Times New Roman" w:cs="Times New Roman"/>
          <w:sz w:val="28"/>
          <w:szCs w:val="28"/>
        </w:rPr>
        <w:t>ам</w:t>
      </w:r>
      <w:r w:rsidR="009E2F88" w:rsidRPr="00C14DF0">
        <w:rPr>
          <w:rFonts w:ascii="Times New Roman" w:hAnsi="Times New Roman" w:cs="Times New Roman"/>
          <w:sz w:val="28"/>
          <w:szCs w:val="28"/>
        </w:rPr>
        <w:t xml:space="preserve"> о компетенции</w:t>
      </w:r>
      <w:r w:rsidR="00CC5BF7" w:rsidRPr="00C14DF0">
        <w:rPr>
          <w:rFonts w:ascii="Times New Roman" w:hAnsi="Times New Roman" w:cs="Times New Roman"/>
          <w:sz w:val="28"/>
          <w:szCs w:val="28"/>
        </w:rPr>
        <w:t xml:space="preserve"> </w:t>
      </w:r>
      <w:r w:rsidR="009E2F88" w:rsidRPr="00C14DF0">
        <w:rPr>
          <w:rFonts w:ascii="Times New Roman" w:hAnsi="Times New Roman" w:cs="Times New Roman"/>
          <w:sz w:val="28"/>
          <w:szCs w:val="28"/>
        </w:rPr>
        <w:t xml:space="preserve"> между органами государственной власти Республики Карелия</w:t>
      </w:r>
      <w:r w:rsidR="00CC5BF7" w:rsidRPr="00C14DF0">
        <w:rPr>
          <w:rFonts w:ascii="Times New Roman" w:hAnsi="Times New Roman" w:cs="Times New Roman"/>
          <w:sz w:val="28"/>
          <w:szCs w:val="28"/>
        </w:rPr>
        <w:t xml:space="preserve">, </w:t>
      </w:r>
      <w:r w:rsidR="009E2F88" w:rsidRPr="00C14DF0">
        <w:rPr>
          <w:rFonts w:ascii="Times New Roman" w:hAnsi="Times New Roman" w:cs="Times New Roman"/>
          <w:sz w:val="28"/>
          <w:szCs w:val="28"/>
        </w:rPr>
        <w:t xml:space="preserve"> между органами государственной власти Республики Карелия и органами местного самоуправления в Республике Карелия</w:t>
      </w:r>
      <w:r w:rsidR="00CC5BF7" w:rsidRPr="00C14DF0">
        <w:rPr>
          <w:rFonts w:ascii="Times New Roman" w:hAnsi="Times New Roman" w:cs="Times New Roman"/>
          <w:sz w:val="28"/>
          <w:szCs w:val="28"/>
        </w:rPr>
        <w:t>,</w:t>
      </w:r>
      <w:r w:rsidR="009E2F88" w:rsidRPr="00C14DF0">
        <w:rPr>
          <w:rFonts w:ascii="Times New Roman" w:hAnsi="Times New Roman" w:cs="Times New Roman"/>
          <w:sz w:val="28"/>
          <w:szCs w:val="28"/>
        </w:rPr>
        <w:t xml:space="preserve"> между органами местного самоуправления в Республике Карелия</w:t>
      </w:r>
      <w:r w:rsidR="00CC5BF7" w:rsidRPr="00C14DF0">
        <w:rPr>
          <w:rFonts w:ascii="Times New Roman" w:hAnsi="Times New Roman" w:cs="Times New Roman"/>
          <w:sz w:val="28"/>
          <w:szCs w:val="28"/>
        </w:rPr>
        <w:t xml:space="preserve">, а также направление Законодательному Собранию </w:t>
      </w:r>
      <w:r w:rsidR="000576CC">
        <w:rPr>
          <w:rFonts w:ascii="Times New Roman" w:hAnsi="Times New Roman" w:cs="Times New Roman"/>
          <w:sz w:val="28"/>
          <w:szCs w:val="28"/>
        </w:rPr>
        <w:t xml:space="preserve">РК </w:t>
      </w:r>
      <w:r w:rsidR="00CC5BF7" w:rsidRPr="00C14DF0">
        <w:rPr>
          <w:rFonts w:ascii="Times New Roman" w:hAnsi="Times New Roman" w:cs="Times New Roman"/>
          <w:sz w:val="28"/>
          <w:szCs w:val="28"/>
        </w:rPr>
        <w:t>послания.</w:t>
      </w:r>
      <w:proofErr w:type="gramEnd"/>
    </w:p>
    <w:p w:rsidR="009A168E" w:rsidRPr="00C14DF0" w:rsidRDefault="009A168E" w:rsidP="009A168E">
      <w:pPr>
        <w:spacing w:after="0" w:line="360" w:lineRule="auto"/>
        <w:ind w:firstLine="540"/>
        <w:jc w:val="both"/>
        <w:rPr>
          <w:rFonts w:ascii="Times New Roman" w:eastAsia="Times New Roman" w:hAnsi="Times New Roman" w:cs="Times New Roman"/>
          <w:sz w:val="28"/>
          <w:szCs w:val="28"/>
          <w:lang w:eastAsia="ru-RU"/>
        </w:rPr>
      </w:pPr>
      <w:r w:rsidRPr="00C14DF0">
        <w:rPr>
          <w:rFonts w:ascii="Times New Roman" w:eastAsia="Times New Roman" w:hAnsi="Times New Roman" w:cs="Times New Roman"/>
          <w:sz w:val="28"/>
          <w:szCs w:val="28"/>
          <w:lang w:eastAsia="ru-RU"/>
        </w:rPr>
        <w:t xml:space="preserve">За период своей деятельности Конституционный Суд </w:t>
      </w:r>
      <w:r w:rsidR="000576CC">
        <w:rPr>
          <w:rFonts w:ascii="Times New Roman" w:eastAsia="Times New Roman" w:hAnsi="Times New Roman" w:cs="Times New Roman"/>
          <w:sz w:val="28"/>
          <w:szCs w:val="28"/>
          <w:lang w:eastAsia="ru-RU"/>
        </w:rPr>
        <w:t>РК</w:t>
      </w:r>
      <w:r w:rsidRPr="00C14DF0">
        <w:rPr>
          <w:rFonts w:ascii="Times New Roman" w:eastAsia="Times New Roman" w:hAnsi="Times New Roman" w:cs="Times New Roman"/>
          <w:sz w:val="28"/>
          <w:szCs w:val="28"/>
          <w:lang w:eastAsia="ru-RU"/>
        </w:rPr>
        <w:t xml:space="preserve"> вынес 220 решений, из них 72 постановления о признании проверяемого акта не </w:t>
      </w:r>
      <w:proofErr w:type="gramStart"/>
      <w:r w:rsidRPr="00C14DF0">
        <w:rPr>
          <w:rFonts w:ascii="Times New Roman" w:eastAsia="Times New Roman" w:hAnsi="Times New Roman" w:cs="Times New Roman"/>
          <w:sz w:val="28"/>
          <w:szCs w:val="28"/>
          <w:lang w:eastAsia="ru-RU"/>
        </w:rPr>
        <w:t>соответствующим</w:t>
      </w:r>
      <w:proofErr w:type="gramEnd"/>
      <w:r w:rsidRPr="00C14DF0">
        <w:rPr>
          <w:rFonts w:ascii="Times New Roman" w:eastAsia="Times New Roman" w:hAnsi="Times New Roman" w:cs="Times New Roman"/>
          <w:sz w:val="28"/>
          <w:szCs w:val="28"/>
          <w:lang w:eastAsia="ru-RU"/>
        </w:rPr>
        <w:t xml:space="preserve"> Конституции Республики Карелия</w:t>
      </w:r>
      <w:r w:rsidRPr="00C14DF0">
        <w:rPr>
          <w:rFonts w:ascii="Times New Roman" w:eastAsia="Calibri" w:hAnsi="Times New Roman" w:cs="Times New Roman"/>
          <w:color w:val="000000"/>
          <w:sz w:val="28"/>
          <w:szCs w:val="28"/>
          <w:shd w:val="clear" w:color="auto" w:fill="FFFFFF"/>
        </w:rPr>
        <w:t xml:space="preserve">. В 143 делах предметом рассмотрения являлись положения законов Республики Карелия, в 44 – иные акты органов государственной власти Республики Карелия, в 28 – муниципальные нормативные правовые акты; толкование Конституции </w:t>
      </w:r>
      <w:r w:rsidR="007121F9">
        <w:rPr>
          <w:rFonts w:ascii="Times New Roman" w:eastAsia="Calibri" w:hAnsi="Times New Roman" w:cs="Times New Roman"/>
          <w:color w:val="000000"/>
          <w:sz w:val="28"/>
          <w:szCs w:val="28"/>
          <w:shd w:val="clear" w:color="auto" w:fill="FFFFFF"/>
        </w:rPr>
        <w:t>РК</w:t>
      </w:r>
      <w:r w:rsidRPr="00C14DF0">
        <w:rPr>
          <w:rFonts w:ascii="Times New Roman" w:eastAsia="Calibri" w:hAnsi="Times New Roman" w:cs="Times New Roman"/>
          <w:color w:val="000000"/>
          <w:sz w:val="28"/>
          <w:szCs w:val="28"/>
          <w:shd w:val="clear" w:color="auto" w:fill="FFFFFF"/>
        </w:rPr>
        <w:t xml:space="preserve"> было дано в одном постановлении.</w:t>
      </w:r>
    </w:p>
    <w:p w:rsidR="00445507" w:rsidRDefault="009A168E" w:rsidP="00445507">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C14DF0">
        <w:rPr>
          <w:rFonts w:ascii="Times New Roman" w:eastAsia="Times New Roman" w:hAnsi="Times New Roman" w:cs="Times New Roman"/>
          <w:sz w:val="28"/>
          <w:szCs w:val="28"/>
          <w:lang w:eastAsia="ru-RU"/>
        </w:rPr>
        <w:t xml:space="preserve">Инициаторами конституционного судопроизводства в большинстве случаев являются граждане </w:t>
      </w:r>
      <w:r>
        <w:rPr>
          <w:rFonts w:ascii="Times New Roman" w:eastAsia="Times New Roman" w:hAnsi="Times New Roman" w:cs="Times New Roman"/>
          <w:sz w:val="28"/>
          <w:szCs w:val="28"/>
          <w:lang w:eastAsia="ru-RU"/>
        </w:rPr>
        <w:t xml:space="preserve">и их объединения </w:t>
      </w:r>
      <w:r w:rsidRPr="00C14DF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138</w:t>
      </w:r>
      <w:r w:rsidRPr="00C14DF0">
        <w:rPr>
          <w:rFonts w:ascii="Times New Roman" w:eastAsia="Times New Roman" w:hAnsi="Times New Roman" w:cs="Times New Roman"/>
          <w:sz w:val="28"/>
          <w:szCs w:val="28"/>
          <w:lang w:eastAsia="ru-RU"/>
        </w:rPr>
        <w:t xml:space="preserve"> дел), на втором месте – депутаты Законодательного Собрания </w:t>
      </w:r>
      <w:r w:rsidR="000576CC">
        <w:rPr>
          <w:rFonts w:ascii="Times New Roman" w:eastAsia="Times New Roman" w:hAnsi="Times New Roman" w:cs="Times New Roman"/>
          <w:sz w:val="28"/>
          <w:szCs w:val="28"/>
          <w:lang w:eastAsia="ru-RU"/>
        </w:rPr>
        <w:t>РК</w:t>
      </w:r>
      <w:r w:rsidRPr="00C14DF0">
        <w:rPr>
          <w:rFonts w:ascii="Times New Roman" w:eastAsia="Times New Roman" w:hAnsi="Times New Roman" w:cs="Times New Roman"/>
          <w:sz w:val="28"/>
          <w:szCs w:val="28"/>
          <w:lang w:eastAsia="ru-RU"/>
        </w:rPr>
        <w:t xml:space="preserve"> (35), прокуратура </w:t>
      </w:r>
      <w:r w:rsidR="000576CC">
        <w:rPr>
          <w:rFonts w:ascii="Times New Roman" w:eastAsia="Times New Roman" w:hAnsi="Times New Roman" w:cs="Times New Roman"/>
          <w:sz w:val="28"/>
          <w:szCs w:val="28"/>
          <w:lang w:eastAsia="ru-RU"/>
        </w:rPr>
        <w:t>РК</w:t>
      </w:r>
      <w:r w:rsidRPr="00C14DF0">
        <w:rPr>
          <w:rFonts w:ascii="Times New Roman" w:eastAsia="Times New Roman" w:hAnsi="Times New Roman" w:cs="Times New Roman"/>
          <w:sz w:val="28"/>
          <w:szCs w:val="28"/>
          <w:lang w:eastAsia="ru-RU"/>
        </w:rPr>
        <w:t xml:space="preserve"> и органы местного самоуправления (по 12), Глава Республики Карелия (6), Правительство</w:t>
      </w:r>
      <w:r w:rsidR="000576CC">
        <w:rPr>
          <w:rFonts w:ascii="Times New Roman" w:eastAsia="Times New Roman" w:hAnsi="Times New Roman" w:cs="Times New Roman"/>
          <w:sz w:val="28"/>
          <w:szCs w:val="28"/>
          <w:lang w:eastAsia="ru-RU"/>
        </w:rPr>
        <w:t xml:space="preserve"> РК</w:t>
      </w:r>
      <w:r w:rsidRPr="00C14DF0">
        <w:rPr>
          <w:rFonts w:ascii="Times New Roman" w:eastAsia="Times New Roman" w:hAnsi="Times New Roman" w:cs="Times New Roman"/>
          <w:sz w:val="28"/>
          <w:szCs w:val="28"/>
          <w:lang w:eastAsia="ru-RU"/>
        </w:rPr>
        <w:t xml:space="preserve"> (4), </w:t>
      </w:r>
      <w:r w:rsidR="000576CC">
        <w:rPr>
          <w:rFonts w:ascii="Times New Roman" w:eastAsia="Times New Roman" w:hAnsi="Times New Roman" w:cs="Times New Roman"/>
          <w:sz w:val="28"/>
          <w:szCs w:val="28"/>
          <w:lang w:eastAsia="ru-RU"/>
        </w:rPr>
        <w:t>суды (5). При этом</w:t>
      </w:r>
      <w:proofErr w:type="gramStart"/>
      <w:r w:rsidR="000576CC">
        <w:rPr>
          <w:rFonts w:ascii="Times New Roman" w:eastAsia="Times New Roman" w:hAnsi="Times New Roman" w:cs="Times New Roman"/>
          <w:sz w:val="28"/>
          <w:szCs w:val="28"/>
          <w:lang w:eastAsia="ru-RU"/>
        </w:rPr>
        <w:t>,</w:t>
      </w:r>
      <w:proofErr w:type="gramEnd"/>
      <w:r w:rsidR="000576CC">
        <w:rPr>
          <w:rFonts w:ascii="Times New Roman" w:eastAsia="Times New Roman" w:hAnsi="Times New Roman" w:cs="Times New Roman"/>
          <w:sz w:val="28"/>
          <w:szCs w:val="28"/>
          <w:lang w:eastAsia="ru-RU"/>
        </w:rPr>
        <w:t xml:space="preserve"> с 2011 года</w:t>
      </w:r>
      <w:r w:rsidRPr="00C14DF0">
        <w:rPr>
          <w:rFonts w:ascii="Times New Roman" w:eastAsia="Times New Roman" w:hAnsi="Times New Roman" w:cs="Times New Roman"/>
          <w:sz w:val="28"/>
          <w:szCs w:val="28"/>
          <w:lang w:eastAsia="ru-RU"/>
        </w:rPr>
        <w:t xml:space="preserve"> заявителями выступают только граждане, их объединения и депутаты Законодательного Собрания </w:t>
      </w:r>
      <w:r w:rsidR="000576CC">
        <w:rPr>
          <w:rFonts w:ascii="Times New Roman" w:eastAsia="Times New Roman" w:hAnsi="Times New Roman" w:cs="Times New Roman"/>
          <w:sz w:val="28"/>
          <w:szCs w:val="28"/>
          <w:lang w:eastAsia="ru-RU"/>
        </w:rPr>
        <w:t>РК</w:t>
      </w:r>
      <w:r w:rsidRPr="00C14DF0">
        <w:rPr>
          <w:rFonts w:ascii="Times New Roman" w:eastAsia="Times New Roman" w:hAnsi="Times New Roman" w:cs="Times New Roman"/>
          <w:sz w:val="28"/>
          <w:szCs w:val="28"/>
          <w:lang w:eastAsia="ru-RU"/>
        </w:rPr>
        <w:t xml:space="preserve">. Последнее по дате обращение Главы Республики Карелия в </w:t>
      </w:r>
      <w:r w:rsidRPr="00C14DF0">
        <w:rPr>
          <w:rFonts w:ascii="Times New Roman" w:eastAsia="Times New Roman" w:hAnsi="Times New Roman" w:cs="Times New Roman"/>
          <w:sz w:val="28"/>
          <w:szCs w:val="28"/>
          <w:lang w:eastAsia="ru-RU"/>
        </w:rPr>
        <w:lastRenderedPageBreak/>
        <w:t xml:space="preserve">Конституционный Суд </w:t>
      </w:r>
      <w:r w:rsidR="000576CC">
        <w:rPr>
          <w:rFonts w:ascii="Times New Roman" w:eastAsia="Times New Roman" w:hAnsi="Times New Roman" w:cs="Times New Roman"/>
          <w:sz w:val="28"/>
          <w:szCs w:val="28"/>
          <w:lang w:eastAsia="ru-RU"/>
        </w:rPr>
        <w:t>РК</w:t>
      </w:r>
      <w:r w:rsidRPr="00C14DF0">
        <w:rPr>
          <w:rFonts w:ascii="Times New Roman" w:eastAsia="Times New Roman" w:hAnsi="Times New Roman" w:cs="Times New Roman"/>
          <w:sz w:val="28"/>
          <w:szCs w:val="28"/>
          <w:lang w:eastAsia="ru-RU"/>
        </w:rPr>
        <w:t xml:space="preserve"> состоялось в  2001 г., Законодательного Собрания </w:t>
      </w:r>
      <w:r w:rsidR="000576CC">
        <w:rPr>
          <w:rFonts w:ascii="Times New Roman" w:eastAsia="Times New Roman" w:hAnsi="Times New Roman" w:cs="Times New Roman"/>
          <w:sz w:val="28"/>
          <w:szCs w:val="28"/>
          <w:lang w:eastAsia="ru-RU"/>
        </w:rPr>
        <w:t>РК</w:t>
      </w:r>
      <w:r w:rsidRPr="00C14DF0">
        <w:rPr>
          <w:rFonts w:ascii="Times New Roman" w:eastAsia="Times New Roman" w:hAnsi="Times New Roman" w:cs="Times New Roman"/>
          <w:sz w:val="28"/>
          <w:szCs w:val="28"/>
          <w:lang w:eastAsia="ru-RU"/>
        </w:rPr>
        <w:t xml:space="preserve"> – в 2000</w:t>
      </w:r>
      <w:r w:rsidR="000576CC">
        <w:rPr>
          <w:rFonts w:ascii="Times New Roman" w:eastAsia="Times New Roman" w:hAnsi="Times New Roman" w:cs="Times New Roman"/>
          <w:sz w:val="28"/>
          <w:szCs w:val="28"/>
          <w:lang w:eastAsia="ru-RU"/>
        </w:rPr>
        <w:t xml:space="preserve"> </w:t>
      </w:r>
      <w:r w:rsidRPr="00C14DF0">
        <w:rPr>
          <w:rFonts w:ascii="Times New Roman" w:eastAsia="Times New Roman" w:hAnsi="Times New Roman" w:cs="Times New Roman"/>
          <w:sz w:val="28"/>
          <w:szCs w:val="28"/>
          <w:lang w:eastAsia="ru-RU"/>
        </w:rPr>
        <w:t xml:space="preserve">г., Правительства </w:t>
      </w:r>
      <w:r w:rsidR="000576CC">
        <w:rPr>
          <w:rFonts w:ascii="Times New Roman" w:eastAsia="Times New Roman" w:hAnsi="Times New Roman" w:cs="Times New Roman"/>
          <w:sz w:val="28"/>
          <w:szCs w:val="28"/>
          <w:lang w:eastAsia="ru-RU"/>
        </w:rPr>
        <w:t xml:space="preserve">РК </w:t>
      </w:r>
      <w:r w:rsidRPr="00C14DF0">
        <w:rPr>
          <w:rFonts w:ascii="Times New Roman" w:eastAsia="Times New Roman" w:hAnsi="Times New Roman" w:cs="Times New Roman"/>
          <w:sz w:val="28"/>
          <w:szCs w:val="28"/>
          <w:lang w:eastAsia="ru-RU"/>
        </w:rPr>
        <w:t xml:space="preserve"> – в 1995</w:t>
      </w:r>
      <w:r w:rsidR="000576CC">
        <w:rPr>
          <w:rFonts w:ascii="Times New Roman" w:eastAsia="Times New Roman" w:hAnsi="Times New Roman" w:cs="Times New Roman"/>
          <w:sz w:val="28"/>
          <w:szCs w:val="28"/>
          <w:lang w:eastAsia="ru-RU"/>
        </w:rPr>
        <w:t xml:space="preserve"> </w:t>
      </w:r>
      <w:r w:rsidRPr="00C14DF0">
        <w:rPr>
          <w:rFonts w:ascii="Times New Roman" w:eastAsia="Times New Roman" w:hAnsi="Times New Roman" w:cs="Times New Roman"/>
          <w:sz w:val="28"/>
          <w:szCs w:val="28"/>
          <w:lang w:eastAsia="ru-RU"/>
        </w:rPr>
        <w:t>г.</w:t>
      </w:r>
    </w:p>
    <w:p w:rsidR="009A168E" w:rsidRPr="00445507" w:rsidRDefault="00897772" w:rsidP="00445507">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Начиная с 2005 года, </w:t>
      </w:r>
      <w:proofErr w:type="gramStart"/>
      <w:r w:rsidR="00E02F39">
        <w:rPr>
          <w:rFonts w:ascii="Times New Roman" w:hAnsi="Times New Roman" w:cs="Times New Roman"/>
          <w:sz w:val="28"/>
          <w:szCs w:val="28"/>
        </w:rPr>
        <w:t>повышенная</w:t>
      </w:r>
      <w:proofErr w:type="gramEnd"/>
      <w:r w:rsidR="00E02F39">
        <w:rPr>
          <w:rFonts w:ascii="Times New Roman" w:hAnsi="Times New Roman" w:cs="Times New Roman"/>
          <w:sz w:val="28"/>
          <w:szCs w:val="28"/>
        </w:rPr>
        <w:t xml:space="preserve"> </w:t>
      </w:r>
      <w:r>
        <w:rPr>
          <w:rFonts w:ascii="Times New Roman" w:hAnsi="Times New Roman" w:cs="Times New Roman"/>
          <w:sz w:val="28"/>
          <w:szCs w:val="28"/>
        </w:rPr>
        <w:t>востребованность</w:t>
      </w:r>
      <w:r w:rsidR="009A168E">
        <w:rPr>
          <w:rFonts w:ascii="Times New Roman" w:hAnsi="Times New Roman" w:cs="Times New Roman"/>
          <w:sz w:val="28"/>
          <w:szCs w:val="28"/>
        </w:rPr>
        <w:t xml:space="preserve"> Конституционн</w:t>
      </w:r>
      <w:r>
        <w:rPr>
          <w:rFonts w:ascii="Times New Roman" w:hAnsi="Times New Roman" w:cs="Times New Roman"/>
          <w:sz w:val="28"/>
          <w:szCs w:val="28"/>
        </w:rPr>
        <w:t>ого</w:t>
      </w:r>
      <w:r w:rsidR="009A168E">
        <w:rPr>
          <w:rFonts w:ascii="Times New Roman" w:hAnsi="Times New Roman" w:cs="Times New Roman"/>
          <w:sz w:val="28"/>
          <w:szCs w:val="28"/>
        </w:rPr>
        <w:t xml:space="preserve"> Суд</w:t>
      </w:r>
      <w:r>
        <w:rPr>
          <w:rFonts w:ascii="Times New Roman" w:hAnsi="Times New Roman" w:cs="Times New Roman"/>
          <w:sz w:val="28"/>
          <w:szCs w:val="28"/>
        </w:rPr>
        <w:t>а</w:t>
      </w:r>
      <w:r w:rsidR="009A168E">
        <w:rPr>
          <w:rFonts w:ascii="Times New Roman" w:hAnsi="Times New Roman" w:cs="Times New Roman"/>
          <w:sz w:val="28"/>
          <w:szCs w:val="28"/>
        </w:rPr>
        <w:t xml:space="preserve"> </w:t>
      </w:r>
      <w:r w:rsidR="000576CC">
        <w:rPr>
          <w:rFonts w:ascii="Times New Roman" w:hAnsi="Times New Roman" w:cs="Times New Roman"/>
          <w:sz w:val="28"/>
          <w:szCs w:val="28"/>
        </w:rPr>
        <w:t>РК</w:t>
      </w:r>
      <w:r>
        <w:rPr>
          <w:rFonts w:ascii="Times New Roman" w:hAnsi="Times New Roman" w:cs="Times New Roman"/>
          <w:sz w:val="28"/>
          <w:szCs w:val="28"/>
        </w:rPr>
        <w:t xml:space="preserve"> наблюдается в </w:t>
      </w:r>
      <w:r w:rsidR="009A168E">
        <w:rPr>
          <w:rFonts w:ascii="Times New Roman" w:hAnsi="Times New Roman" w:cs="Times New Roman"/>
          <w:sz w:val="28"/>
          <w:szCs w:val="28"/>
        </w:rPr>
        <w:t>сфере социальной защиты и социальной поддержки</w:t>
      </w:r>
      <w:r w:rsidR="00E02F39">
        <w:rPr>
          <w:rFonts w:ascii="Times New Roman" w:hAnsi="Times New Roman" w:cs="Times New Roman"/>
          <w:sz w:val="28"/>
          <w:szCs w:val="28"/>
        </w:rPr>
        <w:t xml:space="preserve"> населения</w:t>
      </w:r>
      <w:r w:rsidR="009A168E">
        <w:rPr>
          <w:rFonts w:ascii="Times New Roman" w:hAnsi="Times New Roman" w:cs="Times New Roman"/>
          <w:sz w:val="28"/>
          <w:szCs w:val="28"/>
        </w:rPr>
        <w:t xml:space="preserve">. </w:t>
      </w:r>
      <w:r w:rsidR="00784A75">
        <w:rPr>
          <w:rFonts w:ascii="Times New Roman" w:hAnsi="Times New Roman" w:cs="Times New Roman"/>
          <w:sz w:val="28"/>
          <w:szCs w:val="28"/>
        </w:rPr>
        <w:t xml:space="preserve">Так, из 67 итоговых решений, вынесенных Конституционным Судом </w:t>
      </w:r>
      <w:r w:rsidR="000576CC">
        <w:rPr>
          <w:rFonts w:ascii="Times New Roman" w:hAnsi="Times New Roman" w:cs="Times New Roman"/>
          <w:sz w:val="28"/>
          <w:szCs w:val="28"/>
        </w:rPr>
        <w:t>РК</w:t>
      </w:r>
      <w:r w:rsidR="00784A75">
        <w:rPr>
          <w:rFonts w:ascii="Times New Roman" w:hAnsi="Times New Roman" w:cs="Times New Roman"/>
          <w:sz w:val="28"/>
          <w:szCs w:val="28"/>
        </w:rPr>
        <w:t xml:space="preserve"> с 1 января 2005</w:t>
      </w:r>
      <w:r w:rsidR="000576CC">
        <w:rPr>
          <w:rFonts w:ascii="Times New Roman" w:hAnsi="Times New Roman" w:cs="Times New Roman"/>
          <w:sz w:val="28"/>
          <w:szCs w:val="28"/>
        </w:rPr>
        <w:t xml:space="preserve"> </w:t>
      </w:r>
      <w:r w:rsidR="00784A75">
        <w:rPr>
          <w:rFonts w:ascii="Times New Roman" w:hAnsi="Times New Roman" w:cs="Times New Roman"/>
          <w:sz w:val="28"/>
          <w:szCs w:val="28"/>
        </w:rPr>
        <w:t xml:space="preserve">г. по настоящее время, 35 состоялись в отношении актов, регулирующих предоставление отдельных мер социальной поддержки. </w:t>
      </w:r>
      <w:proofErr w:type="gramStart"/>
      <w:r>
        <w:rPr>
          <w:rFonts w:ascii="Times New Roman" w:hAnsi="Times New Roman" w:cs="Times New Roman"/>
          <w:sz w:val="28"/>
          <w:szCs w:val="28"/>
        </w:rPr>
        <w:t xml:space="preserve">Это обусловлено изменением системы социальной поддержки на федеральном уровне с принятием </w:t>
      </w:r>
      <w:r w:rsidR="00E02F39">
        <w:rPr>
          <w:rFonts w:ascii="Times New Roman" w:hAnsi="Times New Roman" w:cs="Times New Roman"/>
          <w:sz w:val="28"/>
          <w:szCs w:val="28"/>
        </w:rPr>
        <w:t>Федерального закона от 22.08.2004</w:t>
      </w:r>
      <w:r w:rsidR="000576CC">
        <w:rPr>
          <w:rFonts w:ascii="Times New Roman" w:hAnsi="Times New Roman" w:cs="Times New Roman"/>
          <w:sz w:val="28"/>
          <w:szCs w:val="28"/>
        </w:rPr>
        <w:t xml:space="preserve"> </w:t>
      </w:r>
      <w:r w:rsidR="00E02F39">
        <w:rPr>
          <w:rFonts w:ascii="Times New Roman" w:hAnsi="Times New Roman" w:cs="Times New Roman"/>
          <w:sz w:val="28"/>
          <w:szCs w:val="28"/>
        </w:rPr>
        <w:t>г.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w:t>
      </w:r>
      <w:proofErr w:type="gramEnd"/>
      <w:r w:rsidR="00E02F39">
        <w:rPr>
          <w:rFonts w:ascii="Times New Roman" w:hAnsi="Times New Roman" w:cs="Times New Roman"/>
          <w:sz w:val="28"/>
          <w:szCs w:val="28"/>
        </w:rPr>
        <w:t xml:space="preserve"> </w:t>
      </w:r>
      <w:proofErr w:type="gramStart"/>
      <w:r w:rsidR="00E02F39">
        <w:rPr>
          <w:rFonts w:ascii="Times New Roman" w:hAnsi="Times New Roman" w:cs="Times New Roman"/>
          <w:sz w:val="28"/>
          <w:szCs w:val="28"/>
        </w:rPr>
        <w:t xml:space="preserve">Российской Федерации» и «Об общих принципах организации местного самоуправления в Российской Федерации», заменившим натуральные льготы на денежные компенсации, </w:t>
      </w:r>
      <w:r>
        <w:rPr>
          <w:rFonts w:ascii="Times New Roman" w:hAnsi="Times New Roman" w:cs="Times New Roman"/>
          <w:sz w:val="28"/>
          <w:szCs w:val="28"/>
        </w:rPr>
        <w:t xml:space="preserve">и последовавшим пересмотром </w:t>
      </w:r>
      <w:r w:rsidR="00E02F39">
        <w:rPr>
          <w:rFonts w:ascii="Times New Roman" w:hAnsi="Times New Roman" w:cs="Times New Roman"/>
          <w:sz w:val="28"/>
          <w:szCs w:val="28"/>
        </w:rPr>
        <w:t xml:space="preserve">системы </w:t>
      </w:r>
      <w:r>
        <w:rPr>
          <w:rFonts w:ascii="Times New Roman" w:hAnsi="Times New Roman" w:cs="Times New Roman"/>
          <w:sz w:val="28"/>
          <w:szCs w:val="28"/>
        </w:rPr>
        <w:t xml:space="preserve">мер социальной поддержки, предоставляемых за счет средств бюджетов субъектов </w:t>
      </w:r>
      <w:r w:rsidR="007121F9">
        <w:rPr>
          <w:rFonts w:ascii="Times New Roman" w:hAnsi="Times New Roman" w:cs="Times New Roman"/>
          <w:sz w:val="28"/>
          <w:szCs w:val="28"/>
        </w:rPr>
        <w:t>РФ</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0E6A9A">
        <w:rPr>
          <w:rFonts w:ascii="Times New Roman" w:hAnsi="Times New Roman" w:cs="Times New Roman"/>
          <w:sz w:val="28"/>
          <w:szCs w:val="28"/>
        </w:rPr>
        <w:t xml:space="preserve">Правовые позиции Конституционного Суда </w:t>
      </w:r>
      <w:r w:rsidR="000576CC">
        <w:rPr>
          <w:rFonts w:ascii="Times New Roman" w:hAnsi="Times New Roman" w:cs="Times New Roman"/>
          <w:sz w:val="28"/>
          <w:szCs w:val="28"/>
        </w:rPr>
        <w:t>РК</w:t>
      </w:r>
      <w:r w:rsidR="000E6A9A">
        <w:rPr>
          <w:rFonts w:ascii="Times New Roman" w:hAnsi="Times New Roman" w:cs="Times New Roman"/>
          <w:sz w:val="28"/>
          <w:szCs w:val="28"/>
        </w:rPr>
        <w:t>, сформулированные в</w:t>
      </w:r>
      <w:r w:rsidR="00392894">
        <w:rPr>
          <w:rFonts w:ascii="Times New Roman" w:hAnsi="Times New Roman" w:cs="Times New Roman"/>
          <w:sz w:val="28"/>
          <w:szCs w:val="28"/>
        </w:rPr>
        <w:t xml:space="preserve"> период 2005-2008 годов</w:t>
      </w:r>
      <w:r w:rsidR="000E6A9A">
        <w:rPr>
          <w:rFonts w:ascii="Times New Roman" w:hAnsi="Times New Roman" w:cs="Times New Roman"/>
          <w:sz w:val="28"/>
          <w:szCs w:val="28"/>
        </w:rPr>
        <w:t>, явились сдерживающим фактором для внесения произвольных изменений в действующую систему норм, регулирующих предоставление мер социальной поддержки</w:t>
      </w:r>
      <w:r w:rsidR="00445507">
        <w:rPr>
          <w:rFonts w:ascii="Times New Roman" w:hAnsi="Times New Roman" w:cs="Times New Roman"/>
          <w:sz w:val="28"/>
          <w:szCs w:val="28"/>
        </w:rPr>
        <w:t>: суд</w:t>
      </w:r>
      <w:r w:rsidR="000E6A9A">
        <w:rPr>
          <w:rFonts w:ascii="Times New Roman" w:hAnsi="Times New Roman" w:cs="Times New Roman"/>
          <w:sz w:val="28"/>
          <w:szCs w:val="28"/>
        </w:rPr>
        <w:t xml:space="preserve"> неоднократно указыва</w:t>
      </w:r>
      <w:r w:rsidR="00445507">
        <w:rPr>
          <w:rFonts w:ascii="Times New Roman" w:hAnsi="Times New Roman" w:cs="Times New Roman"/>
          <w:sz w:val="28"/>
          <w:szCs w:val="28"/>
        </w:rPr>
        <w:t>л</w:t>
      </w:r>
      <w:r w:rsidR="000E6A9A">
        <w:rPr>
          <w:rFonts w:ascii="Times New Roman" w:hAnsi="Times New Roman" w:cs="Times New Roman"/>
          <w:sz w:val="28"/>
          <w:szCs w:val="28"/>
        </w:rPr>
        <w:t xml:space="preserve"> нормотворческим органам на необходимость </w:t>
      </w:r>
      <w:proofErr w:type="gramStart"/>
      <w:r w:rsidR="000E6A9A">
        <w:rPr>
          <w:rFonts w:ascii="Times New Roman" w:hAnsi="Times New Roman" w:cs="Times New Roman"/>
          <w:sz w:val="28"/>
          <w:szCs w:val="28"/>
        </w:rPr>
        <w:t>соблюдения принципа поддержания доверия граждан</w:t>
      </w:r>
      <w:proofErr w:type="gramEnd"/>
      <w:r w:rsidR="000E6A9A">
        <w:rPr>
          <w:rFonts w:ascii="Times New Roman" w:hAnsi="Times New Roman" w:cs="Times New Roman"/>
          <w:sz w:val="28"/>
          <w:szCs w:val="28"/>
        </w:rPr>
        <w:t xml:space="preserve"> к закону и действиям </w:t>
      </w:r>
      <w:r w:rsidR="000E6A9A" w:rsidRPr="00445507">
        <w:rPr>
          <w:rFonts w:ascii="Times New Roman" w:hAnsi="Times New Roman" w:cs="Times New Roman"/>
          <w:sz w:val="28"/>
          <w:szCs w:val="28"/>
        </w:rPr>
        <w:t>государства</w:t>
      </w:r>
      <w:r w:rsidR="00784A75" w:rsidRPr="00445507">
        <w:rPr>
          <w:rFonts w:ascii="Times New Roman" w:hAnsi="Times New Roman" w:cs="Times New Roman"/>
          <w:sz w:val="28"/>
          <w:szCs w:val="28"/>
        </w:rPr>
        <w:t xml:space="preserve"> (</w:t>
      </w:r>
      <w:r w:rsidR="000576CC">
        <w:rPr>
          <w:rFonts w:ascii="Times New Roman" w:hAnsi="Times New Roman" w:cs="Times New Roman"/>
          <w:sz w:val="28"/>
          <w:szCs w:val="28"/>
        </w:rPr>
        <w:t>П</w:t>
      </w:r>
      <w:r w:rsidR="00784A75" w:rsidRPr="00445507">
        <w:rPr>
          <w:rFonts w:ascii="Times New Roman" w:hAnsi="Times New Roman" w:cs="Times New Roman"/>
          <w:sz w:val="28"/>
          <w:szCs w:val="28"/>
        </w:rPr>
        <w:t xml:space="preserve">остановления </w:t>
      </w:r>
      <w:r w:rsidR="00D8719F" w:rsidRPr="00445507">
        <w:rPr>
          <w:rFonts w:ascii="Times New Roman" w:hAnsi="Times New Roman" w:cs="Times New Roman"/>
          <w:sz w:val="28"/>
          <w:szCs w:val="28"/>
        </w:rPr>
        <w:t>от 15.09.2005</w:t>
      </w:r>
      <w:r w:rsidR="000576CC">
        <w:rPr>
          <w:rFonts w:ascii="Times New Roman" w:hAnsi="Times New Roman" w:cs="Times New Roman"/>
          <w:sz w:val="28"/>
          <w:szCs w:val="28"/>
        </w:rPr>
        <w:t>, 17.05.2006, 18.11.2007 г.</w:t>
      </w:r>
      <w:r w:rsidR="00784A75" w:rsidRPr="00445507">
        <w:rPr>
          <w:rFonts w:ascii="Times New Roman" w:hAnsi="Times New Roman" w:cs="Times New Roman"/>
          <w:sz w:val="28"/>
          <w:szCs w:val="28"/>
        </w:rPr>
        <w:t>)</w:t>
      </w:r>
      <w:r w:rsidR="00392894" w:rsidRPr="00445507">
        <w:rPr>
          <w:rFonts w:ascii="Times New Roman" w:hAnsi="Times New Roman" w:cs="Times New Roman"/>
          <w:sz w:val="28"/>
          <w:szCs w:val="28"/>
        </w:rPr>
        <w:t xml:space="preserve">. </w:t>
      </w:r>
    </w:p>
    <w:p w:rsidR="002803CC" w:rsidRDefault="00D0672B" w:rsidP="0008419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Следует отметить, что</w:t>
      </w:r>
      <w:r w:rsidR="002803CC">
        <w:rPr>
          <w:rFonts w:ascii="Times New Roman" w:eastAsia="Times New Roman" w:hAnsi="Times New Roman" w:cs="Times New Roman"/>
          <w:sz w:val="28"/>
          <w:szCs w:val="28"/>
          <w:lang w:eastAsia="ru-RU"/>
        </w:rPr>
        <w:t xml:space="preserve"> </w:t>
      </w:r>
      <w:proofErr w:type="spellStart"/>
      <w:r w:rsidR="002803CC">
        <w:rPr>
          <w:rFonts w:ascii="Times New Roman" w:eastAsia="Times New Roman" w:hAnsi="Times New Roman" w:cs="Times New Roman"/>
          <w:sz w:val="28"/>
          <w:szCs w:val="28"/>
          <w:lang w:eastAsia="ru-RU"/>
        </w:rPr>
        <w:t>нормоконтроль</w:t>
      </w:r>
      <w:proofErr w:type="spellEnd"/>
      <w:r w:rsidR="002803C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указанных </w:t>
      </w:r>
      <w:r w:rsidR="002803CC">
        <w:rPr>
          <w:rFonts w:ascii="Times New Roman" w:eastAsia="Times New Roman" w:hAnsi="Times New Roman" w:cs="Times New Roman"/>
          <w:sz w:val="28"/>
          <w:szCs w:val="28"/>
          <w:lang w:eastAsia="ru-RU"/>
        </w:rPr>
        <w:t xml:space="preserve">актов в порядке административного судопроизводства не </w:t>
      </w:r>
      <w:r>
        <w:rPr>
          <w:rFonts w:ascii="Times New Roman" w:eastAsia="Times New Roman" w:hAnsi="Times New Roman" w:cs="Times New Roman"/>
          <w:sz w:val="28"/>
          <w:szCs w:val="28"/>
          <w:lang w:eastAsia="ru-RU"/>
        </w:rPr>
        <w:t>эффективен</w:t>
      </w:r>
      <w:r w:rsidR="002803CC">
        <w:rPr>
          <w:rFonts w:ascii="Times New Roman" w:eastAsia="Times New Roman" w:hAnsi="Times New Roman" w:cs="Times New Roman"/>
          <w:sz w:val="28"/>
          <w:szCs w:val="28"/>
          <w:lang w:eastAsia="ru-RU"/>
        </w:rPr>
        <w:t xml:space="preserve">, так как </w:t>
      </w:r>
      <w:r>
        <w:rPr>
          <w:rFonts w:ascii="Times New Roman" w:eastAsia="Times New Roman" w:hAnsi="Times New Roman" w:cs="Times New Roman"/>
          <w:sz w:val="28"/>
          <w:szCs w:val="28"/>
          <w:lang w:eastAsia="ru-RU"/>
        </w:rPr>
        <w:t xml:space="preserve">правовое регулирование по предметам совместного ведения Российской Федерации и ее субъектов в пределах собственных полномочий субъектов </w:t>
      </w:r>
      <w:r w:rsidR="000576CC">
        <w:rPr>
          <w:rFonts w:ascii="Times New Roman" w:eastAsia="Times New Roman" w:hAnsi="Times New Roman" w:cs="Times New Roman"/>
          <w:sz w:val="28"/>
          <w:szCs w:val="28"/>
          <w:lang w:eastAsia="ru-RU"/>
        </w:rPr>
        <w:t>РФ</w:t>
      </w:r>
      <w:r>
        <w:rPr>
          <w:rFonts w:ascii="Times New Roman" w:eastAsia="Times New Roman" w:hAnsi="Times New Roman" w:cs="Times New Roman"/>
          <w:sz w:val="28"/>
          <w:szCs w:val="28"/>
          <w:lang w:eastAsia="ru-RU"/>
        </w:rPr>
        <w:t xml:space="preserve">, либо по </w:t>
      </w:r>
      <w:r>
        <w:rPr>
          <w:rFonts w:ascii="Times New Roman" w:eastAsia="Times New Roman" w:hAnsi="Times New Roman" w:cs="Times New Roman"/>
          <w:sz w:val="28"/>
          <w:szCs w:val="28"/>
          <w:lang w:eastAsia="ru-RU"/>
        </w:rPr>
        <w:lastRenderedPageBreak/>
        <w:t xml:space="preserve">предметам ведения субъектов </w:t>
      </w:r>
      <w:r w:rsidR="000576CC">
        <w:rPr>
          <w:rFonts w:ascii="Times New Roman" w:eastAsia="Times New Roman" w:hAnsi="Times New Roman" w:cs="Times New Roman"/>
          <w:sz w:val="28"/>
          <w:szCs w:val="28"/>
          <w:lang w:eastAsia="ru-RU"/>
        </w:rPr>
        <w:t>РФ</w:t>
      </w:r>
      <w:r>
        <w:rPr>
          <w:rFonts w:ascii="Times New Roman" w:eastAsia="Times New Roman" w:hAnsi="Times New Roman" w:cs="Times New Roman"/>
          <w:sz w:val="28"/>
          <w:szCs w:val="28"/>
          <w:lang w:eastAsia="ru-RU"/>
        </w:rPr>
        <w:t xml:space="preserve"> осуществляется</w:t>
      </w:r>
      <w:r w:rsidR="000576CC">
        <w:rPr>
          <w:rFonts w:ascii="Times New Roman" w:eastAsia="Times New Roman" w:hAnsi="Times New Roman" w:cs="Times New Roman"/>
          <w:sz w:val="28"/>
          <w:szCs w:val="28"/>
          <w:lang w:eastAsia="ru-RU"/>
        </w:rPr>
        <w:t>,</w:t>
      </w:r>
      <w:r w:rsidR="000576CC" w:rsidRPr="000576CC">
        <w:rPr>
          <w:rFonts w:ascii="Times New Roman" w:eastAsia="Times New Roman" w:hAnsi="Times New Roman" w:cs="Times New Roman"/>
          <w:sz w:val="28"/>
          <w:szCs w:val="28"/>
          <w:lang w:eastAsia="ru-RU"/>
        </w:rPr>
        <w:t xml:space="preserve"> </w:t>
      </w:r>
      <w:r w:rsidR="000576CC">
        <w:rPr>
          <w:rFonts w:ascii="Times New Roman" w:eastAsia="Times New Roman" w:hAnsi="Times New Roman" w:cs="Times New Roman"/>
          <w:sz w:val="28"/>
          <w:szCs w:val="28"/>
          <w:lang w:eastAsia="ru-RU"/>
        </w:rPr>
        <w:t xml:space="preserve">в отсутствие конкретных обладающих большей юридической силой правовых норм федерального уровня, </w:t>
      </w:r>
      <w:r w:rsidR="00742445">
        <w:rPr>
          <w:rFonts w:ascii="Times New Roman" w:eastAsia="Times New Roman" w:hAnsi="Times New Roman" w:cs="Times New Roman"/>
          <w:sz w:val="28"/>
          <w:szCs w:val="28"/>
          <w:lang w:eastAsia="ru-RU"/>
        </w:rPr>
        <w:t xml:space="preserve">субъектами </w:t>
      </w:r>
      <w:r w:rsidR="000576CC">
        <w:rPr>
          <w:rFonts w:ascii="Times New Roman" w:eastAsia="Times New Roman" w:hAnsi="Times New Roman" w:cs="Times New Roman"/>
          <w:sz w:val="28"/>
          <w:szCs w:val="28"/>
          <w:lang w:eastAsia="ru-RU"/>
        </w:rPr>
        <w:t>РФ</w:t>
      </w:r>
      <w:r w:rsidR="00742445">
        <w:rPr>
          <w:rFonts w:ascii="Times New Roman" w:eastAsia="Times New Roman" w:hAnsi="Times New Roman" w:cs="Times New Roman"/>
          <w:sz w:val="28"/>
          <w:szCs w:val="28"/>
          <w:lang w:eastAsia="ru-RU"/>
        </w:rPr>
        <w:t xml:space="preserve"> самостоятельно</w:t>
      </w:r>
      <w:r w:rsidR="002803CC">
        <w:rPr>
          <w:rFonts w:ascii="Times New Roman" w:eastAsia="Times New Roman" w:hAnsi="Times New Roman" w:cs="Times New Roman"/>
          <w:sz w:val="28"/>
          <w:szCs w:val="28"/>
          <w:lang w:eastAsia="ru-RU"/>
        </w:rPr>
        <w:t xml:space="preserve">.  </w:t>
      </w:r>
      <w:proofErr w:type="gramEnd"/>
    </w:p>
    <w:p w:rsidR="00B655F8" w:rsidRDefault="006D7DF6" w:rsidP="0008419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Указанные решения повысили авторитет Конституционного Суда РК и наглядно показали его возможности </w:t>
      </w:r>
      <w:proofErr w:type="gramStart"/>
      <w:r>
        <w:rPr>
          <w:rFonts w:ascii="Times New Roman" w:eastAsia="Times New Roman" w:hAnsi="Times New Roman" w:cs="Times New Roman"/>
          <w:sz w:val="28"/>
          <w:szCs w:val="28"/>
          <w:lang w:eastAsia="ru-RU"/>
        </w:rPr>
        <w:t>при разрешении конституционно-правовых споров в связи с принятием неконституционных актов в такой чу</w:t>
      </w:r>
      <w:r w:rsidR="00B655F8">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ст</w:t>
      </w:r>
      <w:r w:rsidR="00B655F8">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ительной для населения</w:t>
      </w:r>
      <w:proofErr w:type="gramEnd"/>
      <w:r>
        <w:rPr>
          <w:rFonts w:ascii="Times New Roman" w:eastAsia="Times New Roman" w:hAnsi="Times New Roman" w:cs="Times New Roman"/>
          <w:sz w:val="28"/>
          <w:szCs w:val="28"/>
          <w:lang w:eastAsia="ru-RU"/>
        </w:rPr>
        <w:t xml:space="preserve"> сфере как социальная защита и социальная поддержк</w:t>
      </w:r>
      <w:r w:rsidR="007121F9">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w:t>
      </w:r>
    </w:p>
    <w:p w:rsidR="00C719E2" w:rsidRDefault="00036CF1" w:rsidP="00AD077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121F9">
        <w:rPr>
          <w:rFonts w:ascii="Times New Roman" w:eastAsia="Times New Roman" w:hAnsi="Times New Roman" w:cs="Times New Roman"/>
          <w:sz w:val="28"/>
          <w:szCs w:val="28"/>
          <w:lang w:eastAsia="ru-RU"/>
        </w:rPr>
        <w:t xml:space="preserve">В практике Конституционного Суда РК </w:t>
      </w:r>
      <w:r w:rsidR="003F1D8C" w:rsidRPr="007121F9">
        <w:rPr>
          <w:rFonts w:ascii="Times New Roman" w:eastAsia="Times New Roman" w:hAnsi="Times New Roman" w:cs="Times New Roman"/>
          <w:sz w:val="28"/>
          <w:szCs w:val="28"/>
          <w:lang w:eastAsia="ru-RU"/>
        </w:rPr>
        <w:t xml:space="preserve">находят отражение и актуальные вопросы государственного и муниципального строительства, возникающие, в том числе, в контексте осуществляемых реформ на федеральном уровне. Например, в сфере местного самоуправления широкий резонанс вызвали изменения в </w:t>
      </w:r>
      <w:r w:rsidR="00FA69C7" w:rsidRPr="007121F9">
        <w:rPr>
          <w:rFonts w:ascii="Times New Roman" w:eastAsia="Times New Roman" w:hAnsi="Times New Roman" w:cs="Times New Roman"/>
          <w:sz w:val="28"/>
          <w:szCs w:val="28"/>
          <w:lang w:eastAsia="ru-RU"/>
        </w:rPr>
        <w:t>правовом</w:t>
      </w:r>
      <w:r w:rsidR="003F1D8C" w:rsidRPr="007121F9">
        <w:rPr>
          <w:rFonts w:ascii="Times New Roman" w:eastAsia="Times New Roman" w:hAnsi="Times New Roman" w:cs="Times New Roman"/>
          <w:sz w:val="28"/>
          <w:szCs w:val="28"/>
          <w:lang w:eastAsia="ru-RU"/>
        </w:rPr>
        <w:t xml:space="preserve"> регулировании его организационных основ, предусматривающие возможность определения региональным законодателем моделей избрания глав муниципальных образований и формирования представительных органов местного самоуправления. Принятие соответс</w:t>
      </w:r>
      <w:r w:rsidR="00AD0770" w:rsidRPr="007121F9">
        <w:rPr>
          <w:rFonts w:ascii="Times New Roman" w:eastAsia="Times New Roman" w:hAnsi="Times New Roman" w:cs="Times New Roman"/>
          <w:sz w:val="28"/>
          <w:szCs w:val="28"/>
          <w:lang w:eastAsia="ru-RU"/>
        </w:rPr>
        <w:t>т</w:t>
      </w:r>
      <w:r w:rsidR="003F1D8C" w:rsidRPr="007121F9">
        <w:rPr>
          <w:rFonts w:ascii="Times New Roman" w:eastAsia="Times New Roman" w:hAnsi="Times New Roman" w:cs="Times New Roman"/>
          <w:sz w:val="28"/>
          <w:szCs w:val="28"/>
          <w:lang w:eastAsia="ru-RU"/>
        </w:rPr>
        <w:t>вующего</w:t>
      </w:r>
      <w:r w:rsidR="00FA69C7" w:rsidRPr="007121F9">
        <w:rPr>
          <w:rFonts w:ascii="Times New Roman" w:eastAsia="Times New Roman" w:hAnsi="Times New Roman" w:cs="Times New Roman"/>
          <w:sz w:val="28"/>
          <w:szCs w:val="28"/>
          <w:lang w:eastAsia="ru-RU"/>
        </w:rPr>
        <w:t xml:space="preserve"> закона в Республике Карелия, и </w:t>
      </w:r>
      <w:r w:rsidR="003F1D8C" w:rsidRPr="007121F9">
        <w:rPr>
          <w:rFonts w:ascii="Times New Roman" w:eastAsia="Times New Roman" w:hAnsi="Times New Roman" w:cs="Times New Roman"/>
          <w:sz w:val="28"/>
          <w:szCs w:val="28"/>
          <w:lang w:eastAsia="ru-RU"/>
        </w:rPr>
        <w:t>последующее внесение в него изменений</w:t>
      </w:r>
      <w:r w:rsidR="00AD0770" w:rsidRPr="007121F9">
        <w:rPr>
          <w:rStyle w:val="a5"/>
          <w:rFonts w:ascii="Times New Roman" w:eastAsia="Times New Roman" w:hAnsi="Times New Roman" w:cs="Times New Roman"/>
          <w:sz w:val="28"/>
          <w:szCs w:val="28"/>
          <w:lang w:eastAsia="ru-RU"/>
        </w:rPr>
        <w:footnoteReference w:id="4"/>
      </w:r>
      <w:r w:rsidR="003F1D8C" w:rsidRPr="007121F9">
        <w:rPr>
          <w:rFonts w:ascii="Times New Roman" w:eastAsia="Times New Roman" w:hAnsi="Times New Roman" w:cs="Times New Roman"/>
          <w:sz w:val="28"/>
          <w:szCs w:val="28"/>
          <w:lang w:eastAsia="ru-RU"/>
        </w:rPr>
        <w:t xml:space="preserve">, </w:t>
      </w:r>
      <w:r w:rsidR="00FA69C7" w:rsidRPr="007121F9">
        <w:rPr>
          <w:rFonts w:ascii="Times New Roman" w:eastAsia="Times New Roman" w:hAnsi="Times New Roman" w:cs="Times New Roman"/>
          <w:sz w:val="28"/>
          <w:szCs w:val="28"/>
          <w:lang w:eastAsia="ru-RU"/>
        </w:rPr>
        <w:t>определившее</w:t>
      </w:r>
      <w:r w:rsidR="003F1D8C" w:rsidRPr="007121F9">
        <w:rPr>
          <w:rFonts w:ascii="Times New Roman" w:eastAsia="Times New Roman" w:hAnsi="Times New Roman" w:cs="Times New Roman"/>
          <w:sz w:val="28"/>
          <w:szCs w:val="28"/>
          <w:lang w:eastAsia="ru-RU"/>
        </w:rPr>
        <w:t xml:space="preserve">, в частности, отход </w:t>
      </w:r>
      <w:r w:rsidR="00AD0770" w:rsidRPr="007121F9">
        <w:rPr>
          <w:rFonts w:ascii="Times New Roman" w:eastAsia="Times New Roman" w:hAnsi="Times New Roman" w:cs="Times New Roman"/>
          <w:sz w:val="28"/>
          <w:szCs w:val="28"/>
          <w:lang w:eastAsia="ru-RU"/>
        </w:rPr>
        <w:t>от прямых выборов глав городских округов, послужили основанием для обращения ряда</w:t>
      </w:r>
      <w:r w:rsidR="00FA69C7" w:rsidRPr="007121F9">
        <w:rPr>
          <w:rFonts w:ascii="Times New Roman" w:eastAsia="Times New Roman" w:hAnsi="Times New Roman" w:cs="Times New Roman"/>
          <w:sz w:val="28"/>
          <w:szCs w:val="28"/>
          <w:lang w:eastAsia="ru-RU"/>
        </w:rPr>
        <w:t xml:space="preserve"> граждан</w:t>
      </w:r>
      <w:r w:rsidR="00AD0770" w:rsidRPr="007121F9">
        <w:rPr>
          <w:rFonts w:ascii="Times New Roman" w:eastAsia="Times New Roman" w:hAnsi="Times New Roman" w:cs="Times New Roman"/>
          <w:sz w:val="28"/>
          <w:szCs w:val="28"/>
          <w:lang w:eastAsia="ru-RU"/>
        </w:rPr>
        <w:t xml:space="preserve"> в Конституционный Суд РК. </w:t>
      </w:r>
    </w:p>
    <w:p w:rsidR="00AD0770" w:rsidRPr="00C719E2" w:rsidRDefault="00830906" w:rsidP="00AD077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7121F9">
        <w:rPr>
          <w:rFonts w:ascii="Times New Roman" w:eastAsia="Times New Roman" w:hAnsi="Times New Roman" w:cs="Times New Roman"/>
          <w:sz w:val="28"/>
          <w:szCs w:val="28"/>
          <w:lang w:eastAsia="ru-RU"/>
        </w:rPr>
        <w:t>Следует отметить, что в данном случае предметом рассмотрения в рамках конституционно-правового спора являлось не только содержание самого закона,</w:t>
      </w:r>
      <w:r w:rsidR="00E953F9" w:rsidRPr="007121F9">
        <w:rPr>
          <w:rFonts w:ascii="Times New Roman" w:eastAsia="Times New Roman" w:hAnsi="Times New Roman" w:cs="Times New Roman"/>
          <w:sz w:val="28"/>
          <w:szCs w:val="28"/>
          <w:lang w:eastAsia="ru-RU"/>
        </w:rPr>
        <w:t xml:space="preserve"> решение по которому вполне логично увязывалось с правовой позицией Конституционного Суда Российской Федерации, выраженной в Постановлении от 1 декабря 2015 года № 30-П,</w:t>
      </w:r>
      <w:r w:rsidRPr="007121F9">
        <w:rPr>
          <w:rFonts w:ascii="Times New Roman" w:eastAsia="Times New Roman" w:hAnsi="Times New Roman" w:cs="Times New Roman"/>
          <w:sz w:val="28"/>
          <w:szCs w:val="28"/>
          <w:lang w:eastAsia="ru-RU"/>
        </w:rPr>
        <w:t xml:space="preserve"> но и нек</w:t>
      </w:r>
      <w:r w:rsidR="00E953F9" w:rsidRPr="007121F9">
        <w:rPr>
          <w:rFonts w:ascii="Times New Roman" w:eastAsia="Times New Roman" w:hAnsi="Times New Roman" w:cs="Times New Roman"/>
          <w:sz w:val="28"/>
          <w:szCs w:val="28"/>
          <w:lang w:eastAsia="ru-RU"/>
        </w:rPr>
        <w:t>о</w:t>
      </w:r>
      <w:r w:rsidRPr="007121F9">
        <w:rPr>
          <w:rFonts w:ascii="Times New Roman" w:eastAsia="Times New Roman" w:hAnsi="Times New Roman" w:cs="Times New Roman"/>
          <w:sz w:val="28"/>
          <w:szCs w:val="28"/>
          <w:lang w:eastAsia="ru-RU"/>
        </w:rPr>
        <w:t>торые процедурные аспекты - порядок принятия, подписания и опубликования</w:t>
      </w:r>
      <w:r w:rsidR="00FA69C7" w:rsidRPr="007121F9">
        <w:rPr>
          <w:rFonts w:ascii="Times New Roman" w:eastAsia="Times New Roman" w:hAnsi="Times New Roman" w:cs="Times New Roman"/>
          <w:sz w:val="28"/>
          <w:szCs w:val="28"/>
          <w:lang w:eastAsia="ru-RU"/>
        </w:rPr>
        <w:t xml:space="preserve"> рассматриваемого закона</w:t>
      </w:r>
      <w:r w:rsidRPr="007121F9">
        <w:rPr>
          <w:rFonts w:ascii="Times New Roman" w:eastAsia="Times New Roman" w:hAnsi="Times New Roman" w:cs="Times New Roman"/>
          <w:sz w:val="28"/>
          <w:szCs w:val="28"/>
          <w:lang w:eastAsia="ru-RU"/>
        </w:rPr>
        <w:t>.</w:t>
      </w:r>
      <w:proofErr w:type="gramEnd"/>
      <w:r w:rsidRPr="007121F9">
        <w:rPr>
          <w:rFonts w:ascii="Times New Roman" w:eastAsia="Times New Roman" w:hAnsi="Times New Roman" w:cs="Times New Roman"/>
          <w:sz w:val="28"/>
          <w:szCs w:val="28"/>
          <w:lang w:eastAsia="ru-RU"/>
        </w:rPr>
        <w:t xml:space="preserve"> Решение по данному делу, </w:t>
      </w:r>
      <w:r w:rsidR="00FA69C7" w:rsidRPr="007121F9">
        <w:rPr>
          <w:rFonts w:ascii="Times New Roman" w:eastAsia="Times New Roman" w:hAnsi="Times New Roman" w:cs="Times New Roman"/>
          <w:sz w:val="28"/>
          <w:szCs w:val="28"/>
          <w:lang w:eastAsia="ru-RU"/>
        </w:rPr>
        <w:t>соответственно</w:t>
      </w:r>
      <w:r w:rsidRPr="007121F9">
        <w:rPr>
          <w:rFonts w:ascii="Times New Roman" w:eastAsia="Times New Roman" w:hAnsi="Times New Roman" w:cs="Times New Roman"/>
          <w:sz w:val="28"/>
          <w:szCs w:val="28"/>
          <w:lang w:eastAsia="ru-RU"/>
        </w:rPr>
        <w:t xml:space="preserve">, позволило уяснить ряд </w:t>
      </w:r>
      <w:r w:rsidRPr="00C719E2">
        <w:rPr>
          <w:rFonts w:ascii="Times New Roman" w:eastAsia="Times New Roman" w:hAnsi="Times New Roman" w:cs="Times New Roman"/>
          <w:sz w:val="28"/>
          <w:szCs w:val="28"/>
          <w:lang w:eastAsia="ru-RU"/>
        </w:rPr>
        <w:lastRenderedPageBreak/>
        <w:t xml:space="preserve">важных аспектов, связанных с обеспечением функционирования механизма законотворчества </w:t>
      </w:r>
      <w:r w:rsidR="00E953F9" w:rsidRPr="00C719E2">
        <w:rPr>
          <w:rFonts w:ascii="Times New Roman" w:eastAsia="Times New Roman" w:hAnsi="Times New Roman" w:cs="Times New Roman"/>
          <w:sz w:val="28"/>
          <w:szCs w:val="28"/>
          <w:lang w:eastAsia="ru-RU"/>
        </w:rPr>
        <w:t xml:space="preserve">в Республике </w:t>
      </w:r>
      <w:r w:rsidRPr="00C719E2">
        <w:rPr>
          <w:rFonts w:ascii="Times New Roman" w:eastAsia="Times New Roman" w:hAnsi="Times New Roman" w:cs="Times New Roman"/>
          <w:sz w:val="28"/>
          <w:szCs w:val="28"/>
          <w:lang w:eastAsia="ru-RU"/>
        </w:rPr>
        <w:t>сквозь призму правовой позиции Конституционного Суда, сня</w:t>
      </w:r>
      <w:r w:rsidR="00FA69C7" w:rsidRPr="00C719E2">
        <w:rPr>
          <w:rFonts w:ascii="Times New Roman" w:eastAsia="Times New Roman" w:hAnsi="Times New Roman" w:cs="Times New Roman"/>
          <w:sz w:val="28"/>
          <w:szCs w:val="28"/>
          <w:lang w:eastAsia="ru-RU"/>
        </w:rPr>
        <w:t xml:space="preserve">ть </w:t>
      </w:r>
      <w:r w:rsidRPr="00C719E2">
        <w:rPr>
          <w:rFonts w:ascii="Times New Roman" w:eastAsia="Times New Roman" w:hAnsi="Times New Roman" w:cs="Times New Roman"/>
          <w:sz w:val="28"/>
          <w:szCs w:val="28"/>
          <w:lang w:eastAsia="ru-RU"/>
        </w:rPr>
        <w:t>возможны</w:t>
      </w:r>
      <w:r w:rsidR="00FA69C7" w:rsidRPr="00C719E2">
        <w:rPr>
          <w:rFonts w:ascii="Times New Roman" w:eastAsia="Times New Roman" w:hAnsi="Times New Roman" w:cs="Times New Roman"/>
          <w:sz w:val="28"/>
          <w:szCs w:val="28"/>
          <w:lang w:eastAsia="ru-RU"/>
        </w:rPr>
        <w:t>е</w:t>
      </w:r>
      <w:r w:rsidRPr="00C719E2">
        <w:rPr>
          <w:rFonts w:ascii="Times New Roman" w:eastAsia="Times New Roman" w:hAnsi="Times New Roman" w:cs="Times New Roman"/>
          <w:sz w:val="28"/>
          <w:szCs w:val="28"/>
          <w:lang w:eastAsia="ru-RU"/>
        </w:rPr>
        <w:t xml:space="preserve"> вопрос</w:t>
      </w:r>
      <w:r w:rsidR="00FA69C7" w:rsidRPr="00C719E2">
        <w:rPr>
          <w:rFonts w:ascii="Times New Roman" w:eastAsia="Times New Roman" w:hAnsi="Times New Roman" w:cs="Times New Roman"/>
          <w:sz w:val="28"/>
          <w:szCs w:val="28"/>
          <w:lang w:eastAsia="ru-RU"/>
        </w:rPr>
        <w:t xml:space="preserve">ы </w:t>
      </w:r>
      <w:r w:rsidRPr="00C719E2">
        <w:rPr>
          <w:rFonts w:ascii="Times New Roman" w:eastAsia="Times New Roman" w:hAnsi="Times New Roman" w:cs="Times New Roman"/>
          <w:sz w:val="28"/>
          <w:szCs w:val="28"/>
          <w:lang w:eastAsia="ru-RU"/>
        </w:rPr>
        <w:t>со стороны граждан и иных субъектов обращения в Конституционный Суд по схожим обстоятельствам</w:t>
      </w:r>
      <w:r w:rsidR="00E953F9" w:rsidRPr="00C719E2">
        <w:rPr>
          <w:rStyle w:val="a5"/>
          <w:rFonts w:ascii="Times New Roman" w:eastAsia="Times New Roman" w:hAnsi="Times New Roman" w:cs="Times New Roman"/>
          <w:sz w:val="28"/>
          <w:szCs w:val="28"/>
          <w:lang w:eastAsia="ru-RU"/>
        </w:rPr>
        <w:footnoteReference w:id="5"/>
      </w:r>
      <w:r w:rsidRPr="00C719E2">
        <w:rPr>
          <w:rFonts w:ascii="Times New Roman" w:eastAsia="Times New Roman" w:hAnsi="Times New Roman" w:cs="Times New Roman"/>
          <w:sz w:val="28"/>
          <w:szCs w:val="28"/>
          <w:lang w:eastAsia="ru-RU"/>
        </w:rPr>
        <w:t xml:space="preserve">. </w:t>
      </w:r>
    </w:p>
    <w:p w:rsidR="00036CF1" w:rsidRPr="00C719E2" w:rsidRDefault="00036CF1" w:rsidP="00411209">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19E2">
        <w:rPr>
          <w:rFonts w:ascii="Times New Roman" w:eastAsia="Times New Roman" w:hAnsi="Times New Roman" w:cs="Times New Roman"/>
          <w:sz w:val="28"/>
          <w:szCs w:val="28"/>
          <w:lang w:eastAsia="ru-RU"/>
        </w:rPr>
        <w:t xml:space="preserve">В деятельности Конституционного Суда </w:t>
      </w:r>
      <w:r w:rsidR="007A5C91" w:rsidRPr="00C719E2">
        <w:rPr>
          <w:rFonts w:ascii="Times New Roman" w:eastAsia="Times New Roman" w:hAnsi="Times New Roman" w:cs="Times New Roman"/>
          <w:sz w:val="28"/>
          <w:szCs w:val="28"/>
          <w:lang w:eastAsia="ru-RU"/>
        </w:rPr>
        <w:t xml:space="preserve">РК </w:t>
      </w:r>
      <w:r w:rsidRPr="00C719E2">
        <w:rPr>
          <w:rFonts w:ascii="Times New Roman" w:eastAsia="Times New Roman" w:hAnsi="Times New Roman" w:cs="Times New Roman"/>
          <w:sz w:val="28"/>
          <w:szCs w:val="28"/>
          <w:lang w:eastAsia="ru-RU"/>
        </w:rPr>
        <w:t xml:space="preserve">отражается и специфика </w:t>
      </w:r>
      <w:r w:rsidR="00C609DB" w:rsidRPr="00C719E2">
        <w:rPr>
          <w:rFonts w:ascii="Times New Roman" w:eastAsia="Times New Roman" w:hAnsi="Times New Roman" w:cs="Times New Roman"/>
          <w:sz w:val="28"/>
          <w:szCs w:val="28"/>
          <w:lang w:eastAsia="ru-RU"/>
        </w:rPr>
        <w:t xml:space="preserve">этнического состава </w:t>
      </w:r>
      <w:r w:rsidR="007A5C91" w:rsidRPr="00C719E2">
        <w:rPr>
          <w:rFonts w:ascii="Times New Roman" w:eastAsia="Times New Roman" w:hAnsi="Times New Roman" w:cs="Times New Roman"/>
          <w:sz w:val="28"/>
          <w:szCs w:val="28"/>
          <w:lang w:eastAsia="ru-RU"/>
        </w:rPr>
        <w:t>Республики Карелия</w:t>
      </w:r>
      <w:r w:rsidRPr="00C719E2">
        <w:rPr>
          <w:rFonts w:ascii="Times New Roman" w:eastAsia="Times New Roman" w:hAnsi="Times New Roman" w:cs="Times New Roman"/>
          <w:sz w:val="28"/>
          <w:szCs w:val="28"/>
          <w:lang w:eastAsia="ru-RU"/>
        </w:rPr>
        <w:t>, характеризуемая как наличием титульной нации, так и ряда</w:t>
      </w:r>
      <w:r w:rsidR="00C609DB" w:rsidRPr="00C719E2">
        <w:rPr>
          <w:rFonts w:ascii="Times New Roman" w:eastAsia="Times New Roman" w:hAnsi="Times New Roman" w:cs="Times New Roman"/>
          <w:sz w:val="28"/>
          <w:szCs w:val="28"/>
          <w:lang w:eastAsia="ru-RU"/>
        </w:rPr>
        <w:t xml:space="preserve"> коренных малочисленных народов. Реализация прав указанных групп  может быть затронута правовым регулированием на уровне Республики Карелия, при этом</w:t>
      </w:r>
      <w:r w:rsidR="007A5C91" w:rsidRPr="00C719E2">
        <w:rPr>
          <w:rFonts w:ascii="Times New Roman" w:eastAsia="Times New Roman" w:hAnsi="Times New Roman" w:cs="Times New Roman"/>
          <w:sz w:val="28"/>
          <w:szCs w:val="28"/>
          <w:lang w:eastAsia="ru-RU"/>
        </w:rPr>
        <w:t xml:space="preserve"> отдельные</w:t>
      </w:r>
      <w:r w:rsidR="00C609DB" w:rsidRPr="00C719E2">
        <w:rPr>
          <w:rFonts w:ascii="Times New Roman" w:eastAsia="Times New Roman" w:hAnsi="Times New Roman" w:cs="Times New Roman"/>
          <w:sz w:val="28"/>
          <w:szCs w:val="28"/>
          <w:lang w:eastAsia="ru-RU"/>
        </w:rPr>
        <w:t xml:space="preserve"> п</w:t>
      </w:r>
      <w:r w:rsidR="00E80703" w:rsidRPr="00C719E2">
        <w:rPr>
          <w:rFonts w:ascii="Times New Roman" w:eastAsia="Times New Roman" w:hAnsi="Times New Roman" w:cs="Times New Roman"/>
          <w:sz w:val="28"/>
          <w:szCs w:val="28"/>
          <w:lang w:eastAsia="ru-RU"/>
        </w:rPr>
        <w:t>равовые позиции Суда позвол</w:t>
      </w:r>
      <w:r w:rsidR="007A5C91" w:rsidRPr="00C719E2">
        <w:rPr>
          <w:rFonts w:ascii="Times New Roman" w:eastAsia="Times New Roman" w:hAnsi="Times New Roman" w:cs="Times New Roman"/>
          <w:sz w:val="28"/>
          <w:szCs w:val="28"/>
          <w:lang w:eastAsia="ru-RU"/>
        </w:rPr>
        <w:t>или</w:t>
      </w:r>
      <w:r w:rsidR="00C609DB" w:rsidRPr="00C719E2">
        <w:rPr>
          <w:rFonts w:ascii="Times New Roman" w:eastAsia="Times New Roman" w:hAnsi="Times New Roman" w:cs="Times New Roman"/>
          <w:sz w:val="28"/>
          <w:szCs w:val="28"/>
          <w:lang w:eastAsia="ru-RU"/>
        </w:rPr>
        <w:t xml:space="preserve"> не только защитить, но и </w:t>
      </w:r>
      <w:r w:rsidR="00C719E2">
        <w:rPr>
          <w:rFonts w:ascii="Times New Roman" w:eastAsia="Times New Roman" w:hAnsi="Times New Roman" w:cs="Times New Roman"/>
          <w:sz w:val="28"/>
          <w:szCs w:val="28"/>
          <w:lang w:eastAsia="ru-RU"/>
        </w:rPr>
        <w:t xml:space="preserve">отнести </w:t>
      </w:r>
      <w:r w:rsidR="00411209" w:rsidRPr="00C719E2">
        <w:rPr>
          <w:rFonts w:ascii="Times New Roman" w:eastAsia="Times New Roman" w:hAnsi="Times New Roman" w:cs="Times New Roman"/>
          <w:sz w:val="28"/>
          <w:szCs w:val="28"/>
          <w:lang w:eastAsia="ru-RU"/>
        </w:rPr>
        <w:t xml:space="preserve">права коренных малочисленных народов, включая права на традиционное природопользование, защиту исконной среды обитания и традиционный образ жизни, </w:t>
      </w:r>
      <w:r w:rsidR="00C719E2">
        <w:rPr>
          <w:rFonts w:ascii="Times New Roman" w:eastAsia="Times New Roman" w:hAnsi="Times New Roman" w:cs="Times New Roman"/>
          <w:sz w:val="28"/>
          <w:szCs w:val="28"/>
          <w:lang w:eastAsia="ru-RU"/>
        </w:rPr>
        <w:t xml:space="preserve">к </w:t>
      </w:r>
      <w:proofErr w:type="gramStart"/>
      <w:r w:rsidR="00C719E2" w:rsidRPr="00C719E2">
        <w:rPr>
          <w:rFonts w:ascii="Times New Roman" w:eastAsia="Times New Roman" w:hAnsi="Times New Roman" w:cs="Times New Roman"/>
          <w:sz w:val="28"/>
          <w:szCs w:val="28"/>
          <w:lang w:eastAsia="ru-RU"/>
        </w:rPr>
        <w:t>ценност</w:t>
      </w:r>
      <w:r w:rsidR="00C719E2">
        <w:rPr>
          <w:rFonts w:ascii="Times New Roman" w:eastAsia="Times New Roman" w:hAnsi="Times New Roman" w:cs="Times New Roman"/>
          <w:sz w:val="28"/>
          <w:szCs w:val="28"/>
          <w:lang w:eastAsia="ru-RU"/>
        </w:rPr>
        <w:t>ям</w:t>
      </w:r>
      <w:proofErr w:type="gramEnd"/>
      <w:r w:rsidR="00C719E2" w:rsidRPr="00C719E2">
        <w:rPr>
          <w:rFonts w:ascii="Times New Roman" w:eastAsia="Times New Roman" w:hAnsi="Times New Roman" w:cs="Times New Roman"/>
          <w:sz w:val="28"/>
          <w:szCs w:val="28"/>
          <w:lang w:eastAsia="ru-RU"/>
        </w:rPr>
        <w:t xml:space="preserve"> </w:t>
      </w:r>
      <w:r w:rsidR="00411209" w:rsidRPr="00C719E2">
        <w:rPr>
          <w:rFonts w:ascii="Times New Roman" w:eastAsia="Times New Roman" w:hAnsi="Times New Roman" w:cs="Times New Roman"/>
          <w:sz w:val="28"/>
          <w:szCs w:val="28"/>
          <w:lang w:eastAsia="ru-RU"/>
        </w:rPr>
        <w:t>защищаемы</w:t>
      </w:r>
      <w:r w:rsidR="00C719E2">
        <w:rPr>
          <w:rFonts w:ascii="Times New Roman" w:eastAsia="Times New Roman" w:hAnsi="Times New Roman" w:cs="Times New Roman"/>
          <w:sz w:val="28"/>
          <w:szCs w:val="28"/>
          <w:lang w:eastAsia="ru-RU"/>
        </w:rPr>
        <w:t>м</w:t>
      </w:r>
      <w:r w:rsidR="00411209" w:rsidRPr="00C719E2">
        <w:rPr>
          <w:rFonts w:ascii="Times New Roman" w:eastAsia="Times New Roman" w:hAnsi="Times New Roman" w:cs="Times New Roman"/>
          <w:sz w:val="28"/>
          <w:szCs w:val="28"/>
          <w:lang w:eastAsia="ru-RU"/>
        </w:rPr>
        <w:t xml:space="preserve"> </w:t>
      </w:r>
      <w:r w:rsidR="00C719E2" w:rsidRPr="00C719E2">
        <w:rPr>
          <w:rFonts w:ascii="Times New Roman" w:eastAsia="Times New Roman" w:hAnsi="Times New Roman" w:cs="Times New Roman"/>
          <w:sz w:val="28"/>
          <w:szCs w:val="28"/>
          <w:lang w:eastAsia="ru-RU"/>
        </w:rPr>
        <w:t>конституционно</w:t>
      </w:r>
      <w:r w:rsidR="00C719E2">
        <w:rPr>
          <w:rFonts w:ascii="Times New Roman" w:eastAsia="Times New Roman" w:hAnsi="Times New Roman" w:cs="Times New Roman"/>
          <w:sz w:val="28"/>
          <w:szCs w:val="28"/>
          <w:lang w:eastAsia="ru-RU"/>
        </w:rPr>
        <w:t>,</w:t>
      </w:r>
      <w:r w:rsidR="00C719E2" w:rsidRPr="00C719E2">
        <w:rPr>
          <w:rFonts w:ascii="Times New Roman" w:eastAsia="Times New Roman" w:hAnsi="Times New Roman" w:cs="Times New Roman"/>
          <w:sz w:val="28"/>
          <w:szCs w:val="28"/>
          <w:lang w:eastAsia="ru-RU"/>
        </w:rPr>
        <w:t xml:space="preserve"> </w:t>
      </w:r>
      <w:r w:rsidR="00411209" w:rsidRPr="00C719E2">
        <w:rPr>
          <w:rFonts w:ascii="Times New Roman" w:eastAsia="Times New Roman" w:hAnsi="Times New Roman" w:cs="Times New Roman"/>
          <w:sz w:val="28"/>
          <w:szCs w:val="28"/>
          <w:lang w:eastAsia="ru-RU"/>
        </w:rPr>
        <w:t>наряду с основными правами и свободами</w:t>
      </w:r>
      <w:r w:rsidR="00411209" w:rsidRPr="00C719E2">
        <w:rPr>
          <w:rStyle w:val="a5"/>
          <w:rFonts w:ascii="Times New Roman" w:eastAsia="Times New Roman" w:hAnsi="Times New Roman" w:cs="Times New Roman"/>
          <w:sz w:val="28"/>
          <w:szCs w:val="28"/>
          <w:lang w:eastAsia="ru-RU"/>
        </w:rPr>
        <w:footnoteReference w:id="6"/>
      </w:r>
      <w:r w:rsidR="00411209" w:rsidRPr="00C719E2">
        <w:rPr>
          <w:rFonts w:ascii="Times New Roman" w:eastAsia="Times New Roman" w:hAnsi="Times New Roman" w:cs="Times New Roman"/>
          <w:sz w:val="28"/>
          <w:szCs w:val="28"/>
          <w:lang w:eastAsia="ru-RU"/>
        </w:rPr>
        <w:t xml:space="preserve">. </w:t>
      </w:r>
    </w:p>
    <w:p w:rsidR="00D06392" w:rsidRPr="00C719E2" w:rsidRDefault="00D06392" w:rsidP="00411209">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19E2">
        <w:rPr>
          <w:rFonts w:ascii="Times New Roman" w:eastAsia="Times New Roman" w:hAnsi="Times New Roman" w:cs="Times New Roman"/>
          <w:sz w:val="28"/>
          <w:szCs w:val="28"/>
          <w:lang w:eastAsia="ru-RU"/>
        </w:rPr>
        <w:t xml:space="preserve">Единство правовой системы страны и влияние федерального законодательства на содержание правового регулирования и </w:t>
      </w:r>
      <w:proofErr w:type="spellStart"/>
      <w:r w:rsidRPr="00C719E2">
        <w:rPr>
          <w:rFonts w:ascii="Times New Roman" w:eastAsia="Times New Roman" w:hAnsi="Times New Roman" w:cs="Times New Roman"/>
          <w:sz w:val="28"/>
          <w:szCs w:val="28"/>
          <w:lang w:eastAsia="ru-RU"/>
        </w:rPr>
        <w:t>правоприменение</w:t>
      </w:r>
      <w:proofErr w:type="spellEnd"/>
      <w:r w:rsidRPr="00C719E2">
        <w:rPr>
          <w:rFonts w:ascii="Times New Roman" w:eastAsia="Times New Roman" w:hAnsi="Times New Roman" w:cs="Times New Roman"/>
          <w:sz w:val="28"/>
          <w:szCs w:val="28"/>
          <w:lang w:eastAsia="ru-RU"/>
        </w:rPr>
        <w:t xml:space="preserve"> на территории Республики Карелия влекут за собой необходимость вовлечения Конституционного Суда</w:t>
      </w:r>
      <w:r w:rsidR="007A5C91" w:rsidRPr="00C719E2">
        <w:rPr>
          <w:rFonts w:ascii="Times New Roman" w:eastAsia="Times New Roman" w:hAnsi="Times New Roman" w:cs="Times New Roman"/>
          <w:sz w:val="28"/>
          <w:szCs w:val="28"/>
          <w:lang w:eastAsia="ru-RU"/>
        </w:rPr>
        <w:t xml:space="preserve"> РК</w:t>
      </w:r>
      <w:r w:rsidRPr="00C719E2">
        <w:rPr>
          <w:rFonts w:ascii="Times New Roman" w:eastAsia="Times New Roman" w:hAnsi="Times New Roman" w:cs="Times New Roman"/>
          <w:sz w:val="28"/>
          <w:szCs w:val="28"/>
          <w:lang w:eastAsia="ru-RU"/>
        </w:rPr>
        <w:t xml:space="preserve"> в обсуждение</w:t>
      </w:r>
      <w:r w:rsidR="00711931" w:rsidRPr="00C719E2">
        <w:rPr>
          <w:rFonts w:ascii="Times New Roman" w:eastAsia="Times New Roman" w:hAnsi="Times New Roman" w:cs="Times New Roman"/>
          <w:sz w:val="28"/>
          <w:szCs w:val="28"/>
          <w:lang w:eastAsia="ru-RU"/>
        </w:rPr>
        <w:t xml:space="preserve"> актуальных</w:t>
      </w:r>
      <w:r w:rsidRPr="00C719E2">
        <w:rPr>
          <w:rFonts w:ascii="Times New Roman" w:eastAsia="Times New Roman" w:hAnsi="Times New Roman" w:cs="Times New Roman"/>
          <w:sz w:val="28"/>
          <w:szCs w:val="28"/>
          <w:lang w:eastAsia="ru-RU"/>
        </w:rPr>
        <w:t xml:space="preserve"> </w:t>
      </w:r>
      <w:r w:rsidR="00711931" w:rsidRPr="00C719E2">
        <w:rPr>
          <w:rFonts w:ascii="Times New Roman" w:eastAsia="Times New Roman" w:hAnsi="Times New Roman" w:cs="Times New Roman"/>
          <w:sz w:val="28"/>
          <w:szCs w:val="28"/>
          <w:lang w:eastAsia="ru-RU"/>
        </w:rPr>
        <w:t>конституционно-</w:t>
      </w:r>
      <w:r w:rsidRPr="00C719E2">
        <w:rPr>
          <w:rFonts w:ascii="Times New Roman" w:eastAsia="Times New Roman" w:hAnsi="Times New Roman" w:cs="Times New Roman"/>
          <w:sz w:val="28"/>
          <w:szCs w:val="28"/>
          <w:lang w:eastAsia="ru-RU"/>
        </w:rPr>
        <w:t>правовых вопросов</w:t>
      </w:r>
      <w:r w:rsidR="00711931" w:rsidRPr="00C719E2">
        <w:rPr>
          <w:rFonts w:ascii="Times New Roman" w:eastAsia="Times New Roman" w:hAnsi="Times New Roman" w:cs="Times New Roman"/>
          <w:sz w:val="28"/>
          <w:szCs w:val="28"/>
          <w:lang w:eastAsia="ru-RU"/>
        </w:rPr>
        <w:t xml:space="preserve"> в общегосударственном масштабе, в том числе </w:t>
      </w:r>
      <w:r w:rsidR="007A5C91" w:rsidRPr="00C719E2">
        <w:rPr>
          <w:rFonts w:ascii="Times New Roman" w:eastAsia="Times New Roman" w:hAnsi="Times New Roman" w:cs="Times New Roman"/>
          <w:sz w:val="28"/>
          <w:szCs w:val="28"/>
          <w:lang w:eastAsia="ru-RU"/>
        </w:rPr>
        <w:t>через механизмы</w:t>
      </w:r>
      <w:r w:rsidR="00711931" w:rsidRPr="00C719E2">
        <w:rPr>
          <w:rFonts w:ascii="Times New Roman" w:eastAsia="Times New Roman" w:hAnsi="Times New Roman" w:cs="Times New Roman"/>
          <w:sz w:val="28"/>
          <w:szCs w:val="28"/>
          <w:lang w:eastAsia="ru-RU"/>
        </w:rPr>
        <w:t xml:space="preserve"> обращения органа конституционной юстиции Республики </w:t>
      </w:r>
      <w:r w:rsidR="007A5C91" w:rsidRPr="00C719E2">
        <w:rPr>
          <w:rFonts w:ascii="Times New Roman" w:eastAsia="Times New Roman" w:hAnsi="Times New Roman" w:cs="Times New Roman"/>
          <w:sz w:val="28"/>
          <w:szCs w:val="28"/>
          <w:lang w:eastAsia="ru-RU"/>
        </w:rPr>
        <w:t xml:space="preserve">Карелия </w:t>
      </w:r>
      <w:r w:rsidR="00711931" w:rsidRPr="00C719E2">
        <w:rPr>
          <w:rFonts w:ascii="Times New Roman" w:eastAsia="Times New Roman" w:hAnsi="Times New Roman" w:cs="Times New Roman"/>
          <w:sz w:val="28"/>
          <w:szCs w:val="28"/>
          <w:lang w:eastAsia="ru-RU"/>
        </w:rPr>
        <w:t xml:space="preserve">в Конституционный Суд Российской Федерации. </w:t>
      </w:r>
    </w:p>
    <w:p w:rsidR="00711931" w:rsidRPr="00C719E2" w:rsidRDefault="00711931" w:rsidP="0049594F">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19E2">
        <w:rPr>
          <w:rFonts w:ascii="Times New Roman" w:eastAsia="Times New Roman" w:hAnsi="Times New Roman" w:cs="Times New Roman"/>
          <w:sz w:val="28"/>
          <w:szCs w:val="28"/>
          <w:lang w:eastAsia="ru-RU"/>
        </w:rPr>
        <w:t>Примером может служить проблема реализации органами государственной власти и  местного самоуправления полномочий, связанных с привлечением физических и юридических лиц к административной ответственности по составам правонарушений, предусматриваемых рес</w:t>
      </w:r>
      <w:r w:rsidR="0049594F" w:rsidRPr="00C719E2">
        <w:rPr>
          <w:rFonts w:ascii="Times New Roman" w:eastAsia="Times New Roman" w:hAnsi="Times New Roman" w:cs="Times New Roman"/>
          <w:sz w:val="28"/>
          <w:szCs w:val="28"/>
          <w:lang w:eastAsia="ru-RU"/>
        </w:rPr>
        <w:t>публиканским законодательством. Согласно положениям</w:t>
      </w:r>
      <w:r w:rsidRPr="00C719E2">
        <w:rPr>
          <w:rFonts w:ascii="Times New Roman" w:eastAsia="Times New Roman" w:hAnsi="Times New Roman" w:cs="Times New Roman"/>
          <w:sz w:val="28"/>
          <w:szCs w:val="28"/>
          <w:lang w:eastAsia="ru-RU"/>
        </w:rPr>
        <w:t xml:space="preserve"> КОАП РФ</w:t>
      </w:r>
      <w:r w:rsidR="007A5C91" w:rsidRPr="00C719E2">
        <w:rPr>
          <w:rFonts w:ascii="Times New Roman" w:eastAsia="Times New Roman" w:hAnsi="Times New Roman" w:cs="Times New Roman"/>
          <w:sz w:val="28"/>
          <w:szCs w:val="28"/>
          <w:lang w:eastAsia="ru-RU"/>
        </w:rPr>
        <w:t xml:space="preserve"> </w:t>
      </w:r>
      <w:r w:rsidR="007A5C91" w:rsidRPr="00C719E2">
        <w:rPr>
          <w:rFonts w:ascii="Times New Roman" w:eastAsia="Times New Roman" w:hAnsi="Times New Roman" w:cs="Times New Roman"/>
          <w:sz w:val="28"/>
          <w:szCs w:val="28"/>
          <w:lang w:eastAsia="ru-RU"/>
        </w:rPr>
        <w:lastRenderedPageBreak/>
        <w:t>(ст.28.3)</w:t>
      </w:r>
      <w:r w:rsidRPr="00C719E2">
        <w:rPr>
          <w:rFonts w:ascii="Times New Roman" w:eastAsia="Times New Roman" w:hAnsi="Times New Roman" w:cs="Times New Roman"/>
          <w:sz w:val="28"/>
          <w:szCs w:val="28"/>
          <w:lang w:eastAsia="ru-RU"/>
        </w:rPr>
        <w:t xml:space="preserve">, протоколы об административных правонарушениях, посягающих на общественный порядок и общественную безопасность, предусмотренных законами субъектов РФ, составляются должностными лицами ОВД (полиции) в случае, если передача этих полномочий предусматривается соглашениями между МВД и органами исполнительной власти субъектов РФ о передаче осуществления части полномочий. </w:t>
      </w:r>
    </w:p>
    <w:p w:rsidR="00711931" w:rsidRPr="00C719E2" w:rsidRDefault="00711931" w:rsidP="0071193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719E2">
        <w:rPr>
          <w:rFonts w:ascii="Times New Roman" w:eastAsia="Times New Roman" w:hAnsi="Times New Roman" w:cs="Times New Roman"/>
          <w:sz w:val="28"/>
          <w:szCs w:val="28"/>
          <w:lang w:eastAsia="ru-RU"/>
        </w:rPr>
        <w:t xml:space="preserve">При осуществлении указанных полномочий органы и должностные лица Республики Карелия и муниципальных образований РК сталкиваются с целым рядом трудностей. К ним, в частности, относится невозможность осуществления обеспечительных мер, таких, например, как доставление (ст. 27.2 КоАП РФ).  Присутствует сложность в составлении протоколов </w:t>
      </w:r>
      <w:proofErr w:type="spellStart"/>
      <w:r w:rsidRPr="00C719E2">
        <w:rPr>
          <w:rFonts w:ascii="Times New Roman" w:eastAsia="Times New Roman" w:hAnsi="Times New Roman" w:cs="Times New Roman"/>
          <w:sz w:val="28"/>
          <w:szCs w:val="28"/>
          <w:lang w:eastAsia="ru-RU"/>
        </w:rPr>
        <w:t>postfactum</w:t>
      </w:r>
      <w:proofErr w:type="spellEnd"/>
      <w:r w:rsidRPr="00C719E2">
        <w:rPr>
          <w:rFonts w:ascii="Times New Roman" w:eastAsia="Times New Roman" w:hAnsi="Times New Roman" w:cs="Times New Roman"/>
          <w:sz w:val="28"/>
          <w:szCs w:val="28"/>
          <w:lang w:eastAsia="ru-RU"/>
        </w:rPr>
        <w:t>, на основании передаваемых от полиции материалов, когда застать нарушителя для вручения ему постановления не в момент, но после совершения правонарушения становится затруднительно. Следует</w:t>
      </w:r>
      <w:r w:rsidR="0049594F" w:rsidRPr="00C719E2">
        <w:rPr>
          <w:rFonts w:ascii="Times New Roman" w:eastAsia="Times New Roman" w:hAnsi="Times New Roman" w:cs="Times New Roman"/>
          <w:sz w:val="28"/>
          <w:szCs w:val="28"/>
          <w:lang w:eastAsia="ru-RU"/>
        </w:rPr>
        <w:t xml:space="preserve"> отметить, что Конституционный С</w:t>
      </w:r>
      <w:r w:rsidRPr="00C719E2">
        <w:rPr>
          <w:rFonts w:ascii="Times New Roman" w:eastAsia="Times New Roman" w:hAnsi="Times New Roman" w:cs="Times New Roman"/>
          <w:sz w:val="28"/>
          <w:szCs w:val="28"/>
          <w:lang w:eastAsia="ru-RU"/>
        </w:rPr>
        <w:t xml:space="preserve">уд РК, усмотрев в положениях КОАП РФ нарушение принципов единства конституционно-правового пространства и обеспечения правового порядка и общественной безопасности единым органом государственной власти (федеральной полицией), обращался в 2014 году с запросом в Конституционный </w:t>
      </w:r>
      <w:r w:rsidR="0049594F" w:rsidRPr="00C719E2">
        <w:rPr>
          <w:rFonts w:ascii="Times New Roman" w:eastAsia="Times New Roman" w:hAnsi="Times New Roman" w:cs="Times New Roman"/>
          <w:sz w:val="28"/>
          <w:szCs w:val="28"/>
          <w:lang w:eastAsia="ru-RU"/>
        </w:rPr>
        <w:t>С</w:t>
      </w:r>
      <w:r w:rsidRPr="00C719E2">
        <w:rPr>
          <w:rFonts w:ascii="Times New Roman" w:eastAsia="Times New Roman" w:hAnsi="Times New Roman" w:cs="Times New Roman"/>
          <w:sz w:val="28"/>
          <w:szCs w:val="28"/>
          <w:lang w:eastAsia="ru-RU"/>
        </w:rPr>
        <w:t>уд Р</w:t>
      </w:r>
      <w:r w:rsidR="00C719E2">
        <w:rPr>
          <w:rFonts w:ascii="Times New Roman" w:eastAsia="Times New Roman" w:hAnsi="Times New Roman" w:cs="Times New Roman"/>
          <w:sz w:val="28"/>
          <w:szCs w:val="28"/>
          <w:lang w:eastAsia="ru-RU"/>
        </w:rPr>
        <w:t>оссийской Федерации</w:t>
      </w:r>
      <w:r w:rsidRPr="00C719E2">
        <w:rPr>
          <w:rFonts w:ascii="Times New Roman" w:eastAsia="Times New Roman" w:hAnsi="Times New Roman" w:cs="Times New Roman"/>
          <w:sz w:val="28"/>
          <w:szCs w:val="28"/>
          <w:lang w:eastAsia="ru-RU"/>
        </w:rPr>
        <w:t xml:space="preserve"> с просьбой дать правовую оценку данной ситуации</w:t>
      </w:r>
      <w:r w:rsidR="0049594F" w:rsidRPr="00C719E2">
        <w:rPr>
          <w:rFonts w:ascii="Times New Roman" w:eastAsia="Times New Roman" w:hAnsi="Times New Roman" w:cs="Times New Roman"/>
          <w:sz w:val="28"/>
          <w:szCs w:val="28"/>
          <w:lang w:eastAsia="ru-RU"/>
        </w:rPr>
        <w:t>.</w:t>
      </w:r>
      <w:r w:rsidRPr="00C719E2">
        <w:rPr>
          <w:rFonts w:ascii="Times New Roman" w:eastAsia="Times New Roman" w:hAnsi="Times New Roman" w:cs="Times New Roman"/>
          <w:sz w:val="28"/>
          <w:szCs w:val="28"/>
          <w:lang w:eastAsia="ru-RU"/>
        </w:rPr>
        <w:t xml:space="preserve"> Конституционны</w:t>
      </w:r>
      <w:r w:rsidR="0049594F" w:rsidRPr="00C719E2">
        <w:rPr>
          <w:rFonts w:ascii="Times New Roman" w:eastAsia="Times New Roman" w:hAnsi="Times New Roman" w:cs="Times New Roman"/>
          <w:sz w:val="28"/>
          <w:szCs w:val="28"/>
          <w:lang w:eastAsia="ru-RU"/>
        </w:rPr>
        <w:t>й С</w:t>
      </w:r>
      <w:r w:rsidRPr="00C719E2">
        <w:rPr>
          <w:rFonts w:ascii="Times New Roman" w:eastAsia="Times New Roman" w:hAnsi="Times New Roman" w:cs="Times New Roman"/>
          <w:sz w:val="28"/>
          <w:szCs w:val="28"/>
          <w:lang w:eastAsia="ru-RU"/>
        </w:rPr>
        <w:t>уд</w:t>
      </w:r>
      <w:r w:rsidR="007A5C91" w:rsidRPr="00C719E2">
        <w:rPr>
          <w:rFonts w:ascii="Times New Roman" w:eastAsia="Times New Roman" w:hAnsi="Times New Roman" w:cs="Times New Roman"/>
          <w:sz w:val="28"/>
          <w:szCs w:val="28"/>
          <w:lang w:eastAsia="ru-RU"/>
        </w:rPr>
        <w:t xml:space="preserve"> РФ</w:t>
      </w:r>
      <w:r w:rsidRPr="00C719E2">
        <w:rPr>
          <w:rFonts w:ascii="Times New Roman" w:eastAsia="Times New Roman" w:hAnsi="Times New Roman" w:cs="Times New Roman"/>
          <w:sz w:val="28"/>
          <w:szCs w:val="28"/>
          <w:lang w:eastAsia="ru-RU"/>
        </w:rPr>
        <w:t xml:space="preserve"> не принял запрос к рассмотрению по процессуальным соображениям</w:t>
      </w:r>
      <w:r w:rsidR="0049594F" w:rsidRPr="00C719E2">
        <w:rPr>
          <w:rStyle w:val="a5"/>
          <w:rFonts w:ascii="Times New Roman" w:eastAsia="Times New Roman" w:hAnsi="Times New Roman" w:cs="Times New Roman"/>
          <w:sz w:val="28"/>
          <w:szCs w:val="28"/>
          <w:lang w:eastAsia="ru-RU"/>
        </w:rPr>
        <w:footnoteReference w:id="7"/>
      </w:r>
      <w:r w:rsidR="0049594F" w:rsidRPr="00C719E2">
        <w:rPr>
          <w:rFonts w:ascii="Times New Roman" w:eastAsia="Times New Roman" w:hAnsi="Times New Roman" w:cs="Times New Roman"/>
          <w:sz w:val="28"/>
          <w:szCs w:val="28"/>
          <w:lang w:eastAsia="ru-RU"/>
        </w:rPr>
        <w:t>, однако в 2018-м году соответствующий вопрос на основании другого обращения был все же рассмотрен Судом по существу</w:t>
      </w:r>
      <w:r w:rsidR="0049594F" w:rsidRPr="00C719E2">
        <w:rPr>
          <w:rStyle w:val="a5"/>
          <w:rFonts w:ascii="Times New Roman" w:eastAsia="Times New Roman" w:hAnsi="Times New Roman" w:cs="Times New Roman"/>
          <w:sz w:val="28"/>
          <w:szCs w:val="28"/>
          <w:lang w:eastAsia="ru-RU"/>
        </w:rPr>
        <w:footnoteReference w:id="8"/>
      </w:r>
      <w:r w:rsidRPr="00C719E2">
        <w:rPr>
          <w:rFonts w:ascii="Times New Roman" w:eastAsia="Times New Roman" w:hAnsi="Times New Roman" w:cs="Times New Roman"/>
          <w:sz w:val="28"/>
          <w:szCs w:val="28"/>
          <w:lang w:eastAsia="ru-RU"/>
        </w:rPr>
        <w:t>.</w:t>
      </w:r>
    </w:p>
    <w:p w:rsidR="0008419D" w:rsidRDefault="006F05DA" w:rsidP="0008419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Высоко оценивая возможности регионального конституционного судопроизводства</w:t>
      </w:r>
      <w:r w:rsidR="007A5C91">
        <w:rPr>
          <w:rFonts w:ascii="Times New Roman" w:eastAsia="Times New Roman" w:hAnsi="Times New Roman" w:cs="Times New Roman"/>
          <w:sz w:val="28"/>
          <w:szCs w:val="28"/>
          <w:lang w:eastAsia="ru-RU"/>
        </w:rPr>
        <w:t xml:space="preserve"> и стремясь к</w:t>
      </w:r>
      <w:r w:rsidR="007A5C91" w:rsidRPr="007A5C91">
        <w:rPr>
          <w:rFonts w:ascii="Times New Roman" w:eastAsia="Times New Roman" w:hAnsi="Times New Roman" w:cs="Times New Roman"/>
          <w:sz w:val="28"/>
          <w:szCs w:val="28"/>
          <w:lang w:eastAsia="ru-RU"/>
        </w:rPr>
        <w:t xml:space="preserve"> </w:t>
      </w:r>
      <w:r w:rsidR="007A5C91">
        <w:rPr>
          <w:rFonts w:ascii="Times New Roman" w:eastAsia="Times New Roman" w:hAnsi="Times New Roman" w:cs="Times New Roman"/>
          <w:sz w:val="28"/>
          <w:szCs w:val="28"/>
          <w:lang w:eastAsia="ru-RU"/>
        </w:rPr>
        <w:t>оптимизации деятельности Конституционного Суда РК</w:t>
      </w:r>
      <w:r w:rsidR="009819EB" w:rsidRPr="009819EB">
        <w:rPr>
          <w:rFonts w:ascii="Times New Roman" w:eastAsia="Times New Roman" w:hAnsi="Times New Roman" w:cs="Times New Roman"/>
          <w:sz w:val="28"/>
          <w:szCs w:val="28"/>
          <w:lang w:eastAsia="ru-RU"/>
        </w:rPr>
        <w:t xml:space="preserve"> </w:t>
      </w:r>
      <w:r w:rsidR="009819EB">
        <w:rPr>
          <w:rFonts w:ascii="Times New Roman" w:eastAsia="Times New Roman" w:hAnsi="Times New Roman" w:cs="Times New Roman"/>
          <w:sz w:val="28"/>
          <w:szCs w:val="28"/>
          <w:lang w:eastAsia="ru-RU"/>
        </w:rPr>
        <w:t>в условиях рассогласованности законодательства о судебной системе РФ и процессуального законодательства</w:t>
      </w:r>
      <w:r w:rsidR="007A5C9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з</w:t>
      </w:r>
      <w:r w:rsidR="009A168E">
        <w:rPr>
          <w:rFonts w:ascii="Times New Roman" w:eastAsia="Times New Roman" w:hAnsi="Times New Roman" w:cs="Times New Roman"/>
          <w:sz w:val="28"/>
          <w:szCs w:val="28"/>
          <w:lang w:eastAsia="ru-RU"/>
        </w:rPr>
        <w:t>аконодатель Республики Карелия</w:t>
      </w:r>
      <w:r w:rsidR="009819EB">
        <w:rPr>
          <w:rFonts w:ascii="Times New Roman" w:eastAsia="Times New Roman" w:hAnsi="Times New Roman" w:cs="Times New Roman"/>
          <w:sz w:val="28"/>
          <w:szCs w:val="28"/>
          <w:lang w:eastAsia="ru-RU"/>
        </w:rPr>
        <w:t xml:space="preserve"> расширил круг</w:t>
      </w:r>
      <w:r w:rsidR="009C7AC7" w:rsidRPr="00C14DF0">
        <w:rPr>
          <w:rFonts w:ascii="Times New Roman" w:eastAsia="Times New Roman" w:hAnsi="Times New Roman" w:cs="Times New Roman"/>
          <w:sz w:val="28"/>
          <w:szCs w:val="28"/>
          <w:lang w:eastAsia="ru-RU"/>
        </w:rPr>
        <w:t xml:space="preserve"> лиц, имеющих право инициировать </w:t>
      </w:r>
      <w:r w:rsidR="009C7AC7" w:rsidRPr="00C14DF0">
        <w:rPr>
          <w:rFonts w:ascii="Times New Roman" w:eastAsia="Times New Roman" w:hAnsi="Times New Roman" w:cs="Times New Roman"/>
          <w:sz w:val="28"/>
          <w:szCs w:val="28"/>
          <w:lang w:eastAsia="ru-RU"/>
        </w:rPr>
        <w:lastRenderedPageBreak/>
        <w:t>конституционн</w:t>
      </w:r>
      <w:r w:rsidR="00422F0A">
        <w:rPr>
          <w:rFonts w:ascii="Times New Roman" w:eastAsia="Times New Roman" w:hAnsi="Times New Roman" w:cs="Times New Roman"/>
          <w:sz w:val="28"/>
          <w:szCs w:val="28"/>
          <w:lang w:eastAsia="ru-RU"/>
        </w:rPr>
        <w:t xml:space="preserve">ый </w:t>
      </w:r>
      <w:proofErr w:type="spellStart"/>
      <w:r w:rsidR="00422F0A">
        <w:rPr>
          <w:rFonts w:ascii="Times New Roman" w:eastAsia="Times New Roman" w:hAnsi="Times New Roman" w:cs="Times New Roman"/>
          <w:sz w:val="28"/>
          <w:szCs w:val="28"/>
          <w:lang w:eastAsia="ru-RU"/>
        </w:rPr>
        <w:t>нормоконтроль</w:t>
      </w:r>
      <w:proofErr w:type="spellEnd"/>
      <w:r w:rsidR="009C7AC7" w:rsidRPr="00C14DF0">
        <w:rPr>
          <w:rFonts w:ascii="Times New Roman" w:eastAsia="Times New Roman" w:hAnsi="Times New Roman" w:cs="Times New Roman"/>
          <w:sz w:val="28"/>
          <w:szCs w:val="28"/>
          <w:lang w:eastAsia="ru-RU"/>
        </w:rPr>
        <w:t xml:space="preserve">, </w:t>
      </w:r>
      <w:r w:rsidR="00422F0A">
        <w:rPr>
          <w:rFonts w:ascii="Times New Roman" w:eastAsia="Times New Roman" w:hAnsi="Times New Roman" w:cs="Times New Roman"/>
          <w:sz w:val="28"/>
          <w:szCs w:val="28"/>
          <w:lang w:eastAsia="ru-RU"/>
        </w:rPr>
        <w:t xml:space="preserve">в том числе за счет </w:t>
      </w:r>
      <w:r w:rsidR="00422F0A" w:rsidRPr="00C14DF0">
        <w:rPr>
          <w:rFonts w:ascii="Times New Roman" w:eastAsia="Times New Roman" w:hAnsi="Times New Roman" w:cs="Times New Roman"/>
          <w:sz w:val="28"/>
          <w:szCs w:val="28"/>
          <w:lang w:eastAsia="ru-RU"/>
        </w:rPr>
        <w:t>применен</w:t>
      </w:r>
      <w:r w:rsidR="00422F0A">
        <w:rPr>
          <w:rFonts w:ascii="Times New Roman" w:eastAsia="Times New Roman" w:hAnsi="Times New Roman" w:cs="Times New Roman"/>
          <w:sz w:val="28"/>
          <w:szCs w:val="28"/>
          <w:lang w:eastAsia="ru-RU"/>
        </w:rPr>
        <w:t>ия</w:t>
      </w:r>
      <w:r w:rsidR="00422F0A" w:rsidRPr="00C14DF0">
        <w:rPr>
          <w:rFonts w:ascii="Times New Roman" w:eastAsia="Times New Roman" w:hAnsi="Times New Roman" w:cs="Times New Roman"/>
          <w:sz w:val="28"/>
          <w:szCs w:val="28"/>
          <w:lang w:eastAsia="ru-RU"/>
        </w:rPr>
        <w:t xml:space="preserve"> модел</w:t>
      </w:r>
      <w:r w:rsidR="00422F0A">
        <w:rPr>
          <w:rFonts w:ascii="Times New Roman" w:eastAsia="Times New Roman" w:hAnsi="Times New Roman" w:cs="Times New Roman"/>
          <w:sz w:val="28"/>
          <w:szCs w:val="28"/>
          <w:lang w:eastAsia="ru-RU"/>
        </w:rPr>
        <w:t>и</w:t>
      </w:r>
      <w:r w:rsidR="00422F0A" w:rsidRPr="00C14DF0">
        <w:rPr>
          <w:rFonts w:ascii="Times New Roman" w:eastAsia="Times New Roman" w:hAnsi="Times New Roman" w:cs="Times New Roman"/>
          <w:sz w:val="28"/>
          <w:szCs w:val="28"/>
          <w:lang w:eastAsia="ru-RU"/>
        </w:rPr>
        <w:t xml:space="preserve"> абстрактного </w:t>
      </w:r>
      <w:proofErr w:type="spellStart"/>
      <w:r w:rsidR="00422F0A" w:rsidRPr="00C14DF0">
        <w:rPr>
          <w:rFonts w:ascii="Times New Roman" w:eastAsia="Times New Roman" w:hAnsi="Times New Roman" w:cs="Times New Roman"/>
          <w:sz w:val="28"/>
          <w:szCs w:val="28"/>
          <w:lang w:eastAsia="ru-RU"/>
        </w:rPr>
        <w:t>нормоконтроля</w:t>
      </w:r>
      <w:proofErr w:type="spellEnd"/>
      <w:r w:rsidR="00422F0A" w:rsidRPr="00C14DF0">
        <w:rPr>
          <w:rFonts w:ascii="Times New Roman" w:eastAsia="Times New Roman" w:hAnsi="Times New Roman" w:cs="Times New Roman"/>
          <w:sz w:val="28"/>
          <w:szCs w:val="28"/>
          <w:lang w:eastAsia="ru-RU"/>
        </w:rPr>
        <w:t xml:space="preserve"> по обращениям граждан </w:t>
      </w:r>
      <w:r w:rsidR="009C7AC7" w:rsidRPr="00C14DF0">
        <w:rPr>
          <w:rFonts w:ascii="Times New Roman" w:eastAsia="Times New Roman" w:hAnsi="Times New Roman" w:cs="Times New Roman"/>
          <w:sz w:val="28"/>
          <w:szCs w:val="28"/>
          <w:lang w:eastAsia="ru-RU"/>
        </w:rPr>
        <w:t>на основе опыта Баварского Конституционного суда</w:t>
      </w:r>
      <w:r w:rsidR="00036CF1">
        <w:rPr>
          <w:rFonts w:ascii="Times New Roman" w:eastAsia="Times New Roman" w:hAnsi="Times New Roman" w:cs="Times New Roman"/>
          <w:sz w:val="28"/>
          <w:szCs w:val="28"/>
          <w:lang w:eastAsia="ru-RU"/>
        </w:rPr>
        <w:t xml:space="preserve"> </w:t>
      </w:r>
      <w:r w:rsidR="00036CF1" w:rsidRPr="00C719E2">
        <w:rPr>
          <w:rFonts w:ascii="Times New Roman" w:eastAsia="Times New Roman" w:hAnsi="Times New Roman" w:cs="Times New Roman"/>
          <w:sz w:val="28"/>
          <w:szCs w:val="28"/>
          <w:lang w:eastAsia="ru-RU"/>
        </w:rPr>
        <w:t>в Германии</w:t>
      </w:r>
      <w:r w:rsidR="009C7AC7" w:rsidRPr="00C719E2">
        <w:rPr>
          <w:rFonts w:ascii="Times New Roman" w:eastAsia="Times New Roman" w:hAnsi="Times New Roman" w:cs="Times New Roman"/>
          <w:sz w:val="28"/>
          <w:szCs w:val="28"/>
          <w:lang w:eastAsia="ru-RU"/>
        </w:rPr>
        <w:t xml:space="preserve">. </w:t>
      </w:r>
      <w:r w:rsidR="009819EB" w:rsidRPr="00C719E2">
        <w:rPr>
          <w:rFonts w:ascii="Times New Roman" w:eastAsia="Times New Roman" w:hAnsi="Times New Roman" w:cs="Times New Roman"/>
          <w:sz w:val="28"/>
          <w:szCs w:val="28"/>
          <w:lang w:eastAsia="ru-RU"/>
        </w:rPr>
        <w:t xml:space="preserve"> </w:t>
      </w:r>
      <w:proofErr w:type="gramEnd"/>
    </w:p>
    <w:p w:rsidR="009C7AC7" w:rsidRDefault="009C7AC7" w:rsidP="0008419D">
      <w:pPr>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eastAsia="Times New Roman" w:hAnsi="Times New Roman" w:cs="Times New Roman"/>
          <w:sz w:val="28"/>
          <w:szCs w:val="28"/>
          <w:lang w:eastAsia="ru-RU"/>
        </w:rPr>
        <w:t>Так, п</w:t>
      </w:r>
      <w:r>
        <w:rPr>
          <w:rFonts w:ascii="Times New Roman" w:hAnsi="Times New Roman" w:cs="Times New Roman"/>
          <w:sz w:val="28"/>
          <w:szCs w:val="28"/>
        </w:rPr>
        <w:t>равом инициировать проверку конституционности акта имеют Глава Республики Карелия, Законодательное Собрание</w:t>
      </w:r>
      <w:r w:rsidR="009819EB">
        <w:rPr>
          <w:rFonts w:ascii="Times New Roman" w:hAnsi="Times New Roman" w:cs="Times New Roman"/>
          <w:sz w:val="28"/>
          <w:szCs w:val="28"/>
        </w:rPr>
        <w:t xml:space="preserve"> РК</w:t>
      </w:r>
      <w:r>
        <w:rPr>
          <w:rFonts w:ascii="Times New Roman" w:hAnsi="Times New Roman" w:cs="Times New Roman"/>
          <w:sz w:val="28"/>
          <w:szCs w:val="28"/>
        </w:rPr>
        <w:t xml:space="preserve">, депутаты Законодательного Собрания </w:t>
      </w:r>
      <w:r w:rsidR="009819EB">
        <w:rPr>
          <w:rFonts w:ascii="Times New Roman" w:hAnsi="Times New Roman" w:cs="Times New Roman"/>
          <w:sz w:val="28"/>
          <w:szCs w:val="28"/>
        </w:rPr>
        <w:t>РК</w:t>
      </w:r>
      <w:r>
        <w:rPr>
          <w:rFonts w:ascii="Times New Roman" w:hAnsi="Times New Roman" w:cs="Times New Roman"/>
          <w:sz w:val="28"/>
          <w:szCs w:val="28"/>
        </w:rPr>
        <w:t xml:space="preserve">, прокурор </w:t>
      </w:r>
      <w:r w:rsidR="00C719E2">
        <w:rPr>
          <w:rFonts w:ascii="Times New Roman" w:hAnsi="Times New Roman" w:cs="Times New Roman"/>
          <w:sz w:val="28"/>
          <w:szCs w:val="28"/>
        </w:rPr>
        <w:t>РК</w:t>
      </w:r>
      <w:r>
        <w:rPr>
          <w:rFonts w:ascii="Times New Roman" w:hAnsi="Times New Roman" w:cs="Times New Roman"/>
          <w:sz w:val="28"/>
          <w:szCs w:val="28"/>
        </w:rPr>
        <w:t xml:space="preserve">, Уполномоченный по правам человека в Республике Карелия, Уполномоченный по правам ребенка в Республике Карелия, Уполномоченный по защите прав предпринимателей в Республике Карелия, </w:t>
      </w:r>
      <w:r w:rsidR="00D06BED">
        <w:rPr>
          <w:rFonts w:ascii="Times New Roman" w:hAnsi="Times New Roman" w:cs="Times New Roman"/>
          <w:sz w:val="28"/>
          <w:szCs w:val="28"/>
        </w:rPr>
        <w:t xml:space="preserve">любые </w:t>
      </w:r>
      <w:r>
        <w:rPr>
          <w:rFonts w:ascii="Times New Roman" w:hAnsi="Times New Roman" w:cs="Times New Roman"/>
          <w:sz w:val="28"/>
          <w:szCs w:val="28"/>
        </w:rPr>
        <w:t>органы местного самоуправления в Республике Карелия, общественные объединения, юридические лица и граждане.</w:t>
      </w:r>
      <w:proofErr w:type="gramEnd"/>
      <w:r w:rsidR="00A82BAD">
        <w:rPr>
          <w:rFonts w:ascii="Times New Roman" w:hAnsi="Times New Roman" w:cs="Times New Roman"/>
          <w:sz w:val="28"/>
          <w:szCs w:val="28"/>
        </w:rPr>
        <w:t xml:space="preserve"> </w:t>
      </w:r>
      <w:r w:rsidR="00A82BAD" w:rsidRPr="00C719E2">
        <w:rPr>
          <w:rFonts w:ascii="Times New Roman" w:hAnsi="Times New Roman" w:cs="Times New Roman"/>
          <w:sz w:val="28"/>
          <w:szCs w:val="28"/>
        </w:rPr>
        <w:t xml:space="preserve">Следует отметить, что столь широкий перечень субъектов обращения содержится далеко не во всех региональных законах о конституционных (уставных) судах. </w:t>
      </w:r>
    </w:p>
    <w:p w:rsidR="009C7AC7" w:rsidRPr="00C14DF0" w:rsidRDefault="00BE1309" w:rsidP="009C7AC7">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009C7AC7" w:rsidRPr="00C14DF0">
        <w:rPr>
          <w:rFonts w:ascii="Times New Roman" w:eastAsia="Times New Roman" w:hAnsi="Times New Roman" w:cs="Times New Roman"/>
          <w:sz w:val="28"/>
          <w:szCs w:val="28"/>
          <w:lang w:eastAsia="ru-RU"/>
        </w:rPr>
        <w:t xml:space="preserve">редоставление возможности для граждан оспаривать конституционность актов вне связи с конкретным правоприменительным делом было вынужденной мерой, поскольку Верховный Суд </w:t>
      </w:r>
      <w:r w:rsidR="009819EB">
        <w:rPr>
          <w:rFonts w:ascii="Times New Roman" w:eastAsia="Times New Roman" w:hAnsi="Times New Roman" w:cs="Times New Roman"/>
          <w:sz w:val="28"/>
          <w:szCs w:val="28"/>
          <w:lang w:eastAsia="ru-RU"/>
        </w:rPr>
        <w:t>РК</w:t>
      </w:r>
      <w:r w:rsidR="009C7AC7" w:rsidRPr="00C14DF0">
        <w:rPr>
          <w:rFonts w:ascii="Times New Roman" w:eastAsia="Times New Roman" w:hAnsi="Times New Roman" w:cs="Times New Roman"/>
          <w:sz w:val="28"/>
          <w:szCs w:val="28"/>
          <w:lang w:eastAsia="ru-RU"/>
        </w:rPr>
        <w:t xml:space="preserve"> своим решением от 21.03.2001 г. признал статью 68 Конституции Республики Карелия, устанавливавшую, что Конституционный Суд </w:t>
      </w:r>
      <w:r w:rsidR="009819EB">
        <w:rPr>
          <w:rFonts w:ascii="Times New Roman" w:eastAsia="Times New Roman" w:hAnsi="Times New Roman" w:cs="Times New Roman"/>
          <w:sz w:val="28"/>
          <w:szCs w:val="28"/>
          <w:lang w:eastAsia="ru-RU"/>
        </w:rPr>
        <w:t>РК</w:t>
      </w:r>
      <w:r w:rsidR="009C7AC7" w:rsidRPr="00C14DF0">
        <w:rPr>
          <w:rFonts w:ascii="Times New Roman" w:eastAsia="Times New Roman" w:hAnsi="Times New Roman" w:cs="Times New Roman"/>
          <w:sz w:val="28"/>
          <w:szCs w:val="28"/>
          <w:lang w:eastAsia="ru-RU"/>
        </w:rPr>
        <w:t xml:space="preserve"> </w:t>
      </w:r>
      <w:r w:rsidR="009C7AC7" w:rsidRPr="00C14DF0">
        <w:rPr>
          <w:rFonts w:ascii="Times New Roman" w:hAnsi="Times New Roman" w:cs="Times New Roman"/>
          <w:sz w:val="28"/>
          <w:szCs w:val="28"/>
        </w:rPr>
        <w:t>по жалобам граждан на нарушение конституционных прав и свобод и по запросам судов проверяет конституционность закона или иного нормативного правового акта, примененного или подлежащего</w:t>
      </w:r>
      <w:proofErr w:type="gramEnd"/>
      <w:r w:rsidR="009C7AC7" w:rsidRPr="00C14DF0">
        <w:rPr>
          <w:rFonts w:ascii="Times New Roman" w:hAnsi="Times New Roman" w:cs="Times New Roman"/>
          <w:sz w:val="28"/>
          <w:szCs w:val="28"/>
        </w:rPr>
        <w:t xml:space="preserve"> применению в конкретном деле, </w:t>
      </w:r>
      <w:r w:rsidR="009C7AC7" w:rsidRPr="00C14DF0">
        <w:rPr>
          <w:rFonts w:ascii="Times New Roman" w:eastAsia="Times New Roman" w:hAnsi="Times New Roman" w:cs="Times New Roman"/>
          <w:sz w:val="28"/>
          <w:szCs w:val="28"/>
          <w:lang w:eastAsia="ru-RU"/>
        </w:rPr>
        <w:t xml:space="preserve">недействующей и не подлежащей применению, так как она противоречила ст.27 Федерального конституционного закона «О судебной системе Российской Федерации», не предусматривающей такое полномочие конституционных и уставных судов субъектов </w:t>
      </w:r>
      <w:r w:rsidR="00C719E2">
        <w:rPr>
          <w:rFonts w:ascii="Times New Roman" w:eastAsia="Times New Roman" w:hAnsi="Times New Roman" w:cs="Times New Roman"/>
          <w:sz w:val="28"/>
          <w:szCs w:val="28"/>
          <w:lang w:eastAsia="ru-RU"/>
        </w:rPr>
        <w:t>РФ</w:t>
      </w:r>
      <w:r w:rsidR="009C7AC7" w:rsidRPr="00C14DF0">
        <w:rPr>
          <w:rFonts w:ascii="Times New Roman" w:eastAsia="Times New Roman" w:hAnsi="Times New Roman" w:cs="Times New Roman"/>
          <w:sz w:val="28"/>
          <w:szCs w:val="28"/>
          <w:lang w:eastAsia="ru-RU"/>
        </w:rPr>
        <w:t>.</w:t>
      </w:r>
      <w:r w:rsidR="009C7AC7" w:rsidRPr="00C14DF0">
        <w:rPr>
          <w:rFonts w:ascii="Times New Roman" w:hAnsi="Times New Roman" w:cs="Times New Roman"/>
          <w:sz w:val="28"/>
          <w:szCs w:val="28"/>
        </w:rPr>
        <w:t xml:space="preserve"> </w:t>
      </w:r>
    </w:p>
    <w:p w:rsidR="006F3515" w:rsidRPr="00C719E2" w:rsidRDefault="0074609D" w:rsidP="00C719E2">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Вместе с тем, именно благодаря этой модели региональное конституционное судопроизводство является востребованным в Республике Карелия</w:t>
      </w:r>
      <w:r w:rsidR="00BE1309" w:rsidRPr="00C14DF0">
        <w:rPr>
          <w:rFonts w:ascii="Times New Roman" w:eastAsia="Times New Roman" w:hAnsi="Times New Roman" w:cs="Times New Roman"/>
          <w:sz w:val="28"/>
          <w:szCs w:val="28"/>
          <w:lang w:eastAsia="ru-RU"/>
        </w:rPr>
        <w:t>.</w:t>
      </w:r>
      <w:r w:rsidR="009D6E2B">
        <w:rPr>
          <w:rFonts w:ascii="Times New Roman" w:eastAsia="Times New Roman" w:hAnsi="Times New Roman" w:cs="Times New Roman"/>
          <w:sz w:val="28"/>
          <w:szCs w:val="28"/>
          <w:lang w:eastAsia="ru-RU"/>
        </w:rPr>
        <w:t xml:space="preserve"> </w:t>
      </w:r>
      <w:proofErr w:type="gramStart"/>
      <w:r w:rsidR="00C719E2">
        <w:rPr>
          <w:rFonts w:ascii="Times New Roman" w:eastAsia="Times New Roman" w:hAnsi="Times New Roman" w:cs="Times New Roman"/>
          <w:sz w:val="28"/>
          <w:szCs w:val="28"/>
          <w:lang w:eastAsia="ru-RU"/>
        </w:rPr>
        <w:t>А</w:t>
      </w:r>
      <w:r w:rsidR="009D6E2B">
        <w:rPr>
          <w:rFonts w:ascii="Times New Roman" w:eastAsia="Times New Roman" w:hAnsi="Times New Roman" w:cs="Times New Roman"/>
          <w:sz w:val="28"/>
          <w:szCs w:val="28"/>
          <w:lang w:eastAsia="ru-RU"/>
        </w:rPr>
        <w:t>бстрактный</w:t>
      </w:r>
      <w:proofErr w:type="gramEnd"/>
      <w:r w:rsidR="009D6E2B">
        <w:rPr>
          <w:rFonts w:ascii="Times New Roman" w:eastAsia="Times New Roman" w:hAnsi="Times New Roman" w:cs="Times New Roman"/>
          <w:sz w:val="28"/>
          <w:szCs w:val="28"/>
          <w:lang w:eastAsia="ru-RU"/>
        </w:rPr>
        <w:t xml:space="preserve"> </w:t>
      </w:r>
      <w:proofErr w:type="spellStart"/>
      <w:r w:rsidR="009D6E2B">
        <w:rPr>
          <w:rFonts w:ascii="Times New Roman" w:eastAsia="Times New Roman" w:hAnsi="Times New Roman" w:cs="Times New Roman"/>
          <w:sz w:val="28"/>
          <w:szCs w:val="28"/>
          <w:lang w:eastAsia="ru-RU"/>
        </w:rPr>
        <w:t>нормоконтроль</w:t>
      </w:r>
      <w:proofErr w:type="spellEnd"/>
      <w:r w:rsidR="00643FF0">
        <w:rPr>
          <w:rFonts w:ascii="Times New Roman" w:eastAsia="Times New Roman" w:hAnsi="Times New Roman" w:cs="Times New Roman"/>
          <w:sz w:val="28"/>
          <w:szCs w:val="28"/>
          <w:lang w:eastAsia="ru-RU"/>
        </w:rPr>
        <w:t>, инициируемый гражданами</w:t>
      </w:r>
      <w:r w:rsidR="009D6E2B">
        <w:rPr>
          <w:rFonts w:ascii="Times New Roman" w:eastAsia="Times New Roman" w:hAnsi="Times New Roman" w:cs="Times New Roman"/>
          <w:sz w:val="28"/>
          <w:szCs w:val="28"/>
          <w:lang w:eastAsia="ru-RU"/>
        </w:rPr>
        <w:t xml:space="preserve">, позволяет осуществить превентивную защиту конституционных прав граждан, не дожидаясь </w:t>
      </w:r>
      <w:r w:rsidR="001F0A31">
        <w:rPr>
          <w:rFonts w:ascii="Times New Roman" w:eastAsia="Times New Roman" w:hAnsi="Times New Roman" w:cs="Times New Roman"/>
          <w:sz w:val="28"/>
          <w:szCs w:val="28"/>
          <w:lang w:eastAsia="ru-RU"/>
        </w:rPr>
        <w:t xml:space="preserve">их </w:t>
      </w:r>
      <w:r w:rsidR="009D6E2B">
        <w:rPr>
          <w:rFonts w:ascii="Times New Roman" w:eastAsia="Times New Roman" w:hAnsi="Times New Roman" w:cs="Times New Roman"/>
          <w:sz w:val="28"/>
          <w:szCs w:val="28"/>
          <w:lang w:eastAsia="ru-RU"/>
        </w:rPr>
        <w:t xml:space="preserve">нарушения и наступления негативных </w:t>
      </w:r>
      <w:r w:rsidR="009D6E2B">
        <w:rPr>
          <w:rFonts w:ascii="Times New Roman" w:eastAsia="Times New Roman" w:hAnsi="Times New Roman" w:cs="Times New Roman"/>
          <w:sz w:val="28"/>
          <w:szCs w:val="28"/>
          <w:lang w:eastAsia="ru-RU"/>
        </w:rPr>
        <w:lastRenderedPageBreak/>
        <w:t>последствий.</w:t>
      </w:r>
      <w:r w:rsidR="006F3515" w:rsidRPr="00C14DF0">
        <w:rPr>
          <w:rFonts w:ascii="Times New Roman" w:eastAsia="Times New Roman" w:hAnsi="Times New Roman" w:cs="Times New Roman"/>
          <w:color w:val="000000"/>
          <w:sz w:val="28"/>
          <w:szCs w:val="28"/>
          <w:lang w:eastAsia="ru-RU"/>
        </w:rPr>
        <w:t xml:space="preserve"> </w:t>
      </w:r>
      <w:proofErr w:type="gramStart"/>
      <w:r w:rsidR="009D6E2B">
        <w:rPr>
          <w:rFonts w:ascii="Times New Roman" w:eastAsia="Times New Roman" w:hAnsi="Times New Roman" w:cs="Times New Roman"/>
          <w:color w:val="000000"/>
          <w:sz w:val="28"/>
          <w:szCs w:val="28"/>
          <w:lang w:eastAsia="ru-RU"/>
        </w:rPr>
        <w:t>Указанное имеет особую ценность, например, для оспаривания гражданами законов, устанавливающих публично-правовую ответственность</w:t>
      </w:r>
      <w:r w:rsidR="001F0A31">
        <w:rPr>
          <w:rFonts w:ascii="Times New Roman" w:eastAsia="Times New Roman" w:hAnsi="Times New Roman" w:cs="Times New Roman"/>
          <w:color w:val="000000"/>
          <w:sz w:val="28"/>
          <w:szCs w:val="28"/>
          <w:lang w:eastAsia="ru-RU"/>
        </w:rPr>
        <w:t xml:space="preserve">, поскольку в рамках конкретного </w:t>
      </w:r>
      <w:proofErr w:type="spellStart"/>
      <w:r w:rsidR="001F0A31">
        <w:rPr>
          <w:rFonts w:ascii="Times New Roman" w:eastAsia="Times New Roman" w:hAnsi="Times New Roman" w:cs="Times New Roman"/>
          <w:color w:val="000000"/>
          <w:sz w:val="28"/>
          <w:szCs w:val="28"/>
          <w:lang w:eastAsia="ru-RU"/>
        </w:rPr>
        <w:t>нормоконтроля</w:t>
      </w:r>
      <w:proofErr w:type="spellEnd"/>
      <w:r w:rsidR="001F0A31">
        <w:rPr>
          <w:rFonts w:ascii="Times New Roman" w:eastAsia="Times New Roman" w:hAnsi="Times New Roman" w:cs="Times New Roman"/>
          <w:color w:val="000000"/>
          <w:sz w:val="28"/>
          <w:szCs w:val="28"/>
          <w:lang w:eastAsia="ru-RU"/>
        </w:rPr>
        <w:t xml:space="preserve">  </w:t>
      </w:r>
      <w:r w:rsidR="009D6E2B">
        <w:rPr>
          <w:rFonts w:ascii="Times New Roman" w:eastAsia="Times New Roman" w:hAnsi="Times New Roman" w:cs="Times New Roman"/>
          <w:color w:val="000000"/>
          <w:sz w:val="28"/>
          <w:szCs w:val="28"/>
          <w:lang w:eastAsia="ru-RU"/>
        </w:rPr>
        <w:t xml:space="preserve">гражданин вправе оспорить </w:t>
      </w:r>
      <w:r w:rsidR="00832C65">
        <w:rPr>
          <w:rFonts w:ascii="Times New Roman" w:eastAsia="Times New Roman" w:hAnsi="Times New Roman" w:cs="Times New Roman"/>
          <w:color w:val="000000"/>
          <w:sz w:val="28"/>
          <w:szCs w:val="28"/>
          <w:lang w:eastAsia="ru-RU"/>
        </w:rPr>
        <w:t xml:space="preserve">в Конституционном Суде Российской Федерации </w:t>
      </w:r>
      <w:r w:rsidR="009D6E2B">
        <w:rPr>
          <w:rFonts w:ascii="Times New Roman" w:eastAsia="Times New Roman" w:hAnsi="Times New Roman" w:cs="Times New Roman"/>
          <w:color w:val="000000"/>
          <w:sz w:val="28"/>
          <w:szCs w:val="28"/>
          <w:lang w:eastAsia="ru-RU"/>
        </w:rPr>
        <w:t>уголовный закон или закон, устанавливающий административную ответственность, только в том случае, если закон был применен</w:t>
      </w:r>
      <w:r w:rsidR="009A168E">
        <w:rPr>
          <w:rFonts w:ascii="Times New Roman" w:eastAsia="Times New Roman" w:hAnsi="Times New Roman" w:cs="Times New Roman"/>
          <w:color w:val="000000"/>
          <w:sz w:val="28"/>
          <w:szCs w:val="28"/>
          <w:lang w:eastAsia="ru-RU"/>
        </w:rPr>
        <w:t xml:space="preserve"> в отношении гражданина</w:t>
      </w:r>
      <w:r w:rsidR="009D6E2B">
        <w:rPr>
          <w:rFonts w:ascii="Times New Roman" w:eastAsia="Times New Roman" w:hAnsi="Times New Roman" w:cs="Times New Roman"/>
          <w:color w:val="000000"/>
          <w:sz w:val="28"/>
          <w:szCs w:val="28"/>
          <w:lang w:eastAsia="ru-RU"/>
        </w:rPr>
        <w:t xml:space="preserve">, то есть </w:t>
      </w:r>
      <w:r w:rsidR="001F0A31">
        <w:rPr>
          <w:rFonts w:ascii="Times New Roman" w:eastAsia="Times New Roman" w:hAnsi="Times New Roman" w:cs="Times New Roman"/>
          <w:color w:val="000000"/>
          <w:sz w:val="28"/>
          <w:szCs w:val="28"/>
          <w:lang w:eastAsia="ru-RU"/>
        </w:rPr>
        <w:t>гражданин был привлечен к уголовной или административной ответственности</w:t>
      </w:r>
      <w:r w:rsidR="009D6E2B">
        <w:rPr>
          <w:rFonts w:ascii="Times New Roman" w:eastAsia="Times New Roman" w:hAnsi="Times New Roman" w:cs="Times New Roman"/>
          <w:color w:val="000000"/>
          <w:sz w:val="28"/>
          <w:szCs w:val="28"/>
          <w:lang w:eastAsia="ru-RU"/>
        </w:rPr>
        <w:t>.</w:t>
      </w:r>
      <w:proofErr w:type="gramEnd"/>
    </w:p>
    <w:p w:rsidR="00832C65" w:rsidRDefault="00832C65" w:rsidP="00832C65">
      <w:pPr>
        <w:autoSpaceDE w:val="0"/>
        <w:autoSpaceDN w:val="0"/>
        <w:adjustRightInd w:val="0"/>
        <w:spacing w:after="0" w:line="36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Кроме того, использование вышеуказанной модели помогает преодолеть пробел федерального законодательства в части, не предусматривающей возможность пересмотра решений судов общей юрисдикции, арбитражных судов на основании решения конституционного (уставного) суда</w:t>
      </w:r>
      <w:r w:rsidR="009A168E">
        <w:rPr>
          <w:rFonts w:ascii="Times New Roman" w:eastAsia="Times New Roman" w:hAnsi="Times New Roman" w:cs="Times New Roman"/>
          <w:color w:val="000000"/>
          <w:sz w:val="28"/>
          <w:szCs w:val="28"/>
          <w:lang w:eastAsia="ru-RU"/>
        </w:rPr>
        <w:t xml:space="preserve">, поскольку </w:t>
      </w:r>
      <w:r w:rsidR="00643FF0">
        <w:rPr>
          <w:rFonts w:ascii="Times New Roman" w:eastAsia="Times New Roman" w:hAnsi="Times New Roman" w:cs="Times New Roman"/>
          <w:color w:val="000000"/>
          <w:sz w:val="28"/>
          <w:szCs w:val="28"/>
          <w:lang w:eastAsia="ru-RU"/>
        </w:rPr>
        <w:t xml:space="preserve">признание конституционным (уставным) судом субъекта РФ нормативного правового акта неконституционным лишает акт юридической силы, </w:t>
      </w:r>
      <w:proofErr w:type="gramStart"/>
      <w:r w:rsidR="00643FF0">
        <w:rPr>
          <w:rFonts w:ascii="Times New Roman" w:eastAsia="Times New Roman" w:hAnsi="Times New Roman" w:cs="Times New Roman"/>
          <w:color w:val="000000"/>
          <w:sz w:val="28"/>
          <w:szCs w:val="28"/>
          <w:lang w:eastAsia="ru-RU"/>
        </w:rPr>
        <w:t>следовательно</w:t>
      </w:r>
      <w:proofErr w:type="gramEnd"/>
      <w:r w:rsidR="00643FF0">
        <w:rPr>
          <w:rFonts w:ascii="Times New Roman" w:eastAsia="Times New Roman" w:hAnsi="Times New Roman" w:cs="Times New Roman"/>
          <w:color w:val="000000"/>
          <w:sz w:val="28"/>
          <w:szCs w:val="28"/>
          <w:lang w:eastAsia="ru-RU"/>
        </w:rPr>
        <w:t xml:space="preserve"> он не может быть применен в конкретном деле.</w:t>
      </w:r>
    </w:p>
    <w:p w:rsidR="00895E1C" w:rsidRDefault="001B2BB3" w:rsidP="00895E1C">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Параллельно с законодателем </w:t>
      </w:r>
      <w:r w:rsidR="009819EB" w:rsidRPr="009819EB">
        <w:rPr>
          <w:rFonts w:ascii="Times New Roman" w:eastAsia="Times New Roman" w:hAnsi="Times New Roman" w:cs="Times New Roman"/>
          <w:sz w:val="28"/>
          <w:szCs w:val="28"/>
          <w:lang w:eastAsia="ru-RU"/>
        </w:rPr>
        <w:t>Республики Карелия</w:t>
      </w:r>
      <w:r>
        <w:rPr>
          <w:rFonts w:ascii="Times New Roman" w:eastAsia="Times New Roman" w:hAnsi="Times New Roman" w:cs="Times New Roman"/>
          <w:sz w:val="28"/>
          <w:szCs w:val="28"/>
          <w:lang w:eastAsia="ru-RU"/>
        </w:rPr>
        <w:t>, расширившим компетенцию Конституционного Суда, и сам суд при осуществлении конституционного правосудия и</w:t>
      </w:r>
      <w:r w:rsidR="006F05DA">
        <w:rPr>
          <w:rFonts w:ascii="Times New Roman" w:eastAsia="Times New Roman" w:hAnsi="Times New Roman" w:cs="Times New Roman"/>
          <w:sz w:val="28"/>
          <w:szCs w:val="28"/>
          <w:lang w:eastAsia="ru-RU"/>
        </w:rPr>
        <w:t>скал</w:t>
      </w:r>
      <w:r>
        <w:rPr>
          <w:rFonts w:ascii="Times New Roman" w:eastAsia="Times New Roman" w:hAnsi="Times New Roman" w:cs="Times New Roman"/>
          <w:sz w:val="28"/>
          <w:szCs w:val="28"/>
          <w:lang w:eastAsia="ru-RU"/>
        </w:rPr>
        <w:t xml:space="preserve"> способы </w:t>
      </w:r>
      <w:r w:rsidR="006F05DA">
        <w:rPr>
          <w:rFonts w:ascii="Times New Roman" w:eastAsia="Times New Roman" w:hAnsi="Times New Roman" w:cs="Times New Roman"/>
          <w:sz w:val="28"/>
          <w:szCs w:val="28"/>
          <w:lang w:eastAsia="ru-RU"/>
        </w:rPr>
        <w:t xml:space="preserve">гармоничного встраивания в судебную систему РФ. </w:t>
      </w:r>
      <w:r w:rsidR="009F46F0">
        <w:rPr>
          <w:rFonts w:ascii="Times New Roman" w:eastAsia="Times New Roman" w:hAnsi="Times New Roman" w:cs="Times New Roman"/>
          <w:sz w:val="28"/>
          <w:szCs w:val="28"/>
          <w:lang w:eastAsia="ru-RU"/>
        </w:rPr>
        <w:t xml:space="preserve">Так, </w:t>
      </w:r>
      <w:r w:rsidR="007E3BE1">
        <w:rPr>
          <w:rFonts w:ascii="Times New Roman" w:eastAsia="Times New Roman" w:hAnsi="Times New Roman" w:cs="Times New Roman"/>
          <w:sz w:val="28"/>
          <w:szCs w:val="28"/>
          <w:lang w:eastAsia="ru-RU"/>
        </w:rPr>
        <w:t xml:space="preserve">Конституционный Суд </w:t>
      </w:r>
      <w:r w:rsidR="009819EB">
        <w:rPr>
          <w:rFonts w:ascii="Times New Roman" w:eastAsia="Times New Roman" w:hAnsi="Times New Roman" w:cs="Times New Roman"/>
          <w:sz w:val="28"/>
          <w:szCs w:val="28"/>
          <w:lang w:eastAsia="ru-RU"/>
        </w:rPr>
        <w:t>РК</w:t>
      </w:r>
      <w:r w:rsidR="007E3BE1">
        <w:rPr>
          <w:rFonts w:ascii="Times New Roman" w:eastAsia="Times New Roman" w:hAnsi="Times New Roman" w:cs="Times New Roman"/>
          <w:sz w:val="28"/>
          <w:szCs w:val="28"/>
          <w:lang w:eastAsia="ru-RU"/>
        </w:rPr>
        <w:t xml:space="preserve">, проверяя акты на соответствие Конституции </w:t>
      </w:r>
      <w:proofErr w:type="gramStart"/>
      <w:r w:rsidR="007E3BE1">
        <w:rPr>
          <w:rFonts w:ascii="Times New Roman" w:eastAsia="Times New Roman" w:hAnsi="Times New Roman" w:cs="Times New Roman"/>
          <w:sz w:val="28"/>
          <w:szCs w:val="28"/>
          <w:lang w:eastAsia="ru-RU"/>
        </w:rPr>
        <w:t>Республики</w:t>
      </w:r>
      <w:proofErr w:type="gramEnd"/>
      <w:r w:rsidR="007E3BE1">
        <w:rPr>
          <w:rFonts w:ascii="Times New Roman" w:eastAsia="Times New Roman" w:hAnsi="Times New Roman" w:cs="Times New Roman"/>
          <w:sz w:val="28"/>
          <w:szCs w:val="28"/>
          <w:lang w:eastAsia="ru-RU"/>
        </w:rPr>
        <w:t xml:space="preserve"> Карелия</w:t>
      </w:r>
      <w:r w:rsidR="00D717A2">
        <w:rPr>
          <w:rFonts w:ascii="Times New Roman" w:eastAsia="Times New Roman" w:hAnsi="Times New Roman" w:cs="Times New Roman"/>
          <w:sz w:val="28"/>
          <w:szCs w:val="28"/>
          <w:lang w:eastAsia="ru-RU"/>
        </w:rPr>
        <w:t xml:space="preserve"> в период до 20</w:t>
      </w:r>
      <w:r w:rsidR="00921099">
        <w:rPr>
          <w:rFonts w:ascii="Times New Roman" w:eastAsia="Times New Roman" w:hAnsi="Times New Roman" w:cs="Times New Roman"/>
          <w:sz w:val="28"/>
          <w:szCs w:val="28"/>
          <w:lang w:eastAsia="ru-RU"/>
        </w:rPr>
        <w:t>09</w:t>
      </w:r>
      <w:r w:rsidR="00D717A2">
        <w:rPr>
          <w:rFonts w:ascii="Times New Roman" w:eastAsia="Times New Roman" w:hAnsi="Times New Roman" w:cs="Times New Roman"/>
          <w:sz w:val="28"/>
          <w:szCs w:val="28"/>
          <w:lang w:eastAsia="ru-RU"/>
        </w:rPr>
        <w:t xml:space="preserve"> г.</w:t>
      </w:r>
      <w:r w:rsidR="006F05DA">
        <w:rPr>
          <w:rFonts w:ascii="Times New Roman" w:eastAsia="Times New Roman" w:hAnsi="Times New Roman" w:cs="Times New Roman"/>
          <w:sz w:val="28"/>
          <w:szCs w:val="28"/>
          <w:lang w:eastAsia="ru-RU"/>
        </w:rPr>
        <w:t>,</w:t>
      </w:r>
      <w:r w:rsidR="00D717A2">
        <w:rPr>
          <w:rFonts w:ascii="Times New Roman" w:eastAsia="Times New Roman" w:hAnsi="Times New Roman" w:cs="Times New Roman"/>
          <w:sz w:val="28"/>
          <w:szCs w:val="28"/>
          <w:lang w:eastAsia="ru-RU"/>
        </w:rPr>
        <w:t xml:space="preserve"> зачастую констатировал их </w:t>
      </w:r>
      <w:proofErr w:type="spellStart"/>
      <w:r w:rsidR="00D717A2">
        <w:rPr>
          <w:rFonts w:ascii="Times New Roman" w:eastAsia="Times New Roman" w:hAnsi="Times New Roman" w:cs="Times New Roman"/>
          <w:sz w:val="28"/>
          <w:szCs w:val="28"/>
          <w:lang w:eastAsia="ru-RU"/>
        </w:rPr>
        <w:t>неконституционность</w:t>
      </w:r>
      <w:proofErr w:type="spellEnd"/>
      <w:r w:rsidR="00D717A2">
        <w:rPr>
          <w:rFonts w:ascii="Times New Roman" w:eastAsia="Times New Roman" w:hAnsi="Times New Roman" w:cs="Times New Roman"/>
          <w:sz w:val="28"/>
          <w:szCs w:val="28"/>
          <w:lang w:eastAsia="ru-RU"/>
        </w:rPr>
        <w:t xml:space="preserve"> в связи с противоречием федеральному законодательству</w:t>
      </w:r>
      <w:r w:rsidR="009F46F0">
        <w:rPr>
          <w:rFonts w:ascii="Times New Roman" w:eastAsia="Times New Roman" w:hAnsi="Times New Roman" w:cs="Times New Roman"/>
          <w:sz w:val="28"/>
          <w:szCs w:val="28"/>
          <w:lang w:eastAsia="ru-RU"/>
        </w:rPr>
        <w:t xml:space="preserve">. Основанием для использования такого подхода служило </w:t>
      </w:r>
      <w:r w:rsidR="00D717A2">
        <w:rPr>
          <w:rFonts w:ascii="Times New Roman" w:eastAsia="Times New Roman" w:hAnsi="Times New Roman" w:cs="Times New Roman"/>
          <w:sz w:val="28"/>
          <w:szCs w:val="28"/>
          <w:lang w:eastAsia="ru-RU"/>
        </w:rPr>
        <w:t xml:space="preserve">положение части 2 статьи 5 Конституции </w:t>
      </w:r>
      <w:r w:rsidR="009819EB">
        <w:rPr>
          <w:rFonts w:ascii="Times New Roman" w:eastAsia="Times New Roman" w:hAnsi="Times New Roman" w:cs="Times New Roman"/>
          <w:sz w:val="28"/>
          <w:szCs w:val="28"/>
          <w:lang w:eastAsia="ru-RU"/>
        </w:rPr>
        <w:t>РК</w:t>
      </w:r>
      <w:r w:rsidR="00D717A2">
        <w:rPr>
          <w:rFonts w:ascii="Times New Roman" w:eastAsia="Times New Roman" w:hAnsi="Times New Roman" w:cs="Times New Roman"/>
          <w:sz w:val="28"/>
          <w:szCs w:val="28"/>
          <w:lang w:eastAsia="ru-RU"/>
        </w:rPr>
        <w:t xml:space="preserve"> о том, что законы и иные нормативные правовые акты, принимаемые в Республики Карелия, не должны противоречить Конституции </w:t>
      </w:r>
      <w:r w:rsidR="009819EB">
        <w:rPr>
          <w:rFonts w:ascii="Times New Roman" w:eastAsia="Times New Roman" w:hAnsi="Times New Roman" w:cs="Times New Roman"/>
          <w:sz w:val="28"/>
          <w:szCs w:val="28"/>
          <w:lang w:eastAsia="ru-RU"/>
        </w:rPr>
        <w:t>РФ</w:t>
      </w:r>
      <w:r w:rsidR="00D717A2">
        <w:rPr>
          <w:rFonts w:ascii="Times New Roman" w:eastAsia="Times New Roman" w:hAnsi="Times New Roman" w:cs="Times New Roman"/>
          <w:sz w:val="28"/>
          <w:szCs w:val="28"/>
          <w:lang w:eastAsia="ru-RU"/>
        </w:rPr>
        <w:t xml:space="preserve">, федеральным законам и Конституции </w:t>
      </w:r>
      <w:r w:rsidR="009819EB">
        <w:rPr>
          <w:rFonts w:ascii="Times New Roman" w:eastAsia="Times New Roman" w:hAnsi="Times New Roman" w:cs="Times New Roman"/>
          <w:sz w:val="28"/>
          <w:szCs w:val="28"/>
          <w:lang w:eastAsia="ru-RU"/>
        </w:rPr>
        <w:t>РК</w:t>
      </w:r>
      <w:r w:rsidR="00560CB8">
        <w:rPr>
          <w:rStyle w:val="a5"/>
          <w:rFonts w:ascii="Times New Roman" w:eastAsia="Times New Roman" w:hAnsi="Times New Roman" w:cs="Times New Roman"/>
          <w:sz w:val="28"/>
          <w:szCs w:val="28"/>
          <w:lang w:eastAsia="ru-RU"/>
        </w:rPr>
        <w:footnoteReference w:id="9"/>
      </w:r>
      <w:r w:rsidR="00C719E2">
        <w:rPr>
          <w:rFonts w:ascii="Times New Roman" w:eastAsia="Times New Roman" w:hAnsi="Times New Roman" w:cs="Times New Roman"/>
          <w:sz w:val="28"/>
          <w:szCs w:val="28"/>
          <w:lang w:eastAsia="ru-RU"/>
        </w:rPr>
        <w:t xml:space="preserve">. Такая практика, по </w:t>
      </w:r>
      <w:proofErr w:type="gramStart"/>
      <w:r w:rsidR="00C719E2">
        <w:rPr>
          <w:rFonts w:ascii="Times New Roman" w:eastAsia="Times New Roman" w:hAnsi="Times New Roman" w:cs="Times New Roman"/>
          <w:sz w:val="28"/>
          <w:szCs w:val="28"/>
          <w:lang w:eastAsia="ru-RU"/>
        </w:rPr>
        <w:t>сути</w:t>
      </w:r>
      <w:proofErr w:type="gramEnd"/>
      <w:r w:rsidR="00D717A2">
        <w:rPr>
          <w:rFonts w:ascii="Times New Roman" w:eastAsia="Times New Roman" w:hAnsi="Times New Roman" w:cs="Times New Roman"/>
          <w:sz w:val="28"/>
          <w:szCs w:val="28"/>
          <w:lang w:eastAsia="ru-RU"/>
        </w:rPr>
        <w:t xml:space="preserve"> являющаяся вторжением в компетенцию судов общей юрисдикции и не соответствующая природе </w:t>
      </w:r>
      <w:r w:rsidR="00D717A2">
        <w:rPr>
          <w:rFonts w:ascii="Times New Roman" w:eastAsia="Times New Roman" w:hAnsi="Times New Roman" w:cs="Times New Roman"/>
          <w:sz w:val="28"/>
          <w:szCs w:val="28"/>
          <w:lang w:eastAsia="ru-RU"/>
        </w:rPr>
        <w:lastRenderedPageBreak/>
        <w:t xml:space="preserve">конституционного судопроизводства, широко применялась и иными конституционными (уставными) судами субъектов </w:t>
      </w:r>
      <w:r w:rsidR="009819EB">
        <w:rPr>
          <w:rFonts w:ascii="Times New Roman" w:eastAsia="Times New Roman" w:hAnsi="Times New Roman" w:cs="Times New Roman"/>
          <w:sz w:val="28"/>
          <w:szCs w:val="28"/>
          <w:lang w:eastAsia="ru-RU"/>
        </w:rPr>
        <w:t>РФ</w:t>
      </w:r>
      <w:r w:rsidR="00D717A2">
        <w:rPr>
          <w:rStyle w:val="a5"/>
          <w:rFonts w:ascii="Times New Roman" w:eastAsia="Times New Roman" w:hAnsi="Times New Roman" w:cs="Times New Roman"/>
          <w:sz w:val="28"/>
          <w:szCs w:val="28"/>
          <w:lang w:eastAsia="ru-RU"/>
        </w:rPr>
        <w:footnoteReference w:id="10"/>
      </w:r>
      <w:r w:rsidR="00D717A2">
        <w:rPr>
          <w:rFonts w:ascii="Times New Roman" w:eastAsia="Times New Roman" w:hAnsi="Times New Roman" w:cs="Times New Roman"/>
          <w:sz w:val="28"/>
          <w:szCs w:val="28"/>
          <w:lang w:eastAsia="ru-RU"/>
        </w:rPr>
        <w:t>.</w:t>
      </w:r>
    </w:p>
    <w:p w:rsidR="00482D09" w:rsidRDefault="00503F88" w:rsidP="00482D09">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Начиная с июня 2009 года, Конституционный Суд </w:t>
      </w:r>
      <w:r w:rsidR="009819EB">
        <w:rPr>
          <w:rFonts w:ascii="Times New Roman" w:eastAsia="Times New Roman" w:hAnsi="Times New Roman" w:cs="Times New Roman"/>
          <w:sz w:val="28"/>
          <w:szCs w:val="28"/>
          <w:lang w:eastAsia="ru-RU"/>
        </w:rPr>
        <w:t>Р</w:t>
      </w:r>
      <w:r w:rsidR="00701BE6">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sidR="006F4884">
        <w:rPr>
          <w:rFonts w:ascii="Times New Roman" w:eastAsia="Times New Roman" w:hAnsi="Times New Roman" w:cs="Times New Roman"/>
          <w:sz w:val="28"/>
          <w:szCs w:val="28"/>
          <w:lang w:eastAsia="ru-RU"/>
        </w:rPr>
        <w:t xml:space="preserve">вышеуказанный </w:t>
      </w:r>
      <w:r w:rsidR="009F46F0">
        <w:rPr>
          <w:rFonts w:ascii="Times New Roman" w:eastAsia="Times New Roman" w:hAnsi="Times New Roman" w:cs="Times New Roman"/>
          <w:sz w:val="28"/>
          <w:szCs w:val="28"/>
          <w:lang w:eastAsia="ru-RU"/>
        </w:rPr>
        <w:t>способ</w:t>
      </w:r>
      <w:r w:rsidR="006F4884">
        <w:rPr>
          <w:rFonts w:ascii="Times New Roman" w:eastAsia="Times New Roman" w:hAnsi="Times New Roman" w:cs="Times New Roman"/>
          <w:sz w:val="28"/>
          <w:szCs w:val="28"/>
          <w:lang w:eastAsia="ru-RU"/>
        </w:rPr>
        <w:t xml:space="preserve"> проверки конституционности акта</w:t>
      </w:r>
      <w:r w:rsidR="009819EB" w:rsidRPr="009819EB">
        <w:rPr>
          <w:rFonts w:ascii="Times New Roman" w:eastAsia="Times New Roman" w:hAnsi="Times New Roman" w:cs="Times New Roman"/>
          <w:sz w:val="28"/>
          <w:szCs w:val="28"/>
          <w:lang w:eastAsia="ru-RU"/>
        </w:rPr>
        <w:t xml:space="preserve"> </w:t>
      </w:r>
      <w:r w:rsidR="009819EB">
        <w:rPr>
          <w:rFonts w:ascii="Times New Roman" w:eastAsia="Times New Roman" w:hAnsi="Times New Roman" w:cs="Times New Roman"/>
          <w:sz w:val="28"/>
          <w:szCs w:val="28"/>
          <w:lang w:eastAsia="ru-RU"/>
        </w:rPr>
        <w:t>не использует</w:t>
      </w:r>
      <w:r w:rsidR="006F4884">
        <w:rPr>
          <w:rFonts w:ascii="Times New Roman" w:eastAsia="Times New Roman" w:hAnsi="Times New Roman" w:cs="Times New Roman"/>
          <w:sz w:val="28"/>
          <w:szCs w:val="28"/>
          <w:lang w:eastAsia="ru-RU"/>
        </w:rPr>
        <w:t xml:space="preserve">. </w:t>
      </w:r>
      <w:r w:rsidR="006D3087">
        <w:rPr>
          <w:rFonts w:ascii="Times New Roman" w:eastAsia="Times New Roman" w:hAnsi="Times New Roman" w:cs="Times New Roman"/>
          <w:sz w:val="28"/>
          <w:szCs w:val="28"/>
          <w:lang w:eastAsia="ru-RU"/>
        </w:rPr>
        <w:t xml:space="preserve">В качестве </w:t>
      </w:r>
      <w:r w:rsidR="006D3087">
        <w:rPr>
          <w:rFonts w:ascii="Times New Roman" w:hAnsi="Times New Roman" w:cs="Times New Roman"/>
          <w:sz w:val="28"/>
          <w:szCs w:val="28"/>
        </w:rPr>
        <w:t xml:space="preserve">конституционных критериев оценки нормативного правового регулирования в подавляющем большинстве случаев выступают </w:t>
      </w:r>
      <w:r w:rsidR="006D3087" w:rsidRPr="006D3087">
        <w:rPr>
          <w:rFonts w:ascii="Times New Roman" w:hAnsi="Times New Roman" w:cs="Times New Roman"/>
          <w:sz w:val="28"/>
          <w:szCs w:val="28"/>
        </w:rPr>
        <w:t>принципы верховенства права, справедливости и равенства</w:t>
      </w:r>
      <w:r w:rsidR="006D3087">
        <w:rPr>
          <w:rFonts w:ascii="Times New Roman" w:hAnsi="Times New Roman" w:cs="Times New Roman"/>
          <w:sz w:val="28"/>
          <w:szCs w:val="28"/>
        </w:rPr>
        <w:t xml:space="preserve">. </w:t>
      </w:r>
      <w:proofErr w:type="gramStart"/>
      <w:r w:rsidR="00482D09">
        <w:rPr>
          <w:rFonts w:ascii="Times New Roman" w:hAnsi="Times New Roman" w:cs="Times New Roman"/>
          <w:sz w:val="28"/>
          <w:szCs w:val="28"/>
        </w:rPr>
        <w:t xml:space="preserve">Наличие в Конституции Республики Карелия, также как и в Конституции Российской Федерации норм о равенстве всех перед законом и судом, о верховенстве права  предопределено естественным происхождением прав и свобод человека, их </w:t>
      </w:r>
      <w:proofErr w:type="spellStart"/>
      <w:r w:rsidR="00482D09">
        <w:rPr>
          <w:rFonts w:ascii="Times New Roman" w:hAnsi="Times New Roman" w:cs="Times New Roman"/>
          <w:sz w:val="28"/>
          <w:szCs w:val="28"/>
        </w:rPr>
        <w:t>неотъмлемостью</w:t>
      </w:r>
      <w:proofErr w:type="spellEnd"/>
      <w:r w:rsidR="00482D09">
        <w:rPr>
          <w:rFonts w:ascii="Times New Roman" w:hAnsi="Times New Roman" w:cs="Times New Roman"/>
          <w:sz w:val="28"/>
          <w:szCs w:val="28"/>
        </w:rPr>
        <w:t xml:space="preserve"> и </w:t>
      </w:r>
      <w:proofErr w:type="spellStart"/>
      <w:r w:rsidR="00482D09">
        <w:rPr>
          <w:rFonts w:ascii="Times New Roman" w:hAnsi="Times New Roman" w:cs="Times New Roman"/>
          <w:sz w:val="28"/>
          <w:szCs w:val="28"/>
        </w:rPr>
        <w:t>неотчуждаемостью</w:t>
      </w:r>
      <w:proofErr w:type="spellEnd"/>
      <w:r w:rsidR="00482D09">
        <w:rPr>
          <w:rFonts w:ascii="Times New Roman" w:hAnsi="Times New Roman" w:cs="Times New Roman"/>
          <w:sz w:val="28"/>
          <w:szCs w:val="28"/>
        </w:rPr>
        <w:t>, что обязывает Конституционный Суд РК, осуществляя конституционное судопроизводство в  целях разрешения конституционно-правового спора между обществом и государством по поводу принятия последним неконституционного нормативного правового акта и</w:t>
      </w:r>
      <w:proofErr w:type="gramEnd"/>
      <w:r w:rsidR="00482D09">
        <w:rPr>
          <w:rFonts w:ascii="Times New Roman" w:hAnsi="Times New Roman" w:cs="Times New Roman"/>
          <w:sz w:val="28"/>
          <w:szCs w:val="28"/>
        </w:rPr>
        <w:t xml:space="preserve"> защиты человека, его прав и свобод как высшей ценности, использовать указанные конституционные положения. </w:t>
      </w:r>
      <w:r w:rsidR="0070018E">
        <w:rPr>
          <w:rFonts w:ascii="Times New Roman" w:hAnsi="Times New Roman" w:cs="Times New Roman"/>
          <w:sz w:val="28"/>
          <w:szCs w:val="28"/>
        </w:rPr>
        <w:t xml:space="preserve">Указанный способ позволяет, </w:t>
      </w:r>
      <w:r w:rsidR="00701BE6">
        <w:rPr>
          <w:rFonts w:ascii="Times New Roman" w:hAnsi="Times New Roman" w:cs="Times New Roman"/>
          <w:sz w:val="28"/>
          <w:szCs w:val="28"/>
        </w:rPr>
        <w:t>при этом</w:t>
      </w:r>
      <w:r w:rsidR="0070018E">
        <w:rPr>
          <w:rFonts w:ascii="Times New Roman" w:hAnsi="Times New Roman" w:cs="Times New Roman"/>
          <w:sz w:val="28"/>
          <w:szCs w:val="28"/>
        </w:rPr>
        <w:t xml:space="preserve">, осуществлять полноценный конституционный </w:t>
      </w:r>
      <w:proofErr w:type="spellStart"/>
      <w:r w:rsidR="0070018E">
        <w:rPr>
          <w:rFonts w:ascii="Times New Roman" w:hAnsi="Times New Roman" w:cs="Times New Roman"/>
          <w:sz w:val="28"/>
          <w:szCs w:val="28"/>
        </w:rPr>
        <w:t>нормоконтроль</w:t>
      </w:r>
      <w:proofErr w:type="spellEnd"/>
      <w:r w:rsidR="0070018E">
        <w:rPr>
          <w:rFonts w:ascii="Times New Roman" w:hAnsi="Times New Roman" w:cs="Times New Roman"/>
          <w:sz w:val="28"/>
          <w:szCs w:val="28"/>
        </w:rPr>
        <w:t xml:space="preserve"> в отношении нормативных правовых актов и их отдельных положений, не подлежащих соответствующему виду </w:t>
      </w:r>
      <w:proofErr w:type="spellStart"/>
      <w:r w:rsidR="0070018E">
        <w:rPr>
          <w:rFonts w:ascii="Times New Roman" w:hAnsi="Times New Roman" w:cs="Times New Roman"/>
          <w:sz w:val="28"/>
          <w:szCs w:val="28"/>
        </w:rPr>
        <w:t>нормоконтроля</w:t>
      </w:r>
      <w:proofErr w:type="spellEnd"/>
      <w:r w:rsidR="0070018E">
        <w:rPr>
          <w:rFonts w:ascii="Times New Roman" w:hAnsi="Times New Roman" w:cs="Times New Roman"/>
          <w:sz w:val="28"/>
          <w:szCs w:val="28"/>
        </w:rPr>
        <w:t xml:space="preserve"> на федеральном уровне. </w:t>
      </w:r>
    </w:p>
    <w:p w:rsidR="006D3087" w:rsidRDefault="005619C3" w:rsidP="00895E1C">
      <w:pPr>
        <w:autoSpaceDE w:val="0"/>
        <w:autoSpaceDN w:val="0"/>
        <w:adjustRightInd w:val="0"/>
        <w:spacing w:after="0" w:line="360" w:lineRule="auto"/>
        <w:ind w:firstLine="540"/>
        <w:jc w:val="both"/>
        <w:rPr>
          <w:rFonts w:ascii="Arial" w:hAnsi="Arial" w:cs="Arial"/>
          <w:sz w:val="20"/>
          <w:szCs w:val="20"/>
        </w:rPr>
      </w:pPr>
      <w:r>
        <w:rPr>
          <w:rFonts w:ascii="Times New Roman" w:hAnsi="Times New Roman" w:cs="Times New Roman"/>
          <w:sz w:val="28"/>
          <w:szCs w:val="28"/>
        </w:rPr>
        <w:t>И</w:t>
      </w:r>
      <w:r w:rsidR="006F4884">
        <w:rPr>
          <w:rFonts w:ascii="Times New Roman" w:eastAsia="Times New Roman" w:hAnsi="Times New Roman" w:cs="Times New Roman"/>
          <w:sz w:val="28"/>
          <w:szCs w:val="28"/>
          <w:lang w:eastAsia="ru-RU"/>
        </w:rPr>
        <w:t xml:space="preserve">з </w:t>
      </w:r>
      <w:r w:rsidR="00503F88">
        <w:rPr>
          <w:rFonts w:ascii="Times New Roman" w:eastAsia="Times New Roman" w:hAnsi="Times New Roman" w:cs="Times New Roman"/>
          <w:sz w:val="28"/>
          <w:szCs w:val="28"/>
          <w:lang w:eastAsia="ru-RU"/>
        </w:rPr>
        <w:t xml:space="preserve">19 постановлений, </w:t>
      </w:r>
      <w:r w:rsidR="006F4884">
        <w:rPr>
          <w:rFonts w:ascii="Times New Roman" w:eastAsia="Times New Roman" w:hAnsi="Times New Roman" w:cs="Times New Roman"/>
          <w:sz w:val="28"/>
          <w:szCs w:val="28"/>
          <w:lang w:eastAsia="ru-RU"/>
        </w:rPr>
        <w:t xml:space="preserve">вынесенных в период с июня 2009 г. по настоящее время, </w:t>
      </w:r>
      <w:r w:rsidR="00503F88">
        <w:rPr>
          <w:rFonts w:ascii="Times New Roman" w:eastAsia="Times New Roman" w:hAnsi="Times New Roman" w:cs="Times New Roman"/>
          <w:sz w:val="28"/>
          <w:szCs w:val="28"/>
          <w:lang w:eastAsia="ru-RU"/>
        </w:rPr>
        <w:t>в</w:t>
      </w:r>
      <w:r w:rsidR="00BB5160">
        <w:rPr>
          <w:rFonts w:ascii="Times New Roman" w:eastAsia="Times New Roman" w:hAnsi="Times New Roman" w:cs="Times New Roman"/>
          <w:sz w:val="28"/>
          <w:szCs w:val="28"/>
          <w:lang w:eastAsia="ru-RU"/>
        </w:rPr>
        <w:t xml:space="preserve"> 17 случаях Конституционный Суд </w:t>
      </w:r>
      <w:r w:rsidR="009819EB">
        <w:rPr>
          <w:rFonts w:ascii="Times New Roman" w:eastAsia="Times New Roman" w:hAnsi="Times New Roman" w:cs="Times New Roman"/>
          <w:sz w:val="28"/>
          <w:szCs w:val="28"/>
          <w:lang w:eastAsia="ru-RU"/>
        </w:rPr>
        <w:t>РК</w:t>
      </w:r>
      <w:r w:rsidR="00BB5160">
        <w:rPr>
          <w:rFonts w:ascii="Times New Roman" w:eastAsia="Times New Roman" w:hAnsi="Times New Roman" w:cs="Times New Roman"/>
          <w:sz w:val="28"/>
          <w:szCs w:val="28"/>
          <w:lang w:eastAsia="ru-RU"/>
        </w:rPr>
        <w:t xml:space="preserve"> проверял оспариваемый акт на соответствие указанным критериям; в 10 постановлениях было установлено их нарушение, и акты были признаны </w:t>
      </w:r>
      <w:r w:rsidR="006F4884">
        <w:rPr>
          <w:rFonts w:ascii="Times New Roman" w:eastAsia="Times New Roman" w:hAnsi="Times New Roman" w:cs="Times New Roman"/>
          <w:sz w:val="28"/>
          <w:szCs w:val="28"/>
          <w:lang w:eastAsia="ru-RU"/>
        </w:rPr>
        <w:t xml:space="preserve">не соответствующими Конституции </w:t>
      </w:r>
      <w:r w:rsidR="009819EB">
        <w:rPr>
          <w:rFonts w:ascii="Times New Roman" w:eastAsia="Times New Roman" w:hAnsi="Times New Roman" w:cs="Times New Roman"/>
          <w:sz w:val="28"/>
          <w:szCs w:val="28"/>
          <w:lang w:eastAsia="ru-RU"/>
        </w:rPr>
        <w:t>РК</w:t>
      </w:r>
      <w:r w:rsidR="006F4884">
        <w:rPr>
          <w:rFonts w:ascii="Times New Roman" w:eastAsia="Times New Roman" w:hAnsi="Times New Roman" w:cs="Times New Roman"/>
          <w:sz w:val="28"/>
          <w:szCs w:val="28"/>
          <w:lang w:eastAsia="ru-RU"/>
        </w:rPr>
        <w:t>.</w:t>
      </w:r>
      <w:r w:rsidR="006D3087">
        <w:rPr>
          <w:rFonts w:ascii="Arial" w:hAnsi="Arial" w:cs="Arial"/>
          <w:sz w:val="20"/>
          <w:szCs w:val="20"/>
        </w:rPr>
        <w:t xml:space="preserve"> </w:t>
      </w:r>
      <w:r w:rsidR="009819EB">
        <w:rPr>
          <w:rFonts w:ascii="Arial" w:hAnsi="Arial" w:cs="Arial"/>
          <w:sz w:val="20"/>
          <w:szCs w:val="20"/>
        </w:rPr>
        <w:t xml:space="preserve"> </w:t>
      </w:r>
    </w:p>
    <w:p w:rsidR="00A65879" w:rsidRDefault="006F4884" w:rsidP="00482D09">
      <w:pPr>
        <w:autoSpaceDE w:val="0"/>
        <w:autoSpaceDN w:val="0"/>
        <w:adjustRightInd w:val="0"/>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Конституционный Суд </w:t>
      </w:r>
      <w:r w:rsidR="009F46F0">
        <w:rPr>
          <w:rFonts w:ascii="Times New Roman" w:hAnsi="Times New Roman" w:cs="Times New Roman"/>
          <w:sz w:val="28"/>
          <w:szCs w:val="28"/>
        </w:rPr>
        <w:t>РК констатирует</w:t>
      </w:r>
      <w:r>
        <w:rPr>
          <w:rFonts w:ascii="Times New Roman" w:hAnsi="Times New Roman" w:cs="Times New Roman"/>
          <w:sz w:val="28"/>
          <w:szCs w:val="28"/>
        </w:rPr>
        <w:t xml:space="preserve"> нарушение </w:t>
      </w:r>
      <w:r w:rsidR="009F46F0">
        <w:rPr>
          <w:rFonts w:ascii="Times New Roman" w:hAnsi="Times New Roman" w:cs="Times New Roman"/>
          <w:sz w:val="28"/>
          <w:szCs w:val="28"/>
        </w:rPr>
        <w:t xml:space="preserve">указанных </w:t>
      </w:r>
      <w:r w:rsidR="006F05DA">
        <w:rPr>
          <w:rFonts w:ascii="Times New Roman" w:hAnsi="Times New Roman" w:cs="Times New Roman"/>
          <w:sz w:val="28"/>
          <w:szCs w:val="28"/>
        </w:rPr>
        <w:t xml:space="preserve">принципов </w:t>
      </w:r>
      <w:r w:rsidR="009F46F0">
        <w:rPr>
          <w:rFonts w:ascii="Times New Roman" w:hAnsi="Times New Roman" w:cs="Times New Roman"/>
          <w:sz w:val="28"/>
          <w:szCs w:val="28"/>
        </w:rPr>
        <w:t xml:space="preserve">при отсутствии </w:t>
      </w:r>
      <w:r>
        <w:rPr>
          <w:rFonts w:ascii="Times New Roman" w:hAnsi="Times New Roman" w:cs="Times New Roman"/>
          <w:sz w:val="28"/>
          <w:szCs w:val="28"/>
        </w:rPr>
        <w:t xml:space="preserve">формальной определенности, </w:t>
      </w:r>
      <w:r w:rsidR="00CF123F">
        <w:rPr>
          <w:rFonts w:ascii="Times New Roman" w:hAnsi="Times New Roman" w:cs="Times New Roman"/>
          <w:sz w:val="28"/>
          <w:szCs w:val="28"/>
        </w:rPr>
        <w:t>выра</w:t>
      </w:r>
      <w:r w:rsidR="009F46F0">
        <w:rPr>
          <w:rFonts w:ascii="Times New Roman" w:hAnsi="Times New Roman" w:cs="Times New Roman"/>
          <w:sz w:val="28"/>
          <w:szCs w:val="28"/>
        </w:rPr>
        <w:t>жающе</w:t>
      </w:r>
      <w:r w:rsidR="009819EB">
        <w:rPr>
          <w:rFonts w:ascii="Times New Roman" w:hAnsi="Times New Roman" w:cs="Times New Roman"/>
          <w:sz w:val="28"/>
          <w:szCs w:val="28"/>
        </w:rPr>
        <w:t xml:space="preserve">йся </w:t>
      </w:r>
      <w:r w:rsidR="00CF123F">
        <w:rPr>
          <w:rFonts w:ascii="Times New Roman" w:hAnsi="Times New Roman" w:cs="Times New Roman"/>
          <w:sz w:val="28"/>
          <w:szCs w:val="28"/>
        </w:rPr>
        <w:t xml:space="preserve"> в установлении </w:t>
      </w:r>
      <w:r w:rsidR="00BB5160">
        <w:rPr>
          <w:rFonts w:ascii="Times New Roman" w:hAnsi="Times New Roman" w:cs="Times New Roman"/>
          <w:sz w:val="28"/>
          <w:szCs w:val="28"/>
        </w:rPr>
        <w:t xml:space="preserve">правовых </w:t>
      </w:r>
      <w:r w:rsidR="00CF123F">
        <w:rPr>
          <w:rFonts w:ascii="Times New Roman" w:hAnsi="Times New Roman" w:cs="Times New Roman"/>
          <w:sz w:val="28"/>
          <w:szCs w:val="28"/>
        </w:rPr>
        <w:t xml:space="preserve">норм, </w:t>
      </w:r>
      <w:r>
        <w:rPr>
          <w:rFonts w:ascii="Times New Roman" w:hAnsi="Times New Roman" w:cs="Times New Roman"/>
          <w:sz w:val="28"/>
          <w:szCs w:val="28"/>
        </w:rPr>
        <w:t>допускающ</w:t>
      </w:r>
      <w:r w:rsidR="00CF123F">
        <w:rPr>
          <w:rFonts w:ascii="Times New Roman" w:hAnsi="Times New Roman" w:cs="Times New Roman"/>
          <w:sz w:val="28"/>
          <w:szCs w:val="28"/>
        </w:rPr>
        <w:t>их</w:t>
      </w:r>
      <w:r>
        <w:rPr>
          <w:rFonts w:ascii="Times New Roman" w:hAnsi="Times New Roman" w:cs="Times New Roman"/>
          <w:sz w:val="28"/>
          <w:szCs w:val="28"/>
        </w:rPr>
        <w:t xml:space="preserve"> неограниченное усмотрение в процессе </w:t>
      </w:r>
      <w:proofErr w:type="spellStart"/>
      <w:r>
        <w:rPr>
          <w:rFonts w:ascii="Times New Roman" w:hAnsi="Times New Roman" w:cs="Times New Roman"/>
          <w:sz w:val="28"/>
          <w:szCs w:val="28"/>
        </w:rPr>
        <w:t>правоприменения</w:t>
      </w:r>
      <w:proofErr w:type="spellEnd"/>
      <w:r>
        <w:rPr>
          <w:rFonts w:ascii="Times New Roman" w:hAnsi="Times New Roman" w:cs="Times New Roman"/>
          <w:sz w:val="28"/>
          <w:szCs w:val="28"/>
        </w:rPr>
        <w:t xml:space="preserve"> и приводящ</w:t>
      </w:r>
      <w:r w:rsidR="00CF123F">
        <w:rPr>
          <w:rFonts w:ascii="Times New Roman" w:hAnsi="Times New Roman" w:cs="Times New Roman"/>
          <w:sz w:val="28"/>
          <w:szCs w:val="28"/>
        </w:rPr>
        <w:t>их</w:t>
      </w:r>
      <w:r>
        <w:rPr>
          <w:rFonts w:ascii="Times New Roman" w:hAnsi="Times New Roman" w:cs="Times New Roman"/>
          <w:sz w:val="28"/>
          <w:szCs w:val="28"/>
        </w:rPr>
        <w:t xml:space="preserve"> к произволу</w:t>
      </w:r>
      <w:r w:rsidR="00BB5160">
        <w:rPr>
          <w:rFonts w:ascii="Times New Roman" w:hAnsi="Times New Roman" w:cs="Times New Roman"/>
          <w:sz w:val="28"/>
          <w:szCs w:val="28"/>
        </w:rPr>
        <w:t xml:space="preserve"> </w:t>
      </w:r>
      <w:r w:rsidR="009F46F0">
        <w:rPr>
          <w:rFonts w:ascii="Times New Roman" w:hAnsi="Times New Roman" w:cs="Times New Roman"/>
          <w:sz w:val="28"/>
          <w:szCs w:val="28"/>
        </w:rPr>
        <w:t>(</w:t>
      </w:r>
      <w:r w:rsidR="009819EB">
        <w:rPr>
          <w:rFonts w:ascii="Times New Roman" w:hAnsi="Times New Roman" w:cs="Times New Roman"/>
          <w:sz w:val="28"/>
          <w:szCs w:val="28"/>
        </w:rPr>
        <w:t>П</w:t>
      </w:r>
      <w:r w:rsidR="00A65879">
        <w:rPr>
          <w:rFonts w:ascii="Times New Roman" w:hAnsi="Times New Roman" w:cs="Times New Roman"/>
          <w:sz w:val="28"/>
          <w:szCs w:val="28"/>
        </w:rPr>
        <w:t>остановлени</w:t>
      </w:r>
      <w:r w:rsidR="009F46F0">
        <w:rPr>
          <w:rFonts w:ascii="Times New Roman" w:hAnsi="Times New Roman" w:cs="Times New Roman"/>
          <w:sz w:val="28"/>
          <w:szCs w:val="28"/>
        </w:rPr>
        <w:t>я</w:t>
      </w:r>
      <w:r w:rsidR="00A65879">
        <w:rPr>
          <w:rFonts w:ascii="Times New Roman" w:hAnsi="Times New Roman" w:cs="Times New Roman"/>
          <w:sz w:val="28"/>
          <w:szCs w:val="28"/>
        </w:rPr>
        <w:t xml:space="preserve"> от 21.10.2009</w:t>
      </w:r>
      <w:r w:rsidR="009F46F0">
        <w:rPr>
          <w:rFonts w:ascii="Times New Roman" w:hAnsi="Times New Roman" w:cs="Times New Roman"/>
          <w:sz w:val="28"/>
          <w:szCs w:val="28"/>
        </w:rPr>
        <w:t xml:space="preserve">, </w:t>
      </w:r>
      <w:r w:rsidR="00DB5902">
        <w:rPr>
          <w:rFonts w:ascii="Times New Roman" w:hAnsi="Times New Roman" w:cs="Times New Roman"/>
          <w:sz w:val="28"/>
          <w:szCs w:val="28"/>
        </w:rPr>
        <w:t xml:space="preserve"> от 14.11.2013</w:t>
      </w:r>
      <w:r w:rsidR="009F46F0">
        <w:rPr>
          <w:rFonts w:ascii="Times New Roman" w:hAnsi="Times New Roman" w:cs="Times New Roman"/>
          <w:sz w:val="28"/>
          <w:szCs w:val="28"/>
        </w:rPr>
        <w:t>,</w:t>
      </w:r>
      <w:r w:rsidR="005B73A8">
        <w:rPr>
          <w:rFonts w:ascii="Times New Roman" w:hAnsi="Times New Roman" w:cs="Times New Roman"/>
          <w:sz w:val="28"/>
          <w:szCs w:val="28"/>
        </w:rPr>
        <w:t xml:space="preserve"> от 02.12.2014 г.</w:t>
      </w:r>
      <w:r w:rsidR="009F46F0">
        <w:rPr>
          <w:rFonts w:ascii="Times New Roman" w:hAnsi="Times New Roman" w:cs="Times New Roman"/>
          <w:sz w:val="28"/>
          <w:szCs w:val="28"/>
        </w:rPr>
        <w:t xml:space="preserve">, </w:t>
      </w:r>
      <w:r w:rsidR="009819EB">
        <w:rPr>
          <w:rFonts w:ascii="Times New Roman" w:hAnsi="Times New Roman" w:cs="Times New Roman"/>
          <w:sz w:val="28"/>
          <w:szCs w:val="28"/>
        </w:rPr>
        <w:t>П</w:t>
      </w:r>
      <w:r w:rsidR="00887BDB">
        <w:rPr>
          <w:rFonts w:ascii="Times New Roman" w:hAnsi="Times New Roman" w:cs="Times New Roman"/>
          <w:sz w:val="28"/>
          <w:szCs w:val="28"/>
        </w:rPr>
        <w:t>остановление от 22.02.2017</w:t>
      </w:r>
      <w:r w:rsidR="009819EB">
        <w:rPr>
          <w:rFonts w:ascii="Times New Roman" w:hAnsi="Times New Roman" w:cs="Times New Roman"/>
          <w:sz w:val="28"/>
          <w:szCs w:val="28"/>
        </w:rPr>
        <w:t xml:space="preserve"> </w:t>
      </w:r>
      <w:r w:rsidR="00887BDB">
        <w:rPr>
          <w:rFonts w:ascii="Times New Roman" w:hAnsi="Times New Roman" w:cs="Times New Roman"/>
          <w:sz w:val="28"/>
          <w:szCs w:val="28"/>
        </w:rPr>
        <w:t>г.</w:t>
      </w:r>
      <w:r w:rsidR="009F46F0">
        <w:rPr>
          <w:rFonts w:ascii="Times New Roman" w:hAnsi="Times New Roman" w:cs="Times New Roman"/>
          <w:sz w:val="28"/>
          <w:szCs w:val="28"/>
        </w:rPr>
        <w:t xml:space="preserve">, </w:t>
      </w:r>
      <w:r w:rsidR="009819EB">
        <w:rPr>
          <w:rFonts w:ascii="Times New Roman" w:hAnsi="Times New Roman" w:cs="Times New Roman"/>
          <w:sz w:val="28"/>
          <w:szCs w:val="28"/>
          <w:lang w:eastAsia="ru-RU"/>
        </w:rPr>
        <w:lastRenderedPageBreak/>
        <w:t>П</w:t>
      </w:r>
      <w:r w:rsidR="00BB5160">
        <w:rPr>
          <w:rFonts w:ascii="Times New Roman" w:hAnsi="Times New Roman" w:cs="Times New Roman"/>
          <w:sz w:val="28"/>
          <w:szCs w:val="28"/>
          <w:lang w:eastAsia="ru-RU"/>
        </w:rPr>
        <w:t>остановление от 23.04.2018 г.)</w:t>
      </w:r>
      <w:r w:rsidR="006F05DA">
        <w:rPr>
          <w:rFonts w:ascii="Times New Roman" w:hAnsi="Times New Roman" w:cs="Times New Roman"/>
          <w:sz w:val="28"/>
          <w:szCs w:val="28"/>
          <w:lang w:eastAsia="ru-RU"/>
        </w:rPr>
        <w:t>; при выявлении дискриминации в правовом регулировании (</w:t>
      </w:r>
      <w:r w:rsidR="009819EB">
        <w:rPr>
          <w:rFonts w:ascii="Times New Roman" w:hAnsi="Times New Roman" w:cs="Times New Roman"/>
          <w:sz w:val="28"/>
          <w:szCs w:val="28"/>
        </w:rPr>
        <w:t>П</w:t>
      </w:r>
      <w:r w:rsidR="00200FFA">
        <w:rPr>
          <w:rFonts w:ascii="Times New Roman" w:hAnsi="Times New Roman" w:cs="Times New Roman"/>
          <w:sz w:val="28"/>
          <w:szCs w:val="28"/>
        </w:rPr>
        <w:t>остановление от 14.01.2014 г.)</w:t>
      </w:r>
      <w:r w:rsidR="006F05DA">
        <w:rPr>
          <w:rFonts w:ascii="Times New Roman" w:hAnsi="Times New Roman" w:cs="Times New Roman"/>
          <w:sz w:val="28"/>
          <w:szCs w:val="28"/>
        </w:rPr>
        <w:t>;</w:t>
      </w:r>
      <w:proofErr w:type="gramEnd"/>
      <w:r w:rsidR="006F05DA">
        <w:rPr>
          <w:rFonts w:ascii="Times New Roman" w:hAnsi="Times New Roman" w:cs="Times New Roman"/>
          <w:sz w:val="28"/>
          <w:szCs w:val="28"/>
        </w:rPr>
        <w:t xml:space="preserve"> при внесении</w:t>
      </w:r>
      <w:r w:rsidR="00CF123F">
        <w:rPr>
          <w:rFonts w:ascii="Times New Roman" w:hAnsi="Times New Roman" w:cs="Times New Roman"/>
          <w:sz w:val="28"/>
          <w:szCs w:val="28"/>
        </w:rPr>
        <w:t xml:space="preserve"> произвольных изменений в действующую систему </w:t>
      </w:r>
      <w:r w:rsidR="006F05DA">
        <w:rPr>
          <w:rFonts w:ascii="Times New Roman" w:hAnsi="Times New Roman" w:cs="Times New Roman"/>
          <w:sz w:val="28"/>
          <w:szCs w:val="28"/>
        </w:rPr>
        <w:t xml:space="preserve">правовых </w:t>
      </w:r>
      <w:r w:rsidR="00CF123F">
        <w:rPr>
          <w:rFonts w:ascii="Times New Roman" w:hAnsi="Times New Roman" w:cs="Times New Roman"/>
          <w:sz w:val="28"/>
          <w:szCs w:val="28"/>
        </w:rPr>
        <w:t>норм</w:t>
      </w:r>
      <w:r w:rsidR="006F05DA">
        <w:rPr>
          <w:rFonts w:ascii="Times New Roman" w:hAnsi="Times New Roman" w:cs="Times New Roman"/>
          <w:sz w:val="28"/>
          <w:szCs w:val="28"/>
        </w:rPr>
        <w:t xml:space="preserve"> (</w:t>
      </w:r>
      <w:r w:rsidR="009819EB">
        <w:rPr>
          <w:rFonts w:ascii="Times New Roman" w:hAnsi="Times New Roman" w:cs="Times New Roman"/>
          <w:sz w:val="28"/>
          <w:szCs w:val="28"/>
        </w:rPr>
        <w:t>П</w:t>
      </w:r>
      <w:r w:rsidR="00CF123F">
        <w:rPr>
          <w:rFonts w:ascii="Times New Roman" w:hAnsi="Times New Roman" w:cs="Times New Roman"/>
          <w:sz w:val="28"/>
          <w:szCs w:val="28"/>
        </w:rPr>
        <w:t>остановление от 25.03.2011</w:t>
      </w:r>
      <w:r w:rsidR="009819EB">
        <w:rPr>
          <w:rFonts w:ascii="Times New Roman" w:hAnsi="Times New Roman" w:cs="Times New Roman"/>
          <w:sz w:val="28"/>
          <w:szCs w:val="28"/>
        </w:rPr>
        <w:t>г.</w:t>
      </w:r>
      <w:r w:rsidR="00CF123F">
        <w:rPr>
          <w:rFonts w:ascii="Times New Roman" w:hAnsi="Times New Roman" w:cs="Times New Roman"/>
          <w:sz w:val="28"/>
          <w:szCs w:val="28"/>
        </w:rPr>
        <w:t>)</w:t>
      </w:r>
      <w:r w:rsidR="006F05DA">
        <w:rPr>
          <w:rFonts w:ascii="Times New Roman" w:hAnsi="Times New Roman" w:cs="Times New Roman"/>
          <w:sz w:val="28"/>
          <w:szCs w:val="28"/>
        </w:rPr>
        <w:t xml:space="preserve">; при установлении норм, не обеспечивающих </w:t>
      </w:r>
      <w:r w:rsidR="00421D01">
        <w:rPr>
          <w:rFonts w:ascii="Times New Roman" w:hAnsi="Times New Roman" w:cs="Times New Roman"/>
          <w:sz w:val="28"/>
          <w:szCs w:val="28"/>
        </w:rPr>
        <w:t>индивидуализацию административной ответственности</w:t>
      </w:r>
      <w:r w:rsidR="00276D5D">
        <w:rPr>
          <w:rFonts w:ascii="Times New Roman" w:hAnsi="Times New Roman" w:cs="Times New Roman"/>
          <w:sz w:val="28"/>
          <w:szCs w:val="28"/>
        </w:rPr>
        <w:t xml:space="preserve"> (</w:t>
      </w:r>
      <w:r w:rsidR="009819EB">
        <w:rPr>
          <w:rFonts w:ascii="Times New Roman" w:hAnsi="Times New Roman" w:cs="Times New Roman"/>
          <w:sz w:val="28"/>
          <w:szCs w:val="28"/>
        </w:rPr>
        <w:t>П</w:t>
      </w:r>
      <w:r w:rsidR="00276D5D">
        <w:rPr>
          <w:rFonts w:ascii="Times New Roman" w:hAnsi="Times New Roman" w:cs="Times New Roman"/>
          <w:sz w:val="28"/>
          <w:szCs w:val="28"/>
        </w:rPr>
        <w:t>остановление от 08.07.2015 г.)</w:t>
      </w:r>
      <w:r w:rsidR="00814F53">
        <w:rPr>
          <w:rFonts w:ascii="Times New Roman" w:hAnsi="Times New Roman" w:cs="Times New Roman"/>
          <w:sz w:val="28"/>
          <w:szCs w:val="28"/>
        </w:rPr>
        <w:t>.</w:t>
      </w:r>
      <w:r w:rsidR="00276D5D">
        <w:rPr>
          <w:rFonts w:ascii="Times New Roman" w:hAnsi="Times New Roman" w:cs="Times New Roman"/>
          <w:sz w:val="28"/>
          <w:szCs w:val="28"/>
        </w:rPr>
        <w:t xml:space="preserve"> </w:t>
      </w:r>
    </w:p>
    <w:p w:rsidR="00A82BAD" w:rsidRDefault="0065585D" w:rsidP="00A82BAD">
      <w:pPr>
        <w:autoSpaceDE w:val="0"/>
        <w:autoSpaceDN w:val="0"/>
        <w:adjustRightInd w:val="0"/>
        <w:spacing w:after="0" w:line="360" w:lineRule="auto"/>
        <w:ind w:firstLine="54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Подводя итог настоящему краткому</w:t>
      </w:r>
      <w:r w:rsidR="00C63084">
        <w:rPr>
          <w:rFonts w:ascii="Times New Roman" w:eastAsia="Times New Roman" w:hAnsi="Times New Roman" w:cs="Times New Roman"/>
          <w:color w:val="000000"/>
          <w:sz w:val="28"/>
          <w:szCs w:val="28"/>
          <w:lang w:eastAsia="ru-RU"/>
        </w:rPr>
        <w:t xml:space="preserve"> анализ</w:t>
      </w:r>
      <w:r>
        <w:rPr>
          <w:rFonts w:ascii="Times New Roman" w:eastAsia="Times New Roman" w:hAnsi="Times New Roman" w:cs="Times New Roman"/>
          <w:color w:val="000000"/>
          <w:sz w:val="28"/>
          <w:szCs w:val="28"/>
          <w:lang w:eastAsia="ru-RU"/>
        </w:rPr>
        <w:t>у</w:t>
      </w:r>
      <w:r w:rsidR="00C63084">
        <w:rPr>
          <w:rFonts w:ascii="Times New Roman" w:eastAsia="Times New Roman" w:hAnsi="Times New Roman" w:cs="Times New Roman"/>
          <w:color w:val="000000"/>
          <w:sz w:val="28"/>
          <w:szCs w:val="28"/>
          <w:lang w:eastAsia="ru-RU"/>
        </w:rPr>
        <w:t xml:space="preserve"> деятельности Конституционного Суда </w:t>
      </w:r>
      <w:r w:rsidR="00A82BAD">
        <w:rPr>
          <w:rFonts w:ascii="Times New Roman" w:eastAsia="Times New Roman" w:hAnsi="Times New Roman" w:cs="Times New Roman"/>
          <w:color w:val="000000"/>
          <w:sz w:val="28"/>
          <w:szCs w:val="28"/>
          <w:lang w:eastAsia="ru-RU"/>
        </w:rPr>
        <w:t>РК</w:t>
      </w:r>
      <w:r>
        <w:rPr>
          <w:rFonts w:ascii="Times New Roman" w:eastAsia="Times New Roman" w:hAnsi="Times New Roman" w:cs="Times New Roman"/>
          <w:color w:val="000000"/>
          <w:sz w:val="28"/>
          <w:szCs w:val="28"/>
          <w:lang w:eastAsia="ru-RU"/>
        </w:rPr>
        <w:t>, следует</w:t>
      </w:r>
      <w:r w:rsidR="00A82BAD">
        <w:rPr>
          <w:rFonts w:ascii="Times New Roman" w:eastAsia="Times New Roman" w:hAnsi="Times New Roman" w:cs="Times New Roman"/>
          <w:color w:val="000000"/>
          <w:sz w:val="28"/>
          <w:szCs w:val="28"/>
          <w:lang w:eastAsia="ru-RU"/>
        </w:rPr>
        <w:t>, на примере опыта Республики Карелия,</w:t>
      </w:r>
      <w:r>
        <w:rPr>
          <w:rFonts w:ascii="Times New Roman" w:eastAsia="Times New Roman" w:hAnsi="Times New Roman" w:cs="Times New Roman"/>
          <w:color w:val="000000"/>
          <w:sz w:val="28"/>
          <w:szCs w:val="28"/>
          <w:lang w:eastAsia="ru-RU"/>
        </w:rPr>
        <w:t xml:space="preserve"> признать наличие потенциала </w:t>
      </w:r>
      <w:proofErr w:type="gramStart"/>
      <w:r>
        <w:rPr>
          <w:rFonts w:ascii="Times New Roman" w:eastAsia="Times New Roman" w:hAnsi="Times New Roman" w:cs="Times New Roman"/>
          <w:color w:val="000000"/>
          <w:sz w:val="28"/>
          <w:szCs w:val="28"/>
          <w:lang w:eastAsia="ru-RU"/>
        </w:rPr>
        <w:t>у</w:t>
      </w:r>
      <w:proofErr w:type="gramEnd"/>
      <w:r>
        <w:rPr>
          <w:rFonts w:ascii="Times New Roman" w:eastAsia="Times New Roman" w:hAnsi="Times New Roman" w:cs="Times New Roman"/>
          <w:color w:val="000000"/>
          <w:sz w:val="28"/>
          <w:szCs w:val="28"/>
          <w:lang w:eastAsia="ru-RU"/>
        </w:rPr>
        <w:t xml:space="preserve"> </w:t>
      </w:r>
      <w:r w:rsidR="00C63084">
        <w:rPr>
          <w:rFonts w:ascii="Times New Roman" w:eastAsia="Times New Roman" w:hAnsi="Times New Roman" w:cs="Times New Roman"/>
          <w:color w:val="000000"/>
          <w:sz w:val="28"/>
          <w:szCs w:val="28"/>
          <w:lang w:eastAsia="ru-RU"/>
        </w:rPr>
        <w:t xml:space="preserve">регионального конституционного </w:t>
      </w:r>
      <w:proofErr w:type="spellStart"/>
      <w:r w:rsidR="00C63084">
        <w:rPr>
          <w:rFonts w:ascii="Times New Roman" w:eastAsia="Times New Roman" w:hAnsi="Times New Roman" w:cs="Times New Roman"/>
          <w:color w:val="000000"/>
          <w:sz w:val="28"/>
          <w:szCs w:val="28"/>
          <w:lang w:eastAsia="ru-RU"/>
        </w:rPr>
        <w:t>нормоконтроля</w:t>
      </w:r>
      <w:proofErr w:type="spellEnd"/>
      <w:r w:rsidR="00C6308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выражающ</w:t>
      </w:r>
      <w:r w:rsidR="00055C03">
        <w:rPr>
          <w:rFonts w:ascii="Times New Roman" w:eastAsia="Times New Roman" w:hAnsi="Times New Roman" w:cs="Times New Roman"/>
          <w:color w:val="000000"/>
          <w:sz w:val="28"/>
          <w:szCs w:val="28"/>
          <w:lang w:eastAsia="ru-RU"/>
        </w:rPr>
        <w:t>егося</w:t>
      </w:r>
      <w:r>
        <w:rPr>
          <w:rFonts w:ascii="Times New Roman" w:eastAsia="Times New Roman" w:hAnsi="Times New Roman" w:cs="Times New Roman"/>
          <w:color w:val="000000"/>
          <w:sz w:val="28"/>
          <w:szCs w:val="28"/>
          <w:lang w:eastAsia="ru-RU"/>
        </w:rPr>
        <w:t xml:space="preserve"> в следующем</w:t>
      </w:r>
      <w:r w:rsidR="00A82BAD">
        <w:rPr>
          <w:rFonts w:ascii="Times New Roman" w:eastAsia="Times New Roman" w:hAnsi="Times New Roman" w:cs="Times New Roman"/>
          <w:color w:val="000000"/>
          <w:sz w:val="28"/>
          <w:szCs w:val="28"/>
          <w:lang w:eastAsia="ru-RU"/>
        </w:rPr>
        <w:t xml:space="preserve">. </w:t>
      </w:r>
    </w:p>
    <w:p w:rsidR="00C54920" w:rsidRDefault="00A82BAD" w:rsidP="00A82BAD">
      <w:pPr>
        <w:autoSpaceDE w:val="0"/>
        <w:autoSpaceDN w:val="0"/>
        <w:adjustRightInd w:val="0"/>
        <w:spacing w:after="0" w:line="360" w:lineRule="auto"/>
        <w:ind w:firstLine="54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Во-первых, </w:t>
      </w:r>
      <w:r w:rsidRPr="00A82BAD">
        <w:rPr>
          <w:rFonts w:ascii="Times New Roman" w:eastAsia="Times New Roman" w:hAnsi="Times New Roman" w:cs="Times New Roman"/>
          <w:color w:val="000000"/>
          <w:sz w:val="28"/>
          <w:szCs w:val="28"/>
          <w:lang w:eastAsia="ru-RU"/>
        </w:rPr>
        <w:t>в деятельности и решениях Суда находят  отражение важнейшие вопросы социальной и политической повестки, как соответс</w:t>
      </w:r>
      <w:r w:rsidR="00701BE6">
        <w:rPr>
          <w:rFonts w:ascii="Times New Roman" w:eastAsia="Times New Roman" w:hAnsi="Times New Roman" w:cs="Times New Roman"/>
          <w:color w:val="000000"/>
          <w:sz w:val="28"/>
          <w:szCs w:val="28"/>
          <w:lang w:eastAsia="ru-RU"/>
        </w:rPr>
        <w:t>т</w:t>
      </w:r>
      <w:r w:rsidRPr="00A82BAD">
        <w:rPr>
          <w:rFonts w:ascii="Times New Roman" w:eastAsia="Times New Roman" w:hAnsi="Times New Roman" w:cs="Times New Roman"/>
          <w:color w:val="000000"/>
          <w:sz w:val="28"/>
          <w:szCs w:val="28"/>
          <w:lang w:eastAsia="ru-RU"/>
        </w:rPr>
        <w:t>вующего субъекта РФ, так и федеративного государства в целом.</w:t>
      </w:r>
      <w:r>
        <w:rPr>
          <w:rFonts w:ascii="Times New Roman" w:eastAsia="Times New Roman" w:hAnsi="Times New Roman" w:cs="Times New Roman"/>
          <w:color w:val="000000"/>
          <w:sz w:val="28"/>
          <w:szCs w:val="28"/>
          <w:lang w:eastAsia="ru-RU"/>
        </w:rPr>
        <w:t xml:space="preserve"> При этом</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r w:rsidR="0065585D">
        <w:rPr>
          <w:rFonts w:ascii="Times New Roman" w:eastAsia="Times New Roman" w:hAnsi="Times New Roman" w:cs="Times New Roman"/>
          <w:color w:val="000000"/>
          <w:sz w:val="28"/>
          <w:szCs w:val="28"/>
          <w:lang w:eastAsia="ru-RU"/>
        </w:rPr>
        <w:t xml:space="preserve">в конституционном (уставном) суде </w:t>
      </w:r>
      <w:r w:rsidR="00C63084">
        <w:rPr>
          <w:rFonts w:ascii="Times New Roman" w:eastAsia="Times New Roman" w:hAnsi="Times New Roman" w:cs="Times New Roman"/>
          <w:color w:val="000000"/>
          <w:sz w:val="28"/>
          <w:szCs w:val="28"/>
          <w:lang w:eastAsia="ru-RU"/>
        </w:rPr>
        <w:t xml:space="preserve">гражданин может оспорить </w:t>
      </w:r>
      <w:r w:rsidR="005F1F9C" w:rsidRPr="00C14DF0">
        <w:rPr>
          <w:rFonts w:ascii="Times New Roman" w:eastAsia="Times New Roman" w:hAnsi="Times New Roman" w:cs="Times New Roman"/>
          <w:color w:val="000000"/>
          <w:sz w:val="28"/>
          <w:szCs w:val="28"/>
          <w:lang w:eastAsia="ru-RU"/>
        </w:rPr>
        <w:t>не только законы</w:t>
      </w:r>
      <w:r w:rsidR="0065585D">
        <w:rPr>
          <w:rFonts w:ascii="Times New Roman" w:eastAsia="Times New Roman" w:hAnsi="Times New Roman" w:cs="Times New Roman"/>
          <w:color w:val="000000"/>
          <w:sz w:val="28"/>
          <w:szCs w:val="28"/>
          <w:lang w:eastAsia="ru-RU"/>
        </w:rPr>
        <w:t xml:space="preserve"> субъекта РФ</w:t>
      </w:r>
      <w:r w:rsidR="005F1F9C" w:rsidRPr="00C14DF0">
        <w:rPr>
          <w:rFonts w:ascii="Times New Roman" w:eastAsia="Times New Roman" w:hAnsi="Times New Roman" w:cs="Times New Roman"/>
          <w:color w:val="000000"/>
          <w:sz w:val="28"/>
          <w:szCs w:val="28"/>
          <w:lang w:eastAsia="ru-RU"/>
        </w:rPr>
        <w:t xml:space="preserve">, но иные </w:t>
      </w:r>
      <w:r w:rsidR="00C63084">
        <w:rPr>
          <w:rFonts w:ascii="Times New Roman" w:eastAsia="Times New Roman" w:hAnsi="Times New Roman" w:cs="Times New Roman"/>
          <w:color w:val="000000"/>
          <w:sz w:val="28"/>
          <w:szCs w:val="28"/>
          <w:lang w:eastAsia="ru-RU"/>
        </w:rPr>
        <w:t>норма</w:t>
      </w:r>
      <w:r w:rsidR="00E3508B">
        <w:rPr>
          <w:rFonts w:ascii="Times New Roman" w:eastAsia="Times New Roman" w:hAnsi="Times New Roman" w:cs="Times New Roman"/>
          <w:color w:val="000000"/>
          <w:sz w:val="28"/>
          <w:szCs w:val="28"/>
          <w:lang w:eastAsia="ru-RU"/>
        </w:rPr>
        <w:t xml:space="preserve">тивные </w:t>
      </w:r>
      <w:r w:rsidR="00C63084">
        <w:rPr>
          <w:rFonts w:ascii="Times New Roman" w:eastAsia="Times New Roman" w:hAnsi="Times New Roman" w:cs="Times New Roman"/>
          <w:color w:val="000000"/>
          <w:sz w:val="28"/>
          <w:szCs w:val="28"/>
          <w:lang w:eastAsia="ru-RU"/>
        </w:rPr>
        <w:t xml:space="preserve"> пра</w:t>
      </w:r>
      <w:r w:rsidR="00E3508B">
        <w:rPr>
          <w:rFonts w:ascii="Times New Roman" w:eastAsia="Times New Roman" w:hAnsi="Times New Roman" w:cs="Times New Roman"/>
          <w:color w:val="000000"/>
          <w:sz w:val="28"/>
          <w:szCs w:val="28"/>
          <w:lang w:eastAsia="ru-RU"/>
        </w:rPr>
        <w:t>в</w:t>
      </w:r>
      <w:r w:rsidR="00C63084">
        <w:rPr>
          <w:rFonts w:ascii="Times New Roman" w:eastAsia="Times New Roman" w:hAnsi="Times New Roman" w:cs="Times New Roman"/>
          <w:color w:val="000000"/>
          <w:sz w:val="28"/>
          <w:szCs w:val="28"/>
          <w:lang w:eastAsia="ru-RU"/>
        </w:rPr>
        <w:t>овые акты</w:t>
      </w:r>
      <w:r w:rsidR="00E3508B">
        <w:rPr>
          <w:rFonts w:ascii="Times New Roman" w:eastAsia="Times New Roman" w:hAnsi="Times New Roman" w:cs="Times New Roman"/>
          <w:color w:val="000000"/>
          <w:sz w:val="28"/>
          <w:szCs w:val="28"/>
          <w:lang w:eastAsia="ru-RU"/>
        </w:rPr>
        <w:t>,</w:t>
      </w:r>
      <w:r w:rsidR="00C63084">
        <w:rPr>
          <w:rFonts w:ascii="Times New Roman" w:eastAsia="Times New Roman" w:hAnsi="Times New Roman" w:cs="Times New Roman"/>
          <w:color w:val="000000"/>
          <w:sz w:val="28"/>
          <w:szCs w:val="28"/>
          <w:lang w:eastAsia="ru-RU"/>
        </w:rPr>
        <w:t xml:space="preserve"> в том ч</w:t>
      </w:r>
      <w:r w:rsidR="00E3508B">
        <w:rPr>
          <w:rFonts w:ascii="Times New Roman" w:eastAsia="Times New Roman" w:hAnsi="Times New Roman" w:cs="Times New Roman"/>
          <w:color w:val="000000"/>
          <w:sz w:val="28"/>
          <w:szCs w:val="28"/>
          <w:lang w:eastAsia="ru-RU"/>
        </w:rPr>
        <w:t>и</w:t>
      </w:r>
      <w:r w:rsidR="00C63084">
        <w:rPr>
          <w:rFonts w:ascii="Times New Roman" w:eastAsia="Times New Roman" w:hAnsi="Times New Roman" w:cs="Times New Roman"/>
          <w:color w:val="000000"/>
          <w:sz w:val="28"/>
          <w:szCs w:val="28"/>
          <w:lang w:eastAsia="ru-RU"/>
        </w:rPr>
        <w:t>сле и муниципальные</w:t>
      </w:r>
      <w:r w:rsidR="00E3508B">
        <w:rPr>
          <w:rFonts w:ascii="Times New Roman" w:eastAsia="Times New Roman" w:hAnsi="Times New Roman" w:cs="Times New Roman"/>
          <w:color w:val="000000"/>
          <w:sz w:val="28"/>
          <w:szCs w:val="28"/>
          <w:lang w:eastAsia="ru-RU"/>
        </w:rPr>
        <w:t>, что позволяет защитить конституционные права граждан от их нарушения в нормативн</w:t>
      </w:r>
      <w:r>
        <w:rPr>
          <w:rFonts w:ascii="Times New Roman" w:eastAsia="Times New Roman" w:hAnsi="Times New Roman" w:cs="Times New Roman"/>
          <w:color w:val="000000"/>
          <w:sz w:val="28"/>
          <w:szCs w:val="28"/>
          <w:lang w:eastAsia="ru-RU"/>
        </w:rPr>
        <w:t>ых правовых актах любого уровня.</w:t>
      </w:r>
    </w:p>
    <w:p w:rsidR="0065585D" w:rsidRDefault="00A82BAD" w:rsidP="00C54920">
      <w:pPr>
        <w:autoSpaceDE w:val="0"/>
        <w:autoSpaceDN w:val="0"/>
        <w:adjustRightInd w:val="0"/>
        <w:spacing w:after="0" w:line="360" w:lineRule="auto"/>
        <w:ind w:firstLine="544"/>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Во-вторых, </w:t>
      </w:r>
      <w:r w:rsidR="0065585D">
        <w:rPr>
          <w:rFonts w:ascii="Times New Roman" w:eastAsia="Times New Roman" w:hAnsi="Times New Roman" w:cs="Times New Roman"/>
          <w:color w:val="000000"/>
          <w:sz w:val="28"/>
          <w:szCs w:val="28"/>
          <w:lang w:eastAsia="ru-RU"/>
        </w:rPr>
        <w:t>в Конституционном Суде РК г</w:t>
      </w:r>
      <w:r w:rsidR="00E3508B">
        <w:rPr>
          <w:rFonts w:ascii="Times New Roman" w:eastAsia="Times New Roman" w:hAnsi="Times New Roman" w:cs="Times New Roman"/>
          <w:color w:val="000000"/>
          <w:sz w:val="28"/>
          <w:szCs w:val="28"/>
          <w:lang w:eastAsia="ru-RU"/>
        </w:rPr>
        <w:t xml:space="preserve">ражданин может оспорить нормативный правовой акт в порядке абстрактного </w:t>
      </w:r>
      <w:proofErr w:type="spellStart"/>
      <w:r w:rsidR="00E3508B">
        <w:rPr>
          <w:rFonts w:ascii="Times New Roman" w:eastAsia="Times New Roman" w:hAnsi="Times New Roman" w:cs="Times New Roman"/>
          <w:color w:val="000000"/>
          <w:sz w:val="28"/>
          <w:szCs w:val="28"/>
          <w:lang w:eastAsia="ru-RU"/>
        </w:rPr>
        <w:t>нормок</w:t>
      </w:r>
      <w:r w:rsidR="0065585D">
        <w:rPr>
          <w:rFonts w:ascii="Times New Roman" w:eastAsia="Times New Roman" w:hAnsi="Times New Roman" w:cs="Times New Roman"/>
          <w:color w:val="000000"/>
          <w:sz w:val="28"/>
          <w:szCs w:val="28"/>
          <w:lang w:eastAsia="ru-RU"/>
        </w:rPr>
        <w:t>о</w:t>
      </w:r>
      <w:r w:rsidR="00E3508B">
        <w:rPr>
          <w:rFonts w:ascii="Times New Roman" w:eastAsia="Times New Roman" w:hAnsi="Times New Roman" w:cs="Times New Roman"/>
          <w:color w:val="000000"/>
          <w:sz w:val="28"/>
          <w:szCs w:val="28"/>
          <w:lang w:eastAsia="ru-RU"/>
        </w:rPr>
        <w:t>нтроля</w:t>
      </w:r>
      <w:proofErr w:type="spellEnd"/>
      <w:r w:rsidR="00E3508B">
        <w:rPr>
          <w:rFonts w:ascii="Times New Roman" w:eastAsia="Times New Roman" w:hAnsi="Times New Roman" w:cs="Times New Roman"/>
          <w:color w:val="000000"/>
          <w:sz w:val="28"/>
          <w:szCs w:val="28"/>
          <w:lang w:eastAsia="ru-RU"/>
        </w:rPr>
        <w:t>, что помогает избежать нарушения конституционных прав и наступления негативных последствий</w:t>
      </w:r>
      <w:r w:rsidR="00482D09">
        <w:rPr>
          <w:rFonts w:ascii="Times New Roman" w:eastAsia="Times New Roman" w:hAnsi="Times New Roman" w:cs="Times New Roman"/>
          <w:color w:val="000000"/>
          <w:sz w:val="28"/>
          <w:szCs w:val="28"/>
          <w:lang w:eastAsia="ru-RU"/>
        </w:rPr>
        <w:t xml:space="preserve">, </w:t>
      </w:r>
      <w:r w:rsidR="00E3508B">
        <w:rPr>
          <w:rFonts w:ascii="Times New Roman" w:eastAsia="Times New Roman" w:hAnsi="Times New Roman" w:cs="Times New Roman"/>
          <w:color w:val="000000"/>
          <w:sz w:val="28"/>
          <w:szCs w:val="28"/>
          <w:lang w:eastAsia="ru-RU"/>
        </w:rPr>
        <w:t xml:space="preserve">сократить временной ресурс для защиты прав, </w:t>
      </w:r>
      <w:r w:rsidR="00C54920">
        <w:rPr>
          <w:rFonts w:ascii="Times New Roman" w:eastAsia="Times New Roman" w:hAnsi="Times New Roman" w:cs="Times New Roman"/>
          <w:color w:val="000000"/>
          <w:sz w:val="28"/>
          <w:szCs w:val="28"/>
          <w:lang w:eastAsia="ru-RU"/>
        </w:rPr>
        <w:t xml:space="preserve">а также </w:t>
      </w:r>
      <w:r w:rsidR="00E3508B">
        <w:rPr>
          <w:rFonts w:ascii="Times New Roman" w:eastAsia="Times New Roman" w:hAnsi="Times New Roman" w:cs="Times New Roman"/>
          <w:color w:val="000000"/>
          <w:sz w:val="28"/>
          <w:szCs w:val="28"/>
          <w:lang w:eastAsia="ru-RU"/>
        </w:rPr>
        <w:t xml:space="preserve">устранить из правового поля неконституционные акты в интересах всего общества </w:t>
      </w:r>
      <w:r w:rsidR="00C54920">
        <w:rPr>
          <w:rFonts w:ascii="Times New Roman" w:eastAsia="Times New Roman" w:hAnsi="Times New Roman" w:cs="Times New Roman"/>
          <w:color w:val="000000"/>
          <w:sz w:val="28"/>
          <w:szCs w:val="28"/>
          <w:lang w:eastAsia="ru-RU"/>
        </w:rPr>
        <w:t>при системном сбое в деятельности органов государственной власти, приводящем к искажению конституционных ценностей в нормотворческой деятельности</w:t>
      </w:r>
      <w:r w:rsidR="00055C03">
        <w:rPr>
          <w:rFonts w:ascii="Times New Roman" w:eastAsia="Times New Roman" w:hAnsi="Times New Roman" w:cs="Times New Roman"/>
          <w:color w:val="000000"/>
          <w:sz w:val="28"/>
          <w:szCs w:val="28"/>
          <w:lang w:eastAsia="ru-RU"/>
        </w:rPr>
        <w:t>.</w:t>
      </w:r>
      <w:proofErr w:type="gramEnd"/>
      <w:r w:rsidR="00055C03">
        <w:rPr>
          <w:rFonts w:ascii="Times New Roman" w:eastAsia="Times New Roman" w:hAnsi="Times New Roman" w:cs="Times New Roman"/>
          <w:color w:val="000000"/>
          <w:sz w:val="28"/>
          <w:szCs w:val="28"/>
          <w:lang w:eastAsia="ru-RU"/>
        </w:rPr>
        <w:t xml:space="preserve"> К</w:t>
      </w:r>
      <w:r w:rsidR="00C54920">
        <w:rPr>
          <w:rFonts w:ascii="Times New Roman" w:eastAsia="Times New Roman" w:hAnsi="Times New Roman" w:cs="Times New Roman"/>
          <w:color w:val="000000"/>
          <w:sz w:val="28"/>
          <w:szCs w:val="28"/>
          <w:lang w:eastAsia="ru-RU"/>
        </w:rPr>
        <w:t xml:space="preserve">роме того, </w:t>
      </w:r>
      <w:proofErr w:type="gramStart"/>
      <w:r w:rsidR="00C54920">
        <w:rPr>
          <w:rFonts w:ascii="Times New Roman" w:eastAsia="Times New Roman" w:hAnsi="Times New Roman" w:cs="Times New Roman"/>
          <w:color w:val="000000"/>
          <w:sz w:val="28"/>
          <w:szCs w:val="28"/>
          <w:lang w:eastAsia="ru-RU"/>
        </w:rPr>
        <w:t>абстрактный</w:t>
      </w:r>
      <w:proofErr w:type="gramEnd"/>
      <w:r w:rsidR="00C54920">
        <w:rPr>
          <w:rFonts w:ascii="Times New Roman" w:eastAsia="Times New Roman" w:hAnsi="Times New Roman" w:cs="Times New Roman"/>
          <w:color w:val="000000"/>
          <w:sz w:val="28"/>
          <w:szCs w:val="28"/>
          <w:lang w:eastAsia="ru-RU"/>
        </w:rPr>
        <w:t xml:space="preserve"> </w:t>
      </w:r>
      <w:proofErr w:type="spellStart"/>
      <w:r w:rsidR="00C54920">
        <w:rPr>
          <w:rFonts w:ascii="Times New Roman" w:eastAsia="Times New Roman" w:hAnsi="Times New Roman" w:cs="Times New Roman"/>
          <w:color w:val="000000"/>
          <w:sz w:val="28"/>
          <w:szCs w:val="28"/>
          <w:lang w:eastAsia="ru-RU"/>
        </w:rPr>
        <w:t>нормоконтроль</w:t>
      </w:r>
      <w:proofErr w:type="spellEnd"/>
      <w:r w:rsidR="00C54920">
        <w:rPr>
          <w:rFonts w:ascii="Times New Roman" w:eastAsia="Times New Roman" w:hAnsi="Times New Roman" w:cs="Times New Roman"/>
          <w:color w:val="000000"/>
          <w:sz w:val="28"/>
          <w:szCs w:val="28"/>
          <w:lang w:eastAsia="ru-RU"/>
        </w:rPr>
        <w:t>, осуществляемый по инициативе граждан, позволяет избежать рассогласованности между решениями судов общей юрисдикции, арбитражных судов и конституционных (уставных) судов</w:t>
      </w:r>
      <w:r>
        <w:rPr>
          <w:rFonts w:ascii="Times New Roman" w:eastAsia="Times New Roman" w:hAnsi="Times New Roman" w:cs="Times New Roman"/>
          <w:color w:val="000000"/>
          <w:sz w:val="28"/>
          <w:szCs w:val="28"/>
          <w:lang w:eastAsia="ru-RU"/>
        </w:rPr>
        <w:t xml:space="preserve">. </w:t>
      </w:r>
    </w:p>
    <w:p w:rsidR="00C54920" w:rsidRPr="00C54920" w:rsidRDefault="00A82BAD" w:rsidP="00C54920">
      <w:pPr>
        <w:autoSpaceDE w:val="0"/>
        <w:autoSpaceDN w:val="0"/>
        <w:adjustRightInd w:val="0"/>
        <w:spacing w:after="0" w:line="360" w:lineRule="auto"/>
        <w:ind w:firstLine="544"/>
        <w:jc w:val="both"/>
        <w:rPr>
          <w:rFonts w:ascii="Times New Roman" w:eastAsia="Calibri" w:hAnsi="Times New Roman" w:cs="Times New Roman"/>
          <w:sz w:val="28"/>
          <w:szCs w:val="28"/>
        </w:rPr>
      </w:pPr>
      <w:proofErr w:type="gramStart"/>
      <w:r>
        <w:rPr>
          <w:rFonts w:ascii="Times New Roman" w:eastAsia="Times New Roman" w:hAnsi="Times New Roman" w:cs="Times New Roman"/>
          <w:color w:val="000000"/>
          <w:sz w:val="28"/>
          <w:szCs w:val="28"/>
          <w:lang w:eastAsia="ru-RU"/>
        </w:rPr>
        <w:t xml:space="preserve">В-третьих, </w:t>
      </w:r>
      <w:r w:rsidR="0065585D">
        <w:rPr>
          <w:rFonts w:ascii="Times New Roman" w:eastAsia="Times New Roman" w:hAnsi="Times New Roman" w:cs="Times New Roman"/>
          <w:color w:val="000000"/>
          <w:sz w:val="28"/>
          <w:szCs w:val="28"/>
          <w:lang w:eastAsia="ru-RU"/>
        </w:rPr>
        <w:t xml:space="preserve">активное использование в региональном конституционном судопроизводстве </w:t>
      </w:r>
      <w:r w:rsidR="00C54920">
        <w:rPr>
          <w:rFonts w:ascii="Times New Roman" w:eastAsia="Times New Roman" w:hAnsi="Times New Roman" w:cs="Times New Roman"/>
          <w:color w:val="000000"/>
          <w:sz w:val="28"/>
          <w:szCs w:val="28"/>
          <w:lang w:eastAsia="ru-RU"/>
        </w:rPr>
        <w:t xml:space="preserve"> </w:t>
      </w:r>
      <w:r w:rsidR="0065585D">
        <w:rPr>
          <w:rFonts w:ascii="Times New Roman" w:eastAsia="Times New Roman" w:hAnsi="Times New Roman" w:cs="Times New Roman"/>
          <w:color w:val="000000"/>
          <w:sz w:val="28"/>
          <w:szCs w:val="28"/>
          <w:lang w:eastAsia="ru-RU"/>
        </w:rPr>
        <w:t>ест</w:t>
      </w:r>
      <w:r w:rsidR="000174EB">
        <w:rPr>
          <w:rFonts w:ascii="Times New Roman" w:eastAsia="Times New Roman" w:hAnsi="Times New Roman" w:cs="Times New Roman"/>
          <w:color w:val="000000"/>
          <w:sz w:val="28"/>
          <w:szCs w:val="28"/>
          <w:lang w:eastAsia="ru-RU"/>
        </w:rPr>
        <w:t>е</w:t>
      </w:r>
      <w:r w:rsidR="0065585D">
        <w:rPr>
          <w:rFonts w:ascii="Times New Roman" w:eastAsia="Times New Roman" w:hAnsi="Times New Roman" w:cs="Times New Roman"/>
          <w:color w:val="000000"/>
          <w:sz w:val="28"/>
          <w:szCs w:val="28"/>
          <w:lang w:eastAsia="ru-RU"/>
        </w:rPr>
        <w:t>ственно</w:t>
      </w:r>
      <w:r w:rsidR="000174EB">
        <w:rPr>
          <w:rFonts w:ascii="Times New Roman" w:eastAsia="Times New Roman" w:hAnsi="Times New Roman" w:cs="Times New Roman"/>
          <w:color w:val="000000"/>
          <w:sz w:val="28"/>
          <w:szCs w:val="28"/>
          <w:lang w:eastAsia="ru-RU"/>
        </w:rPr>
        <w:t>-</w:t>
      </w:r>
      <w:r w:rsidR="0065585D">
        <w:rPr>
          <w:rFonts w:ascii="Times New Roman" w:eastAsia="Times New Roman" w:hAnsi="Times New Roman" w:cs="Times New Roman"/>
          <w:color w:val="000000"/>
          <w:sz w:val="28"/>
          <w:szCs w:val="28"/>
          <w:lang w:eastAsia="ru-RU"/>
        </w:rPr>
        <w:t xml:space="preserve">правовых принципов верховенства права, </w:t>
      </w:r>
      <w:r w:rsidR="0065585D">
        <w:rPr>
          <w:rFonts w:ascii="Times New Roman" w:eastAsia="Times New Roman" w:hAnsi="Times New Roman" w:cs="Times New Roman"/>
          <w:color w:val="000000"/>
          <w:sz w:val="28"/>
          <w:szCs w:val="28"/>
          <w:lang w:eastAsia="ru-RU"/>
        </w:rPr>
        <w:lastRenderedPageBreak/>
        <w:t>равенства и справедливости</w:t>
      </w:r>
      <w:r w:rsidR="000174EB">
        <w:rPr>
          <w:rFonts w:ascii="Times New Roman" w:eastAsia="Times New Roman" w:hAnsi="Times New Roman" w:cs="Times New Roman"/>
          <w:color w:val="000000"/>
          <w:sz w:val="28"/>
          <w:szCs w:val="28"/>
          <w:lang w:eastAsia="ru-RU"/>
        </w:rPr>
        <w:t xml:space="preserve"> </w:t>
      </w:r>
      <w:r w:rsidR="00D954EC">
        <w:rPr>
          <w:rFonts w:ascii="Times New Roman" w:eastAsia="Times New Roman" w:hAnsi="Times New Roman" w:cs="Times New Roman"/>
          <w:color w:val="000000"/>
          <w:sz w:val="28"/>
          <w:szCs w:val="28"/>
          <w:lang w:eastAsia="ru-RU"/>
        </w:rPr>
        <w:t>позволяет обеспечить согласованное существование конституционных (уставных) судов субъектов РФ в судебной системе РФ и зачастую является единственной возможностью удалить из правового поля нормативные правовые акты, нарушающие конституционные права и свободы граждан, но не подлежащие федеральному констит</w:t>
      </w:r>
      <w:r w:rsidR="00517AF0">
        <w:rPr>
          <w:rFonts w:ascii="Times New Roman" w:eastAsia="Times New Roman" w:hAnsi="Times New Roman" w:cs="Times New Roman"/>
          <w:color w:val="000000"/>
          <w:sz w:val="28"/>
          <w:szCs w:val="28"/>
          <w:lang w:eastAsia="ru-RU"/>
        </w:rPr>
        <w:t>у</w:t>
      </w:r>
      <w:r w:rsidR="00D954EC">
        <w:rPr>
          <w:rFonts w:ascii="Times New Roman" w:eastAsia="Times New Roman" w:hAnsi="Times New Roman" w:cs="Times New Roman"/>
          <w:color w:val="000000"/>
          <w:sz w:val="28"/>
          <w:szCs w:val="28"/>
          <w:lang w:eastAsia="ru-RU"/>
        </w:rPr>
        <w:t xml:space="preserve">ционному контролю </w:t>
      </w:r>
      <w:r w:rsidR="002803CC">
        <w:rPr>
          <w:rFonts w:ascii="Times New Roman" w:eastAsia="Times New Roman" w:hAnsi="Times New Roman" w:cs="Times New Roman"/>
          <w:color w:val="000000"/>
          <w:sz w:val="28"/>
          <w:szCs w:val="28"/>
          <w:lang w:eastAsia="ru-RU"/>
        </w:rPr>
        <w:t>в силу закрытого перечня актов, которые могут быть оспорены</w:t>
      </w:r>
      <w:proofErr w:type="gramEnd"/>
      <w:r w:rsidR="002803CC">
        <w:rPr>
          <w:rFonts w:ascii="Times New Roman" w:eastAsia="Times New Roman" w:hAnsi="Times New Roman" w:cs="Times New Roman"/>
          <w:color w:val="000000"/>
          <w:sz w:val="28"/>
          <w:szCs w:val="28"/>
          <w:lang w:eastAsia="ru-RU"/>
        </w:rPr>
        <w:t xml:space="preserve"> в Конституционном Суде РФ, </w:t>
      </w:r>
      <w:r w:rsidR="00D954EC">
        <w:rPr>
          <w:rFonts w:ascii="Times New Roman" w:eastAsia="Times New Roman" w:hAnsi="Times New Roman" w:cs="Times New Roman"/>
          <w:color w:val="000000"/>
          <w:sz w:val="28"/>
          <w:szCs w:val="28"/>
          <w:lang w:eastAsia="ru-RU"/>
        </w:rPr>
        <w:t xml:space="preserve">и </w:t>
      </w:r>
      <w:r w:rsidR="002803CC">
        <w:rPr>
          <w:rFonts w:ascii="Times New Roman" w:eastAsia="Times New Roman" w:hAnsi="Times New Roman" w:cs="Times New Roman"/>
          <w:color w:val="000000"/>
          <w:sz w:val="28"/>
          <w:szCs w:val="28"/>
          <w:lang w:eastAsia="ru-RU"/>
        </w:rPr>
        <w:t xml:space="preserve">неподлежащие </w:t>
      </w:r>
      <w:proofErr w:type="spellStart"/>
      <w:r w:rsidR="00D954EC">
        <w:rPr>
          <w:rFonts w:ascii="Times New Roman" w:eastAsia="Times New Roman" w:hAnsi="Times New Roman" w:cs="Times New Roman"/>
          <w:color w:val="000000"/>
          <w:sz w:val="28"/>
          <w:szCs w:val="28"/>
          <w:lang w:eastAsia="ru-RU"/>
        </w:rPr>
        <w:t>нормоконтролю</w:t>
      </w:r>
      <w:proofErr w:type="spellEnd"/>
      <w:r w:rsidR="00D954EC">
        <w:rPr>
          <w:rFonts w:ascii="Times New Roman" w:eastAsia="Times New Roman" w:hAnsi="Times New Roman" w:cs="Times New Roman"/>
          <w:color w:val="000000"/>
          <w:sz w:val="28"/>
          <w:szCs w:val="28"/>
          <w:lang w:eastAsia="ru-RU"/>
        </w:rPr>
        <w:t xml:space="preserve">  </w:t>
      </w:r>
      <w:r w:rsidR="00517AF0">
        <w:rPr>
          <w:rFonts w:ascii="Times New Roman" w:eastAsia="Times New Roman" w:hAnsi="Times New Roman" w:cs="Times New Roman"/>
          <w:color w:val="000000"/>
          <w:sz w:val="28"/>
          <w:szCs w:val="28"/>
          <w:lang w:eastAsia="ru-RU"/>
        </w:rPr>
        <w:t>в порядке административного судопроизводства</w:t>
      </w:r>
      <w:r w:rsidR="002803CC">
        <w:rPr>
          <w:rFonts w:ascii="Times New Roman" w:eastAsia="Times New Roman" w:hAnsi="Times New Roman" w:cs="Times New Roman"/>
          <w:color w:val="000000"/>
          <w:sz w:val="28"/>
          <w:szCs w:val="28"/>
          <w:lang w:eastAsia="ru-RU"/>
        </w:rPr>
        <w:t xml:space="preserve">  в силу регулирования </w:t>
      </w:r>
      <w:r>
        <w:rPr>
          <w:rFonts w:ascii="Times New Roman" w:eastAsia="Times New Roman" w:hAnsi="Times New Roman" w:cs="Times New Roman"/>
          <w:color w:val="000000"/>
          <w:sz w:val="28"/>
          <w:szCs w:val="28"/>
          <w:lang w:eastAsia="ru-RU"/>
        </w:rPr>
        <w:t xml:space="preserve">ими </w:t>
      </w:r>
      <w:r w:rsidR="002803CC">
        <w:rPr>
          <w:rFonts w:ascii="Times New Roman" w:eastAsia="Times New Roman" w:hAnsi="Times New Roman" w:cs="Times New Roman"/>
          <w:color w:val="000000"/>
          <w:sz w:val="28"/>
          <w:szCs w:val="28"/>
          <w:lang w:eastAsia="ru-RU"/>
        </w:rPr>
        <w:t>вопросов исключительного ведения субъектов РФ или предметов совместного ведения в пределах с</w:t>
      </w:r>
      <w:r w:rsidR="001E7835">
        <w:rPr>
          <w:rFonts w:ascii="Times New Roman" w:eastAsia="Times New Roman" w:hAnsi="Times New Roman" w:cs="Times New Roman"/>
          <w:color w:val="000000"/>
          <w:sz w:val="28"/>
          <w:szCs w:val="28"/>
          <w:lang w:eastAsia="ru-RU"/>
        </w:rPr>
        <w:t xml:space="preserve">обственных </w:t>
      </w:r>
      <w:r w:rsidR="002803CC">
        <w:rPr>
          <w:rFonts w:ascii="Times New Roman" w:eastAsia="Times New Roman" w:hAnsi="Times New Roman" w:cs="Times New Roman"/>
          <w:color w:val="000000"/>
          <w:sz w:val="28"/>
          <w:szCs w:val="28"/>
          <w:lang w:eastAsia="ru-RU"/>
        </w:rPr>
        <w:t>полномочий субъектов РФ</w:t>
      </w:r>
      <w:proofErr w:type="gramStart"/>
      <w:r w:rsidR="002803CC">
        <w:rPr>
          <w:rFonts w:ascii="Times New Roman" w:eastAsia="Times New Roman" w:hAnsi="Times New Roman" w:cs="Times New Roman"/>
          <w:color w:val="000000"/>
          <w:sz w:val="28"/>
          <w:szCs w:val="28"/>
          <w:lang w:eastAsia="ru-RU"/>
        </w:rPr>
        <w:t xml:space="preserve"> </w:t>
      </w:r>
      <w:r w:rsidR="00517AF0">
        <w:rPr>
          <w:rFonts w:ascii="Times New Roman" w:eastAsia="Times New Roman" w:hAnsi="Times New Roman" w:cs="Times New Roman"/>
          <w:color w:val="000000"/>
          <w:sz w:val="28"/>
          <w:szCs w:val="28"/>
          <w:lang w:eastAsia="ru-RU"/>
        </w:rPr>
        <w:t>.</w:t>
      </w:r>
      <w:proofErr w:type="gramEnd"/>
    </w:p>
    <w:p w:rsidR="003821CF" w:rsidRPr="007121F9" w:rsidRDefault="003821CF" w:rsidP="003821CF">
      <w:pPr>
        <w:spacing w:line="360" w:lineRule="auto"/>
        <w:jc w:val="both"/>
        <w:rPr>
          <w:rFonts w:ascii="Times New Roman" w:eastAsia="Calibri" w:hAnsi="Times New Roman" w:cs="Times New Roman"/>
          <w:sz w:val="28"/>
          <w:szCs w:val="28"/>
        </w:rPr>
      </w:pPr>
    </w:p>
    <w:p w:rsidR="005B371D" w:rsidRPr="003821CF" w:rsidRDefault="003821CF" w:rsidP="003821CF">
      <w:pPr>
        <w:spacing w:line="360" w:lineRule="auto"/>
        <w:jc w:val="both"/>
        <w:rPr>
          <w:rFonts w:ascii="Times New Roman" w:eastAsia="Calibri" w:hAnsi="Times New Roman" w:cs="Times New Roman"/>
          <w:sz w:val="28"/>
          <w:szCs w:val="28"/>
        </w:rPr>
      </w:pPr>
      <w:r w:rsidRPr="003821CF">
        <w:rPr>
          <w:rFonts w:ascii="Times New Roman" w:eastAsia="Calibri" w:hAnsi="Times New Roman" w:cs="Times New Roman"/>
          <w:sz w:val="28"/>
          <w:szCs w:val="28"/>
        </w:rPr>
        <w:t>Библиографический список:</w:t>
      </w:r>
    </w:p>
    <w:p w:rsidR="003821CF" w:rsidRPr="003821CF" w:rsidRDefault="003821CF" w:rsidP="003821CF">
      <w:pPr>
        <w:pStyle w:val="ac"/>
        <w:numPr>
          <w:ilvl w:val="0"/>
          <w:numId w:val="4"/>
        </w:numPr>
        <w:spacing w:line="240" w:lineRule="auto"/>
        <w:jc w:val="both"/>
        <w:rPr>
          <w:rFonts w:ascii="Times New Roman" w:eastAsia="Calibri" w:hAnsi="Times New Roman" w:cs="Times New Roman"/>
          <w:sz w:val="28"/>
          <w:szCs w:val="28"/>
          <w:lang w:val="fr-CA"/>
        </w:rPr>
      </w:pPr>
      <w:proofErr w:type="spellStart"/>
      <w:r w:rsidRPr="003821CF">
        <w:rPr>
          <w:rFonts w:ascii="Times New Roman" w:eastAsia="Calibri" w:hAnsi="Times New Roman" w:cs="Times New Roman"/>
          <w:sz w:val="28"/>
          <w:szCs w:val="28"/>
        </w:rPr>
        <w:t>Кряжков</w:t>
      </w:r>
      <w:proofErr w:type="spellEnd"/>
      <w:r w:rsidRPr="003821CF">
        <w:rPr>
          <w:rFonts w:ascii="Times New Roman" w:eastAsia="Calibri" w:hAnsi="Times New Roman" w:cs="Times New Roman"/>
          <w:sz w:val="28"/>
          <w:szCs w:val="28"/>
        </w:rPr>
        <w:t xml:space="preserve"> В.А. Традиционный образ жизни коренных малочисленных народов в конституционно-правовом измерении // Государство и  право. 2017. № 12.</w:t>
      </w:r>
    </w:p>
    <w:p w:rsidR="003821CF" w:rsidRPr="003821CF" w:rsidRDefault="003821CF" w:rsidP="003821CF">
      <w:pPr>
        <w:pStyle w:val="ac"/>
        <w:numPr>
          <w:ilvl w:val="0"/>
          <w:numId w:val="4"/>
        </w:numPr>
        <w:spacing w:line="240" w:lineRule="auto"/>
        <w:jc w:val="both"/>
        <w:rPr>
          <w:rFonts w:ascii="Times New Roman" w:eastAsia="Calibri" w:hAnsi="Times New Roman" w:cs="Times New Roman"/>
          <w:sz w:val="28"/>
          <w:szCs w:val="28"/>
          <w:lang w:val="fr-CA"/>
        </w:rPr>
      </w:pPr>
      <w:r w:rsidRPr="003821CF">
        <w:rPr>
          <w:rFonts w:ascii="Times New Roman" w:eastAsia="Calibri" w:hAnsi="Times New Roman" w:cs="Times New Roman"/>
          <w:sz w:val="28"/>
          <w:szCs w:val="28"/>
        </w:rPr>
        <w:t xml:space="preserve">Малютин Н.С. Исчерпан ли интерпретационный потенциал региональной конституционной юстиции в Российской Федерации? // Журнал конституционного правосудия. 2015. </w:t>
      </w:r>
      <w:r>
        <w:rPr>
          <w:rFonts w:ascii="Times New Roman" w:eastAsia="Calibri" w:hAnsi="Times New Roman" w:cs="Times New Roman"/>
          <w:sz w:val="28"/>
          <w:szCs w:val="28"/>
        </w:rPr>
        <w:t>№</w:t>
      </w:r>
      <w:r w:rsidRPr="003821CF">
        <w:rPr>
          <w:rFonts w:ascii="Times New Roman" w:eastAsia="Calibri" w:hAnsi="Times New Roman" w:cs="Times New Roman"/>
          <w:sz w:val="28"/>
          <w:szCs w:val="28"/>
        </w:rPr>
        <w:t xml:space="preserve"> 5.</w:t>
      </w:r>
    </w:p>
    <w:p w:rsidR="003821CF" w:rsidRPr="000B2114" w:rsidRDefault="003821CF" w:rsidP="003821CF">
      <w:pPr>
        <w:pStyle w:val="ac"/>
        <w:numPr>
          <w:ilvl w:val="0"/>
          <w:numId w:val="4"/>
        </w:numPr>
        <w:spacing w:line="240" w:lineRule="auto"/>
        <w:jc w:val="both"/>
        <w:rPr>
          <w:rFonts w:ascii="Times New Roman" w:eastAsia="Calibri" w:hAnsi="Times New Roman" w:cs="Times New Roman"/>
          <w:sz w:val="28"/>
          <w:szCs w:val="28"/>
        </w:rPr>
      </w:pPr>
      <w:r w:rsidRPr="003821CF">
        <w:rPr>
          <w:rFonts w:ascii="Times New Roman" w:eastAsia="Calibri" w:hAnsi="Times New Roman" w:cs="Times New Roman"/>
          <w:sz w:val="28"/>
          <w:szCs w:val="28"/>
        </w:rPr>
        <w:t>Умнова (Конюхова) И.А., Алешкова И.А. Применение Конституции Российской Федерации судами общей юрисдикции: актуальные вопросы теории и практи</w:t>
      </w:r>
      <w:r w:rsidR="00450AB8">
        <w:rPr>
          <w:rFonts w:ascii="Times New Roman" w:eastAsia="Calibri" w:hAnsi="Times New Roman" w:cs="Times New Roman"/>
          <w:sz w:val="28"/>
          <w:szCs w:val="28"/>
        </w:rPr>
        <w:t>ки: монография. М.: РГУП, 2016.</w:t>
      </w:r>
      <w:r w:rsidR="00171715">
        <w:rPr>
          <w:rFonts w:ascii="Times New Roman" w:eastAsia="Calibri" w:hAnsi="Times New Roman" w:cs="Times New Roman"/>
          <w:sz w:val="28"/>
          <w:szCs w:val="28"/>
        </w:rPr>
        <w:t xml:space="preserve"> </w:t>
      </w:r>
    </w:p>
    <w:p w:rsidR="003821CF" w:rsidRPr="000B2114" w:rsidRDefault="003821CF" w:rsidP="003821CF">
      <w:pPr>
        <w:spacing w:line="240" w:lineRule="auto"/>
        <w:jc w:val="both"/>
        <w:rPr>
          <w:rFonts w:ascii="Times New Roman" w:eastAsia="Calibri" w:hAnsi="Times New Roman" w:cs="Times New Roman"/>
          <w:sz w:val="28"/>
          <w:szCs w:val="28"/>
        </w:rPr>
      </w:pPr>
    </w:p>
    <w:p w:rsidR="003821CF" w:rsidRPr="000B2114" w:rsidRDefault="003821CF" w:rsidP="003821CF">
      <w:pPr>
        <w:spacing w:line="360" w:lineRule="auto"/>
        <w:jc w:val="both"/>
        <w:rPr>
          <w:rFonts w:ascii="Times New Roman" w:eastAsia="Calibri" w:hAnsi="Times New Roman" w:cs="Times New Roman"/>
          <w:sz w:val="28"/>
          <w:szCs w:val="28"/>
        </w:rPr>
      </w:pPr>
    </w:p>
    <w:sectPr w:rsidR="003821CF" w:rsidRPr="000B21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0BB" w:rsidRDefault="00F170BB" w:rsidP="00872961">
      <w:pPr>
        <w:spacing w:after="0" w:line="240" w:lineRule="auto"/>
      </w:pPr>
      <w:r>
        <w:separator/>
      </w:r>
    </w:p>
  </w:endnote>
  <w:endnote w:type="continuationSeparator" w:id="0">
    <w:p w:rsidR="00F170BB" w:rsidRDefault="00F170BB" w:rsidP="00872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0BB" w:rsidRDefault="00F170BB" w:rsidP="00872961">
      <w:pPr>
        <w:spacing w:after="0" w:line="240" w:lineRule="auto"/>
      </w:pPr>
      <w:r>
        <w:separator/>
      </w:r>
    </w:p>
  </w:footnote>
  <w:footnote w:type="continuationSeparator" w:id="0">
    <w:p w:rsidR="00F170BB" w:rsidRDefault="00F170BB" w:rsidP="00872961">
      <w:pPr>
        <w:spacing w:after="0" w:line="240" w:lineRule="auto"/>
      </w:pPr>
      <w:r>
        <w:continuationSeparator/>
      </w:r>
    </w:p>
  </w:footnote>
  <w:footnote w:id="1">
    <w:p w:rsidR="009E2F88" w:rsidRPr="000B2114" w:rsidRDefault="009E2F88" w:rsidP="000B2114">
      <w:pPr>
        <w:pStyle w:val="ab"/>
        <w:rPr>
          <w:rFonts w:ascii="Times New Roman" w:hAnsi="Times New Roman" w:cs="Times New Roman"/>
          <w:sz w:val="24"/>
          <w:szCs w:val="24"/>
        </w:rPr>
      </w:pPr>
      <w:r w:rsidRPr="000B2114">
        <w:rPr>
          <w:rStyle w:val="a5"/>
          <w:rFonts w:ascii="Times New Roman" w:hAnsi="Times New Roman" w:cs="Times New Roman"/>
          <w:sz w:val="24"/>
          <w:szCs w:val="24"/>
        </w:rPr>
        <w:footnoteRef/>
      </w:r>
      <w:r w:rsidRPr="000B2114">
        <w:rPr>
          <w:rFonts w:ascii="Times New Roman" w:hAnsi="Times New Roman" w:cs="Times New Roman"/>
          <w:sz w:val="24"/>
          <w:szCs w:val="24"/>
        </w:rPr>
        <w:t xml:space="preserve"> Постановление Конститу</w:t>
      </w:r>
      <w:r w:rsidR="00055C03" w:rsidRPr="000B2114">
        <w:rPr>
          <w:rFonts w:ascii="Times New Roman" w:hAnsi="Times New Roman" w:cs="Times New Roman"/>
          <w:sz w:val="24"/>
          <w:szCs w:val="24"/>
        </w:rPr>
        <w:t>ционного Суда РФ от 02.12.2013 №</w:t>
      </w:r>
      <w:r w:rsidRPr="000B2114">
        <w:rPr>
          <w:rFonts w:ascii="Times New Roman" w:hAnsi="Times New Roman" w:cs="Times New Roman"/>
          <w:sz w:val="24"/>
          <w:szCs w:val="24"/>
        </w:rPr>
        <w:t xml:space="preserve"> 26-П; Умнова (Конюхова) И.А., Алешкова И.А. Применение Конституции Российской Федерации судами общей юрисдикции: актуальные вопросы теории и практ</w:t>
      </w:r>
      <w:r w:rsidR="00055C03" w:rsidRPr="000B2114">
        <w:rPr>
          <w:rFonts w:ascii="Times New Roman" w:hAnsi="Times New Roman" w:cs="Times New Roman"/>
          <w:sz w:val="24"/>
          <w:szCs w:val="24"/>
        </w:rPr>
        <w:t>ики: монография. М.: РГУП, 2016</w:t>
      </w:r>
      <w:proofErr w:type="gramStart"/>
      <w:r w:rsidR="00055C03" w:rsidRPr="000B2114">
        <w:rPr>
          <w:rFonts w:ascii="Times New Roman" w:hAnsi="Times New Roman" w:cs="Times New Roman"/>
          <w:sz w:val="24"/>
          <w:szCs w:val="24"/>
        </w:rPr>
        <w:t xml:space="preserve"> </w:t>
      </w:r>
      <w:r w:rsidRPr="000B2114">
        <w:rPr>
          <w:rFonts w:ascii="Times New Roman" w:hAnsi="Times New Roman" w:cs="Times New Roman"/>
          <w:sz w:val="24"/>
          <w:szCs w:val="24"/>
        </w:rPr>
        <w:t>;</w:t>
      </w:r>
      <w:proofErr w:type="gramEnd"/>
      <w:r w:rsidRPr="000B2114">
        <w:rPr>
          <w:rFonts w:ascii="Times New Roman" w:hAnsi="Times New Roman" w:cs="Times New Roman"/>
          <w:sz w:val="24"/>
          <w:szCs w:val="24"/>
        </w:rPr>
        <w:t xml:space="preserve"> Малютин Н.С. Исчерпан ли интерпретационный потенциал региональной конституционной юстиции в Российской Федерации? // Журнал конституционного правосудия. 2015. </w:t>
      </w:r>
      <w:r w:rsidR="000B2114" w:rsidRPr="000B2114">
        <w:rPr>
          <w:rFonts w:ascii="Times New Roman" w:hAnsi="Times New Roman" w:cs="Times New Roman"/>
          <w:sz w:val="24"/>
          <w:szCs w:val="24"/>
        </w:rPr>
        <w:t>№</w:t>
      </w:r>
      <w:r w:rsidRPr="000B2114">
        <w:rPr>
          <w:rFonts w:ascii="Times New Roman" w:hAnsi="Times New Roman" w:cs="Times New Roman"/>
          <w:sz w:val="24"/>
          <w:szCs w:val="24"/>
        </w:rPr>
        <w:t xml:space="preserve"> 5. </w:t>
      </w:r>
    </w:p>
  </w:footnote>
  <w:footnote w:id="2">
    <w:p w:rsidR="009E2F88" w:rsidRPr="000B2114" w:rsidRDefault="009E2F88" w:rsidP="000B2114">
      <w:pPr>
        <w:pStyle w:val="ab"/>
        <w:rPr>
          <w:rFonts w:ascii="Times New Roman" w:hAnsi="Times New Roman" w:cs="Times New Roman"/>
          <w:sz w:val="24"/>
          <w:szCs w:val="24"/>
        </w:rPr>
      </w:pPr>
      <w:r w:rsidRPr="000B2114">
        <w:rPr>
          <w:rStyle w:val="a5"/>
          <w:rFonts w:ascii="Times New Roman" w:hAnsi="Times New Roman" w:cs="Times New Roman"/>
          <w:sz w:val="24"/>
          <w:szCs w:val="24"/>
        </w:rPr>
        <w:footnoteRef/>
      </w:r>
      <w:r w:rsidR="00055C03" w:rsidRPr="000B2114">
        <w:rPr>
          <w:rFonts w:ascii="Times New Roman" w:hAnsi="Times New Roman" w:cs="Times New Roman"/>
          <w:sz w:val="24"/>
          <w:szCs w:val="24"/>
        </w:rPr>
        <w:t xml:space="preserve"> С</w:t>
      </w:r>
      <w:r w:rsidRPr="000B2114">
        <w:rPr>
          <w:rFonts w:ascii="Times New Roman" w:hAnsi="Times New Roman" w:cs="Times New Roman"/>
          <w:sz w:val="24"/>
          <w:szCs w:val="24"/>
        </w:rPr>
        <w:t>т.215 ГПК, ст.350 КАС РФ</w:t>
      </w:r>
    </w:p>
  </w:footnote>
  <w:footnote w:id="3">
    <w:p w:rsidR="009E2F88" w:rsidRPr="000B2114" w:rsidRDefault="009E2F88" w:rsidP="000B2114">
      <w:pPr>
        <w:pStyle w:val="ab"/>
        <w:rPr>
          <w:rFonts w:ascii="Times New Roman" w:hAnsi="Times New Roman" w:cs="Times New Roman"/>
          <w:sz w:val="24"/>
          <w:szCs w:val="24"/>
        </w:rPr>
      </w:pPr>
      <w:r w:rsidRPr="000B2114">
        <w:rPr>
          <w:rStyle w:val="a5"/>
          <w:rFonts w:ascii="Times New Roman" w:hAnsi="Times New Roman" w:cs="Times New Roman"/>
          <w:sz w:val="24"/>
          <w:szCs w:val="24"/>
        </w:rPr>
        <w:footnoteRef/>
      </w:r>
      <w:r w:rsidRPr="000B2114">
        <w:rPr>
          <w:rFonts w:ascii="Times New Roman" w:hAnsi="Times New Roman" w:cs="Times New Roman"/>
          <w:sz w:val="24"/>
          <w:szCs w:val="24"/>
        </w:rPr>
        <w:t xml:space="preserve"> </w:t>
      </w:r>
      <w:r w:rsidR="00055C03" w:rsidRPr="000B2114">
        <w:rPr>
          <w:rFonts w:ascii="Times New Roman" w:hAnsi="Times New Roman" w:cs="Times New Roman"/>
          <w:sz w:val="24"/>
          <w:szCs w:val="24"/>
        </w:rPr>
        <w:t>С</w:t>
      </w:r>
      <w:r w:rsidR="006F3515" w:rsidRPr="000B2114">
        <w:rPr>
          <w:rFonts w:ascii="Times New Roman" w:hAnsi="Times New Roman" w:cs="Times New Roman"/>
          <w:sz w:val="24"/>
          <w:szCs w:val="24"/>
        </w:rPr>
        <w:t>т.392 ГПК</w:t>
      </w:r>
      <w:r w:rsidR="00055C03" w:rsidRPr="000B2114">
        <w:rPr>
          <w:rFonts w:ascii="Times New Roman" w:hAnsi="Times New Roman" w:cs="Times New Roman"/>
          <w:sz w:val="24"/>
          <w:szCs w:val="24"/>
        </w:rPr>
        <w:t xml:space="preserve"> РФ</w:t>
      </w:r>
      <w:r w:rsidR="006F3515" w:rsidRPr="000B2114">
        <w:rPr>
          <w:rFonts w:ascii="Times New Roman" w:hAnsi="Times New Roman" w:cs="Times New Roman"/>
          <w:sz w:val="24"/>
          <w:szCs w:val="24"/>
        </w:rPr>
        <w:t>, ст.311 АПК</w:t>
      </w:r>
      <w:r w:rsidR="00055C03" w:rsidRPr="000B2114">
        <w:rPr>
          <w:rFonts w:ascii="Times New Roman" w:hAnsi="Times New Roman" w:cs="Times New Roman"/>
          <w:sz w:val="24"/>
          <w:szCs w:val="24"/>
        </w:rPr>
        <w:t xml:space="preserve"> РФ</w:t>
      </w:r>
      <w:r w:rsidR="006F3515" w:rsidRPr="000B2114">
        <w:rPr>
          <w:rFonts w:ascii="Times New Roman" w:hAnsi="Times New Roman" w:cs="Times New Roman"/>
          <w:sz w:val="24"/>
          <w:szCs w:val="24"/>
        </w:rPr>
        <w:t>, ст.350 КАС РФ</w:t>
      </w:r>
      <w:r w:rsidR="00055C03" w:rsidRPr="000B2114">
        <w:rPr>
          <w:rFonts w:ascii="Times New Roman" w:hAnsi="Times New Roman" w:cs="Times New Roman"/>
          <w:sz w:val="24"/>
          <w:szCs w:val="24"/>
        </w:rPr>
        <w:t xml:space="preserve">. См., вместе с тем: </w:t>
      </w:r>
      <w:r w:rsidR="00055C03" w:rsidRPr="000B2114">
        <w:rPr>
          <w:rFonts w:ascii="Times New Roman" w:eastAsia="Times New Roman" w:hAnsi="Times New Roman" w:cs="Times New Roman"/>
          <w:sz w:val="24"/>
          <w:szCs w:val="24"/>
          <w:lang w:eastAsia="ru-RU"/>
        </w:rPr>
        <w:t>Определение КС РФ</w:t>
      </w:r>
      <w:r w:rsidR="006F3515" w:rsidRPr="000B2114">
        <w:rPr>
          <w:rFonts w:ascii="Times New Roman" w:eastAsia="Times New Roman" w:hAnsi="Times New Roman" w:cs="Times New Roman"/>
          <w:sz w:val="24"/>
          <w:szCs w:val="24"/>
          <w:lang w:eastAsia="ru-RU"/>
        </w:rPr>
        <w:t xml:space="preserve"> от 5 июня </w:t>
      </w:r>
      <w:smartTag w:uri="urn:schemas-microsoft-com:office:smarttags" w:element="metricconverter">
        <w:smartTagPr>
          <w:attr w:name="ProductID" w:val="2012 г"/>
        </w:smartTagPr>
        <w:r w:rsidR="006F3515" w:rsidRPr="000B2114">
          <w:rPr>
            <w:rFonts w:ascii="Times New Roman" w:eastAsia="Times New Roman" w:hAnsi="Times New Roman" w:cs="Times New Roman"/>
            <w:sz w:val="24"/>
            <w:szCs w:val="24"/>
            <w:lang w:eastAsia="ru-RU"/>
          </w:rPr>
          <w:t>2012 г</w:t>
        </w:r>
      </w:smartTag>
      <w:r w:rsidR="006F3515" w:rsidRPr="000B2114">
        <w:rPr>
          <w:rFonts w:ascii="Times New Roman" w:eastAsia="Times New Roman" w:hAnsi="Times New Roman" w:cs="Times New Roman"/>
          <w:sz w:val="24"/>
          <w:szCs w:val="24"/>
          <w:lang w:eastAsia="ru-RU"/>
        </w:rPr>
        <w:t xml:space="preserve">. № 1239-О. </w:t>
      </w:r>
    </w:p>
  </w:footnote>
  <w:footnote w:id="4">
    <w:p w:rsidR="00AD0770" w:rsidRPr="000B2114" w:rsidRDefault="00AD0770" w:rsidP="000B2114">
      <w:pPr>
        <w:pStyle w:val="ab"/>
        <w:rPr>
          <w:rFonts w:ascii="Times New Roman" w:hAnsi="Times New Roman" w:cs="Times New Roman"/>
          <w:sz w:val="24"/>
          <w:szCs w:val="24"/>
        </w:rPr>
      </w:pPr>
      <w:r w:rsidRPr="000B2114">
        <w:rPr>
          <w:rStyle w:val="a5"/>
          <w:rFonts w:ascii="Times New Roman" w:hAnsi="Times New Roman" w:cs="Times New Roman"/>
          <w:sz w:val="24"/>
          <w:szCs w:val="24"/>
        </w:rPr>
        <w:footnoteRef/>
      </w:r>
      <w:r w:rsidRPr="000B2114">
        <w:rPr>
          <w:rFonts w:ascii="Times New Roman" w:hAnsi="Times New Roman" w:cs="Times New Roman"/>
          <w:sz w:val="24"/>
          <w:szCs w:val="24"/>
        </w:rPr>
        <w:t xml:space="preserve"> Закон РК от 30.09.2014 №</w:t>
      </w:r>
      <w:r w:rsidR="00055C03" w:rsidRPr="000B2114">
        <w:rPr>
          <w:rFonts w:ascii="Times New Roman" w:hAnsi="Times New Roman" w:cs="Times New Roman"/>
          <w:sz w:val="24"/>
          <w:szCs w:val="24"/>
        </w:rPr>
        <w:t xml:space="preserve"> </w:t>
      </w:r>
      <w:r w:rsidRPr="000B2114">
        <w:rPr>
          <w:rFonts w:ascii="Times New Roman" w:hAnsi="Times New Roman" w:cs="Times New Roman"/>
          <w:sz w:val="24"/>
          <w:szCs w:val="24"/>
        </w:rPr>
        <w:t>1835-ЗРК «О порядке формирования представительных органов муниципальных районов и избрания глав муниципальных образований и о сроках полномочий органов местного самоуправления в Республике Карелия» (в ред. от 29.11.2017 № 2191-ЗРК)</w:t>
      </w:r>
    </w:p>
  </w:footnote>
  <w:footnote w:id="5">
    <w:p w:rsidR="00E953F9" w:rsidRPr="000B2114" w:rsidRDefault="00E953F9" w:rsidP="000B2114">
      <w:pPr>
        <w:pStyle w:val="ab"/>
        <w:rPr>
          <w:rFonts w:ascii="Times New Roman" w:hAnsi="Times New Roman" w:cs="Times New Roman"/>
          <w:sz w:val="24"/>
          <w:szCs w:val="24"/>
        </w:rPr>
      </w:pPr>
      <w:r w:rsidRPr="000B2114">
        <w:rPr>
          <w:rStyle w:val="a5"/>
          <w:rFonts w:ascii="Times New Roman" w:hAnsi="Times New Roman" w:cs="Times New Roman"/>
          <w:sz w:val="24"/>
          <w:szCs w:val="24"/>
        </w:rPr>
        <w:footnoteRef/>
      </w:r>
      <w:r w:rsidRPr="000B2114">
        <w:rPr>
          <w:rFonts w:ascii="Times New Roman" w:hAnsi="Times New Roman" w:cs="Times New Roman"/>
          <w:sz w:val="24"/>
          <w:szCs w:val="24"/>
        </w:rPr>
        <w:t xml:space="preserve"> Постановление Конституционного Суда</w:t>
      </w:r>
      <w:r w:rsidR="00055C03" w:rsidRPr="000B2114">
        <w:rPr>
          <w:rFonts w:ascii="Times New Roman" w:hAnsi="Times New Roman" w:cs="Times New Roman"/>
          <w:sz w:val="24"/>
          <w:szCs w:val="24"/>
        </w:rPr>
        <w:t xml:space="preserve"> РК от 11.11.2016</w:t>
      </w:r>
    </w:p>
  </w:footnote>
  <w:footnote w:id="6">
    <w:p w:rsidR="00411209" w:rsidRPr="000B2114" w:rsidRDefault="00411209" w:rsidP="000B2114">
      <w:pPr>
        <w:pStyle w:val="ab"/>
        <w:rPr>
          <w:rFonts w:ascii="Times New Roman" w:hAnsi="Times New Roman" w:cs="Times New Roman"/>
          <w:sz w:val="24"/>
          <w:szCs w:val="24"/>
        </w:rPr>
      </w:pPr>
      <w:r w:rsidRPr="000B2114">
        <w:rPr>
          <w:rStyle w:val="a5"/>
          <w:rFonts w:ascii="Times New Roman" w:hAnsi="Times New Roman" w:cs="Times New Roman"/>
          <w:sz w:val="24"/>
          <w:szCs w:val="24"/>
        </w:rPr>
        <w:footnoteRef/>
      </w:r>
      <w:r w:rsidRPr="000B2114">
        <w:rPr>
          <w:rFonts w:ascii="Times New Roman" w:hAnsi="Times New Roman" w:cs="Times New Roman"/>
          <w:sz w:val="24"/>
          <w:szCs w:val="24"/>
        </w:rPr>
        <w:t xml:space="preserve"> </w:t>
      </w:r>
      <w:proofErr w:type="spellStart"/>
      <w:r w:rsidRPr="000B2114">
        <w:rPr>
          <w:rFonts w:ascii="Times New Roman" w:hAnsi="Times New Roman" w:cs="Times New Roman"/>
          <w:sz w:val="24"/>
          <w:szCs w:val="24"/>
        </w:rPr>
        <w:t>Кряжков</w:t>
      </w:r>
      <w:proofErr w:type="spellEnd"/>
      <w:r w:rsidRPr="000B2114">
        <w:rPr>
          <w:rFonts w:ascii="Times New Roman" w:hAnsi="Times New Roman" w:cs="Times New Roman"/>
          <w:sz w:val="24"/>
          <w:szCs w:val="24"/>
        </w:rPr>
        <w:t xml:space="preserve"> В.А. Традиционный образ жизни коренных малочисленных народов в конституционно-правовом измерении // Государство и  право. 2017. № 12. С.48</w:t>
      </w:r>
      <w:r w:rsidR="00C609DB" w:rsidRPr="000B2114">
        <w:rPr>
          <w:rFonts w:ascii="Times New Roman" w:hAnsi="Times New Roman" w:cs="Times New Roman"/>
          <w:sz w:val="24"/>
          <w:szCs w:val="24"/>
        </w:rPr>
        <w:t>;  См.</w:t>
      </w:r>
      <w:r w:rsidR="000574B8" w:rsidRPr="000B2114">
        <w:rPr>
          <w:rFonts w:ascii="Times New Roman" w:hAnsi="Times New Roman" w:cs="Times New Roman"/>
          <w:sz w:val="24"/>
          <w:szCs w:val="24"/>
        </w:rPr>
        <w:t>, также:</w:t>
      </w:r>
      <w:r w:rsidR="00C609DB" w:rsidRPr="000B2114">
        <w:rPr>
          <w:rFonts w:ascii="Times New Roman" w:hAnsi="Times New Roman" w:cs="Times New Roman"/>
          <w:sz w:val="24"/>
          <w:szCs w:val="24"/>
        </w:rPr>
        <w:t xml:space="preserve"> Постановление </w:t>
      </w:r>
      <w:r w:rsidR="00055C03" w:rsidRPr="000B2114">
        <w:rPr>
          <w:rFonts w:ascii="Times New Roman" w:hAnsi="Times New Roman" w:cs="Times New Roman"/>
          <w:sz w:val="24"/>
          <w:szCs w:val="24"/>
        </w:rPr>
        <w:t xml:space="preserve">Конституционного Суда РК </w:t>
      </w:r>
      <w:r w:rsidR="00C609DB" w:rsidRPr="000B2114">
        <w:rPr>
          <w:rFonts w:ascii="Times New Roman" w:hAnsi="Times New Roman" w:cs="Times New Roman"/>
          <w:sz w:val="24"/>
          <w:szCs w:val="24"/>
        </w:rPr>
        <w:t>от 11</w:t>
      </w:r>
      <w:r w:rsidR="00055C03" w:rsidRPr="000B2114">
        <w:rPr>
          <w:rFonts w:ascii="Times New Roman" w:hAnsi="Times New Roman" w:cs="Times New Roman"/>
          <w:sz w:val="24"/>
          <w:szCs w:val="24"/>
        </w:rPr>
        <w:t>.07.</w:t>
      </w:r>
      <w:r w:rsidR="00C609DB" w:rsidRPr="000B2114">
        <w:rPr>
          <w:rFonts w:ascii="Times New Roman" w:hAnsi="Times New Roman" w:cs="Times New Roman"/>
          <w:sz w:val="24"/>
          <w:szCs w:val="24"/>
        </w:rPr>
        <w:t xml:space="preserve"> 2014 </w:t>
      </w:r>
    </w:p>
  </w:footnote>
  <w:footnote w:id="7">
    <w:p w:rsidR="0049594F" w:rsidRPr="000B2114" w:rsidRDefault="0049594F" w:rsidP="000B2114">
      <w:pPr>
        <w:pStyle w:val="ab"/>
        <w:rPr>
          <w:rFonts w:ascii="Times New Roman" w:hAnsi="Times New Roman" w:cs="Times New Roman"/>
          <w:sz w:val="24"/>
          <w:szCs w:val="24"/>
        </w:rPr>
      </w:pPr>
      <w:r w:rsidRPr="000B2114">
        <w:rPr>
          <w:rStyle w:val="a5"/>
          <w:rFonts w:ascii="Times New Roman" w:hAnsi="Times New Roman" w:cs="Times New Roman"/>
          <w:sz w:val="24"/>
          <w:szCs w:val="24"/>
        </w:rPr>
        <w:footnoteRef/>
      </w:r>
      <w:r w:rsidRPr="000B2114">
        <w:rPr>
          <w:rFonts w:ascii="Times New Roman" w:hAnsi="Times New Roman" w:cs="Times New Roman"/>
          <w:sz w:val="24"/>
          <w:szCs w:val="24"/>
        </w:rPr>
        <w:t xml:space="preserve"> </w:t>
      </w:r>
      <w:r w:rsidR="00055C03" w:rsidRPr="000B2114">
        <w:rPr>
          <w:rFonts w:ascii="Times New Roman" w:hAnsi="Times New Roman" w:cs="Times New Roman"/>
          <w:sz w:val="24"/>
          <w:szCs w:val="24"/>
        </w:rPr>
        <w:t>Определение Конституционного С</w:t>
      </w:r>
      <w:r w:rsidRPr="000B2114">
        <w:rPr>
          <w:rFonts w:ascii="Times New Roman" w:hAnsi="Times New Roman" w:cs="Times New Roman"/>
          <w:sz w:val="24"/>
          <w:szCs w:val="24"/>
        </w:rPr>
        <w:t xml:space="preserve">уда РФ от 14.01.2014 № 6-О </w:t>
      </w:r>
    </w:p>
  </w:footnote>
  <w:footnote w:id="8">
    <w:p w:rsidR="0049594F" w:rsidRPr="000B2114" w:rsidRDefault="0049594F" w:rsidP="000B2114">
      <w:pPr>
        <w:pStyle w:val="ab"/>
        <w:rPr>
          <w:rFonts w:ascii="Times New Roman" w:hAnsi="Times New Roman" w:cs="Times New Roman"/>
          <w:sz w:val="24"/>
          <w:szCs w:val="24"/>
        </w:rPr>
      </w:pPr>
      <w:r w:rsidRPr="000B2114">
        <w:rPr>
          <w:rStyle w:val="a5"/>
          <w:rFonts w:ascii="Times New Roman" w:hAnsi="Times New Roman" w:cs="Times New Roman"/>
          <w:sz w:val="24"/>
          <w:szCs w:val="24"/>
        </w:rPr>
        <w:footnoteRef/>
      </w:r>
      <w:r w:rsidRPr="000B2114">
        <w:rPr>
          <w:rFonts w:ascii="Times New Roman" w:hAnsi="Times New Roman" w:cs="Times New Roman"/>
          <w:sz w:val="24"/>
          <w:szCs w:val="24"/>
        </w:rPr>
        <w:t xml:space="preserve"> </w:t>
      </w:r>
      <w:r w:rsidR="00055C03" w:rsidRPr="000B2114">
        <w:rPr>
          <w:rFonts w:ascii="Times New Roman" w:hAnsi="Times New Roman" w:cs="Times New Roman"/>
          <w:sz w:val="24"/>
          <w:szCs w:val="24"/>
        </w:rPr>
        <w:t xml:space="preserve">Постановление Конституционного Суда РФ от 02.07.2018 № </w:t>
      </w:r>
      <w:r w:rsidR="00686382" w:rsidRPr="000B2114">
        <w:rPr>
          <w:rFonts w:ascii="Times New Roman" w:hAnsi="Times New Roman" w:cs="Times New Roman"/>
          <w:sz w:val="24"/>
          <w:szCs w:val="24"/>
        </w:rPr>
        <w:t>27-П</w:t>
      </w:r>
    </w:p>
  </w:footnote>
  <w:footnote w:id="9">
    <w:p w:rsidR="00560CB8" w:rsidRPr="000B2114" w:rsidRDefault="00560CB8" w:rsidP="000B2114">
      <w:pPr>
        <w:pStyle w:val="ab"/>
        <w:rPr>
          <w:rFonts w:ascii="Times New Roman" w:hAnsi="Times New Roman" w:cs="Times New Roman"/>
          <w:sz w:val="24"/>
          <w:szCs w:val="24"/>
        </w:rPr>
      </w:pPr>
      <w:r w:rsidRPr="000B2114">
        <w:rPr>
          <w:rStyle w:val="a5"/>
          <w:rFonts w:ascii="Times New Roman" w:hAnsi="Times New Roman" w:cs="Times New Roman"/>
          <w:sz w:val="24"/>
          <w:szCs w:val="24"/>
        </w:rPr>
        <w:footnoteRef/>
      </w:r>
      <w:r w:rsidRPr="000B2114">
        <w:rPr>
          <w:rFonts w:ascii="Times New Roman" w:hAnsi="Times New Roman" w:cs="Times New Roman"/>
          <w:sz w:val="24"/>
          <w:szCs w:val="24"/>
        </w:rPr>
        <w:t xml:space="preserve"> </w:t>
      </w:r>
      <w:r w:rsidR="00055C03" w:rsidRPr="000B2114">
        <w:rPr>
          <w:rFonts w:ascii="Times New Roman" w:hAnsi="Times New Roman" w:cs="Times New Roman"/>
          <w:sz w:val="24"/>
          <w:szCs w:val="24"/>
        </w:rPr>
        <w:t>См.</w:t>
      </w:r>
      <w:r w:rsidR="00055C03" w:rsidRPr="000B2114">
        <w:rPr>
          <w:rFonts w:ascii="Times New Roman" w:hAnsi="Times New Roman" w:cs="Times New Roman"/>
          <w:color w:val="FF0000"/>
          <w:sz w:val="24"/>
          <w:szCs w:val="24"/>
        </w:rPr>
        <w:t xml:space="preserve"> </w:t>
      </w:r>
      <w:r w:rsidRPr="000B2114">
        <w:rPr>
          <w:rFonts w:ascii="Times New Roman" w:hAnsi="Times New Roman" w:cs="Times New Roman"/>
          <w:sz w:val="24"/>
          <w:szCs w:val="24"/>
        </w:rPr>
        <w:t>Постановлени</w:t>
      </w:r>
      <w:r w:rsidR="00763DEC" w:rsidRPr="000B2114">
        <w:rPr>
          <w:rFonts w:ascii="Times New Roman" w:hAnsi="Times New Roman" w:cs="Times New Roman"/>
          <w:sz w:val="24"/>
          <w:szCs w:val="24"/>
        </w:rPr>
        <w:t>я</w:t>
      </w:r>
      <w:r w:rsidRPr="000B2114">
        <w:rPr>
          <w:rFonts w:ascii="Times New Roman" w:hAnsi="Times New Roman" w:cs="Times New Roman"/>
          <w:sz w:val="24"/>
          <w:szCs w:val="24"/>
        </w:rPr>
        <w:t xml:space="preserve"> Конституционного Суда </w:t>
      </w:r>
      <w:r w:rsidR="00CB2CBC">
        <w:rPr>
          <w:rFonts w:ascii="Times New Roman" w:hAnsi="Times New Roman" w:cs="Times New Roman"/>
          <w:sz w:val="24"/>
          <w:szCs w:val="24"/>
        </w:rPr>
        <w:t xml:space="preserve">РК </w:t>
      </w:r>
      <w:r w:rsidRPr="000B2114">
        <w:rPr>
          <w:rFonts w:ascii="Times New Roman" w:hAnsi="Times New Roman" w:cs="Times New Roman"/>
          <w:sz w:val="24"/>
          <w:szCs w:val="24"/>
        </w:rPr>
        <w:t>от 30.04.2009</w:t>
      </w:r>
      <w:r w:rsidR="00763DEC" w:rsidRPr="000B2114">
        <w:rPr>
          <w:rFonts w:ascii="Times New Roman" w:hAnsi="Times New Roman" w:cs="Times New Roman"/>
          <w:sz w:val="24"/>
          <w:szCs w:val="24"/>
        </w:rPr>
        <w:t>,</w:t>
      </w:r>
      <w:r w:rsidRPr="000B2114">
        <w:rPr>
          <w:rFonts w:ascii="Times New Roman" w:hAnsi="Times New Roman" w:cs="Times New Roman"/>
          <w:sz w:val="24"/>
          <w:szCs w:val="24"/>
        </w:rPr>
        <w:t xml:space="preserve"> от 12.03.2009</w:t>
      </w:r>
      <w:r w:rsidR="00763DEC" w:rsidRPr="000B2114">
        <w:rPr>
          <w:rFonts w:ascii="Times New Roman" w:hAnsi="Times New Roman" w:cs="Times New Roman"/>
          <w:sz w:val="24"/>
          <w:szCs w:val="24"/>
        </w:rPr>
        <w:t xml:space="preserve">, </w:t>
      </w:r>
      <w:r w:rsidRPr="000B2114">
        <w:rPr>
          <w:rFonts w:ascii="Times New Roman" w:hAnsi="Times New Roman" w:cs="Times New Roman"/>
          <w:sz w:val="24"/>
          <w:szCs w:val="24"/>
        </w:rPr>
        <w:t xml:space="preserve"> от 09.11.2006</w:t>
      </w:r>
    </w:p>
  </w:footnote>
  <w:footnote w:id="10">
    <w:p w:rsidR="00D717A2" w:rsidRPr="000B2114" w:rsidRDefault="00D717A2" w:rsidP="000B2114">
      <w:pPr>
        <w:pStyle w:val="ab"/>
        <w:rPr>
          <w:rFonts w:ascii="Times New Roman" w:hAnsi="Times New Roman" w:cs="Times New Roman"/>
          <w:sz w:val="24"/>
          <w:szCs w:val="24"/>
        </w:rPr>
      </w:pPr>
      <w:r w:rsidRPr="000B2114">
        <w:rPr>
          <w:rStyle w:val="a5"/>
          <w:rFonts w:ascii="Times New Roman" w:hAnsi="Times New Roman" w:cs="Times New Roman"/>
          <w:sz w:val="24"/>
          <w:szCs w:val="24"/>
        </w:rPr>
        <w:footnoteRef/>
      </w:r>
      <w:r w:rsidRPr="000B2114">
        <w:rPr>
          <w:rFonts w:ascii="Times New Roman" w:hAnsi="Times New Roman" w:cs="Times New Roman"/>
          <w:sz w:val="24"/>
          <w:szCs w:val="24"/>
        </w:rPr>
        <w:t xml:space="preserve"> </w:t>
      </w:r>
      <w:r w:rsidR="00055C03" w:rsidRPr="000B2114">
        <w:rPr>
          <w:rFonts w:ascii="Times New Roman" w:hAnsi="Times New Roman" w:cs="Times New Roman"/>
          <w:color w:val="FF0000"/>
          <w:sz w:val="24"/>
          <w:szCs w:val="24"/>
        </w:rPr>
        <w:t>См., например: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05B09"/>
    <w:multiLevelType w:val="hybridMultilevel"/>
    <w:tmpl w:val="6804C6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5621A0"/>
    <w:multiLevelType w:val="hybridMultilevel"/>
    <w:tmpl w:val="3D4E4100"/>
    <w:lvl w:ilvl="0" w:tplc="0EF8A086">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CD63776"/>
    <w:multiLevelType w:val="hybridMultilevel"/>
    <w:tmpl w:val="E7846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9634402"/>
    <w:multiLevelType w:val="hybridMultilevel"/>
    <w:tmpl w:val="72F24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DE4"/>
    <w:rsid w:val="0000519A"/>
    <w:rsid w:val="00013DC7"/>
    <w:rsid w:val="000174EB"/>
    <w:rsid w:val="000275BF"/>
    <w:rsid w:val="00036833"/>
    <w:rsid w:val="00036CF1"/>
    <w:rsid w:val="00055C03"/>
    <w:rsid w:val="00056F0A"/>
    <w:rsid w:val="000574B8"/>
    <w:rsid w:val="000576CC"/>
    <w:rsid w:val="00060AE6"/>
    <w:rsid w:val="000620A8"/>
    <w:rsid w:val="00064E76"/>
    <w:rsid w:val="0008419D"/>
    <w:rsid w:val="000B2114"/>
    <w:rsid w:val="000E6A9A"/>
    <w:rsid w:val="00171715"/>
    <w:rsid w:val="00182F5F"/>
    <w:rsid w:val="001B2BB3"/>
    <w:rsid w:val="001D7582"/>
    <w:rsid w:val="001E4F84"/>
    <w:rsid w:val="001E7835"/>
    <w:rsid w:val="001F0A31"/>
    <w:rsid w:val="00200FFA"/>
    <w:rsid w:val="00202D3B"/>
    <w:rsid w:val="00206AF3"/>
    <w:rsid w:val="00210C94"/>
    <w:rsid w:val="00251CAF"/>
    <w:rsid w:val="00260C35"/>
    <w:rsid w:val="00276D5D"/>
    <w:rsid w:val="002803CC"/>
    <w:rsid w:val="002B0643"/>
    <w:rsid w:val="002C0D7C"/>
    <w:rsid w:val="002D25AA"/>
    <w:rsid w:val="002D7B58"/>
    <w:rsid w:val="002F2414"/>
    <w:rsid w:val="003232EF"/>
    <w:rsid w:val="00343598"/>
    <w:rsid w:val="003821CF"/>
    <w:rsid w:val="00392894"/>
    <w:rsid w:val="003B2AB0"/>
    <w:rsid w:val="003C181C"/>
    <w:rsid w:val="003D0084"/>
    <w:rsid w:val="003E7BF7"/>
    <w:rsid w:val="003F13C5"/>
    <w:rsid w:val="003F1D8C"/>
    <w:rsid w:val="0040680F"/>
    <w:rsid w:val="00411209"/>
    <w:rsid w:val="0041558D"/>
    <w:rsid w:val="00421D01"/>
    <w:rsid w:val="00422F0A"/>
    <w:rsid w:val="00445507"/>
    <w:rsid w:val="00450AB8"/>
    <w:rsid w:val="004624EB"/>
    <w:rsid w:val="00471CA8"/>
    <w:rsid w:val="00476D56"/>
    <w:rsid w:val="00482D09"/>
    <w:rsid w:val="00494AB1"/>
    <w:rsid w:val="0049594F"/>
    <w:rsid w:val="004A0761"/>
    <w:rsid w:val="00503F88"/>
    <w:rsid w:val="00505B25"/>
    <w:rsid w:val="00517AF0"/>
    <w:rsid w:val="00532D10"/>
    <w:rsid w:val="00557CFD"/>
    <w:rsid w:val="00560CB8"/>
    <w:rsid w:val="005619C3"/>
    <w:rsid w:val="005B16F0"/>
    <w:rsid w:val="005B371D"/>
    <w:rsid w:val="005B6E37"/>
    <w:rsid w:val="005B73A8"/>
    <w:rsid w:val="005C39CE"/>
    <w:rsid w:val="005F1F9C"/>
    <w:rsid w:val="00643FF0"/>
    <w:rsid w:val="00647C37"/>
    <w:rsid w:val="0065585D"/>
    <w:rsid w:val="00664CEB"/>
    <w:rsid w:val="00677F16"/>
    <w:rsid w:val="00686382"/>
    <w:rsid w:val="00686AFF"/>
    <w:rsid w:val="006D3087"/>
    <w:rsid w:val="006D7DF6"/>
    <w:rsid w:val="006F05DA"/>
    <w:rsid w:val="006F3515"/>
    <w:rsid w:val="006F4884"/>
    <w:rsid w:val="006F554A"/>
    <w:rsid w:val="006F5903"/>
    <w:rsid w:val="0070018E"/>
    <w:rsid w:val="00701BE6"/>
    <w:rsid w:val="00711931"/>
    <w:rsid w:val="007121F9"/>
    <w:rsid w:val="00722943"/>
    <w:rsid w:val="00741300"/>
    <w:rsid w:val="00742445"/>
    <w:rsid w:val="0074609D"/>
    <w:rsid w:val="00763DEC"/>
    <w:rsid w:val="00782813"/>
    <w:rsid w:val="00784A75"/>
    <w:rsid w:val="007A5C91"/>
    <w:rsid w:val="007E3BE1"/>
    <w:rsid w:val="00814F53"/>
    <w:rsid w:val="00826201"/>
    <w:rsid w:val="00830906"/>
    <w:rsid w:val="00832C65"/>
    <w:rsid w:val="00834867"/>
    <w:rsid w:val="0083521C"/>
    <w:rsid w:val="00842BEB"/>
    <w:rsid w:val="0087075C"/>
    <w:rsid w:val="00872961"/>
    <w:rsid w:val="00887BDB"/>
    <w:rsid w:val="00895E1C"/>
    <w:rsid w:val="00897772"/>
    <w:rsid w:val="008D1E4F"/>
    <w:rsid w:val="008E7A03"/>
    <w:rsid w:val="00910FEA"/>
    <w:rsid w:val="00921099"/>
    <w:rsid w:val="009819EB"/>
    <w:rsid w:val="009A168E"/>
    <w:rsid w:val="009B402E"/>
    <w:rsid w:val="009C641E"/>
    <w:rsid w:val="009C7AC7"/>
    <w:rsid w:val="009D0299"/>
    <w:rsid w:val="009D0943"/>
    <w:rsid w:val="009D6E2B"/>
    <w:rsid w:val="009D76A4"/>
    <w:rsid w:val="009E2F88"/>
    <w:rsid w:val="009F46F0"/>
    <w:rsid w:val="00A126EA"/>
    <w:rsid w:val="00A26697"/>
    <w:rsid w:val="00A420E6"/>
    <w:rsid w:val="00A65879"/>
    <w:rsid w:val="00A701D8"/>
    <w:rsid w:val="00A82BAD"/>
    <w:rsid w:val="00A85A64"/>
    <w:rsid w:val="00AB0E16"/>
    <w:rsid w:val="00AD0770"/>
    <w:rsid w:val="00AF21A3"/>
    <w:rsid w:val="00B33878"/>
    <w:rsid w:val="00B35955"/>
    <w:rsid w:val="00B655F8"/>
    <w:rsid w:val="00BB5160"/>
    <w:rsid w:val="00BD2992"/>
    <w:rsid w:val="00BE1309"/>
    <w:rsid w:val="00C1326B"/>
    <w:rsid w:val="00C14DF0"/>
    <w:rsid w:val="00C15D67"/>
    <w:rsid w:val="00C41DE4"/>
    <w:rsid w:val="00C45FCB"/>
    <w:rsid w:val="00C54920"/>
    <w:rsid w:val="00C609DB"/>
    <w:rsid w:val="00C63084"/>
    <w:rsid w:val="00C719E2"/>
    <w:rsid w:val="00C934A7"/>
    <w:rsid w:val="00CB2CBC"/>
    <w:rsid w:val="00CC5BF7"/>
    <w:rsid w:val="00CE228D"/>
    <w:rsid w:val="00CF093C"/>
    <w:rsid w:val="00CF123F"/>
    <w:rsid w:val="00CF5D1F"/>
    <w:rsid w:val="00D06392"/>
    <w:rsid w:val="00D0672B"/>
    <w:rsid w:val="00D06BED"/>
    <w:rsid w:val="00D34A8D"/>
    <w:rsid w:val="00D717A2"/>
    <w:rsid w:val="00D8719F"/>
    <w:rsid w:val="00D90C18"/>
    <w:rsid w:val="00D954EC"/>
    <w:rsid w:val="00DA4C8D"/>
    <w:rsid w:val="00DB5902"/>
    <w:rsid w:val="00E02F39"/>
    <w:rsid w:val="00E3508B"/>
    <w:rsid w:val="00E4324B"/>
    <w:rsid w:val="00E44C75"/>
    <w:rsid w:val="00E62CD2"/>
    <w:rsid w:val="00E726F9"/>
    <w:rsid w:val="00E80703"/>
    <w:rsid w:val="00E953F9"/>
    <w:rsid w:val="00EE084F"/>
    <w:rsid w:val="00EE434A"/>
    <w:rsid w:val="00F12A86"/>
    <w:rsid w:val="00F170BB"/>
    <w:rsid w:val="00F20263"/>
    <w:rsid w:val="00F26134"/>
    <w:rsid w:val="00F93AB3"/>
    <w:rsid w:val="00FA4481"/>
    <w:rsid w:val="00FA69C7"/>
    <w:rsid w:val="00FC197F"/>
    <w:rsid w:val="00FF1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872961"/>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872961"/>
    <w:rPr>
      <w:rFonts w:ascii="Times New Roman" w:eastAsia="Times New Roman" w:hAnsi="Times New Roman" w:cs="Times New Roman"/>
      <w:sz w:val="20"/>
      <w:szCs w:val="20"/>
      <w:lang w:eastAsia="ru-RU"/>
    </w:rPr>
  </w:style>
  <w:style w:type="character" w:styleId="a5">
    <w:name w:val="footnote reference"/>
    <w:uiPriority w:val="99"/>
    <w:rsid w:val="00872961"/>
    <w:rPr>
      <w:vertAlign w:val="superscript"/>
    </w:rPr>
  </w:style>
  <w:style w:type="paragraph" w:customStyle="1" w:styleId="ConsPlusNormal">
    <w:name w:val="ConsPlusNormal"/>
    <w:rsid w:val="00686AF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6">
    <w:name w:val="Normal (Web)"/>
    <w:basedOn w:val="a"/>
    <w:uiPriority w:val="99"/>
    <w:unhideWhenUsed/>
    <w:rsid w:val="005F1F9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rsid w:val="00D90C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5B37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B371D"/>
    <w:rPr>
      <w:rFonts w:ascii="Tahoma" w:hAnsi="Tahoma" w:cs="Tahoma"/>
      <w:sz w:val="16"/>
      <w:szCs w:val="16"/>
    </w:rPr>
  </w:style>
  <w:style w:type="character" w:styleId="aa">
    <w:name w:val="Hyperlink"/>
    <w:basedOn w:val="a0"/>
    <w:uiPriority w:val="99"/>
    <w:unhideWhenUsed/>
    <w:rsid w:val="00686382"/>
    <w:rPr>
      <w:color w:val="0000FF" w:themeColor="hyperlink"/>
      <w:u w:val="single"/>
    </w:rPr>
  </w:style>
  <w:style w:type="paragraph" w:styleId="ab">
    <w:name w:val="No Spacing"/>
    <w:uiPriority w:val="1"/>
    <w:qFormat/>
    <w:rsid w:val="00686382"/>
    <w:pPr>
      <w:spacing w:after="0" w:line="240" w:lineRule="auto"/>
    </w:pPr>
  </w:style>
  <w:style w:type="paragraph" w:styleId="ac">
    <w:name w:val="List Paragraph"/>
    <w:basedOn w:val="a"/>
    <w:uiPriority w:val="34"/>
    <w:qFormat/>
    <w:rsid w:val="003821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872961"/>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872961"/>
    <w:rPr>
      <w:rFonts w:ascii="Times New Roman" w:eastAsia="Times New Roman" w:hAnsi="Times New Roman" w:cs="Times New Roman"/>
      <w:sz w:val="20"/>
      <w:szCs w:val="20"/>
      <w:lang w:eastAsia="ru-RU"/>
    </w:rPr>
  </w:style>
  <w:style w:type="character" w:styleId="a5">
    <w:name w:val="footnote reference"/>
    <w:uiPriority w:val="99"/>
    <w:rsid w:val="00872961"/>
    <w:rPr>
      <w:vertAlign w:val="superscript"/>
    </w:rPr>
  </w:style>
  <w:style w:type="paragraph" w:customStyle="1" w:styleId="ConsPlusNormal">
    <w:name w:val="ConsPlusNormal"/>
    <w:rsid w:val="00686AF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6">
    <w:name w:val="Normal (Web)"/>
    <w:basedOn w:val="a"/>
    <w:uiPriority w:val="99"/>
    <w:unhideWhenUsed/>
    <w:rsid w:val="005F1F9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rsid w:val="00D90C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5B37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B371D"/>
    <w:rPr>
      <w:rFonts w:ascii="Tahoma" w:hAnsi="Tahoma" w:cs="Tahoma"/>
      <w:sz w:val="16"/>
      <w:szCs w:val="16"/>
    </w:rPr>
  </w:style>
  <w:style w:type="character" w:styleId="aa">
    <w:name w:val="Hyperlink"/>
    <w:basedOn w:val="a0"/>
    <w:uiPriority w:val="99"/>
    <w:unhideWhenUsed/>
    <w:rsid w:val="00686382"/>
    <w:rPr>
      <w:color w:val="0000FF" w:themeColor="hyperlink"/>
      <w:u w:val="single"/>
    </w:rPr>
  </w:style>
  <w:style w:type="paragraph" w:styleId="ab">
    <w:name w:val="No Spacing"/>
    <w:uiPriority w:val="1"/>
    <w:qFormat/>
    <w:rsid w:val="00686382"/>
    <w:pPr>
      <w:spacing w:after="0" w:line="240" w:lineRule="auto"/>
    </w:pPr>
  </w:style>
  <w:style w:type="paragraph" w:styleId="ac">
    <w:name w:val="List Paragraph"/>
    <w:basedOn w:val="a"/>
    <w:uiPriority w:val="34"/>
    <w:qFormat/>
    <w:rsid w:val="003821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158414">
      <w:bodyDiv w:val="1"/>
      <w:marLeft w:val="0"/>
      <w:marRight w:val="0"/>
      <w:marTop w:val="0"/>
      <w:marBottom w:val="0"/>
      <w:divBdr>
        <w:top w:val="none" w:sz="0" w:space="0" w:color="auto"/>
        <w:left w:val="none" w:sz="0" w:space="0" w:color="auto"/>
        <w:bottom w:val="none" w:sz="0" w:space="0" w:color="auto"/>
        <w:right w:val="none" w:sz="0" w:space="0" w:color="auto"/>
      </w:divBdr>
    </w:div>
    <w:div w:id="1177579592">
      <w:bodyDiv w:val="1"/>
      <w:marLeft w:val="0"/>
      <w:marRight w:val="0"/>
      <w:marTop w:val="0"/>
      <w:marBottom w:val="0"/>
      <w:divBdr>
        <w:top w:val="none" w:sz="0" w:space="0" w:color="auto"/>
        <w:left w:val="none" w:sz="0" w:space="0" w:color="auto"/>
        <w:bottom w:val="none" w:sz="0" w:space="0" w:color="auto"/>
        <w:right w:val="none" w:sz="0" w:space="0" w:color="auto"/>
      </w:divBdr>
    </w:div>
    <w:div w:id="188856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87524-409B-446C-89D9-3D7CC1401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3498</Words>
  <Characters>19943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Передседатель</dc:creator>
  <cp:lastModifiedBy>Передседатель</cp:lastModifiedBy>
  <cp:revision>2</cp:revision>
  <cp:lastPrinted>2018-11-06T08:13:00Z</cp:lastPrinted>
  <dcterms:created xsi:type="dcterms:W3CDTF">2018-11-06T08:13:00Z</dcterms:created>
  <dcterms:modified xsi:type="dcterms:W3CDTF">2018-11-06T08:13:00Z</dcterms:modified>
</cp:coreProperties>
</file>