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96AC6" w14:textId="34BA6354" w:rsidR="000201AE" w:rsidRDefault="000201AE" w:rsidP="000201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  <w:r w:rsidRPr="000201AE">
        <w:rPr>
          <w:rFonts w:ascii="Times New Roman" w:hAnsi="Times New Roman" w:cs="Times New Roman"/>
          <w:sz w:val="24"/>
          <w:szCs w:val="24"/>
        </w:rPr>
        <w:t>538.945</w:t>
      </w:r>
    </w:p>
    <w:p w14:paraId="798A92BB" w14:textId="30FE6CCB" w:rsidR="000201AE" w:rsidRDefault="000201AE" w:rsidP="00015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Квантовый размерный эффект в сверхпроводниках</w:t>
      </w:r>
    </w:p>
    <w:p w14:paraId="2BA08808" w14:textId="7BF9FCC7" w:rsidR="000201AE" w:rsidRDefault="000201AE" w:rsidP="00015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AE">
        <w:rPr>
          <w:rFonts w:ascii="Times New Roman" w:hAnsi="Times New Roman" w:cs="Times New Roman"/>
          <w:sz w:val="24"/>
          <w:szCs w:val="24"/>
        </w:rPr>
        <w:t>Седов Е. А., Арутюнов К. Ю., Завьялов В. В.</w:t>
      </w:r>
    </w:p>
    <w:p w14:paraId="0631F9E7" w14:textId="77777777" w:rsidR="004B6096" w:rsidRDefault="002F6C14" w:rsidP="00693D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середине прошлого века было продемонстрировано, </w:t>
      </w:r>
      <w:r w:rsidR="00693D88" w:rsidRPr="00693D88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с </w:t>
      </w:r>
      <w:r w:rsidR="00693D88" w:rsidRPr="00693D88">
        <w:rPr>
          <w:rFonts w:ascii="Times New Roman" w:hAnsi="Times New Roman" w:cs="Times New Roman"/>
        </w:rPr>
        <w:t>уменьш</w:t>
      </w:r>
      <w:r>
        <w:rPr>
          <w:rFonts w:ascii="Times New Roman" w:hAnsi="Times New Roman" w:cs="Times New Roman"/>
        </w:rPr>
        <w:t>ением</w:t>
      </w:r>
      <w:r w:rsidR="00693D88" w:rsidRPr="00693D88">
        <w:rPr>
          <w:rFonts w:ascii="Times New Roman" w:hAnsi="Times New Roman" w:cs="Times New Roman"/>
        </w:rPr>
        <w:t xml:space="preserve"> размер</w:t>
      </w:r>
      <w:r>
        <w:rPr>
          <w:rFonts w:ascii="Times New Roman" w:hAnsi="Times New Roman" w:cs="Times New Roman"/>
        </w:rPr>
        <w:t>ов</w:t>
      </w:r>
      <w:r w:rsidR="00693D88">
        <w:rPr>
          <w:rFonts w:ascii="Times New Roman" w:hAnsi="Times New Roman" w:cs="Times New Roman"/>
        </w:rPr>
        <w:t xml:space="preserve"> </w:t>
      </w:r>
      <w:r w:rsidR="00693D88" w:rsidRPr="00693D88">
        <w:rPr>
          <w:rFonts w:ascii="Times New Roman" w:hAnsi="Times New Roman" w:cs="Times New Roman"/>
        </w:rPr>
        <w:t>сверхпроводящ</w:t>
      </w:r>
      <w:r>
        <w:rPr>
          <w:rFonts w:ascii="Times New Roman" w:hAnsi="Times New Roman" w:cs="Times New Roman"/>
        </w:rPr>
        <w:t xml:space="preserve">их </w:t>
      </w:r>
      <w:r w:rsidR="00693D88" w:rsidRPr="00693D88">
        <w:rPr>
          <w:rFonts w:ascii="Times New Roman" w:hAnsi="Times New Roman" w:cs="Times New Roman"/>
        </w:rPr>
        <w:t xml:space="preserve">структур, например, толщины тонкой плёнки, её критическая </w:t>
      </w:r>
      <w:proofErr w:type="gramStart"/>
      <w:r w:rsidR="00693D88" w:rsidRPr="00693D88">
        <w:rPr>
          <w:rFonts w:ascii="Times New Roman" w:hAnsi="Times New Roman" w:cs="Times New Roman"/>
        </w:rPr>
        <w:t>температура</w:t>
      </w:r>
      <w:proofErr w:type="gramEnd"/>
      <w:r w:rsidR="00693D88" w:rsidRPr="00693D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Тс сдвигается на некоторую величину</w:t>
      </w:r>
      <w:r w:rsidR="00693D88" w:rsidRPr="00693D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</w:t>
      </w:r>
      <w:r w:rsidR="00693D88" w:rsidRPr="00693D88">
        <w:rPr>
          <w:rFonts w:ascii="Times New Roman" w:hAnsi="Times New Roman" w:cs="Times New Roman"/>
        </w:rPr>
        <w:t xml:space="preserve"> алюминии, </w:t>
      </w:r>
      <w:r>
        <w:rPr>
          <w:rFonts w:ascii="Times New Roman" w:hAnsi="Times New Roman" w:cs="Times New Roman"/>
        </w:rPr>
        <w:t xml:space="preserve">олове </w:t>
      </w:r>
      <w:r w:rsidR="00693D88" w:rsidRPr="00693D88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индии</w:t>
      </w:r>
      <w:r w:rsidR="00693D88" w:rsidRPr="00693D88">
        <w:rPr>
          <w:rFonts w:ascii="Times New Roman" w:hAnsi="Times New Roman" w:cs="Times New Roman"/>
        </w:rPr>
        <w:t xml:space="preserve"> она увеличивается</w:t>
      </w:r>
      <w:r>
        <w:rPr>
          <w:rFonts w:ascii="Times New Roman" w:hAnsi="Times New Roman" w:cs="Times New Roman"/>
        </w:rPr>
        <w:t>, а в ртути, ниобии и свинце</w:t>
      </w:r>
      <w:r w:rsidRPr="00693D88">
        <w:rPr>
          <w:rFonts w:ascii="Times New Roman" w:hAnsi="Times New Roman" w:cs="Times New Roman"/>
        </w:rPr>
        <w:t xml:space="preserve"> она уменьшается</w:t>
      </w:r>
      <w:r w:rsidR="00693D88" w:rsidRPr="00693D88">
        <w:rPr>
          <w:rFonts w:ascii="Times New Roman" w:hAnsi="Times New Roman" w:cs="Times New Roman"/>
        </w:rPr>
        <w:t>. Тем не менее, общепри</w:t>
      </w:r>
      <w:r>
        <w:rPr>
          <w:rFonts w:ascii="Times New Roman" w:hAnsi="Times New Roman" w:cs="Times New Roman"/>
        </w:rPr>
        <w:t>нятой</w:t>
      </w:r>
      <w:r w:rsidR="00693D88" w:rsidRPr="00693D88">
        <w:rPr>
          <w:rFonts w:ascii="Times New Roman" w:hAnsi="Times New Roman" w:cs="Times New Roman"/>
        </w:rPr>
        <w:t xml:space="preserve"> теории, объясняющей данн</w:t>
      </w:r>
      <w:r>
        <w:rPr>
          <w:rFonts w:ascii="Times New Roman" w:hAnsi="Times New Roman" w:cs="Times New Roman"/>
        </w:rPr>
        <w:t>ый</w:t>
      </w:r>
      <w:r w:rsidR="00693D88" w:rsidRPr="00693D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эффект</w:t>
      </w:r>
      <w:r w:rsidR="00693D88" w:rsidRPr="00693D88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настоящего времени</w:t>
      </w:r>
      <w:r w:rsidR="00693D88" w:rsidRPr="00693D88">
        <w:rPr>
          <w:rFonts w:ascii="Times New Roman" w:hAnsi="Times New Roman" w:cs="Times New Roman"/>
        </w:rPr>
        <w:t xml:space="preserve"> нет. В 70-х годах, во время </w:t>
      </w:r>
      <w:r>
        <w:rPr>
          <w:rFonts w:ascii="Times New Roman" w:hAnsi="Times New Roman" w:cs="Times New Roman"/>
        </w:rPr>
        <w:t>самого большого объёма</w:t>
      </w:r>
      <w:r w:rsidR="00693D88" w:rsidRPr="00693D88">
        <w:rPr>
          <w:rFonts w:ascii="Times New Roman" w:hAnsi="Times New Roman" w:cs="Times New Roman"/>
        </w:rPr>
        <w:t xml:space="preserve"> исследований по данной тематике, </w:t>
      </w:r>
      <w:proofErr w:type="gramStart"/>
      <w:r w:rsidR="00693D88" w:rsidRPr="00693D88">
        <w:rPr>
          <w:rFonts w:ascii="Times New Roman" w:hAnsi="Times New Roman" w:cs="Times New Roman"/>
        </w:rPr>
        <w:t>В.Л.</w:t>
      </w:r>
      <w:proofErr w:type="gramEnd"/>
      <w:r w:rsidR="00693D88" w:rsidRPr="00693D88">
        <w:rPr>
          <w:rFonts w:ascii="Times New Roman" w:hAnsi="Times New Roman" w:cs="Times New Roman"/>
        </w:rPr>
        <w:t xml:space="preserve"> Гинзбург </w:t>
      </w:r>
      <w:r>
        <w:rPr>
          <w:rFonts w:ascii="Times New Roman" w:hAnsi="Times New Roman" w:cs="Times New Roman"/>
        </w:rPr>
        <w:t>сделал предположение</w:t>
      </w:r>
      <w:r w:rsidR="00693D88" w:rsidRPr="00693D88">
        <w:rPr>
          <w:rFonts w:ascii="Times New Roman" w:hAnsi="Times New Roman" w:cs="Times New Roman"/>
        </w:rPr>
        <w:t>, что</w:t>
      </w:r>
      <w:r w:rsidR="00693D88" w:rsidRPr="00693D88">
        <w:rPr>
          <w:rFonts w:ascii="Times New Roman" w:hAnsi="Times New Roman" w:cs="Times New Roman"/>
        </w:rPr>
        <w:t xml:space="preserve"> </w:t>
      </w:r>
      <w:r w:rsidR="00693D88" w:rsidRPr="00693D88">
        <w:rPr>
          <w:rFonts w:ascii="Times New Roman" w:hAnsi="Times New Roman" w:cs="Times New Roman"/>
        </w:rPr>
        <w:t xml:space="preserve">температура перехода достаточно чистой, </w:t>
      </w:r>
      <w:proofErr w:type="spellStart"/>
      <w:r w:rsidR="00693D88" w:rsidRPr="00693D88">
        <w:rPr>
          <w:rFonts w:ascii="Times New Roman" w:hAnsi="Times New Roman" w:cs="Times New Roman"/>
        </w:rPr>
        <w:t>моноатомной</w:t>
      </w:r>
      <w:proofErr w:type="spellEnd"/>
      <w:r w:rsidR="00693D88" w:rsidRPr="00693D88">
        <w:rPr>
          <w:rFonts w:ascii="Times New Roman" w:hAnsi="Times New Roman" w:cs="Times New Roman"/>
        </w:rPr>
        <w:t xml:space="preserve"> плёнки сверхпроводника будет точно такой же, как и в объёмном теле. Однако, данное предположение так и не было проверено, и вопрос о природе этого эффекта всё ещё остаётся открытым. Для исследования был выбран алюминий, в связи с тем, что зависимость </w:t>
      </w:r>
      <w:proofErr w:type="spellStart"/>
      <w:r w:rsidR="00693D88" w:rsidRPr="00693D8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с</w:t>
      </w:r>
      <w:proofErr w:type="spellEnd"/>
      <w:r w:rsidR="00693D88">
        <w:rPr>
          <w:rFonts w:ascii="Times New Roman" w:hAnsi="Times New Roman" w:cs="Times New Roman"/>
        </w:rPr>
        <w:t xml:space="preserve"> </w:t>
      </w:r>
      <w:r w:rsidR="00693D88" w:rsidRPr="00693D88">
        <w:rPr>
          <w:rFonts w:ascii="Times New Roman" w:hAnsi="Times New Roman" w:cs="Times New Roman"/>
        </w:rPr>
        <w:t>пленки от ее толщины весьма предсказуема, и увеличивается с уменьшением размеров. Несмотря на некоторое количество работ по изучению этой зависимости в алюминии, не всегда удаётся точно установить соответствие с теорией. Это связано с тем, что характеристики варьируются от образца к образцу, изготовленных даже в одной партии. В нашем случае были изготовлены поликристаллические плёнки, размеры кристаллитов в которых сопоставимы с толщиной плёнки и эпитаксиальные образцы с атомарно гладкой поверхностью. Плёнки были изготовлены методами электронно-лучевого напыления и молекулярно-лучевой эпитаксии на различные подложки. В рамках модели БКШ критическая температура сверхпроводящего перехода</w:t>
      </w:r>
      <w:r w:rsidR="00693D88">
        <w:rPr>
          <w:rFonts w:ascii="Times New Roman" w:hAnsi="Times New Roman" w:cs="Times New Roman"/>
        </w:rPr>
        <w:t xml:space="preserve"> </w:t>
      </w:r>
      <w:r w:rsidR="00693D88" w:rsidRPr="00693D88">
        <w:rPr>
          <w:rFonts w:ascii="Times New Roman" w:hAnsi="Times New Roman" w:cs="Times New Roman"/>
        </w:rPr>
        <w:t xml:space="preserve">экспоненциально зависит от плотности электронных состояний на уровне Ферми N(EF) и константы электрон-фононного взаимодействия V: TC ~ </w:t>
      </w:r>
      <w:proofErr w:type="spellStart"/>
      <w:r w:rsidR="00693D88" w:rsidRPr="00693D88">
        <w:rPr>
          <w:rFonts w:ascii="Times New Roman" w:hAnsi="Times New Roman" w:cs="Times New Roman"/>
        </w:rPr>
        <w:t>exp</w:t>
      </w:r>
      <w:proofErr w:type="spellEnd"/>
      <w:r w:rsidR="00693D88" w:rsidRPr="00693D88">
        <w:rPr>
          <w:rFonts w:ascii="Times New Roman" w:hAnsi="Times New Roman" w:cs="Times New Roman"/>
        </w:rPr>
        <w:t>(-1/N(EF))*V</w:t>
      </w:r>
      <w:r w:rsidR="00693D88">
        <w:rPr>
          <w:rFonts w:ascii="Times New Roman" w:hAnsi="Times New Roman" w:cs="Times New Roman"/>
        </w:rPr>
        <w:t xml:space="preserve">. </w:t>
      </w:r>
      <w:r w:rsidR="00693D88" w:rsidRPr="00693D88">
        <w:rPr>
          <w:rFonts w:ascii="Times New Roman" w:hAnsi="Times New Roman" w:cs="Times New Roman"/>
        </w:rPr>
        <w:t>В работе показано, что за счет КРЭ в тонких сверхпроводящих пленках</w:t>
      </w:r>
      <w:r w:rsidR="00693D88">
        <w:rPr>
          <w:rFonts w:ascii="Times New Roman" w:hAnsi="Times New Roman" w:cs="Times New Roman"/>
        </w:rPr>
        <w:t xml:space="preserve"> </w:t>
      </w:r>
      <w:r w:rsidR="00693D88" w:rsidRPr="00693D88">
        <w:rPr>
          <w:rFonts w:ascii="Times New Roman" w:hAnsi="Times New Roman" w:cs="Times New Roman"/>
        </w:rPr>
        <w:t xml:space="preserve">оба параметра N(EF) и V немонотонным образом меняются с толщиной образца. Такое поведение является следствием теории резонанса формы. Предположительно, эффект, оказываемый </w:t>
      </w:r>
      <w:proofErr w:type="spellStart"/>
      <w:r w:rsidR="00693D88" w:rsidRPr="00693D88">
        <w:rPr>
          <w:rFonts w:ascii="Times New Roman" w:hAnsi="Times New Roman" w:cs="Times New Roman"/>
        </w:rPr>
        <w:t>разупорядоченностью</w:t>
      </w:r>
      <w:proofErr w:type="spellEnd"/>
      <w:r w:rsidR="00693D88" w:rsidRPr="00693D88">
        <w:rPr>
          <w:rFonts w:ascii="Times New Roman" w:hAnsi="Times New Roman" w:cs="Times New Roman"/>
        </w:rPr>
        <w:t xml:space="preserve"> кристаллитов, а также поверхностью или подложкой, не имеет доминирующей роли конкретно в нашем случае, так как плёнки алюминия имеют высокое качество, а их толщины выходят далеко за пределы сверхтонких объектов, в которых поверхностные явления начинают играть решающую роль. В результате проделанного исследования была получены экспериментальные</w:t>
      </w:r>
      <w:r w:rsidR="00693D88">
        <w:rPr>
          <w:rFonts w:ascii="Times New Roman" w:hAnsi="Times New Roman" w:cs="Times New Roman"/>
        </w:rPr>
        <w:t xml:space="preserve"> </w:t>
      </w:r>
      <w:r w:rsidR="00693D88" w:rsidRPr="00693D88">
        <w:rPr>
          <w:rFonts w:ascii="Times New Roman" w:hAnsi="Times New Roman" w:cs="Times New Roman"/>
        </w:rPr>
        <w:t>и теоретическая зависимость TC от толщины плёнок, изготовленных разными способами на разных подложках.</w:t>
      </w:r>
    </w:p>
    <w:p w14:paraId="01C2919E" w14:textId="137195DC" w:rsidR="000201AE" w:rsidRDefault="004B6096" w:rsidP="00693D8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Ключевые слова: сверхпроводимость, квантовый размерный эффект, молекулярно-лучевая эпитаксия, галлий арсенид, сапфир.</w:t>
      </w:r>
      <w:r w:rsidR="000201A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0CB2E4" w14:textId="1C123687" w:rsidR="005516F0" w:rsidRPr="00923235" w:rsidRDefault="005516F0" w:rsidP="00015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235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6F76DC73" w14:textId="6B653E29" w:rsidR="0001588D" w:rsidRPr="00923235" w:rsidRDefault="00543DC4" w:rsidP="000158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sz w:val="24"/>
          <w:szCs w:val="24"/>
        </w:rPr>
        <w:t xml:space="preserve">В современном мире трудно представить жизнь человека без различных электронных устройств, </w:t>
      </w:r>
      <w:r w:rsidR="00C708B8" w:rsidRPr="00923235">
        <w:rPr>
          <w:rFonts w:ascii="Times New Roman" w:hAnsi="Times New Roman" w:cs="Times New Roman"/>
          <w:sz w:val="24"/>
          <w:szCs w:val="24"/>
        </w:rPr>
        <w:t xml:space="preserve">мощность которых с каждым годом растёт, а размеры уменьшаются. </w:t>
      </w:r>
      <w:r w:rsidR="0001588D" w:rsidRPr="00923235">
        <w:rPr>
          <w:rFonts w:ascii="Times New Roman" w:hAnsi="Times New Roman" w:cs="Times New Roman"/>
          <w:sz w:val="24"/>
          <w:szCs w:val="24"/>
        </w:rPr>
        <w:t>Казалось бы, что производители давно уже должны были достичь неко</w:t>
      </w:r>
      <w:r w:rsidR="009834AC" w:rsidRPr="00923235">
        <w:rPr>
          <w:rFonts w:ascii="Times New Roman" w:hAnsi="Times New Roman" w:cs="Times New Roman"/>
          <w:sz w:val="24"/>
          <w:szCs w:val="24"/>
        </w:rPr>
        <w:t>торого</w:t>
      </w:r>
      <w:r w:rsidR="0001588D" w:rsidRPr="00923235">
        <w:rPr>
          <w:rFonts w:ascii="Times New Roman" w:hAnsi="Times New Roman" w:cs="Times New Roman"/>
          <w:sz w:val="24"/>
          <w:szCs w:val="24"/>
        </w:rPr>
        <w:t xml:space="preserve"> критического размера электронных компонентов, однако, вышеупомянутая тенденция по-прежнему сохраняется. </w:t>
      </w:r>
      <w:r w:rsidR="006A1A9C" w:rsidRPr="00923235">
        <w:rPr>
          <w:rFonts w:ascii="Times New Roman" w:hAnsi="Times New Roman" w:cs="Times New Roman"/>
          <w:sz w:val="24"/>
          <w:szCs w:val="24"/>
        </w:rPr>
        <w:t xml:space="preserve">Сохранить темп миниатюризации помогает не только применение новых материалов и технологий изготовления, но и физика нового уровня. </w:t>
      </w:r>
    </w:p>
    <w:p w14:paraId="5427E3B6" w14:textId="2A49DD61" w:rsidR="00AA0416" w:rsidRPr="00923235" w:rsidRDefault="002B66F2" w:rsidP="00C76C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sz w:val="24"/>
          <w:szCs w:val="24"/>
        </w:rPr>
        <w:t>Д</w:t>
      </w:r>
      <w:r w:rsidR="006A1A9C" w:rsidRPr="00923235">
        <w:rPr>
          <w:rFonts w:ascii="Times New Roman" w:hAnsi="Times New Roman" w:cs="Times New Roman"/>
          <w:sz w:val="24"/>
          <w:szCs w:val="24"/>
        </w:rPr>
        <w:t>авно известно, что с уменьшением размерности различных материалов в них проявляются новые эффекты, ненаблюдаемые в телах привычных нам размеров. Такие эффекты принято называть размерными, а при достаточно малых параметрах физических характеристик – квантовыми размерными эффектами</w:t>
      </w:r>
      <w:r w:rsidR="00AA0416" w:rsidRPr="00923235">
        <w:rPr>
          <w:rFonts w:ascii="Times New Roman" w:hAnsi="Times New Roman" w:cs="Times New Roman"/>
          <w:sz w:val="24"/>
          <w:szCs w:val="24"/>
        </w:rPr>
        <w:t xml:space="preserve">. </w:t>
      </w:r>
      <w:r w:rsidR="00362AF2" w:rsidRPr="00923235">
        <w:rPr>
          <w:rFonts w:ascii="Times New Roman" w:hAnsi="Times New Roman" w:cs="Times New Roman"/>
          <w:sz w:val="24"/>
          <w:szCs w:val="24"/>
        </w:rPr>
        <w:t>Проявляются они</w:t>
      </w:r>
      <w:r w:rsidR="00AA0416" w:rsidRPr="00923235">
        <w:rPr>
          <w:rFonts w:ascii="Times New Roman" w:hAnsi="Times New Roman" w:cs="Times New Roman"/>
          <w:sz w:val="24"/>
          <w:szCs w:val="24"/>
        </w:rPr>
        <w:t xml:space="preserve"> во всех материалах и являются по своей сути универсальными, однако, в раз</w:t>
      </w:r>
      <w:r w:rsidR="007F64F7" w:rsidRPr="00923235">
        <w:rPr>
          <w:rFonts w:ascii="Times New Roman" w:hAnsi="Times New Roman" w:cs="Times New Roman"/>
          <w:sz w:val="24"/>
          <w:szCs w:val="24"/>
        </w:rPr>
        <w:t>личных</w:t>
      </w:r>
      <w:r w:rsidR="00AA0416" w:rsidRPr="00923235">
        <w:rPr>
          <w:rFonts w:ascii="Times New Roman" w:hAnsi="Times New Roman" w:cs="Times New Roman"/>
          <w:sz w:val="24"/>
          <w:szCs w:val="24"/>
        </w:rPr>
        <w:t xml:space="preserve"> веществах их влияние становится доминирующим при разном критическом размере. Как правило, в типичных проводниках вроде меди, проявление КРЭ будет наблюдаться в образцах с толщиной в</w:t>
      </w:r>
      <w:r w:rsidR="00362AF2" w:rsidRPr="00923235">
        <w:rPr>
          <w:rFonts w:ascii="Times New Roman" w:hAnsi="Times New Roman" w:cs="Times New Roman"/>
          <w:sz w:val="24"/>
          <w:szCs w:val="24"/>
        </w:rPr>
        <w:t>сего в</w:t>
      </w:r>
      <w:r w:rsidR="00AA0416" w:rsidRPr="00923235">
        <w:rPr>
          <w:rFonts w:ascii="Times New Roman" w:hAnsi="Times New Roman" w:cs="Times New Roman"/>
          <w:sz w:val="24"/>
          <w:szCs w:val="24"/>
        </w:rPr>
        <w:t xml:space="preserve"> несколько атомарных слоёв, </w:t>
      </w:r>
      <w:r w:rsidR="00362AF2" w:rsidRPr="00923235">
        <w:rPr>
          <w:rFonts w:ascii="Times New Roman" w:hAnsi="Times New Roman" w:cs="Times New Roman"/>
          <w:sz w:val="24"/>
          <w:szCs w:val="24"/>
        </w:rPr>
        <w:t>так</w:t>
      </w:r>
      <w:r w:rsidR="00AA0416" w:rsidRPr="00923235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362AF2" w:rsidRPr="00923235">
        <w:rPr>
          <w:rFonts w:ascii="Times New Roman" w:hAnsi="Times New Roman" w:cs="Times New Roman"/>
          <w:sz w:val="24"/>
          <w:szCs w:val="24"/>
        </w:rPr>
        <w:t xml:space="preserve">в </w:t>
      </w:r>
      <w:r w:rsidR="007F64F7" w:rsidRPr="00923235">
        <w:rPr>
          <w:rFonts w:ascii="Times New Roman" w:hAnsi="Times New Roman" w:cs="Times New Roman"/>
          <w:sz w:val="24"/>
          <w:szCs w:val="24"/>
        </w:rPr>
        <w:t>работе [</w:t>
      </w:r>
      <w:r w:rsidR="00917B2A">
        <w:rPr>
          <w:rFonts w:ascii="Times New Roman" w:hAnsi="Times New Roman" w:cs="Times New Roman"/>
          <w:sz w:val="24"/>
          <w:szCs w:val="24"/>
        </w:rPr>
        <w:t>1</w:t>
      </w:r>
      <w:r w:rsidR="007F64F7" w:rsidRPr="00923235">
        <w:rPr>
          <w:rFonts w:ascii="Times New Roman" w:hAnsi="Times New Roman" w:cs="Times New Roman"/>
          <w:sz w:val="24"/>
          <w:szCs w:val="24"/>
        </w:rPr>
        <w:t>] авторам удалось пронаблюдать ступенчатую зависимость характеристик золотого канала на толщинах порядка нескольких нанометров. А в другой работе, посвящённой</w:t>
      </w:r>
      <w:r w:rsidR="00AA0416" w:rsidRPr="00923235">
        <w:rPr>
          <w:rFonts w:ascii="Times New Roman" w:hAnsi="Times New Roman" w:cs="Times New Roman"/>
          <w:sz w:val="24"/>
          <w:szCs w:val="24"/>
        </w:rPr>
        <w:t xml:space="preserve"> висмут</w:t>
      </w:r>
      <w:r w:rsidR="007F64F7" w:rsidRPr="00923235">
        <w:rPr>
          <w:rFonts w:ascii="Times New Roman" w:hAnsi="Times New Roman" w:cs="Times New Roman"/>
          <w:sz w:val="24"/>
          <w:szCs w:val="24"/>
        </w:rPr>
        <w:t>у,</w:t>
      </w:r>
      <w:r w:rsidR="00AA0416" w:rsidRPr="00923235">
        <w:rPr>
          <w:rFonts w:ascii="Times New Roman" w:hAnsi="Times New Roman" w:cs="Times New Roman"/>
          <w:sz w:val="24"/>
          <w:szCs w:val="24"/>
        </w:rPr>
        <w:t xml:space="preserve"> КРЭ</w:t>
      </w:r>
      <w:r w:rsidR="007F64F7" w:rsidRPr="00923235">
        <w:rPr>
          <w:rFonts w:ascii="Times New Roman" w:hAnsi="Times New Roman" w:cs="Times New Roman"/>
          <w:sz w:val="24"/>
          <w:szCs w:val="24"/>
        </w:rPr>
        <w:t xml:space="preserve"> наблюдался</w:t>
      </w:r>
      <w:r w:rsidR="00AA0416" w:rsidRPr="00923235">
        <w:rPr>
          <w:rFonts w:ascii="Times New Roman" w:hAnsi="Times New Roman" w:cs="Times New Roman"/>
          <w:sz w:val="24"/>
          <w:szCs w:val="24"/>
        </w:rPr>
        <w:t xml:space="preserve"> на </w:t>
      </w:r>
      <w:r w:rsidR="007F64F7" w:rsidRPr="00923235">
        <w:rPr>
          <w:rFonts w:ascii="Times New Roman" w:hAnsi="Times New Roman" w:cs="Times New Roman"/>
          <w:sz w:val="24"/>
          <w:szCs w:val="24"/>
        </w:rPr>
        <w:t>значительно</w:t>
      </w:r>
      <w:r w:rsidR="00AA0416" w:rsidRPr="00923235">
        <w:rPr>
          <w:rFonts w:ascii="Times New Roman" w:hAnsi="Times New Roman" w:cs="Times New Roman"/>
          <w:sz w:val="24"/>
          <w:szCs w:val="24"/>
        </w:rPr>
        <w:t xml:space="preserve"> больших величинах и вноси</w:t>
      </w:r>
      <w:r w:rsidR="007F64F7" w:rsidRPr="00923235">
        <w:rPr>
          <w:rFonts w:ascii="Times New Roman" w:hAnsi="Times New Roman" w:cs="Times New Roman"/>
          <w:sz w:val="24"/>
          <w:szCs w:val="24"/>
        </w:rPr>
        <w:t>л</w:t>
      </w:r>
      <w:r w:rsidR="00AA0416" w:rsidRPr="00923235">
        <w:rPr>
          <w:rFonts w:ascii="Times New Roman" w:hAnsi="Times New Roman" w:cs="Times New Roman"/>
          <w:sz w:val="24"/>
          <w:szCs w:val="24"/>
        </w:rPr>
        <w:t xml:space="preserve"> свой вклад в электрические характеристики образца уже при толщинах в 100 – 150 </w:t>
      </w:r>
      <w:proofErr w:type="spellStart"/>
      <w:r w:rsidR="00AA0416" w:rsidRPr="0092323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AA0416" w:rsidRPr="00923235">
        <w:rPr>
          <w:rFonts w:ascii="Times New Roman" w:hAnsi="Times New Roman" w:cs="Times New Roman"/>
          <w:sz w:val="24"/>
          <w:szCs w:val="24"/>
        </w:rPr>
        <w:t xml:space="preserve"> [</w:t>
      </w:r>
      <w:r w:rsidR="00917B2A">
        <w:rPr>
          <w:rFonts w:ascii="Times New Roman" w:hAnsi="Times New Roman" w:cs="Times New Roman"/>
          <w:sz w:val="24"/>
          <w:szCs w:val="24"/>
        </w:rPr>
        <w:t>2</w:t>
      </w:r>
      <w:r w:rsidR="00AA0416" w:rsidRPr="00923235">
        <w:rPr>
          <w:rFonts w:ascii="Times New Roman" w:hAnsi="Times New Roman" w:cs="Times New Roman"/>
          <w:sz w:val="24"/>
          <w:szCs w:val="24"/>
        </w:rPr>
        <w:t xml:space="preserve">]. </w:t>
      </w:r>
      <w:r w:rsidR="00F401DA" w:rsidRPr="00923235">
        <w:rPr>
          <w:rFonts w:ascii="Times New Roman" w:hAnsi="Times New Roman" w:cs="Times New Roman"/>
          <w:sz w:val="24"/>
          <w:szCs w:val="24"/>
        </w:rPr>
        <w:t>Тем не менее, влияние КРЭ на различные параметры сверхпроводников, несмотря на их перспективность и непрекращающийся к ним</w:t>
      </w:r>
      <w:r w:rsidRPr="00923235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F401DA" w:rsidRPr="00923235">
        <w:rPr>
          <w:rFonts w:ascii="Times New Roman" w:hAnsi="Times New Roman" w:cs="Times New Roman"/>
          <w:sz w:val="24"/>
          <w:szCs w:val="24"/>
        </w:rPr>
        <w:t xml:space="preserve">, систематически до сих пор не рассматривалось. Однако, первые работы уже были проделаны и исходя из полученных результатов можно сделать вывод о том, что </w:t>
      </w:r>
      <w:r w:rsidR="006260DD" w:rsidRPr="00923235">
        <w:rPr>
          <w:rFonts w:ascii="Times New Roman" w:hAnsi="Times New Roman" w:cs="Times New Roman"/>
          <w:sz w:val="24"/>
          <w:szCs w:val="24"/>
        </w:rPr>
        <w:t>КРЭ наблюдается и в сверхпроводниках [</w:t>
      </w:r>
      <w:r w:rsidR="00917B2A">
        <w:rPr>
          <w:rFonts w:ascii="Times New Roman" w:hAnsi="Times New Roman" w:cs="Times New Roman"/>
          <w:sz w:val="24"/>
          <w:szCs w:val="24"/>
        </w:rPr>
        <w:t>3</w:t>
      </w:r>
      <w:r w:rsidR="006260DD" w:rsidRPr="00923235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5967C349" w14:textId="3632A38B" w:rsidR="006260DD" w:rsidRPr="00923235" w:rsidRDefault="00C76C85" w:rsidP="003C34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sz w:val="24"/>
          <w:szCs w:val="24"/>
        </w:rPr>
        <w:t xml:space="preserve">Вероятнее всего, небольшой интерес к изучению квантового размерного эффекта в сверхпроводниках вызван сложностью его детектирования на фоне </w:t>
      </w:r>
      <w:r w:rsidRPr="00923235">
        <w:rPr>
          <w:rFonts w:ascii="Times New Roman" w:hAnsi="Times New Roman" w:cs="Times New Roman"/>
          <w:sz w:val="24"/>
          <w:szCs w:val="24"/>
        </w:rPr>
        <w:lastRenderedPageBreak/>
        <w:t xml:space="preserve">других явлений, влияющих на изменение характеристик сверхпроводника. Известно, что в сверхпроводящих плёнках, с уменьшением их толщины, изменяется температура перехода </w:t>
      </w:r>
      <w:r w:rsidR="002B66F2" w:rsidRPr="00923235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="002B66F2" w:rsidRPr="00923235">
        <w:rPr>
          <w:rFonts w:ascii="Times New Roman" w:hAnsi="Times New Roman" w:cs="Times New Roman"/>
          <w:sz w:val="24"/>
          <w:szCs w:val="24"/>
        </w:rPr>
        <w:t xml:space="preserve"> </w:t>
      </w:r>
      <w:r w:rsidRPr="00923235">
        <w:rPr>
          <w:rFonts w:ascii="Times New Roman" w:hAnsi="Times New Roman" w:cs="Times New Roman"/>
          <w:sz w:val="24"/>
          <w:szCs w:val="24"/>
        </w:rPr>
        <w:t xml:space="preserve">в сверхпроводящее состояние. Так, например, в </w:t>
      </w:r>
      <w:r w:rsidR="00370F72" w:rsidRPr="00923235">
        <w:rPr>
          <w:rFonts w:ascii="Times New Roman" w:hAnsi="Times New Roman" w:cs="Times New Roman"/>
          <w:sz w:val="24"/>
          <w:szCs w:val="24"/>
        </w:rPr>
        <w:t xml:space="preserve">алюминии и индии </w:t>
      </w:r>
      <w:r w:rsidRPr="00923235">
        <w:rPr>
          <w:rFonts w:ascii="Times New Roman" w:hAnsi="Times New Roman" w:cs="Times New Roman"/>
          <w:sz w:val="24"/>
          <w:szCs w:val="24"/>
        </w:rPr>
        <w:t xml:space="preserve">она увеличивается, а в </w:t>
      </w:r>
      <w:r w:rsidR="00370F72" w:rsidRPr="00923235">
        <w:rPr>
          <w:rFonts w:ascii="Times New Roman" w:hAnsi="Times New Roman" w:cs="Times New Roman"/>
          <w:sz w:val="24"/>
          <w:szCs w:val="24"/>
        </w:rPr>
        <w:t xml:space="preserve">свинце и </w:t>
      </w:r>
      <w:r w:rsidR="00A06F5E" w:rsidRPr="00923235">
        <w:rPr>
          <w:rFonts w:ascii="Times New Roman" w:hAnsi="Times New Roman" w:cs="Times New Roman"/>
          <w:sz w:val="24"/>
          <w:szCs w:val="24"/>
        </w:rPr>
        <w:t>ртути</w:t>
      </w:r>
      <w:r w:rsidRPr="00923235">
        <w:rPr>
          <w:rFonts w:ascii="Times New Roman" w:hAnsi="Times New Roman" w:cs="Times New Roman"/>
          <w:sz w:val="24"/>
          <w:szCs w:val="24"/>
        </w:rPr>
        <w:t xml:space="preserve"> наоборот уменьшается [</w:t>
      </w:r>
      <w:r w:rsidR="00917B2A">
        <w:rPr>
          <w:rFonts w:ascii="Times New Roman" w:hAnsi="Times New Roman" w:cs="Times New Roman"/>
          <w:sz w:val="24"/>
          <w:szCs w:val="24"/>
        </w:rPr>
        <w:t>4</w:t>
      </w:r>
      <w:r w:rsidRPr="00923235">
        <w:rPr>
          <w:rFonts w:ascii="Times New Roman" w:hAnsi="Times New Roman" w:cs="Times New Roman"/>
          <w:sz w:val="24"/>
          <w:szCs w:val="24"/>
        </w:rPr>
        <w:t xml:space="preserve">]. </w:t>
      </w:r>
      <w:r w:rsidR="003C346B" w:rsidRPr="00923235">
        <w:rPr>
          <w:rFonts w:ascii="Times New Roman" w:hAnsi="Times New Roman" w:cs="Times New Roman"/>
          <w:sz w:val="24"/>
          <w:szCs w:val="24"/>
        </w:rPr>
        <w:t xml:space="preserve">Одно из первых упоминаний такого </w:t>
      </w:r>
      <w:proofErr w:type="gramStart"/>
      <w:r w:rsidR="003C346B" w:rsidRPr="00923235">
        <w:rPr>
          <w:rFonts w:ascii="Times New Roman" w:hAnsi="Times New Roman" w:cs="Times New Roman"/>
          <w:sz w:val="24"/>
          <w:szCs w:val="24"/>
        </w:rPr>
        <w:t>сдвига</w:t>
      </w:r>
      <w:proofErr w:type="gramEnd"/>
      <w:r w:rsidR="003C346B" w:rsidRPr="00923235">
        <w:rPr>
          <w:rFonts w:ascii="Times New Roman" w:hAnsi="Times New Roman" w:cs="Times New Roman"/>
          <w:sz w:val="24"/>
          <w:szCs w:val="24"/>
        </w:rPr>
        <w:t xml:space="preserve"> Тс относится к 1938 году, и тем не менее, учёные до сих пор не могут дать точного ответа почему температура перехода изменяется с уменьшением размеров тела. Считается, что за </w:t>
      </w:r>
      <w:proofErr w:type="gramStart"/>
      <w:r w:rsidR="003C346B" w:rsidRPr="00923235"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 w:rsidR="003C346B" w:rsidRPr="00923235">
        <w:rPr>
          <w:rFonts w:ascii="Times New Roman" w:hAnsi="Times New Roman" w:cs="Times New Roman"/>
          <w:sz w:val="24"/>
          <w:szCs w:val="24"/>
        </w:rPr>
        <w:t xml:space="preserve"> Тс ответственны два фактора</w:t>
      </w:r>
      <w:r w:rsidR="00514099" w:rsidRPr="00923235">
        <w:rPr>
          <w:rFonts w:ascii="Times New Roman" w:hAnsi="Times New Roman" w:cs="Times New Roman"/>
          <w:sz w:val="24"/>
          <w:szCs w:val="24"/>
        </w:rPr>
        <w:t>: фононные эффекты [</w:t>
      </w:r>
      <w:r w:rsidR="00917B2A">
        <w:rPr>
          <w:rFonts w:ascii="Times New Roman" w:hAnsi="Times New Roman" w:cs="Times New Roman"/>
          <w:sz w:val="24"/>
          <w:szCs w:val="24"/>
        </w:rPr>
        <w:t>5</w:t>
      </w:r>
      <w:r w:rsidR="00514099" w:rsidRPr="00923235">
        <w:rPr>
          <w:rFonts w:ascii="Times New Roman" w:hAnsi="Times New Roman" w:cs="Times New Roman"/>
          <w:sz w:val="24"/>
          <w:szCs w:val="24"/>
        </w:rPr>
        <w:t xml:space="preserve">] и эффект </w:t>
      </w:r>
      <w:proofErr w:type="spellStart"/>
      <w:r w:rsidR="00514099" w:rsidRPr="00923235">
        <w:rPr>
          <w:rFonts w:ascii="Times New Roman" w:hAnsi="Times New Roman" w:cs="Times New Roman"/>
          <w:sz w:val="24"/>
          <w:szCs w:val="24"/>
        </w:rPr>
        <w:t>разупорядоченности</w:t>
      </w:r>
      <w:proofErr w:type="spellEnd"/>
      <w:r w:rsidR="00514099" w:rsidRPr="00923235">
        <w:rPr>
          <w:rFonts w:ascii="Times New Roman" w:hAnsi="Times New Roman" w:cs="Times New Roman"/>
          <w:sz w:val="24"/>
          <w:szCs w:val="24"/>
        </w:rPr>
        <w:t xml:space="preserve"> [</w:t>
      </w:r>
      <w:r w:rsidR="00917B2A">
        <w:rPr>
          <w:rFonts w:ascii="Times New Roman" w:hAnsi="Times New Roman" w:cs="Times New Roman"/>
          <w:sz w:val="24"/>
          <w:szCs w:val="24"/>
        </w:rPr>
        <w:t>6</w:t>
      </w:r>
      <w:r w:rsidR="00514099" w:rsidRPr="00923235">
        <w:rPr>
          <w:rFonts w:ascii="Times New Roman" w:hAnsi="Times New Roman" w:cs="Times New Roman"/>
          <w:sz w:val="24"/>
          <w:szCs w:val="24"/>
        </w:rPr>
        <w:t xml:space="preserve">]. Но, в таком случае, </w:t>
      </w:r>
      <w:r w:rsidR="00AE3ADF" w:rsidRPr="00923235">
        <w:rPr>
          <w:rFonts w:ascii="Times New Roman" w:hAnsi="Times New Roman" w:cs="Times New Roman"/>
          <w:sz w:val="24"/>
          <w:szCs w:val="24"/>
        </w:rPr>
        <w:t>качественно изготовленная</w:t>
      </w:r>
      <w:r w:rsidR="00514099" w:rsidRPr="00923235">
        <w:rPr>
          <w:rFonts w:ascii="Times New Roman" w:hAnsi="Times New Roman" w:cs="Times New Roman"/>
          <w:sz w:val="24"/>
          <w:szCs w:val="24"/>
        </w:rPr>
        <w:t xml:space="preserve"> плёнка не показала бы никакого </w:t>
      </w:r>
      <w:proofErr w:type="gramStart"/>
      <w:r w:rsidR="00514099" w:rsidRPr="00923235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="00514099" w:rsidRPr="00923235">
        <w:rPr>
          <w:rFonts w:ascii="Times New Roman" w:hAnsi="Times New Roman" w:cs="Times New Roman"/>
          <w:sz w:val="24"/>
          <w:szCs w:val="24"/>
        </w:rPr>
        <w:t xml:space="preserve"> Тс относительно объёмного образца, однако, с улучшением различных техник производства наноструктур, этот сдвиг никуда не исчезает. Таким образом, можно прийти к выводу, что существует еще один эффект, который может существенно влиять на физические свойства сверхпроводящих наноструктур.</w:t>
      </w:r>
      <w:r w:rsidR="004D474D" w:rsidRPr="00923235">
        <w:rPr>
          <w:rFonts w:ascii="Times New Roman" w:hAnsi="Times New Roman" w:cs="Times New Roman"/>
          <w:sz w:val="24"/>
          <w:szCs w:val="24"/>
        </w:rPr>
        <w:t xml:space="preserve"> Считается, что таким эффектом как раз и может быть квантовый размерный эффект [</w:t>
      </w:r>
      <w:r w:rsidR="00917B2A">
        <w:rPr>
          <w:rFonts w:ascii="Times New Roman" w:hAnsi="Times New Roman" w:cs="Times New Roman"/>
          <w:sz w:val="24"/>
          <w:szCs w:val="24"/>
        </w:rPr>
        <w:t>7</w:t>
      </w:r>
      <w:r w:rsidR="004D474D" w:rsidRPr="00923235">
        <w:rPr>
          <w:rFonts w:ascii="Times New Roman" w:hAnsi="Times New Roman" w:cs="Times New Roman"/>
          <w:sz w:val="24"/>
          <w:szCs w:val="24"/>
        </w:rPr>
        <w:t xml:space="preserve">], но вся трудность состоит в том, что каждый из перечисленных вкладов оказывают влияние друг на друга и на изменение Тс в целом, а следовательно, выделить из всей плеяды «виновников» именно влияние КРЭ достаточно сложная задача. Однако, изготовив образец, максимально близкий к монокристаллу, можно минимизировать все остальные вклады и </w:t>
      </w:r>
      <w:r w:rsidR="00AE3ADF" w:rsidRPr="00923235">
        <w:rPr>
          <w:rFonts w:ascii="Times New Roman" w:hAnsi="Times New Roman" w:cs="Times New Roman"/>
          <w:sz w:val="24"/>
          <w:szCs w:val="24"/>
        </w:rPr>
        <w:t xml:space="preserve">таким образом пронаблюдать </w:t>
      </w:r>
      <w:r w:rsidR="00751C3E" w:rsidRPr="00923235">
        <w:rPr>
          <w:rFonts w:ascii="Times New Roman" w:hAnsi="Times New Roman" w:cs="Times New Roman"/>
          <w:sz w:val="24"/>
          <w:szCs w:val="24"/>
        </w:rPr>
        <w:t>влияние</w:t>
      </w:r>
      <w:r w:rsidR="00AE3ADF" w:rsidRPr="00923235">
        <w:rPr>
          <w:rFonts w:ascii="Times New Roman" w:hAnsi="Times New Roman" w:cs="Times New Roman"/>
          <w:sz w:val="24"/>
          <w:szCs w:val="24"/>
        </w:rPr>
        <w:t xml:space="preserve"> КРЭ. </w:t>
      </w:r>
    </w:p>
    <w:p w14:paraId="58270107" w14:textId="6733ACF6" w:rsidR="00143BAC" w:rsidRPr="00923235" w:rsidRDefault="005516F0" w:rsidP="003C34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235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14:paraId="38421592" w14:textId="7F2223BE" w:rsidR="00751C3E" w:rsidRPr="00923235" w:rsidRDefault="00751C3E" w:rsidP="00751C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sz w:val="24"/>
          <w:szCs w:val="24"/>
        </w:rPr>
        <w:t xml:space="preserve">Проблема данного метода заключается в том, что изготовить монокристалл сверхпроводника, подходящего для измерения каких бы-то </w:t>
      </w:r>
      <w:proofErr w:type="gramStart"/>
      <w:r w:rsidRPr="00923235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Pr="00923235">
        <w:rPr>
          <w:rFonts w:ascii="Times New Roman" w:hAnsi="Times New Roman" w:cs="Times New Roman"/>
          <w:sz w:val="24"/>
          <w:szCs w:val="24"/>
        </w:rPr>
        <w:t xml:space="preserve"> было характеристик, практически невозможно. Однако, экспериментально установлено, что при помощи молекулярно-лучевой эпитаксии можно вырастить алюминиевую плёнку со значительно большим размером гранул</w:t>
      </w:r>
      <w:r w:rsidR="000A27BC" w:rsidRPr="00923235">
        <w:rPr>
          <w:rFonts w:ascii="Times New Roman" w:hAnsi="Times New Roman" w:cs="Times New Roman"/>
          <w:sz w:val="24"/>
          <w:szCs w:val="24"/>
        </w:rPr>
        <w:t>,</w:t>
      </w:r>
      <w:r w:rsidRPr="00923235">
        <w:rPr>
          <w:rFonts w:ascii="Times New Roman" w:hAnsi="Times New Roman" w:cs="Times New Roman"/>
          <w:sz w:val="24"/>
          <w:szCs w:val="24"/>
        </w:rPr>
        <w:t xml:space="preserve"> чем </w:t>
      </w:r>
      <w:r w:rsidR="000A27BC" w:rsidRPr="00923235">
        <w:rPr>
          <w:rFonts w:ascii="Times New Roman" w:hAnsi="Times New Roman" w:cs="Times New Roman"/>
          <w:sz w:val="24"/>
          <w:szCs w:val="24"/>
        </w:rPr>
        <w:t xml:space="preserve">при </w:t>
      </w:r>
      <w:r w:rsidRPr="00923235">
        <w:rPr>
          <w:rFonts w:ascii="Times New Roman" w:hAnsi="Times New Roman" w:cs="Times New Roman"/>
          <w:sz w:val="24"/>
          <w:szCs w:val="24"/>
        </w:rPr>
        <w:t>обычным способ</w:t>
      </w:r>
      <w:r w:rsidR="000A27BC" w:rsidRPr="00923235">
        <w:rPr>
          <w:rFonts w:ascii="Times New Roman" w:hAnsi="Times New Roman" w:cs="Times New Roman"/>
          <w:sz w:val="24"/>
          <w:szCs w:val="24"/>
        </w:rPr>
        <w:t>е</w:t>
      </w:r>
      <w:r w:rsidRPr="00923235">
        <w:rPr>
          <w:rFonts w:ascii="Times New Roman" w:hAnsi="Times New Roman" w:cs="Times New Roman"/>
          <w:sz w:val="24"/>
          <w:szCs w:val="24"/>
        </w:rPr>
        <w:t xml:space="preserve"> напыления [</w:t>
      </w:r>
      <w:r w:rsidR="00917B2A">
        <w:rPr>
          <w:rFonts w:ascii="Times New Roman" w:hAnsi="Times New Roman" w:cs="Times New Roman"/>
          <w:sz w:val="24"/>
          <w:szCs w:val="24"/>
        </w:rPr>
        <w:t>8</w:t>
      </w:r>
      <w:r w:rsidRPr="00923235">
        <w:rPr>
          <w:rFonts w:ascii="Times New Roman" w:hAnsi="Times New Roman" w:cs="Times New Roman"/>
          <w:sz w:val="24"/>
          <w:szCs w:val="24"/>
        </w:rPr>
        <w:t xml:space="preserve">]. На рисунке 1 а изображено </w:t>
      </w:r>
      <w:r w:rsidR="002B66F2" w:rsidRPr="00923235">
        <w:rPr>
          <w:rFonts w:ascii="Times New Roman" w:hAnsi="Times New Roman" w:cs="Times New Roman"/>
          <w:sz w:val="24"/>
          <w:szCs w:val="24"/>
        </w:rPr>
        <w:t xml:space="preserve">фото </w:t>
      </w:r>
      <w:r w:rsidR="002B66F2" w:rsidRPr="00923235">
        <w:rPr>
          <w:rFonts w:ascii="Times New Roman" w:hAnsi="Times New Roman" w:cs="Times New Roman"/>
          <w:sz w:val="24"/>
          <w:szCs w:val="24"/>
        </w:rPr>
        <w:lastRenderedPageBreak/>
        <w:t>алюминиевой плёнки,</w:t>
      </w:r>
      <w:r w:rsidRPr="00923235">
        <w:rPr>
          <w:rFonts w:ascii="Times New Roman" w:hAnsi="Times New Roman" w:cs="Times New Roman"/>
          <w:sz w:val="24"/>
          <w:szCs w:val="24"/>
        </w:rPr>
        <w:t xml:space="preserve"> изготовленн</w:t>
      </w:r>
      <w:r w:rsidR="002B66F2" w:rsidRPr="00923235">
        <w:rPr>
          <w:rFonts w:ascii="Times New Roman" w:hAnsi="Times New Roman" w:cs="Times New Roman"/>
          <w:sz w:val="24"/>
          <w:szCs w:val="24"/>
        </w:rPr>
        <w:t>о</w:t>
      </w:r>
      <w:r w:rsidRPr="00923235">
        <w:rPr>
          <w:rFonts w:ascii="Times New Roman" w:hAnsi="Times New Roman" w:cs="Times New Roman"/>
          <w:sz w:val="24"/>
          <w:szCs w:val="24"/>
        </w:rPr>
        <w:t>й электронно-лучевым напылением, а на рис.1 б молекулярно-лучевой эпитаксией. Из фотографий видно, что размер гранул</w:t>
      </w:r>
      <w:r w:rsidR="000A27BC" w:rsidRPr="00923235">
        <w:rPr>
          <w:rFonts w:ascii="Times New Roman" w:hAnsi="Times New Roman" w:cs="Times New Roman"/>
          <w:sz w:val="24"/>
          <w:szCs w:val="24"/>
        </w:rPr>
        <w:t xml:space="preserve"> в эпитаксиальной плёнке значительно больше, чем в </w:t>
      </w:r>
      <w:proofErr w:type="spellStart"/>
      <w:r w:rsidR="000A27BC" w:rsidRPr="00923235">
        <w:rPr>
          <w:rFonts w:ascii="Times New Roman" w:hAnsi="Times New Roman" w:cs="Times New Roman"/>
          <w:sz w:val="24"/>
          <w:szCs w:val="24"/>
        </w:rPr>
        <w:t>напылённой</w:t>
      </w:r>
      <w:proofErr w:type="spellEnd"/>
      <w:r w:rsidR="000A27BC" w:rsidRPr="00923235">
        <w:rPr>
          <w:rFonts w:ascii="Times New Roman" w:hAnsi="Times New Roman" w:cs="Times New Roman"/>
          <w:sz w:val="24"/>
          <w:szCs w:val="24"/>
        </w:rPr>
        <w:t xml:space="preserve">. А, основываясь на анализе образцов, проведённом при помощи атомно-силового микроскопа, мы получили среднюю длину гранул в 200 </w:t>
      </w:r>
      <w:proofErr w:type="spellStart"/>
      <w:r w:rsidR="000A27BC" w:rsidRPr="0092323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0A27BC" w:rsidRPr="00923235">
        <w:rPr>
          <w:rFonts w:ascii="Times New Roman" w:hAnsi="Times New Roman" w:cs="Times New Roman"/>
          <w:sz w:val="24"/>
          <w:szCs w:val="24"/>
        </w:rPr>
        <w:t xml:space="preserve">. Более того, шероховатость поверхности эпитаксиальных плёнок также значительно </w:t>
      </w:r>
      <w:r w:rsidR="002B66F2" w:rsidRPr="00923235">
        <w:rPr>
          <w:rFonts w:ascii="Times New Roman" w:hAnsi="Times New Roman" w:cs="Times New Roman"/>
          <w:sz w:val="24"/>
          <w:szCs w:val="24"/>
        </w:rPr>
        <w:t>меньше</w:t>
      </w:r>
      <w:r w:rsidR="000A27BC" w:rsidRPr="00923235">
        <w:rPr>
          <w:rFonts w:ascii="Times New Roman" w:hAnsi="Times New Roman" w:cs="Times New Roman"/>
          <w:sz w:val="24"/>
          <w:szCs w:val="24"/>
        </w:rPr>
        <w:t xml:space="preserve">, чем </w:t>
      </w:r>
      <w:r w:rsidR="002B66F2" w:rsidRPr="00923235">
        <w:rPr>
          <w:rFonts w:ascii="Times New Roman" w:hAnsi="Times New Roman" w:cs="Times New Roman"/>
          <w:sz w:val="24"/>
          <w:szCs w:val="24"/>
        </w:rPr>
        <w:t xml:space="preserve">у </w:t>
      </w:r>
      <w:r w:rsidR="000A27BC" w:rsidRPr="00923235">
        <w:rPr>
          <w:rFonts w:ascii="Times New Roman" w:hAnsi="Times New Roman" w:cs="Times New Roman"/>
          <w:sz w:val="24"/>
          <w:szCs w:val="24"/>
        </w:rPr>
        <w:t xml:space="preserve">напылённых. Таким образом, </w:t>
      </w:r>
      <w:r w:rsidR="002B66F2" w:rsidRPr="00923235">
        <w:rPr>
          <w:rFonts w:ascii="Times New Roman" w:hAnsi="Times New Roman" w:cs="Times New Roman"/>
          <w:sz w:val="24"/>
          <w:szCs w:val="24"/>
        </w:rPr>
        <w:t>качество эпитаксиальных алюминиевых плёнок</w:t>
      </w:r>
      <w:r w:rsidR="000A27BC" w:rsidRPr="00923235">
        <w:rPr>
          <w:rFonts w:ascii="Times New Roman" w:hAnsi="Times New Roman" w:cs="Times New Roman"/>
          <w:sz w:val="24"/>
          <w:szCs w:val="24"/>
        </w:rPr>
        <w:t xml:space="preserve"> </w:t>
      </w:r>
      <w:r w:rsidR="002B66F2" w:rsidRPr="00923235">
        <w:rPr>
          <w:rFonts w:ascii="Times New Roman" w:hAnsi="Times New Roman" w:cs="Times New Roman"/>
          <w:sz w:val="24"/>
          <w:szCs w:val="24"/>
        </w:rPr>
        <w:t>гораздо выше</w:t>
      </w:r>
      <w:r w:rsidR="000A27BC" w:rsidRPr="00923235">
        <w:rPr>
          <w:rFonts w:ascii="Times New Roman" w:hAnsi="Times New Roman" w:cs="Times New Roman"/>
          <w:sz w:val="24"/>
          <w:szCs w:val="24"/>
        </w:rPr>
        <w:t xml:space="preserve">, и несмотря на то, что они по факту не являются монокристаллическими, тем не менее, вклад от электрон-фононного взаимодействия будет значительно меньше, чем в обычных плёнках. </w:t>
      </w:r>
    </w:p>
    <w:p w14:paraId="44D8D0C6" w14:textId="4A5A842D" w:rsidR="000A27BC" w:rsidRPr="00923235" w:rsidRDefault="000A27BC" w:rsidP="000A27B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90EDD8" wp14:editId="22B9BB7E">
            <wp:extent cx="5810250" cy="3409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A894B" w14:textId="7204FFDE" w:rsidR="000A27BC" w:rsidRPr="00923235" w:rsidRDefault="000A27BC" w:rsidP="000A27B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3235">
        <w:rPr>
          <w:rFonts w:ascii="Times New Roman" w:hAnsi="Times New Roman" w:cs="Times New Roman"/>
          <w:i/>
          <w:iCs/>
          <w:sz w:val="24"/>
          <w:szCs w:val="24"/>
        </w:rPr>
        <w:t>Рис. 1. а) Алюминиевая плёнка, изготовленная электронно-лучевым напылением. б) Алюминиевая плёнка, изготовленная молекулярно-лучевой эпитаксией.</w:t>
      </w:r>
    </w:p>
    <w:p w14:paraId="400F7CC0" w14:textId="3174CB4B" w:rsidR="000A27BC" w:rsidRPr="00923235" w:rsidRDefault="00B660CE" w:rsidP="00751C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sz w:val="24"/>
          <w:szCs w:val="24"/>
        </w:rPr>
        <w:t>Для эксперимента было изготовлено два типа образцов, вышеупомянутыми способами</w:t>
      </w:r>
      <w:r w:rsidR="002B66F2" w:rsidRPr="00923235">
        <w:rPr>
          <w:rFonts w:ascii="Times New Roman" w:hAnsi="Times New Roman" w:cs="Times New Roman"/>
          <w:sz w:val="24"/>
          <w:szCs w:val="24"/>
        </w:rPr>
        <w:t>,</w:t>
      </w:r>
      <w:r w:rsidR="005516F0" w:rsidRPr="00923235">
        <w:rPr>
          <w:rFonts w:ascii="Times New Roman" w:hAnsi="Times New Roman" w:cs="Times New Roman"/>
          <w:sz w:val="24"/>
          <w:szCs w:val="24"/>
        </w:rPr>
        <w:t xml:space="preserve"> </w:t>
      </w:r>
      <w:r w:rsidRPr="00923235">
        <w:rPr>
          <w:rFonts w:ascii="Times New Roman" w:hAnsi="Times New Roman" w:cs="Times New Roman"/>
          <w:sz w:val="24"/>
          <w:szCs w:val="24"/>
        </w:rPr>
        <w:t xml:space="preserve">для сравнения степени увеличения критической температуры, на сапфировых и галлий </w:t>
      </w:r>
      <w:proofErr w:type="spellStart"/>
      <w:r w:rsidRPr="00923235">
        <w:rPr>
          <w:rFonts w:ascii="Times New Roman" w:hAnsi="Times New Roman" w:cs="Times New Roman"/>
          <w:sz w:val="24"/>
          <w:szCs w:val="24"/>
        </w:rPr>
        <w:t>арсенидовых</w:t>
      </w:r>
      <w:proofErr w:type="spellEnd"/>
      <w:r w:rsidRPr="00923235">
        <w:rPr>
          <w:rFonts w:ascii="Times New Roman" w:hAnsi="Times New Roman" w:cs="Times New Roman"/>
          <w:sz w:val="24"/>
          <w:szCs w:val="24"/>
        </w:rPr>
        <w:t xml:space="preserve"> подложках. Предварительный анализ сканирующим микроскопом показал, что на сапфировых подложках поверхность плёнок менее шероховата, </w:t>
      </w:r>
      <w:r w:rsidR="002B66F2" w:rsidRPr="00923235">
        <w:rPr>
          <w:rFonts w:ascii="Times New Roman" w:hAnsi="Times New Roman" w:cs="Times New Roman"/>
          <w:sz w:val="24"/>
          <w:szCs w:val="24"/>
        </w:rPr>
        <w:t xml:space="preserve">а </w:t>
      </w:r>
      <w:r w:rsidRPr="00923235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="002B66F2" w:rsidRPr="00923235">
        <w:rPr>
          <w:rFonts w:ascii="Times New Roman" w:hAnsi="Times New Roman" w:cs="Times New Roman"/>
          <w:sz w:val="24"/>
          <w:szCs w:val="24"/>
        </w:rPr>
        <w:t xml:space="preserve">и </w:t>
      </w:r>
      <w:r w:rsidR="005516F0" w:rsidRPr="00923235">
        <w:rPr>
          <w:rFonts w:ascii="Times New Roman" w:hAnsi="Times New Roman" w:cs="Times New Roman"/>
          <w:sz w:val="24"/>
          <w:szCs w:val="24"/>
        </w:rPr>
        <w:t xml:space="preserve">ожидаемый </w:t>
      </w:r>
      <w:proofErr w:type="gramStart"/>
      <w:r w:rsidR="005516F0" w:rsidRPr="00923235">
        <w:rPr>
          <w:rFonts w:ascii="Times New Roman" w:hAnsi="Times New Roman" w:cs="Times New Roman"/>
          <w:sz w:val="24"/>
          <w:szCs w:val="24"/>
        </w:rPr>
        <w:t>сдвиг</w:t>
      </w:r>
      <w:proofErr w:type="gramEnd"/>
      <w:r w:rsidR="005516F0" w:rsidRPr="00923235">
        <w:rPr>
          <w:rFonts w:ascii="Times New Roman" w:hAnsi="Times New Roman" w:cs="Times New Roman"/>
          <w:sz w:val="24"/>
          <w:szCs w:val="24"/>
        </w:rPr>
        <w:t xml:space="preserve"> Тс в них должен быть меньше чем в аналогичных плёнках на подложке из галлий арсенида. </w:t>
      </w:r>
      <w:r w:rsidRPr="00923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7E45D" w14:textId="4DE42807" w:rsidR="005516F0" w:rsidRPr="00923235" w:rsidRDefault="005516F0" w:rsidP="00751C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235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14:paraId="0D9B9D96" w14:textId="6FD3646A" w:rsidR="003F50EA" w:rsidRPr="00923235" w:rsidRDefault="005516F0" w:rsidP="00751C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sz w:val="24"/>
          <w:szCs w:val="24"/>
        </w:rPr>
        <w:t xml:space="preserve">В ходе эксперимента были измерены поликристаллические плёнки алюминия на подложке из галлий арсенида толщиной от 5 </w:t>
      </w:r>
      <w:proofErr w:type="spellStart"/>
      <w:r w:rsidRPr="0092323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923235">
        <w:rPr>
          <w:rFonts w:ascii="Times New Roman" w:hAnsi="Times New Roman" w:cs="Times New Roman"/>
          <w:sz w:val="24"/>
          <w:szCs w:val="24"/>
        </w:rPr>
        <w:t xml:space="preserve"> до 100 </w:t>
      </w:r>
      <w:proofErr w:type="spellStart"/>
      <w:r w:rsidRPr="0092323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923235">
        <w:rPr>
          <w:rFonts w:ascii="Times New Roman" w:hAnsi="Times New Roman" w:cs="Times New Roman"/>
          <w:sz w:val="24"/>
          <w:szCs w:val="24"/>
        </w:rPr>
        <w:t xml:space="preserve">, эпитаксиальные плёнки на подложке из сапфира (5 – 60 </w:t>
      </w:r>
      <w:proofErr w:type="spellStart"/>
      <w:r w:rsidRPr="0092323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923235">
        <w:rPr>
          <w:rFonts w:ascii="Times New Roman" w:hAnsi="Times New Roman" w:cs="Times New Roman"/>
          <w:sz w:val="24"/>
          <w:szCs w:val="24"/>
        </w:rPr>
        <w:t xml:space="preserve">) и на подложке из галлий арсенида (45-63 </w:t>
      </w:r>
      <w:proofErr w:type="spellStart"/>
      <w:r w:rsidRPr="0092323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923235">
        <w:rPr>
          <w:rFonts w:ascii="Times New Roman" w:hAnsi="Times New Roman" w:cs="Times New Roman"/>
          <w:sz w:val="24"/>
          <w:szCs w:val="24"/>
        </w:rPr>
        <w:t>). К сожалению, в связи с неправильной методикой</w:t>
      </w:r>
      <w:r w:rsidR="00D25EF6" w:rsidRPr="00923235">
        <w:rPr>
          <w:rFonts w:ascii="Times New Roman" w:hAnsi="Times New Roman" w:cs="Times New Roman"/>
          <w:sz w:val="24"/>
          <w:szCs w:val="24"/>
        </w:rPr>
        <w:t xml:space="preserve">, выбранной для выращивания плёнок на подложку из галлий арсенида, </w:t>
      </w:r>
      <w:r w:rsidR="002B66F2" w:rsidRPr="00923235">
        <w:rPr>
          <w:rFonts w:ascii="Times New Roman" w:hAnsi="Times New Roman" w:cs="Times New Roman"/>
          <w:sz w:val="24"/>
          <w:szCs w:val="24"/>
        </w:rPr>
        <w:t>структура плёнки в них,</w:t>
      </w:r>
      <w:r w:rsidR="00D25EF6" w:rsidRPr="00923235">
        <w:rPr>
          <w:rFonts w:ascii="Times New Roman" w:hAnsi="Times New Roman" w:cs="Times New Roman"/>
          <w:sz w:val="24"/>
          <w:szCs w:val="24"/>
        </w:rPr>
        <w:t xml:space="preserve"> при толщине ниже 35 </w:t>
      </w:r>
      <w:proofErr w:type="spellStart"/>
      <w:r w:rsidR="00D25EF6" w:rsidRPr="0092323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2B66F2" w:rsidRPr="00923235">
        <w:rPr>
          <w:rFonts w:ascii="Times New Roman" w:hAnsi="Times New Roman" w:cs="Times New Roman"/>
          <w:sz w:val="24"/>
          <w:szCs w:val="24"/>
        </w:rPr>
        <w:t>,</w:t>
      </w:r>
      <w:r w:rsidR="00D25EF6" w:rsidRPr="00923235">
        <w:rPr>
          <w:rFonts w:ascii="Times New Roman" w:hAnsi="Times New Roman" w:cs="Times New Roman"/>
          <w:sz w:val="24"/>
          <w:szCs w:val="24"/>
        </w:rPr>
        <w:t xml:space="preserve"> </w:t>
      </w:r>
      <w:r w:rsidR="002B66F2" w:rsidRPr="00923235">
        <w:rPr>
          <w:rFonts w:ascii="Times New Roman" w:hAnsi="Times New Roman" w:cs="Times New Roman"/>
          <w:sz w:val="24"/>
          <w:szCs w:val="24"/>
        </w:rPr>
        <w:t>представляла из себя массив</w:t>
      </w:r>
      <w:r w:rsidR="00D25EF6" w:rsidRPr="00923235">
        <w:rPr>
          <w:rFonts w:ascii="Times New Roman" w:hAnsi="Times New Roman" w:cs="Times New Roman"/>
          <w:sz w:val="24"/>
          <w:szCs w:val="24"/>
        </w:rPr>
        <w:t xml:space="preserve"> отдельных островков</w:t>
      </w:r>
      <w:r w:rsidR="002B66F2" w:rsidRPr="00923235">
        <w:rPr>
          <w:rFonts w:ascii="Times New Roman" w:hAnsi="Times New Roman" w:cs="Times New Roman"/>
          <w:sz w:val="24"/>
          <w:szCs w:val="24"/>
        </w:rPr>
        <w:t>, и в результате такие плёнки</w:t>
      </w:r>
      <w:r w:rsidR="00D25EF6" w:rsidRPr="00923235">
        <w:rPr>
          <w:rFonts w:ascii="Times New Roman" w:hAnsi="Times New Roman" w:cs="Times New Roman"/>
          <w:sz w:val="24"/>
          <w:szCs w:val="24"/>
        </w:rPr>
        <w:t xml:space="preserve"> не</w:t>
      </w:r>
      <w:r w:rsidR="002B66F2" w:rsidRPr="00923235">
        <w:rPr>
          <w:rFonts w:ascii="Times New Roman" w:hAnsi="Times New Roman" w:cs="Times New Roman"/>
          <w:sz w:val="24"/>
          <w:szCs w:val="24"/>
        </w:rPr>
        <w:t>возможно было измерить</w:t>
      </w:r>
      <w:r w:rsidR="00D25EF6" w:rsidRPr="00923235">
        <w:rPr>
          <w:rFonts w:ascii="Times New Roman" w:hAnsi="Times New Roman" w:cs="Times New Roman"/>
          <w:sz w:val="24"/>
          <w:szCs w:val="24"/>
        </w:rPr>
        <w:t xml:space="preserve">. Поликристаллические же плёнки были превосходного качества и показали ожидаемую тенденцию к </w:t>
      </w:r>
      <w:proofErr w:type="gramStart"/>
      <w:r w:rsidR="00D25EF6" w:rsidRPr="00923235">
        <w:rPr>
          <w:rFonts w:ascii="Times New Roman" w:hAnsi="Times New Roman" w:cs="Times New Roman"/>
          <w:sz w:val="24"/>
          <w:szCs w:val="24"/>
        </w:rPr>
        <w:t>увеличению</w:t>
      </w:r>
      <w:proofErr w:type="gramEnd"/>
      <w:r w:rsidR="00D25EF6" w:rsidRPr="00923235">
        <w:rPr>
          <w:rFonts w:ascii="Times New Roman" w:hAnsi="Times New Roman" w:cs="Times New Roman"/>
          <w:sz w:val="24"/>
          <w:szCs w:val="24"/>
        </w:rPr>
        <w:t xml:space="preserve"> Тс с уменьшением толщины плёнок</w:t>
      </w:r>
      <w:r w:rsidR="003F50EA" w:rsidRPr="00923235">
        <w:rPr>
          <w:rFonts w:ascii="Times New Roman" w:hAnsi="Times New Roman" w:cs="Times New Roman"/>
          <w:sz w:val="24"/>
          <w:szCs w:val="24"/>
        </w:rPr>
        <w:t xml:space="preserve"> (рис. 2)</w:t>
      </w:r>
      <w:r w:rsidR="00D25EF6" w:rsidRPr="009232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D49FC" w14:textId="39FD1B7F" w:rsidR="003F50EA" w:rsidRPr="00923235" w:rsidRDefault="003F50EA" w:rsidP="003F50E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B40D8B" wp14:editId="6DE63694">
            <wp:extent cx="6094095" cy="3206750"/>
            <wp:effectExtent l="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052" cy="32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49A93" w14:textId="3E7698E0" w:rsidR="003F50EA" w:rsidRPr="00923235" w:rsidRDefault="003F50EA" w:rsidP="003F50EA">
      <w:pPr>
        <w:spacing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3235">
        <w:rPr>
          <w:rFonts w:ascii="Times New Roman" w:hAnsi="Times New Roman" w:cs="Times New Roman"/>
          <w:i/>
          <w:iCs/>
          <w:sz w:val="24"/>
          <w:szCs w:val="24"/>
        </w:rPr>
        <w:t xml:space="preserve">Рис. 2. </w:t>
      </w:r>
      <w:proofErr w:type="gramStart"/>
      <w:r w:rsidRPr="00923235">
        <w:rPr>
          <w:rFonts w:ascii="Times New Roman" w:hAnsi="Times New Roman" w:cs="Times New Roman"/>
          <w:i/>
          <w:iCs/>
          <w:sz w:val="24"/>
          <w:szCs w:val="24"/>
        </w:rPr>
        <w:t>Зависимость</w:t>
      </w:r>
      <w:proofErr w:type="gramEnd"/>
      <w:r w:rsidRPr="00923235">
        <w:rPr>
          <w:rFonts w:ascii="Times New Roman" w:hAnsi="Times New Roman" w:cs="Times New Roman"/>
          <w:i/>
          <w:iCs/>
          <w:sz w:val="24"/>
          <w:szCs w:val="24"/>
        </w:rPr>
        <w:t xml:space="preserve"> Тс от толщины плёнок алюминия. (+) </w:t>
      </w:r>
      <w:proofErr w:type="spellStart"/>
      <w:r w:rsidRPr="00923235">
        <w:rPr>
          <w:rFonts w:ascii="Times New Roman" w:hAnsi="Times New Roman" w:cs="Times New Roman"/>
          <w:i/>
          <w:iCs/>
          <w:sz w:val="24"/>
          <w:szCs w:val="24"/>
        </w:rPr>
        <w:t>напылённые</w:t>
      </w:r>
      <w:proofErr w:type="spellEnd"/>
      <w:r w:rsidRPr="00923235">
        <w:rPr>
          <w:rFonts w:ascii="Times New Roman" w:hAnsi="Times New Roman" w:cs="Times New Roman"/>
          <w:i/>
          <w:iCs/>
          <w:sz w:val="24"/>
          <w:szCs w:val="24"/>
        </w:rPr>
        <w:t xml:space="preserve"> плёнки на галлий арсенид. (х) – эпитаксиальные плёнки на галлий арсениде. (*) – Эпитаксиальные плёнки на сапфире.</w:t>
      </w:r>
      <w:r w:rsidR="00923235">
        <w:rPr>
          <w:rFonts w:ascii="Times New Roman" w:hAnsi="Times New Roman" w:cs="Times New Roman"/>
          <w:i/>
          <w:iCs/>
          <w:sz w:val="24"/>
          <w:szCs w:val="24"/>
        </w:rPr>
        <w:t xml:space="preserve"> Непрерывная линия – </w:t>
      </w:r>
      <w:proofErr w:type="gramStart"/>
      <w:r w:rsidR="00923235">
        <w:rPr>
          <w:rFonts w:ascii="Times New Roman" w:hAnsi="Times New Roman" w:cs="Times New Roman"/>
          <w:i/>
          <w:iCs/>
          <w:sz w:val="24"/>
          <w:szCs w:val="24"/>
        </w:rPr>
        <w:t>температура</w:t>
      </w:r>
      <w:proofErr w:type="gramEnd"/>
      <w:r w:rsidR="00923235">
        <w:rPr>
          <w:rFonts w:ascii="Times New Roman" w:hAnsi="Times New Roman" w:cs="Times New Roman"/>
          <w:i/>
          <w:iCs/>
          <w:sz w:val="24"/>
          <w:szCs w:val="24"/>
        </w:rPr>
        <w:t xml:space="preserve"> Тс в объёмном теле алюминия.</w:t>
      </w:r>
    </w:p>
    <w:p w14:paraId="44E0732D" w14:textId="62301371" w:rsidR="005516F0" w:rsidRPr="00923235" w:rsidRDefault="003F50EA" w:rsidP="003F50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sz w:val="24"/>
          <w:szCs w:val="24"/>
        </w:rPr>
        <w:t>Данные результаты отлично сходятся с проделанными ранее экспериментами на алюминиевых плёнках [</w:t>
      </w:r>
      <w:r w:rsidR="00917B2A">
        <w:rPr>
          <w:rFonts w:ascii="Times New Roman" w:hAnsi="Times New Roman" w:cs="Times New Roman"/>
          <w:sz w:val="24"/>
          <w:szCs w:val="24"/>
        </w:rPr>
        <w:t>9</w:t>
      </w:r>
      <w:r w:rsidRPr="00923235">
        <w:rPr>
          <w:rFonts w:ascii="Times New Roman" w:hAnsi="Times New Roman" w:cs="Times New Roman"/>
          <w:sz w:val="24"/>
          <w:szCs w:val="24"/>
        </w:rPr>
        <w:t xml:space="preserve">]. </w:t>
      </w:r>
      <w:r w:rsidR="00D25EF6" w:rsidRPr="00923235">
        <w:rPr>
          <w:rFonts w:ascii="Times New Roman" w:hAnsi="Times New Roman" w:cs="Times New Roman"/>
          <w:sz w:val="24"/>
          <w:szCs w:val="24"/>
        </w:rPr>
        <w:t xml:space="preserve">Эпитаксиальные плёнки демонстрируют, ожидаемо, более низкое увеличение критической температуры, чем поликристаллические плёнки. Как видно из рисунка 2, несмотря на более слабый характер </w:t>
      </w:r>
      <w:proofErr w:type="gramStart"/>
      <w:r w:rsidR="00D25EF6" w:rsidRPr="00923235">
        <w:rPr>
          <w:rFonts w:ascii="Times New Roman" w:hAnsi="Times New Roman" w:cs="Times New Roman"/>
          <w:sz w:val="24"/>
          <w:szCs w:val="24"/>
        </w:rPr>
        <w:t>сдвига</w:t>
      </w:r>
      <w:proofErr w:type="gramEnd"/>
      <w:r w:rsidR="00D25EF6" w:rsidRPr="00923235">
        <w:rPr>
          <w:rFonts w:ascii="Times New Roman" w:hAnsi="Times New Roman" w:cs="Times New Roman"/>
          <w:sz w:val="24"/>
          <w:szCs w:val="24"/>
        </w:rPr>
        <w:t xml:space="preserve"> Тс относительно объёмного алюминия, он тем не менее весьма заметен, а следовательно</w:t>
      </w:r>
      <w:r w:rsidR="00FF48C3" w:rsidRPr="00923235">
        <w:rPr>
          <w:rFonts w:ascii="Times New Roman" w:hAnsi="Times New Roman" w:cs="Times New Roman"/>
          <w:sz w:val="24"/>
          <w:szCs w:val="24"/>
        </w:rPr>
        <w:t>, можно</w:t>
      </w:r>
      <w:r w:rsidR="00D25EF6" w:rsidRPr="00923235">
        <w:rPr>
          <w:rFonts w:ascii="Times New Roman" w:hAnsi="Times New Roman" w:cs="Times New Roman"/>
          <w:sz w:val="24"/>
          <w:szCs w:val="24"/>
        </w:rPr>
        <w:t xml:space="preserve"> утверждать о наличии размерного эффекта в сверхпроводнике. Однако, для более точной оценки его вклада</w:t>
      </w:r>
      <w:r w:rsidR="00FF48C3" w:rsidRPr="00923235">
        <w:rPr>
          <w:rFonts w:ascii="Times New Roman" w:hAnsi="Times New Roman" w:cs="Times New Roman"/>
          <w:sz w:val="24"/>
          <w:szCs w:val="24"/>
        </w:rPr>
        <w:t xml:space="preserve"> в общую величину </w:t>
      </w:r>
      <w:proofErr w:type="gramStart"/>
      <w:r w:rsidR="00FF48C3" w:rsidRPr="00923235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="00FF48C3" w:rsidRPr="00923235">
        <w:rPr>
          <w:rFonts w:ascii="Times New Roman" w:hAnsi="Times New Roman" w:cs="Times New Roman"/>
          <w:sz w:val="24"/>
          <w:szCs w:val="24"/>
        </w:rPr>
        <w:t xml:space="preserve"> Тс</w:t>
      </w:r>
      <w:r w:rsidR="00D25EF6" w:rsidRPr="00923235">
        <w:rPr>
          <w:rFonts w:ascii="Times New Roman" w:hAnsi="Times New Roman" w:cs="Times New Roman"/>
          <w:sz w:val="24"/>
          <w:szCs w:val="24"/>
        </w:rPr>
        <w:t xml:space="preserve"> необходимо произвести теоретический расчёт.</w:t>
      </w:r>
      <w:r w:rsidR="00FF48C3" w:rsidRPr="00923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C939D" w14:textId="5256E401" w:rsidR="00FF48C3" w:rsidRPr="00923235" w:rsidRDefault="00FF48C3" w:rsidP="00FF48C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AB9BC8" wp14:editId="2169AB88">
            <wp:extent cx="6115050" cy="3092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C0A7" w14:textId="1DF799B8" w:rsidR="00FF48C3" w:rsidRPr="00923235" w:rsidRDefault="00FF48C3" w:rsidP="00FF48C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3235">
        <w:rPr>
          <w:rFonts w:ascii="Times New Roman" w:hAnsi="Times New Roman" w:cs="Times New Roman"/>
          <w:i/>
          <w:iCs/>
          <w:sz w:val="24"/>
          <w:szCs w:val="24"/>
        </w:rPr>
        <w:t>Рис. 3. Сравнение сверхпроводящих переходов эпитаксиальных плёнок разной толщины, изготовленных на сапфировой подложке.</w:t>
      </w:r>
    </w:p>
    <w:p w14:paraId="11DC32CB" w14:textId="02A5F977" w:rsidR="00FF48C3" w:rsidRPr="00923235" w:rsidRDefault="00FF48C3" w:rsidP="003F50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sz w:val="24"/>
          <w:szCs w:val="24"/>
        </w:rPr>
        <w:t xml:space="preserve">На рисунке 3 представлено </w:t>
      </w:r>
      <w:proofErr w:type="gramStart"/>
      <w:r w:rsidRPr="00923235">
        <w:rPr>
          <w:rFonts w:ascii="Times New Roman" w:hAnsi="Times New Roman" w:cs="Times New Roman"/>
          <w:sz w:val="24"/>
          <w:szCs w:val="24"/>
        </w:rPr>
        <w:t>сравнение</w:t>
      </w:r>
      <w:proofErr w:type="gramEnd"/>
      <w:r w:rsidRPr="00923235">
        <w:rPr>
          <w:rFonts w:ascii="Times New Roman" w:hAnsi="Times New Roman" w:cs="Times New Roman"/>
          <w:sz w:val="24"/>
          <w:szCs w:val="24"/>
        </w:rPr>
        <w:t xml:space="preserve"> </w:t>
      </w:r>
      <w:r w:rsidR="00355423" w:rsidRPr="00923235">
        <w:rPr>
          <w:rFonts w:ascii="Times New Roman" w:hAnsi="Times New Roman" w:cs="Times New Roman"/>
          <w:sz w:val="24"/>
          <w:szCs w:val="24"/>
        </w:rPr>
        <w:t xml:space="preserve">Тс </w:t>
      </w:r>
      <w:r w:rsidRPr="00923235">
        <w:rPr>
          <w:rFonts w:ascii="Times New Roman" w:hAnsi="Times New Roman" w:cs="Times New Roman"/>
          <w:sz w:val="24"/>
          <w:szCs w:val="24"/>
        </w:rPr>
        <w:t>всех измеренных эпитаксиальных плёнок на подложке из сапфира. Из графика можно заметить</w:t>
      </w:r>
      <w:r w:rsidR="00355423" w:rsidRPr="00923235">
        <w:rPr>
          <w:rFonts w:ascii="Times New Roman" w:hAnsi="Times New Roman" w:cs="Times New Roman"/>
          <w:sz w:val="24"/>
          <w:szCs w:val="24"/>
        </w:rPr>
        <w:t xml:space="preserve">, что самая толстая плёнка имеет не самую маленькую температуру сверхпроводящего перехода и это является достаточно интересной особенностью. Возможным объяснением, такого </w:t>
      </w:r>
      <w:proofErr w:type="gramStart"/>
      <w:r w:rsidR="00355423" w:rsidRPr="00923235">
        <w:rPr>
          <w:rFonts w:ascii="Times New Roman" w:hAnsi="Times New Roman" w:cs="Times New Roman"/>
          <w:sz w:val="24"/>
          <w:szCs w:val="24"/>
        </w:rPr>
        <w:t>сдвига</w:t>
      </w:r>
      <w:proofErr w:type="gramEnd"/>
      <w:r w:rsidR="00355423" w:rsidRPr="00923235">
        <w:rPr>
          <w:rFonts w:ascii="Times New Roman" w:hAnsi="Times New Roman" w:cs="Times New Roman"/>
          <w:sz w:val="24"/>
          <w:szCs w:val="24"/>
        </w:rPr>
        <w:t xml:space="preserve"> Тс 60нм плёнки относительно 45нм и даже 35 </w:t>
      </w:r>
      <w:proofErr w:type="spellStart"/>
      <w:r w:rsidR="00355423" w:rsidRPr="0092323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355423" w:rsidRPr="00923235">
        <w:rPr>
          <w:rFonts w:ascii="Times New Roman" w:hAnsi="Times New Roman" w:cs="Times New Roman"/>
          <w:sz w:val="24"/>
          <w:szCs w:val="24"/>
        </w:rPr>
        <w:t xml:space="preserve"> плёнок, может послужить теория резонанса формы [1</w:t>
      </w:r>
      <w:r w:rsidR="00917B2A">
        <w:rPr>
          <w:rFonts w:ascii="Times New Roman" w:hAnsi="Times New Roman" w:cs="Times New Roman"/>
          <w:sz w:val="24"/>
          <w:szCs w:val="24"/>
        </w:rPr>
        <w:t>0</w:t>
      </w:r>
      <w:r w:rsidR="00355423" w:rsidRPr="00923235">
        <w:rPr>
          <w:rFonts w:ascii="Times New Roman" w:hAnsi="Times New Roman" w:cs="Times New Roman"/>
          <w:sz w:val="24"/>
          <w:szCs w:val="24"/>
        </w:rPr>
        <w:t>]</w:t>
      </w:r>
      <w:r w:rsidR="002B66F2" w:rsidRPr="00923235">
        <w:rPr>
          <w:rFonts w:ascii="Times New Roman" w:hAnsi="Times New Roman" w:cs="Times New Roman"/>
          <w:sz w:val="24"/>
          <w:szCs w:val="24"/>
        </w:rPr>
        <w:t>.</w:t>
      </w:r>
      <w:r w:rsidR="00355423" w:rsidRPr="00923235">
        <w:rPr>
          <w:rFonts w:ascii="Times New Roman" w:hAnsi="Times New Roman" w:cs="Times New Roman"/>
          <w:sz w:val="24"/>
          <w:szCs w:val="24"/>
        </w:rPr>
        <w:t xml:space="preserve"> Исходя из этой теории, в результате уменьшения размеров образца, происходит смещение энергетических уровней носителей и увеличении их плотности состояний вблизи уровня Ферми, а в следствии этого скачкообразное изменение электрических характеристик (рис. 4).</w:t>
      </w:r>
    </w:p>
    <w:p w14:paraId="752665C7" w14:textId="1684A8F8" w:rsidR="00355423" w:rsidRPr="00923235" w:rsidRDefault="00355423" w:rsidP="0035542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828B76" wp14:editId="7E4B14CB">
            <wp:extent cx="3853180" cy="2492790"/>
            <wp:effectExtent l="0" t="0" r="0" b="31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85" cy="2507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AE0A5" w14:textId="4999186D" w:rsidR="00355423" w:rsidRPr="00923235" w:rsidRDefault="00355423" w:rsidP="00485F90">
      <w:pPr>
        <w:spacing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3235">
        <w:rPr>
          <w:rFonts w:ascii="Times New Roman" w:hAnsi="Times New Roman" w:cs="Times New Roman"/>
          <w:i/>
          <w:iCs/>
          <w:sz w:val="24"/>
          <w:szCs w:val="24"/>
        </w:rPr>
        <w:t xml:space="preserve">Рис. 4. </w:t>
      </w:r>
      <w:r w:rsidR="00485F90" w:rsidRPr="00923235">
        <w:rPr>
          <w:rFonts w:ascii="Times New Roman" w:hAnsi="Times New Roman" w:cs="Times New Roman"/>
          <w:i/>
          <w:iCs/>
          <w:sz w:val="24"/>
          <w:szCs w:val="24"/>
        </w:rPr>
        <w:t xml:space="preserve">Температура перехода </w:t>
      </w:r>
      <w:proofErr w:type="spellStart"/>
      <w:r w:rsidR="00485F90" w:rsidRPr="00923235">
        <w:rPr>
          <w:rFonts w:ascii="Times New Roman" w:hAnsi="Times New Roman" w:cs="Times New Roman"/>
          <w:i/>
          <w:iCs/>
          <w:sz w:val="24"/>
          <w:szCs w:val="24"/>
        </w:rPr>
        <w:t>Tc</w:t>
      </w:r>
      <w:proofErr w:type="spellEnd"/>
      <w:r w:rsidR="00485F90" w:rsidRPr="00923235">
        <w:rPr>
          <w:rFonts w:ascii="Times New Roman" w:hAnsi="Times New Roman" w:cs="Times New Roman"/>
          <w:i/>
          <w:iCs/>
          <w:sz w:val="24"/>
          <w:szCs w:val="24"/>
        </w:rPr>
        <w:t xml:space="preserve"> в единицах объемной критической температуры </w:t>
      </w:r>
      <w:proofErr w:type="spellStart"/>
      <w:r w:rsidR="00485F90" w:rsidRPr="00923235">
        <w:rPr>
          <w:rFonts w:ascii="Times New Roman" w:hAnsi="Times New Roman" w:cs="Times New Roman"/>
          <w:i/>
          <w:iCs/>
          <w:sz w:val="24"/>
          <w:szCs w:val="24"/>
        </w:rPr>
        <w:t>Tc</w:t>
      </w:r>
      <w:proofErr w:type="spellEnd"/>
      <w:r w:rsidR="00485F90" w:rsidRPr="00923235">
        <w:rPr>
          <w:rFonts w:ascii="Times New Roman" w:hAnsi="Times New Roman" w:cs="Times New Roman"/>
          <w:i/>
          <w:iCs/>
          <w:sz w:val="24"/>
          <w:szCs w:val="24"/>
        </w:rPr>
        <w:t xml:space="preserve">; зависимость от толщины плёнки </w:t>
      </w:r>
      <w:r w:rsidRPr="00923235">
        <w:rPr>
          <w:rFonts w:ascii="Times New Roman" w:hAnsi="Times New Roman" w:cs="Times New Roman"/>
          <w:i/>
          <w:iCs/>
          <w:sz w:val="24"/>
          <w:szCs w:val="24"/>
        </w:rPr>
        <w:t>[1</w:t>
      </w:r>
      <w:r w:rsidR="00917B2A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923235">
        <w:rPr>
          <w:rFonts w:ascii="Times New Roman" w:hAnsi="Times New Roman" w:cs="Times New Roman"/>
          <w:i/>
          <w:iCs/>
          <w:sz w:val="24"/>
          <w:szCs w:val="24"/>
        </w:rPr>
        <w:t>].</w:t>
      </w:r>
    </w:p>
    <w:p w14:paraId="03D56DC9" w14:textId="302DA4A3" w:rsidR="00355423" w:rsidRPr="00923235" w:rsidRDefault="00355423" w:rsidP="003F50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sz w:val="24"/>
          <w:szCs w:val="24"/>
        </w:rPr>
        <w:t xml:space="preserve">Вполне вероятно, что в ходе эксперимента мы получили результаты, коррелирующие с данной теорией, и изготовленные образцы имеют подходящую толщину, чтобы </w:t>
      </w:r>
      <w:proofErr w:type="gramStart"/>
      <w:r w:rsidRPr="00923235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923235">
        <w:rPr>
          <w:rFonts w:ascii="Times New Roman" w:hAnsi="Times New Roman" w:cs="Times New Roman"/>
          <w:sz w:val="24"/>
          <w:szCs w:val="24"/>
        </w:rPr>
        <w:t xml:space="preserve"> Тс легли на данную кривую. Тем не менее, не стоит </w:t>
      </w:r>
      <w:r w:rsidR="006C4519" w:rsidRPr="00923235">
        <w:rPr>
          <w:rFonts w:ascii="Times New Roman" w:hAnsi="Times New Roman" w:cs="Times New Roman"/>
          <w:sz w:val="24"/>
          <w:szCs w:val="24"/>
        </w:rPr>
        <w:t xml:space="preserve">с полной уверенностью интерпретировать полученные данные с данной теорией, так как это может быть обусловлено плохим качеством толстой плёнки. И для дальнейших выводов необходимо сделать повторные измерения с образцами </w:t>
      </w:r>
      <w:r w:rsidR="002B66F2" w:rsidRPr="00923235">
        <w:rPr>
          <w:rFonts w:ascii="Times New Roman" w:hAnsi="Times New Roman" w:cs="Times New Roman"/>
          <w:sz w:val="24"/>
          <w:szCs w:val="24"/>
        </w:rPr>
        <w:t>соответствующей</w:t>
      </w:r>
      <w:r w:rsidR="006C4519" w:rsidRPr="00923235">
        <w:rPr>
          <w:rFonts w:ascii="Times New Roman" w:hAnsi="Times New Roman" w:cs="Times New Roman"/>
          <w:sz w:val="24"/>
          <w:szCs w:val="24"/>
        </w:rPr>
        <w:t xml:space="preserve"> толщины. </w:t>
      </w:r>
    </w:p>
    <w:p w14:paraId="68C72F8D" w14:textId="615125CE" w:rsidR="006C4519" w:rsidRPr="00923235" w:rsidRDefault="006C4519" w:rsidP="003F50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235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01242901" w14:textId="5E8416E7" w:rsidR="006C4519" w:rsidRPr="00923235" w:rsidRDefault="005825CE" w:rsidP="005825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sz w:val="24"/>
          <w:szCs w:val="24"/>
        </w:rPr>
        <w:t xml:space="preserve">Экспериментально исследованы высококачественные сверхпроводящие пленки алюминия, нанесенные на подложки </w:t>
      </w:r>
      <w:proofErr w:type="spellStart"/>
      <w:r w:rsidRPr="00923235">
        <w:rPr>
          <w:rFonts w:ascii="Times New Roman" w:hAnsi="Times New Roman" w:cs="Times New Roman"/>
          <w:sz w:val="24"/>
          <w:szCs w:val="24"/>
        </w:rPr>
        <w:t>GaAs</w:t>
      </w:r>
      <w:proofErr w:type="spellEnd"/>
      <w:r w:rsidRPr="00923235">
        <w:rPr>
          <w:rFonts w:ascii="Times New Roman" w:hAnsi="Times New Roman" w:cs="Times New Roman"/>
          <w:sz w:val="24"/>
          <w:szCs w:val="24"/>
        </w:rPr>
        <w:t xml:space="preserve"> и сапфир, изготовленные молекулярно-лучевой эпитаксией и электронным напылением. Мы обнаружили, что критическая температура сверхпроводящего перехода заметно возрастает с уменьшением толщины пленки. Эти результаты согласуются с более ранними наблюдениями для аналогичных образцов, изготовленных разными методами и на разных подложках, что свидетельствует об общем характере этого явления. Наблюдаемое явление рассматривается как проявление эффекта размерного квантования, который влияет как на плотность состояний, так и на электрон-фононное взаимодействие. Мы уверены, что результаты нашей работы послужат толчком к дальнейшим исследованиям в этой области.</w:t>
      </w:r>
    </w:p>
    <w:p w14:paraId="0C6F92FC" w14:textId="11C162F1" w:rsidR="00A74FDC" w:rsidRPr="00923235" w:rsidRDefault="00A74FDC" w:rsidP="005825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235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513997BF" w14:textId="208A0B06" w:rsidR="00A74FDC" w:rsidRPr="00923235" w:rsidRDefault="00A74FDC" w:rsidP="005825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23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17B2A" w:rsidRPr="00917B2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2323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B01CA"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 G. Rubio, N. </w:t>
      </w:r>
      <w:proofErr w:type="spellStart"/>
      <w:r w:rsidR="009B01CA" w:rsidRPr="00923235">
        <w:rPr>
          <w:rFonts w:ascii="Times New Roman" w:hAnsi="Times New Roman" w:cs="Times New Roman"/>
          <w:sz w:val="24"/>
          <w:szCs w:val="24"/>
          <w:lang w:val="en-US"/>
        </w:rPr>
        <w:t>Agraït</w:t>
      </w:r>
      <w:proofErr w:type="spellEnd"/>
      <w:r w:rsidR="009B01CA" w:rsidRPr="00923235">
        <w:rPr>
          <w:rFonts w:ascii="Times New Roman" w:hAnsi="Times New Roman" w:cs="Times New Roman"/>
          <w:sz w:val="24"/>
          <w:szCs w:val="24"/>
          <w:lang w:val="en-US"/>
        </w:rPr>
        <w:t>, and S. Vieira</w:t>
      </w:r>
      <w:r w:rsidR="00A905EF"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B01CA" w:rsidRPr="00923235">
        <w:rPr>
          <w:rFonts w:ascii="Times New Roman" w:hAnsi="Times New Roman" w:cs="Times New Roman"/>
          <w:sz w:val="24"/>
          <w:szCs w:val="24"/>
          <w:lang w:val="en-US"/>
        </w:rPr>
        <w:t>Phys. Rev. Lett. 76, 2302 (1996).</w:t>
      </w:r>
    </w:p>
    <w:p w14:paraId="0DB232F6" w14:textId="2067EA08" w:rsidR="00A74FDC" w:rsidRPr="00923235" w:rsidRDefault="00A74FDC" w:rsidP="005825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23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17B2A" w:rsidRPr="00917B2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2323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B01CA"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 Costa-</w:t>
      </w:r>
      <w:proofErr w:type="spellStart"/>
      <w:r w:rsidR="009B01CA" w:rsidRPr="00923235">
        <w:rPr>
          <w:rFonts w:ascii="Times New Roman" w:hAnsi="Times New Roman" w:cs="Times New Roman"/>
          <w:sz w:val="24"/>
          <w:szCs w:val="24"/>
          <w:lang w:val="en-US"/>
        </w:rPr>
        <w:t>Krämer</w:t>
      </w:r>
      <w:proofErr w:type="spellEnd"/>
      <w:r w:rsidR="009B01CA" w:rsidRPr="00923235">
        <w:rPr>
          <w:rFonts w:ascii="Times New Roman" w:hAnsi="Times New Roman" w:cs="Times New Roman"/>
          <w:sz w:val="24"/>
          <w:szCs w:val="24"/>
          <w:lang w:val="en-US"/>
        </w:rPr>
        <w:t>, J. L., Garcia, N. &amp; Olin, H. Phys. Rev. Lett. 78, 4990–4993 (1997).</w:t>
      </w:r>
    </w:p>
    <w:p w14:paraId="1726AFEF" w14:textId="414B2AC1" w:rsidR="00370F72" w:rsidRPr="00923235" w:rsidRDefault="009B01CA" w:rsidP="00917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23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17B2A" w:rsidRPr="00917B2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] A. A.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Shanenko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M. D.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Croitoru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F. M.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Peeters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Europhys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>. Lett. 2006, 76, 498.</w:t>
      </w:r>
    </w:p>
    <w:p w14:paraId="0C7BCC96" w14:textId="428B455E" w:rsidR="00A06F5E" w:rsidRPr="00923235" w:rsidRDefault="00A06F5E" w:rsidP="00917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23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17B2A">
        <w:rPr>
          <w:rFonts w:ascii="Times New Roman" w:hAnsi="Times New Roman" w:cs="Times New Roman"/>
          <w:sz w:val="24"/>
          <w:szCs w:val="24"/>
        </w:rPr>
        <w:t>4</w:t>
      </w:r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Tinkham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 M., 1963. Phys. Rev. 129, 6, 2413-2412.</w:t>
      </w:r>
    </w:p>
    <w:p w14:paraId="6C7D0656" w14:textId="15257E6C" w:rsidR="00A06F5E" w:rsidRPr="00923235" w:rsidRDefault="00A06F5E" w:rsidP="00917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23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17B2A" w:rsidRPr="00917B2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23235">
        <w:rPr>
          <w:rFonts w:ascii="Times New Roman" w:hAnsi="Times New Roman" w:cs="Times New Roman"/>
          <w:sz w:val="24"/>
          <w:szCs w:val="24"/>
          <w:lang w:val="en-US"/>
        </w:rPr>
        <w:t>] B. Abeles, R. W. Cohen, G. W. Cullen, Phys. Rev. Lett. 1966, 17, 632.</w:t>
      </w:r>
    </w:p>
    <w:p w14:paraId="6A0A91DB" w14:textId="081E2600" w:rsidR="00A06F5E" w:rsidRPr="00923235" w:rsidRDefault="00A06F5E" w:rsidP="00917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23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17B2A" w:rsidRPr="00917B2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] R. C. Dynes, J. P.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Garno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>, J. M. Rowell, Phys. Rev. Lett. 1978, 40, 479.</w:t>
      </w:r>
    </w:p>
    <w:p w14:paraId="24AB6EAD" w14:textId="4DDCAD6C" w:rsidR="00A905EF" w:rsidRPr="00923235" w:rsidRDefault="00A905EF" w:rsidP="00370F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23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17B2A" w:rsidRPr="00917B2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] A. A.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Shanenko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M. D.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Croitoru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F. M.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Peeters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>, Phys. Rev. B 2007, 75, 014519.</w:t>
      </w:r>
    </w:p>
    <w:p w14:paraId="01AA6247" w14:textId="652841FC" w:rsidR="00A905EF" w:rsidRPr="00923235" w:rsidRDefault="00A905EF" w:rsidP="00370F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23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17B2A" w:rsidRPr="00917B2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] Shi-Wei Lin,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Jau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>-Yang Wu, Sheng-Di Lin1, Ming-Cheng Lo, Ming-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Huei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 Lin, and Chi-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 Liang., Japanese Journal of Applied Physics, 2013, 52, 045801.</w:t>
      </w:r>
    </w:p>
    <w:p w14:paraId="69CE52FF" w14:textId="2838C207" w:rsidR="00A905EF" w:rsidRPr="00923235" w:rsidRDefault="00A905EF" w:rsidP="00A905EF">
      <w:pPr>
        <w:tabs>
          <w:tab w:val="left" w:pos="19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23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17B2A">
        <w:rPr>
          <w:rFonts w:ascii="Times New Roman" w:hAnsi="Times New Roman" w:cs="Times New Roman"/>
          <w:sz w:val="24"/>
          <w:szCs w:val="24"/>
        </w:rPr>
        <w:t>9</w:t>
      </w:r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] K. Yu.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Arutyunov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V. V.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Zavialov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E. A. Sedov, I. A.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Golokolenov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A. A.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Zarudneva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K. V.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Shein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I. N.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Trun’kin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A. L.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Vasiliev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G. Konstantinidis, A.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Stavrinidis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G.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Stavrinidis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M. D.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Croitoru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and A. A.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Shanenko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>, Phys. Status Solidi RRL 13, 1800317 (2019).</w:t>
      </w:r>
    </w:p>
    <w:p w14:paraId="4CFF0055" w14:textId="37EB6EB9" w:rsidR="00A60B7E" w:rsidRPr="00923235" w:rsidRDefault="00A60B7E" w:rsidP="00A905EF">
      <w:pPr>
        <w:tabs>
          <w:tab w:val="left" w:pos="19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3235">
        <w:rPr>
          <w:rFonts w:ascii="Times New Roman" w:hAnsi="Times New Roman" w:cs="Times New Roman"/>
          <w:sz w:val="24"/>
          <w:szCs w:val="24"/>
          <w:lang w:val="en-US"/>
        </w:rPr>
        <w:t>[1</w:t>
      </w:r>
      <w:r w:rsidR="00917B2A" w:rsidRPr="00917B2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] Y. Chen, A. A.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Shanenko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 xml:space="preserve">, F. M. </w:t>
      </w:r>
      <w:proofErr w:type="spellStart"/>
      <w:r w:rsidRPr="00923235">
        <w:rPr>
          <w:rFonts w:ascii="Times New Roman" w:hAnsi="Times New Roman" w:cs="Times New Roman"/>
          <w:sz w:val="24"/>
          <w:szCs w:val="24"/>
          <w:lang w:val="en-US"/>
        </w:rPr>
        <w:t>Peeters</w:t>
      </w:r>
      <w:proofErr w:type="spellEnd"/>
      <w:r w:rsidRPr="00923235">
        <w:rPr>
          <w:rFonts w:ascii="Times New Roman" w:hAnsi="Times New Roman" w:cs="Times New Roman"/>
          <w:sz w:val="24"/>
          <w:szCs w:val="24"/>
          <w:lang w:val="en-US"/>
        </w:rPr>
        <w:t>, Phys. Rev. B 2012, 85, 224517.</w:t>
      </w:r>
    </w:p>
    <w:sectPr w:rsidR="00A60B7E" w:rsidRPr="00923235" w:rsidSect="00083C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04"/>
    <w:rsid w:val="0001588D"/>
    <w:rsid w:val="000201AE"/>
    <w:rsid w:val="00083C04"/>
    <w:rsid w:val="000A27BC"/>
    <w:rsid w:val="00143BAC"/>
    <w:rsid w:val="002B66F2"/>
    <w:rsid w:val="002F6C14"/>
    <w:rsid w:val="00355423"/>
    <w:rsid w:val="00362AF2"/>
    <w:rsid w:val="00370F72"/>
    <w:rsid w:val="003C346B"/>
    <w:rsid w:val="003F50EA"/>
    <w:rsid w:val="00485F90"/>
    <w:rsid w:val="004B6096"/>
    <w:rsid w:val="004D474D"/>
    <w:rsid w:val="00514099"/>
    <w:rsid w:val="00543DC4"/>
    <w:rsid w:val="005516F0"/>
    <w:rsid w:val="005825CE"/>
    <w:rsid w:val="006073CD"/>
    <w:rsid w:val="006260DD"/>
    <w:rsid w:val="00693D88"/>
    <w:rsid w:val="006A1A9C"/>
    <w:rsid w:val="006C4519"/>
    <w:rsid w:val="006D578D"/>
    <w:rsid w:val="00733DC7"/>
    <w:rsid w:val="00751C3E"/>
    <w:rsid w:val="007F64F7"/>
    <w:rsid w:val="008E3B2F"/>
    <w:rsid w:val="00917B2A"/>
    <w:rsid w:val="00923235"/>
    <w:rsid w:val="009834AC"/>
    <w:rsid w:val="009B01CA"/>
    <w:rsid w:val="00A06F5E"/>
    <w:rsid w:val="00A60B7E"/>
    <w:rsid w:val="00A74FDC"/>
    <w:rsid w:val="00A905EF"/>
    <w:rsid w:val="00AA0416"/>
    <w:rsid w:val="00AE3ADF"/>
    <w:rsid w:val="00B660CE"/>
    <w:rsid w:val="00C708B8"/>
    <w:rsid w:val="00C76C85"/>
    <w:rsid w:val="00D25EF6"/>
    <w:rsid w:val="00DF19B5"/>
    <w:rsid w:val="00F401DA"/>
    <w:rsid w:val="00FA123E"/>
    <w:rsid w:val="00FF28ED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5E33"/>
  <w15:chartTrackingRefBased/>
  <w15:docId w15:val="{B7103A5B-59E4-4D48-BD43-B68E0A38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7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Sedov</dc:creator>
  <cp:keywords/>
  <dc:description/>
  <cp:lastModifiedBy>Egor Sedov</cp:lastModifiedBy>
  <cp:revision>13</cp:revision>
  <dcterms:created xsi:type="dcterms:W3CDTF">2020-11-19T06:44:00Z</dcterms:created>
  <dcterms:modified xsi:type="dcterms:W3CDTF">2020-11-30T13:05:00Z</dcterms:modified>
</cp:coreProperties>
</file>