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50" w:type="dxa"/>
        <w:tblInd w:w="-1343" w:type="dxa"/>
        <w:tblBorders>
          <w:top w:val="outset" w:sz="6" w:space="0" w:color="auto"/>
          <w:left w:val="outset" w:sz="6" w:space="0" w:color="auto"/>
          <w:bottom w:val="outset" w:sz="6" w:space="0" w:color="auto"/>
          <w:right w:val="outset" w:sz="6" w:space="0" w:color="auto"/>
        </w:tblBorders>
        <w:shd w:val="clear" w:color="auto" w:fill="F5F5F1"/>
        <w:tblCellMar>
          <w:left w:w="0" w:type="dxa"/>
          <w:right w:w="0" w:type="dxa"/>
        </w:tblCellMar>
        <w:tblLook w:val="04A0" w:firstRow="1" w:lastRow="0" w:firstColumn="1" w:lastColumn="0" w:noHBand="0" w:noVBand="1"/>
      </w:tblPr>
      <w:tblGrid>
        <w:gridCol w:w="4136"/>
        <w:gridCol w:w="7414"/>
      </w:tblGrid>
      <w:tr w:rsidR="00932900" w:rsidRPr="00932900" w:rsidTr="00DA0189">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932900" w:rsidRPr="00932900" w:rsidRDefault="00932900" w:rsidP="00932900">
            <w:pPr>
              <w:rPr>
                <w:rFonts w:ascii="Times New Roman" w:hAnsi="Times New Roman" w:cs="Times New Roman"/>
                <w:sz w:val="28"/>
                <w:szCs w:val="28"/>
              </w:rPr>
            </w:pPr>
            <w:r w:rsidRPr="00932900">
              <w:rPr>
                <w:rFonts w:ascii="Times New Roman" w:hAnsi="Times New Roman" w:cs="Times New Roman"/>
                <w:sz w:val="28"/>
                <w:szCs w:val="28"/>
              </w:rPr>
              <w:t>Фамилия Имя Отчество</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932900" w:rsidRPr="00932900" w:rsidRDefault="004A7FD7" w:rsidP="00932900">
            <w:pPr>
              <w:rPr>
                <w:rFonts w:ascii="Times New Roman" w:hAnsi="Times New Roman" w:cs="Times New Roman"/>
                <w:sz w:val="28"/>
                <w:szCs w:val="28"/>
              </w:rPr>
            </w:pPr>
            <w:r>
              <w:rPr>
                <w:rFonts w:ascii="Times New Roman" w:hAnsi="Times New Roman" w:cs="Times New Roman"/>
                <w:b/>
                <w:bCs/>
                <w:sz w:val="28"/>
                <w:szCs w:val="28"/>
              </w:rPr>
              <w:t>Жилина Лилия Васи</w:t>
            </w:r>
            <w:r w:rsidR="00932900" w:rsidRPr="00932900">
              <w:rPr>
                <w:rFonts w:ascii="Times New Roman" w:hAnsi="Times New Roman" w:cs="Times New Roman"/>
                <w:b/>
                <w:bCs/>
                <w:sz w:val="28"/>
                <w:szCs w:val="28"/>
              </w:rPr>
              <w:t>льевна</w:t>
            </w:r>
          </w:p>
        </w:tc>
      </w:tr>
      <w:tr w:rsidR="00932900" w:rsidRPr="004A7FD7" w:rsidTr="00DA0189">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932900" w:rsidRPr="00932900" w:rsidRDefault="00932900" w:rsidP="00932900">
            <w:pPr>
              <w:rPr>
                <w:rFonts w:ascii="Times New Roman" w:hAnsi="Times New Roman" w:cs="Times New Roman"/>
                <w:sz w:val="28"/>
                <w:szCs w:val="28"/>
              </w:rPr>
            </w:pPr>
            <w:r w:rsidRPr="00932900">
              <w:rPr>
                <w:rFonts w:ascii="Times New Roman" w:hAnsi="Times New Roman" w:cs="Times New Roman"/>
                <w:sz w:val="28"/>
                <w:szCs w:val="28"/>
              </w:rPr>
              <w:t>Информация</w:t>
            </w:r>
            <w:r w:rsidRPr="00932900">
              <w:rPr>
                <w:rFonts w:ascii="Times New Roman" w:hAnsi="Times New Roman" w:cs="Times New Roman"/>
                <w:sz w:val="28"/>
                <w:szCs w:val="28"/>
              </w:rPr>
              <w:br/>
            </w:r>
            <w:r w:rsidRPr="00932900">
              <w:rPr>
                <w:rFonts w:ascii="Times New Roman" w:hAnsi="Times New Roman" w:cs="Times New Roman"/>
                <w:sz w:val="28"/>
                <w:szCs w:val="28"/>
              </w:rPr>
              <w:br/>
            </w:r>
            <w:r w:rsidRPr="00932900">
              <w:rPr>
                <w:rFonts w:ascii="Times New Roman" w:hAnsi="Times New Roman" w:cs="Times New Roman"/>
                <w:sz w:val="28"/>
                <w:szCs w:val="28"/>
              </w:rPr>
              <w:br/>
              <w:t> </w:t>
            </w:r>
          </w:p>
          <w:p w:rsidR="00932900" w:rsidRPr="00932900" w:rsidRDefault="00932900" w:rsidP="00932900">
            <w:pPr>
              <w:rPr>
                <w:rFonts w:ascii="Times New Roman" w:hAnsi="Times New Roman" w:cs="Times New Roman"/>
                <w:sz w:val="28"/>
                <w:szCs w:val="28"/>
              </w:rPr>
            </w:pPr>
            <w:r w:rsidRPr="00932900">
              <w:rPr>
                <w:rFonts w:ascii="Times New Roman" w:hAnsi="Times New Roman" w:cs="Times New Roman"/>
                <w:sz w:val="28"/>
                <w:szCs w:val="28"/>
              </w:rPr>
              <w:t>Information</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932900" w:rsidRPr="00932900" w:rsidRDefault="00932900" w:rsidP="00932900">
            <w:pPr>
              <w:rPr>
                <w:rFonts w:ascii="Times New Roman" w:hAnsi="Times New Roman" w:cs="Times New Roman"/>
                <w:b/>
                <w:bCs/>
                <w:sz w:val="28"/>
                <w:szCs w:val="28"/>
              </w:rPr>
            </w:pPr>
            <w:r w:rsidRPr="00932900">
              <w:rPr>
                <w:rFonts w:ascii="Times New Roman" w:hAnsi="Times New Roman" w:cs="Times New Roman"/>
                <w:b/>
                <w:bCs/>
                <w:sz w:val="28"/>
                <w:szCs w:val="28"/>
              </w:rPr>
              <w:t>Аспирант кафедры психологии Московского Финансово-юридического Университета, преподаватель Д</w:t>
            </w:r>
            <w:proofErr w:type="gramStart"/>
            <w:r w:rsidRPr="00932900">
              <w:rPr>
                <w:rFonts w:ascii="Times New Roman" w:hAnsi="Times New Roman" w:cs="Times New Roman"/>
                <w:b/>
                <w:bCs/>
                <w:sz w:val="28"/>
                <w:szCs w:val="28"/>
              </w:rPr>
              <w:t>e</w:t>
            </w:r>
            <w:proofErr w:type="gramEnd"/>
            <w:r w:rsidRPr="00932900">
              <w:rPr>
                <w:rFonts w:ascii="Times New Roman" w:hAnsi="Times New Roman" w:cs="Times New Roman"/>
                <w:b/>
                <w:bCs/>
                <w:sz w:val="28"/>
                <w:szCs w:val="28"/>
              </w:rPr>
              <w:t>пapтaмeнта инocтpaнныx языкoв на Кaфeдpе aнглийcкoгo языкa для экoнoмичecкиx и мaтeмaтичecкиx диcциплин в Национальном Исследовательском Университете Высшая Школа Экономики.</w:t>
            </w:r>
          </w:p>
          <w:p w:rsidR="00932900" w:rsidRPr="00932900" w:rsidRDefault="00932900" w:rsidP="00932900">
            <w:pPr>
              <w:rPr>
                <w:rFonts w:ascii="Times New Roman" w:hAnsi="Times New Roman" w:cs="Times New Roman"/>
                <w:sz w:val="28"/>
                <w:szCs w:val="28"/>
                <w:lang w:val="en-US"/>
              </w:rPr>
            </w:pPr>
            <w:proofErr w:type="gramStart"/>
            <w:r w:rsidRPr="00932900">
              <w:rPr>
                <w:rFonts w:ascii="Times New Roman" w:hAnsi="Times New Roman" w:cs="Times New Roman"/>
                <w:sz w:val="28"/>
                <w:szCs w:val="28"/>
                <w:lang w:val="en-US"/>
              </w:rPr>
              <w:t>graduate</w:t>
            </w:r>
            <w:proofErr w:type="gramEnd"/>
            <w:r w:rsidRPr="00932900">
              <w:rPr>
                <w:rFonts w:ascii="Times New Roman" w:hAnsi="Times New Roman" w:cs="Times New Roman"/>
                <w:sz w:val="28"/>
                <w:szCs w:val="28"/>
                <w:lang w:val="en-US"/>
              </w:rPr>
              <w:t xml:space="preserve"> student of the department of phycology of Moscow Academy of Finance and Law, teacher at School of Foreign Languages / English Language Department for Economic and Mathematical Disciplines at National Research University Higher School of Economics. </w:t>
            </w:r>
          </w:p>
        </w:tc>
      </w:tr>
      <w:tr w:rsidR="00932900" w:rsidRPr="004A7FD7" w:rsidTr="00DA0189">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932900" w:rsidRPr="00932900" w:rsidRDefault="00932900" w:rsidP="00932900">
            <w:pPr>
              <w:rPr>
                <w:rFonts w:ascii="Times New Roman" w:hAnsi="Times New Roman" w:cs="Times New Roman"/>
                <w:sz w:val="28"/>
                <w:szCs w:val="28"/>
              </w:rPr>
            </w:pPr>
            <w:r w:rsidRPr="00932900">
              <w:rPr>
                <w:rFonts w:ascii="Times New Roman" w:hAnsi="Times New Roman" w:cs="Times New Roman"/>
                <w:sz w:val="28"/>
                <w:szCs w:val="28"/>
              </w:rPr>
              <w:t>Почтовый адрес</w:t>
            </w:r>
          </w:p>
          <w:p w:rsidR="00932900" w:rsidRPr="00932900" w:rsidRDefault="00932900" w:rsidP="00932900">
            <w:pPr>
              <w:rPr>
                <w:rFonts w:ascii="Times New Roman" w:hAnsi="Times New Roman" w:cs="Times New Roman"/>
                <w:sz w:val="28"/>
                <w:szCs w:val="28"/>
              </w:rPr>
            </w:pPr>
            <w:r w:rsidRPr="00932900">
              <w:rPr>
                <w:rFonts w:ascii="Times New Roman" w:hAnsi="Times New Roman" w:cs="Times New Roman"/>
                <w:sz w:val="28"/>
                <w:szCs w:val="28"/>
              </w:rPr>
              <w:t>Postal address</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932900" w:rsidRPr="00932900" w:rsidRDefault="00932900" w:rsidP="00932900">
            <w:pPr>
              <w:rPr>
                <w:rFonts w:ascii="Times New Roman" w:hAnsi="Times New Roman" w:cs="Times New Roman"/>
                <w:sz w:val="28"/>
                <w:szCs w:val="28"/>
                <w:lang w:val="en-US"/>
              </w:rPr>
            </w:pPr>
            <w:r w:rsidRPr="00932900">
              <w:rPr>
                <w:rFonts w:ascii="Times New Roman" w:hAnsi="Times New Roman" w:cs="Times New Roman"/>
                <w:b/>
                <w:bCs/>
                <w:sz w:val="28"/>
                <w:szCs w:val="28"/>
              </w:rPr>
              <w:t>109117, г</w:t>
            </w:r>
            <w:proofErr w:type="gramStart"/>
            <w:r w:rsidRPr="00932900">
              <w:rPr>
                <w:rFonts w:ascii="Times New Roman" w:hAnsi="Times New Roman" w:cs="Times New Roman"/>
                <w:b/>
                <w:bCs/>
                <w:sz w:val="28"/>
                <w:szCs w:val="28"/>
              </w:rPr>
              <w:t>.М</w:t>
            </w:r>
            <w:proofErr w:type="gramEnd"/>
            <w:r w:rsidRPr="00932900">
              <w:rPr>
                <w:rFonts w:ascii="Times New Roman" w:hAnsi="Times New Roman" w:cs="Times New Roman"/>
                <w:b/>
                <w:bCs/>
                <w:sz w:val="28"/>
                <w:szCs w:val="28"/>
              </w:rPr>
              <w:t xml:space="preserve">осква, ул. Жигулевская, д. 6, корп. </w:t>
            </w:r>
            <w:r w:rsidRPr="00932900">
              <w:rPr>
                <w:rFonts w:ascii="Times New Roman" w:hAnsi="Times New Roman" w:cs="Times New Roman"/>
                <w:b/>
                <w:bCs/>
                <w:sz w:val="28"/>
                <w:szCs w:val="28"/>
                <w:lang w:val="en-US"/>
              </w:rPr>
              <w:t xml:space="preserve">3, </w:t>
            </w:r>
            <w:proofErr w:type="spellStart"/>
            <w:r w:rsidRPr="00932900">
              <w:rPr>
                <w:rFonts w:ascii="Times New Roman" w:hAnsi="Times New Roman" w:cs="Times New Roman"/>
                <w:b/>
                <w:bCs/>
                <w:sz w:val="28"/>
                <w:szCs w:val="28"/>
              </w:rPr>
              <w:t>кв</w:t>
            </w:r>
            <w:proofErr w:type="spellEnd"/>
            <w:r w:rsidRPr="00932900">
              <w:rPr>
                <w:rFonts w:ascii="Times New Roman" w:hAnsi="Times New Roman" w:cs="Times New Roman"/>
                <w:b/>
                <w:bCs/>
                <w:sz w:val="28"/>
                <w:szCs w:val="28"/>
                <w:lang w:val="en-US"/>
              </w:rPr>
              <w:t>. 22</w:t>
            </w:r>
          </w:p>
          <w:p w:rsidR="00932900" w:rsidRPr="00932900" w:rsidRDefault="00932900" w:rsidP="00932900">
            <w:pPr>
              <w:rPr>
                <w:rFonts w:ascii="Times New Roman" w:hAnsi="Times New Roman" w:cs="Times New Roman"/>
                <w:sz w:val="28"/>
                <w:szCs w:val="28"/>
                <w:lang w:val="en-US"/>
              </w:rPr>
            </w:pPr>
            <w:r w:rsidRPr="00932900">
              <w:rPr>
                <w:rFonts w:ascii="Times New Roman" w:hAnsi="Times New Roman" w:cs="Times New Roman"/>
                <w:sz w:val="28"/>
                <w:szCs w:val="28"/>
                <w:lang w:val="en-US"/>
              </w:rPr>
              <w:t>109117, </w:t>
            </w:r>
            <w:hyperlink r:id="rId8" w:tgtFrame="_blank" w:history="1">
              <w:r w:rsidRPr="001B1494">
                <w:rPr>
                  <w:rFonts w:ascii="Times New Roman" w:hAnsi="Times New Roman" w:cs="Times New Roman"/>
                  <w:sz w:val="28"/>
                  <w:szCs w:val="28"/>
                  <w:lang w:val="en-US"/>
                </w:rPr>
                <w:t>Russia</w:t>
              </w:r>
            </w:hyperlink>
            <w:r w:rsidRPr="001B1494">
              <w:rPr>
                <w:rFonts w:ascii="Times New Roman" w:hAnsi="Times New Roman" w:cs="Times New Roman"/>
                <w:sz w:val="28"/>
                <w:szCs w:val="28"/>
                <w:lang w:val="en-US"/>
              </w:rPr>
              <w:t>,</w:t>
            </w:r>
            <w:r w:rsidRPr="00932900">
              <w:rPr>
                <w:rFonts w:ascii="Times New Roman" w:hAnsi="Times New Roman" w:cs="Times New Roman"/>
                <w:sz w:val="28"/>
                <w:szCs w:val="28"/>
                <w:lang w:val="en-US"/>
              </w:rPr>
              <w:t xml:space="preserve"> Moscow, street of Zhigulevskaya, h. 6, bld 3, 22 sq.</w:t>
            </w:r>
          </w:p>
        </w:tc>
      </w:tr>
      <w:tr w:rsidR="00932900" w:rsidRPr="00932900" w:rsidTr="00DA0189">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932900" w:rsidRPr="00932900" w:rsidRDefault="00932900" w:rsidP="00932900">
            <w:pPr>
              <w:rPr>
                <w:rFonts w:ascii="Times New Roman" w:hAnsi="Times New Roman" w:cs="Times New Roman"/>
                <w:sz w:val="28"/>
                <w:szCs w:val="28"/>
              </w:rPr>
            </w:pPr>
            <w:r w:rsidRPr="00932900">
              <w:rPr>
                <w:rFonts w:ascii="Times New Roman" w:hAnsi="Times New Roman" w:cs="Times New Roman"/>
                <w:sz w:val="28"/>
                <w:szCs w:val="28"/>
              </w:rPr>
              <w:t>Контактный </w:t>
            </w:r>
            <w:hyperlink r:id="rId9" w:tgtFrame="_blank" w:history="1">
              <w:r w:rsidRPr="00932900">
                <w:rPr>
                  <w:rFonts w:ascii="Times New Roman" w:hAnsi="Times New Roman" w:cs="Times New Roman"/>
                  <w:sz w:val="28"/>
                  <w:szCs w:val="28"/>
                  <w:u w:val="single"/>
                </w:rPr>
                <w:t>телефон</w:t>
              </w:r>
            </w:hyperlink>
            <w:r w:rsidRPr="00932900">
              <w:rPr>
                <w:rFonts w:ascii="Times New Roman" w:hAnsi="Times New Roman" w:cs="Times New Roman"/>
                <w:sz w:val="28"/>
                <w:szCs w:val="28"/>
              </w:rPr>
              <w:t> и факс (с кодом города)</w:t>
            </w:r>
          </w:p>
          <w:p w:rsidR="00932900" w:rsidRPr="00932900" w:rsidRDefault="00932900" w:rsidP="00932900">
            <w:pPr>
              <w:rPr>
                <w:rFonts w:ascii="Times New Roman" w:hAnsi="Times New Roman" w:cs="Times New Roman"/>
                <w:sz w:val="28"/>
                <w:szCs w:val="28"/>
                <w:lang w:val="en-US"/>
              </w:rPr>
            </w:pPr>
            <w:r w:rsidRPr="00932900">
              <w:rPr>
                <w:rFonts w:ascii="Times New Roman" w:hAnsi="Times New Roman" w:cs="Times New Roman"/>
                <w:sz w:val="28"/>
                <w:szCs w:val="28"/>
                <w:lang w:val="en-US"/>
              </w:rPr>
              <w:t>Contact phone and Fax (with country and city code)</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932900" w:rsidRPr="00932900" w:rsidRDefault="00932900" w:rsidP="00932900">
            <w:pPr>
              <w:rPr>
                <w:rFonts w:ascii="Times New Roman" w:hAnsi="Times New Roman" w:cs="Times New Roman"/>
                <w:sz w:val="28"/>
                <w:szCs w:val="28"/>
              </w:rPr>
            </w:pPr>
            <w:r w:rsidRPr="00932900">
              <w:rPr>
                <w:rFonts w:ascii="Times New Roman" w:hAnsi="Times New Roman" w:cs="Times New Roman"/>
                <w:b/>
                <w:bCs/>
                <w:sz w:val="28"/>
                <w:szCs w:val="28"/>
                <w:lang w:val="en-US"/>
              </w:rPr>
              <w:t> </w:t>
            </w:r>
            <w:r w:rsidRPr="00932900">
              <w:rPr>
                <w:rFonts w:ascii="Times New Roman" w:hAnsi="Times New Roman" w:cs="Times New Roman"/>
                <w:b/>
                <w:bCs/>
                <w:sz w:val="28"/>
                <w:szCs w:val="28"/>
              </w:rPr>
              <w:t>(</w:t>
            </w:r>
            <w:r w:rsidRPr="00932900">
              <w:rPr>
                <w:rFonts w:ascii="Times New Roman" w:hAnsi="Times New Roman" w:cs="Times New Roman"/>
                <w:b/>
                <w:bCs/>
                <w:sz w:val="28"/>
                <w:szCs w:val="28"/>
                <w:lang w:val="en-US"/>
              </w:rPr>
              <w:t>963</w:t>
            </w:r>
            <w:r w:rsidRPr="00932900">
              <w:rPr>
                <w:rFonts w:ascii="Times New Roman" w:hAnsi="Times New Roman" w:cs="Times New Roman"/>
                <w:b/>
                <w:bCs/>
                <w:sz w:val="28"/>
                <w:szCs w:val="28"/>
              </w:rPr>
              <w:t>) </w:t>
            </w:r>
            <w:r w:rsidRPr="00932900">
              <w:rPr>
                <w:rFonts w:ascii="Times New Roman" w:hAnsi="Times New Roman" w:cs="Times New Roman"/>
                <w:b/>
                <w:bCs/>
                <w:sz w:val="28"/>
                <w:szCs w:val="28"/>
                <w:lang w:val="en-US"/>
              </w:rPr>
              <w:t>787</w:t>
            </w:r>
            <w:r w:rsidRPr="00932900">
              <w:rPr>
                <w:rFonts w:ascii="Times New Roman" w:hAnsi="Times New Roman" w:cs="Times New Roman"/>
                <w:b/>
                <w:bCs/>
                <w:sz w:val="28"/>
                <w:szCs w:val="28"/>
              </w:rPr>
              <w:t> </w:t>
            </w:r>
            <w:r w:rsidRPr="00932900">
              <w:rPr>
                <w:rFonts w:ascii="Times New Roman" w:hAnsi="Times New Roman" w:cs="Times New Roman"/>
                <w:b/>
                <w:bCs/>
                <w:sz w:val="28"/>
                <w:szCs w:val="28"/>
                <w:lang w:val="en-US"/>
              </w:rPr>
              <w:t>1328</w:t>
            </w:r>
            <w:r w:rsidRPr="00932900">
              <w:rPr>
                <w:rFonts w:ascii="Times New Roman" w:hAnsi="Times New Roman" w:cs="Times New Roman"/>
                <w:b/>
                <w:bCs/>
                <w:sz w:val="28"/>
                <w:szCs w:val="28"/>
              </w:rPr>
              <w:t>,  (</w:t>
            </w:r>
            <w:r w:rsidRPr="00932900">
              <w:rPr>
                <w:rFonts w:ascii="Times New Roman" w:hAnsi="Times New Roman" w:cs="Times New Roman"/>
                <w:b/>
                <w:bCs/>
                <w:sz w:val="28"/>
                <w:szCs w:val="28"/>
                <w:lang w:val="en-US"/>
              </w:rPr>
              <w:t>499</w:t>
            </w:r>
            <w:r w:rsidRPr="00932900">
              <w:rPr>
                <w:rFonts w:ascii="Times New Roman" w:hAnsi="Times New Roman" w:cs="Times New Roman"/>
                <w:b/>
                <w:bCs/>
                <w:sz w:val="28"/>
                <w:szCs w:val="28"/>
              </w:rPr>
              <w:t>) </w:t>
            </w:r>
            <w:r w:rsidRPr="00932900">
              <w:rPr>
                <w:rFonts w:ascii="Times New Roman" w:hAnsi="Times New Roman" w:cs="Times New Roman"/>
                <w:b/>
                <w:bCs/>
                <w:sz w:val="28"/>
                <w:szCs w:val="28"/>
                <w:lang w:val="en-US"/>
              </w:rPr>
              <w:t>722</w:t>
            </w:r>
            <w:r w:rsidRPr="00932900">
              <w:rPr>
                <w:rFonts w:ascii="Times New Roman" w:hAnsi="Times New Roman" w:cs="Times New Roman"/>
                <w:b/>
                <w:bCs/>
                <w:sz w:val="28"/>
                <w:szCs w:val="28"/>
              </w:rPr>
              <w:t>-</w:t>
            </w:r>
            <w:r w:rsidRPr="00932900">
              <w:rPr>
                <w:rFonts w:ascii="Times New Roman" w:hAnsi="Times New Roman" w:cs="Times New Roman"/>
                <w:b/>
                <w:bCs/>
                <w:sz w:val="28"/>
                <w:szCs w:val="28"/>
                <w:lang w:val="en-US"/>
              </w:rPr>
              <w:t>6</w:t>
            </w:r>
            <w:r w:rsidRPr="00932900">
              <w:rPr>
                <w:rFonts w:ascii="Times New Roman" w:hAnsi="Times New Roman" w:cs="Times New Roman"/>
                <w:b/>
                <w:bCs/>
                <w:sz w:val="28"/>
                <w:szCs w:val="28"/>
              </w:rPr>
              <w:t>1</w:t>
            </w:r>
            <w:r w:rsidRPr="00932900">
              <w:rPr>
                <w:rFonts w:ascii="Times New Roman" w:hAnsi="Times New Roman" w:cs="Times New Roman"/>
                <w:b/>
                <w:bCs/>
                <w:sz w:val="28"/>
                <w:szCs w:val="28"/>
                <w:lang w:val="en-US"/>
              </w:rPr>
              <w:t>97</w:t>
            </w:r>
            <w:r w:rsidRPr="00932900">
              <w:rPr>
                <w:rFonts w:ascii="Times New Roman" w:hAnsi="Times New Roman" w:cs="Times New Roman"/>
                <w:b/>
                <w:bCs/>
                <w:sz w:val="28"/>
                <w:szCs w:val="28"/>
              </w:rPr>
              <w:t xml:space="preserve">  </w:t>
            </w:r>
            <w:r w:rsidRPr="00932900">
              <w:rPr>
                <w:rFonts w:ascii="Times New Roman" w:hAnsi="Times New Roman" w:cs="Times New Roman"/>
                <w:b/>
                <w:bCs/>
                <w:sz w:val="28"/>
                <w:szCs w:val="28"/>
              </w:rPr>
              <w:br/>
            </w:r>
          </w:p>
          <w:p w:rsidR="00932900" w:rsidRPr="00932900" w:rsidRDefault="00932900" w:rsidP="00932900">
            <w:pPr>
              <w:rPr>
                <w:rFonts w:ascii="Times New Roman" w:hAnsi="Times New Roman" w:cs="Times New Roman"/>
                <w:sz w:val="28"/>
                <w:szCs w:val="28"/>
              </w:rPr>
            </w:pPr>
            <w:r w:rsidRPr="00932900">
              <w:rPr>
                <w:rFonts w:ascii="Times New Roman" w:hAnsi="Times New Roman" w:cs="Times New Roman"/>
                <w:sz w:val="28"/>
                <w:szCs w:val="28"/>
              </w:rPr>
              <w:t>+44 (20) </w:t>
            </w:r>
            <w:r w:rsidRPr="00932900">
              <w:rPr>
                <w:rFonts w:ascii="Times New Roman" w:hAnsi="Times New Roman" w:cs="Times New Roman"/>
                <w:sz w:val="28"/>
                <w:szCs w:val="28"/>
                <w:lang w:val="en-US"/>
              </w:rPr>
              <w:t>7226 1970</w:t>
            </w:r>
            <w:r w:rsidRPr="00932900">
              <w:rPr>
                <w:rFonts w:ascii="Times New Roman" w:hAnsi="Times New Roman" w:cs="Times New Roman"/>
                <w:sz w:val="28"/>
                <w:szCs w:val="28"/>
              </w:rPr>
              <w:t> </w:t>
            </w:r>
          </w:p>
        </w:tc>
      </w:tr>
      <w:tr w:rsidR="00932900" w:rsidRPr="00932900" w:rsidTr="00DA0189">
        <w:tc>
          <w:tcPr>
            <w:tcW w:w="4136"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932900" w:rsidRPr="00932900" w:rsidRDefault="00932900" w:rsidP="00932900">
            <w:pPr>
              <w:rPr>
                <w:rFonts w:ascii="Times New Roman" w:hAnsi="Times New Roman" w:cs="Times New Roman"/>
                <w:sz w:val="28"/>
                <w:szCs w:val="28"/>
              </w:rPr>
            </w:pPr>
            <w:r w:rsidRPr="00932900">
              <w:rPr>
                <w:rFonts w:ascii="Times New Roman" w:hAnsi="Times New Roman" w:cs="Times New Roman"/>
                <w:sz w:val="28"/>
                <w:szCs w:val="28"/>
              </w:rPr>
              <w:t>Адрес электронной почты</w:t>
            </w:r>
            <w:r w:rsidRPr="00932900">
              <w:rPr>
                <w:rFonts w:ascii="Times New Roman" w:hAnsi="Times New Roman" w:cs="Times New Roman"/>
                <w:sz w:val="28"/>
                <w:szCs w:val="28"/>
              </w:rPr>
              <w:br/>
              <w:t>E</w:t>
            </w:r>
            <w:r w:rsidR="001B1494" w:rsidRPr="001B1494">
              <w:rPr>
                <w:rFonts w:ascii="Times New Roman" w:hAnsi="Times New Roman" w:cs="Times New Roman"/>
                <w:sz w:val="28"/>
                <w:szCs w:val="28"/>
              </w:rPr>
              <w:t>-</w:t>
            </w:r>
            <w:r w:rsidRPr="00932900">
              <w:rPr>
                <w:rFonts w:ascii="Times New Roman" w:hAnsi="Times New Roman" w:cs="Times New Roman"/>
                <w:sz w:val="28"/>
                <w:szCs w:val="28"/>
              </w:rPr>
              <w:t>mail address</w:t>
            </w:r>
          </w:p>
        </w:tc>
        <w:tc>
          <w:tcPr>
            <w:tcW w:w="7414" w:type="dxa"/>
            <w:tcBorders>
              <w:top w:val="outset" w:sz="6" w:space="0" w:color="auto"/>
              <w:left w:val="outset" w:sz="6" w:space="0" w:color="auto"/>
              <w:bottom w:val="outset" w:sz="6" w:space="0" w:color="auto"/>
              <w:right w:val="outset" w:sz="6" w:space="0" w:color="auto"/>
            </w:tcBorders>
            <w:shd w:val="clear" w:color="auto" w:fill="F5F5F1"/>
            <w:tcMar>
              <w:top w:w="30" w:type="dxa"/>
              <w:left w:w="75" w:type="dxa"/>
              <w:bottom w:w="30" w:type="dxa"/>
              <w:right w:w="75" w:type="dxa"/>
            </w:tcMar>
            <w:hideMark/>
          </w:tcPr>
          <w:p w:rsidR="00932900" w:rsidRPr="00932900" w:rsidRDefault="00723358" w:rsidP="00932900">
            <w:pPr>
              <w:rPr>
                <w:rFonts w:ascii="Times New Roman" w:hAnsi="Times New Roman" w:cs="Times New Roman"/>
                <w:sz w:val="28"/>
                <w:szCs w:val="28"/>
              </w:rPr>
            </w:pPr>
            <w:hyperlink r:id="rId10" w:history="1">
              <w:r w:rsidR="00932900" w:rsidRPr="00932900">
                <w:rPr>
                  <w:rFonts w:ascii="Times New Roman" w:hAnsi="Times New Roman" w:cs="Times New Roman"/>
                  <w:b/>
                  <w:bCs/>
                  <w:sz w:val="28"/>
                  <w:szCs w:val="28"/>
                  <w:u w:val="single"/>
                  <w:lang w:val="en-US"/>
                </w:rPr>
                <w:t>lilyazhilina@gmail.com</w:t>
              </w:r>
            </w:hyperlink>
          </w:p>
        </w:tc>
      </w:tr>
    </w:tbl>
    <w:p w:rsidR="008119B6" w:rsidRDefault="008119B6" w:rsidP="009B6AD3">
      <w:pPr>
        <w:tabs>
          <w:tab w:val="left" w:pos="3828"/>
        </w:tabs>
        <w:spacing w:after="0" w:line="360" w:lineRule="auto"/>
        <w:jc w:val="center"/>
        <w:rPr>
          <w:rFonts w:ascii="Times New Roman" w:hAnsi="Times New Roman" w:cs="Times New Roman"/>
          <w:b/>
          <w:sz w:val="28"/>
          <w:szCs w:val="28"/>
        </w:rPr>
      </w:pPr>
    </w:p>
    <w:p w:rsidR="008119B6" w:rsidRPr="008119B6" w:rsidRDefault="008119B6" w:rsidP="008119B6">
      <w:pPr>
        <w:spacing w:after="0" w:line="360" w:lineRule="auto"/>
        <w:jc w:val="both"/>
        <w:rPr>
          <w:rFonts w:ascii="Times New Roman" w:eastAsiaTheme="minorEastAsia" w:hAnsi="Times New Roman" w:cs="Times New Roman"/>
          <w:b/>
          <w:sz w:val="28"/>
          <w:szCs w:val="28"/>
          <w:lang w:val="en-US" w:eastAsia="ru-RU"/>
        </w:rPr>
      </w:pPr>
      <w:r w:rsidRPr="008119B6">
        <w:rPr>
          <w:rFonts w:ascii="Times New Roman" w:eastAsiaTheme="minorEastAsia" w:hAnsi="Times New Roman" w:cs="Times New Roman"/>
          <w:b/>
          <w:sz w:val="28"/>
          <w:szCs w:val="28"/>
          <w:lang w:val="en-US" w:eastAsia="ru-RU"/>
        </w:rPr>
        <w:t>Annotation</w:t>
      </w:r>
    </w:p>
    <w:p w:rsidR="008119B6" w:rsidRPr="008119B6" w:rsidRDefault="008119B6" w:rsidP="008119B6">
      <w:pPr>
        <w:spacing w:after="0" w:line="360" w:lineRule="auto"/>
        <w:jc w:val="both"/>
        <w:rPr>
          <w:rFonts w:ascii="Times New Roman" w:eastAsiaTheme="minorEastAsia" w:hAnsi="Times New Roman" w:cs="Times New Roman"/>
          <w:b/>
          <w:sz w:val="28"/>
          <w:szCs w:val="28"/>
          <w:lang w:val="en-US" w:eastAsia="ru-RU"/>
        </w:rPr>
      </w:pPr>
      <w:r w:rsidRPr="008119B6">
        <w:rPr>
          <w:rFonts w:ascii="Times New Roman" w:eastAsiaTheme="minorEastAsia" w:hAnsi="Times New Roman" w:cs="Times New Roman"/>
          <w:sz w:val="28"/>
          <w:szCs w:val="28"/>
          <w:lang w:val="en-US" w:eastAsia="ru-RU"/>
        </w:rPr>
        <w:t xml:space="preserve">The article is devoted to the study of neologisms in advertising English and German discourse. The primary aim of the research was to single out the main tendencies of the use of neologisms in modern authentic English and German advertisements; to find out common features and distinctions between them. The typical features of the advertising discourse on different levels were studied using the examples taken from English and German advertising. With the help of the classification suggested by </w:t>
      </w:r>
      <w:proofErr w:type="gramStart"/>
      <w:r w:rsidRPr="008119B6">
        <w:rPr>
          <w:rFonts w:ascii="Times New Roman" w:eastAsiaTheme="minorEastAsia" w:hAnsi="Times New Roman" w:cs="Times New Roman"/>
          <w:sz w:val="28"/>
          <w:szCs w:val="28"/>
          <w:lang w:val="en-US" w:eastAsia="ru-RU"/>
        </w:rPr>
        <w:t>John</w:t>
      </w:r>
      <w:r w:rsidR="001B1494">
        <w:rPr>
          <w:rFonts w:ascii="Times New Roman" w:eastAsiaTheme="minorEastAsia" w:hAnsi="Times New Roman" w:cs="Times New Roman"/>
          <w:sz w:val="28"/>
          <w:szCs w:val="28"/>
          <w:lang w:val="en-US" w:eastAsia="ru-RU"/>
        </w:rPr>
        <w:t xml:space="preserve"> </w:t>
      </w:r>
      <w:r w:rsidRPr="008119B6">
        <w:rPr>
          <w:rFonts w:ascii="Times New Roman" w:eastAsiaTheme="minorEastAsia" w:hAnsi="Times New Roman" w:cs="Times New Roman"/>
          <w:sz w:val="28"/>
          <w:szCs w:val="28"/>
          <w:lang w:val="en-US" w:eastAsia="ru-RU"/>
        </w:rPr>
        <w:t xml:space="preserve"> Algeo</w:t>
      </w:r>
      <w:proofErr w:type="gramEnd"/>
      <w:r w:rsidRPr="008119B6">
        <w:rPr>
          <w:rFonts w:ascii="Times New Roman" w:eastAsiaTheme="minorEastAsia" w:hAnsi="Times New Roman" w:cs="Times New Roman"/>
          <w:sz w:val="28"/>
          <w:szCs w:val="28"/>
          <w:lang w:val="en-US" w:eastAsia="ru-RU"/>
        </w:rPr>
        <w:t xml:space="preserve"> the most productive patterns of coining </w:t>
      </w:r>
      <w:r w:rsidRPr="008119B6">
        <w:rPr>
          <w:rFonts w:ascii="Times New Roman" w:eastAsiaTheme="minorEastAsia" w:hAnsi="Times New Roman" w:cs="Times New Roman"/>
          <w:sz w:val="28"/>
          <w:szCs w:val="28"/>
          <w:lang w:val="en-US" w:eastAsia="ru-RU"/>
        </w:rPr>
        <w:lastRenderedPageBreak/>
        <w:t>new words were singled out. In advertising English those are compounding, affixation, abbreviations and clippings; while German copywriters rely on affixation and borrowings. For that purpose more than twenty English and ten German printed magazines of different types were analyzed, including women-oriented magazines. It goes without saying that the results of the research contribute to the formation of cultural awareness of not only students but also linguists and may be used in teaching English and German in the classroom of intermediate and advanced learners of the language.</w:t>
      </w:r>
    </w:p>
    <w:p w:rsidR="008119B6" w:rsidRPr="008119B6" w:rsidRDefault="008119B6" w:rsidP="008119B6">
      <w:pPr>
        <w:spacing w:after="0" w:line="360" w:lineRule="auto"/>
        <w:jc w:val="both"/>
        <w:rPr>
          <w:rFonts w:ascii="Times New Roman" w:eastAsiaTheme="minorEastAsia" w:hAnsi="Times New Roman" w:cs="Times New Roman"/>
          <w:b/>
          <w:sz w:val="28"/>
          <w:szCs w:val="28"/>
          <w:lang w:eastAsia="ru-RU"/>
        </w:rPr>
      </w:pPr>
      <w:r w:rsidRPr="008119B6">
        <w:rPr>
          <w:rFonts w:ascii="Times New Roman" w:eastAsiaTheme="minorEastAsia" w:hAnsi="Times New Roman" w:cs="Times New Roman"/>
          <w:b/>
          <w:sz w:val="28"/>
          <w:szCs w:val="28"/>
          <w:lang w:eastAsia="ru-RU"/>
        </w:rPr>
        <w:t>Аннотация</w:t>
      </w:r>
    </w:p>
    <w:p w:rsidR="008119B6" w:rsidRPr="008119B6" w:rsidRDefault="008119B6" w:rsidP="008119B6">
      <w:pPr>
        <w:spacing w:after="0" w:line="360" w:lineRule="auto"/>
        <w:jc w:val="both"/>
        <w:rPr>
          <w:rFonts w:ascii="Times New Roman" w:eastAsiaTheme="minorEastAsia" w:hAnsi="Times New Roman" w:cs="Times New Roman"/>
          <w:sz w:val="28"/>
          <w:szCs w:val="28"/>
          <w:lang w:eastAsia="ru-RU"/>
        </w:rPr>
      </w:pPr>
      <w:r w:rsidRPr="008119B6">
        <w:rPr>
          <w:rFonts w:ascii="Times New Roman" w:eastAsiaTheme="minorEastAsia" w:hAnsi="Times New Roman" w:cs="Times New Roman"/>
          <w:sz w:val="28"/>
          <w:szCs w:val="28"/>
          <w:lang w:eastAsia="ru-RU"/>
        </w:rPr>
        <w:t>Статья посвящена комплексному исследованию неологизмов в англоязычном и немецкоязычном рекламном дискурса. Основной целью исследования было выявить основные тенденции использования неологизмов в современной аутентичной английской и немецкой рекламе, а также выявить общее и частное между ними. Характерные признаки рекламного дискурса изучались с помощью примеров, взятых из английской и немецкой рекламы. С помощью классификации, предложенной Джоном Алгео, были выделены наиболее продуктивные модели образования новых слов. На основе анализа можно сделать вывод, что для английской рекламы характерны словосложение, аффиксация, сложносокращение и сокращение слов; в то время как немецкие авторы рекламных текстов предпочитают в большей степени аффиксацию и заимствование. В статье дан анализ более двадцати английский и десяти немецких печатных изданий различных типов, большей частью которых являются  женские журналы. Результаты исследования вносят вклад в формирование культурной грамотности не только учащихся, но и лингвистов, и может быть использовано в преподавании английского и немецкого языков в классах со средним и продвинутым уровнем языка.</w:t>
      </w:r>
    </w:p>
    <w:p w:rsidR="008119B6" w:rsidRPr="008119B6" w:rsidRDefault="008119B6" w:rsidP="008119B6">
      <w:pPr>
        <w:spacing w:after="0" w:line="360" w:lineRule="auto"/>
        <w:jc w:val="both"/>
        <w:rPr>
          <w:rFonts w:ascii="Times New Roman" w:eastAsiaTheme="minorEastAsia" w:hAnsi="Times New Roman" w:cs="Times New Roman"/>
          <w:sz w:val="28"/>
          <w:szCs w:val="28"/>
          <w:lang w:val="en-US" w:eastAsia="ru-RU"/>
        </w:rPr>
      </w:pPr>
      <w:r w:rsidRPr="008119B6">
        <w:rPr>
          <w:rFonts w:ascii="Times New Roman" w:eastAsiaTheme="minorEastAsia" w:hAnsi="Times New Roman" w:cs="Times New Roman"/>
          <w:b/>
          <w:sz w:val="28"/>
          <w:szCs w:val="28"/>
          <w:lang w:val="en-US" w:eastAsia="ru-RU"/>
        </w:rPr>
        <w:t>Key words:</w:t>
      </w:r>
      <w:r w:rsidRPr="008119B6">
        <w:rPr>
          <w:rFonts w:ascii="Times New Roman" w:eastAsiaTheme="minorEastAsia" w:hAnsi="Times New Roman" w:cs="Times New Roman"/>
          <w:sz w:val="28"/>
          <w:szCs w:val="28"/>
          <w:lang w:val="en-US" w:eastAsia="ru-RU"/>
        </w:rPr>
        <w:t xml:space="preserve"> advertise, advertisement, neology, neologism, discourse, linguistics, the English language, the German language, modern world, mass media, global, language and culture, commercial, technological revolution, compounding, affixation, abbreviation, clipping, productive patterns,</w:t>
      </w:r>
      <w:r w:rsidRPr="008119B6">
        <w:rPr>
          <w:rFonts w:eastAsiaTheme="minorEastAsia"/>
          <w:lang w:val="en-US" w:eastAsia="ru-RU"/>
        </w:rPr>
        <w:t xml:space="preserve"> </w:t>
      </w:r>
      <w:r w:rsidRPr="008119B6">
        <w:rPr>
          <w:rFonts w:ascii="Times New Roman" w:eastAsiaTheme="minorEastAsia" w:hAnsi="Times New Roman" w:cs="Times New Roman"/>
          <w:sz w:val="28"/>
          <w:szCs w:val="28"/>
          <w:lang w:val="en-US" w:eastAsia="ru-RU"/>
        </w:rPr>
        <w:t xml:space="preserve">neology-prone spheres, </w:t>
      </w:r>
      <w:r w:rsidRPr="008119B6">
        <w:rPr>
          <w:rFonts w:ascii="Times New Roman" w:eastAsiaTheme="minorEastAsia" w:hAnsi="Times New Roman" w:cs="Times New Roman"/>
          <w:sz w:val="28"/>
          <w:szCs w:val="28"/>
          <w:lang w:val="en-US" w:eastAsia="ru-RU"/>
        </w:rPr>
        <w:lastRenderedPageBreak/>
        <w:t>cultural artifacts, language levels (syntactic, stylistic, lexical, grammatical and phonetic), advertising discourse.</w:t>
      </w:r>
    </w:p>
    <w:p w:rsidR="008119B6" w:rsidRPr="008119B6" w:rsidRDefault="008119B6" w:rsidP="008119B6">
      <w:pPr>
        <w:spacing w:after="0" w:line="360" w:lineRule="auto"/>
        <w:jc w:val="both"/>
        <w:rPr>
          <w:rFonts w:ascii="Times New Roman" w:eastAsiaTheme="minorEastAsia" w:hAnsi="Times New Roman" w:cs="Times New Roman"/>
          <w:sz w:val="28"/>
          <w:szCs w:val="28"/>
          <w:lang w:eastAsia="ru-RU"/>
        </w:rPr>
      </w:pPr>
      <w:r w:rsidRPr="008119B6">
        <w:rPr>
          <w:rFonts w:ascii="Times New Roman" w:eastAsiaTheme="minorEastAsia" w:hAnsi="Times New Roman" w:cs="Times New Roman"/>
          <w:b/>
          <w:sz w:val="28"/>
          <w:szCs w:val="28"/>
          <w:lang w:eastAsia="ru-RU"/>
        </w:rPr>
        <w:t>Ключевые слова:</w:t>
      </w:r>
      <w:r w:rsidRPr="008119B6">
        <w:rPr>
          <w:rFonts w:ascii="Times New Roman" w:eastAsiaTheme="minorEastAsia" w:hAnsi="Times New Roman" w:cs="Times New Roman"/>
          <w:sz w:val="28"/>
          <w:szCs w:val="28"/>
          <w:lang w:eastAsia="ru-RU"/>
        </w:rPr>
        <w:t xml:space="preserve"> рекламировать; реклама; неология; неологизм; дискурс; лингвистика; английский язык; немецкий язык; современный мир; СМИ; глобальный; язык и культура; коммерческая реклама; техническая революция; словосложение; аффиксация; аббревиатура; сокращение слов; продуктивные структуры; сферы, подверженные влиянию </w:t>
      </w:r>
      <w:proofErr w:type="spellStart"/>
      <w:r w:rsidRPr="008119B6">
        <w:rPr>
          <w:rFonts w:ascii="Times New Roman" w:eastAsiaTheme="minorEastAsia" w:hAnsi="Times New Roman" w:cs="Times New Roman"/>
          <w:sz w:val="28"/>
          <w:szCs w:val="28"/>
          <w:lang w:eastAsia="ru-RU"/>
        </w:rPr>
        <w:t>неологии</w:t>
      </w:r>
      <w:proofErr w:type="spellEnd"/>
      <w:r w:rsidRPr="008119B6">
        <w:rPr>
          <w:rFonts w:ascii="Times New Roman" w:eastAsiaTheme="minorEastAsia" w:hAnsi="Times New Roman" w:cs="Times New Roman"/>
          <w:sz w:val="28"/>
          <w:szCs w:val="28"/>
          <w:lang w:eastAsia="ru-RU"/>
        </w:rPr>
        <w:t>; культурные артефакты; языковые уровн</w:t>
      </w:r>
      <w:proofErr w:type="gramStart"/>
      <w:r w:rsidRPr="008119B6">
        <w:rPr>
          <w:rFonts w:ascii="Times New Roman" w:eastAsiaTheme="minorEastAsia" w:hAnsi="Times New Roman" w:cs="Times New Roman"/>
          <w:sz w:val="28"/>
          <w:szCs w:val="28"/>
          <w:lang w:eastAsia="ru-RU"/>
        </w:rPr>
        <w:t>и(</w:t>
      </w:r>
      <w:proofErr w:type="gramEnd"/>
      <w:r w:rsidRPr="008119B6">
        <w:rPr>
          <w:rFonts w:ascii="Times New Roman" w:eastAsiaTheme="minorEastAsia" w:hAnsi="Times New Roman" w:cs="Times New Roman"/>
          <w:sz w:val="28"/>
          <w:szCs w:val="28"/>
          <w:lang w:eastAsia="ru-RU"/>
        </w:rPr>
        <w:t xml:space="preserve"> синтаксический, стилистический, лексический, грамматический, фонетический); рекламный дискурс. </w:t>
      </w:r>
    </w:p>
    <w:p w:rsidR="008119B6" w:rsidRDefault="008119B6" w:rsidP="008119B6">
      <w:pPr>
        <w:tabs>
          <w:tab w:val="left" w:pos="3828"/>
        </w:tabs>
        <w:spacing w:after="0" w:line="360" w:lineRule="auto"/>
        <w:jc w:val="both"/>
        <w:rPr>
          <w:rFonts w:ascii="Times New Roman" w:hAnsi="Times New Roman" w:cs="Times New Roman"/>
          <w:b/>
          <w:sz w:val="28"/>
          <w:szCs w:val="28"/>
        </w:rPr>
      </w:pPr>
    </w:p>
    <w:p w:rsidR="00302E37" w:rsidRPr="008119B6" w:rsidRDefault="00302E37" w:rsidP="009B6AD3">
      <w:pPr>
        <w:tabs>
          <w:tab w:val="left" w:pos="3828"/>
        </w:tabs>
        <w:spacing w:after="0" w:line="360" w:lineRule="auto"/>
        <w:jc w:val="center"/>
        <w:rPr>
          <w:rFonts w:ascii="Times New Roman" w:hAnsi="Times New Roman" w:cs="Times New Roman"/>
          <w:b/>
          <w:sz w:val="28"/>
          <w:szCs w:val="28"/>
          <w:lang w:val="en-US"/>
        </w:rPr>
      </w:pPr>
      <w:r w:rsidRPr="001C16BC">
        <w:rPr>
          <w:rFonts w:ascii="Times New Roman" w:hAnsi="Times New Roman" w:cs="Times New Roman"/>
          <w:b/>
          <w:sz w:val="28"/>
          <w:szCs w:val="28"/>
        </w:rPr>
        <w:t>Неология</w:t>
      </w:r>
      <w:r w:rsidRPr="008119B6">
        <w:rPr>
          <w:rFonts w:ascii="Times New Roman" w:hAnsi="Times New Roman" w:cs="Times New Roman"/>
          <w:b/>
          <w:sz w:val="28"/>
          <w:szCs w:val="28"/>
          <w:lang w:val="en-US"/>
        </w:rPr>
        <w:t xml:space="preserve"> </w:t>
      </w:r>
      <w:r w:rsidRPr="001C16BC">
        <w:rPr>
          <w:rFonts w:ascii="Times New Roman" w:hAnsi="Times New Roman" w:cs="Times New Roman"/>
          <w:b/>
          <w:sz w:val="28"/>
          <w:szCs w:val="28"/>
        </w:rPr>
        <w:t>в</w:t>
      </w:r>
      <w:r w:rsidRPr="008119B6">
        <w:rPr>
          <w:rFonts w:ascii="Times New Roman" w:hAnsi="Times New Roman" w:cs="Times New Roman"/>
          <w:b/>
          <w:sz w:val="28"/>
          <w:szCs w:val="28"/>
          <w:lang w:val="en-US"/>
        </w:rPr>
        <w:t xml:space="preserve"> </w:t>
      </w:r>
      <w:r w:rsidRPr="001C16BC">
        <w:rPr>
          <w:rFonts w:ascii="Times New Roman" w:hAnsi="Times New Roman" w:cs="Times New Roman"/>
          <w:b/>
          <w:sz w:val="28"/>
          <w:szCs w:val="28"/>
        </w:rPr>
        <w:t>англоязычном</w:t>
      </w:r>
      <w:r w:rsidRPr="008119B6">
        <w:rPr>
          <w:rFonts w:ascii="Times New Roman" w:hAnsi="Times New Roman" w:cs="Times New Roman"/>
          <w:b/>
          <w:sz w:val="28"/>
          <w:szCs w:val="28"/>
          <w:lang w:val="en-US"/>
        </w:rPr>
        <w:t xml:space="preserve"> </w:t>
      </w:r>
      <w:r w:rsidRPr="001C16BC">
        <w:rPr>
          <w:rFonts w:ascii="Times New Roman" w:hAnsi="Times New Roman" w:cs="Times New Roman"/>
          <w:b/>
          <w:sz w:val="28"/>
          <w:szCs w:val="28"/>
        </w:rPr>
        <w:t>и</w:t>
      </w:r>
      <w:r w:rsidRPr="008119B6">
        <w:rPr>
          <w:rFonts w:ascii="Times New Roman" w:hAnsi="Times New Roman" w:cs="Times New Roman"/>
          <w:b/>
          <w:sz w:val="28"/>
          <w:szCs w:val="28"/>
          <w:lang w:val="en-US"/>
        </w:rPr>
        <w:t xml:space="preserve"> </w:t>
      </w:r>
      <w:r w:rsidRPr="001C16BC">
        <w:rPr>
          <w:rFonts w:ascii="Times New Roman" w:hAnsi="Times New Roman" w:cs="Times New Roman"/>
          <w:b/>
          <w:sz w:val="28"/>
          <w:szCs w:val="28"/>
        </w:rPr>
        <w:t>немецкоязычном</w:t>
      </w:r>
      <w:r w:rsidRPr="008119B6">
        <w:rPr>
          <w:rFonts w:ascii="Times New Roman" w:hAnsi="Times New Roman" w:cs="Times New Roman"/>
          <w:b/>
          <w:sz w:val="28"/>
          <w:szCs w:val="28"/>
          <w:lang w:val="en-US"/>
        </w:rPr>
        <w:t xml:space="preserve"> </w:t>
      </w:r>
      <w:r w:rsidRPr="001C16BC">
        <w:rPr>
          <w:rFonts w:ascii="Times New Roman" w:hAnsi="Times New Roman" w:cs="Times New Roman"/>
          <w:b/>
          <w:sz w:val="28"/>
          <w:szCs w:val="28"/>
        </w:rPr>
        <w:t>рекламном</w:t>
      </w:r>
      <w:r w:rsidRPr="008119B6">
        <w:rPr>
          <w:rFonts w:ascii="Times New Roman" w:hAnsi="Times New Roman" w:cs="Times New Roman"/>
          <w:b/>
          <w:sz w:val="28"/>
          <w:szCs w:val="28"/>
          <w:lang w:val="en-US"/>
        </w:rPr>
        <w:t xml:space="preserve"> </w:t>
      </w:r>
      <w:r w:rsidRPr="001C16BC">
        <w:rPr>
          <w:rFonts w:ascii="Times New Roman" w:hAnsi="Times New Roman" w:cs="Times New Roman"/>
          <w:b/>
          <w:sz w:val="28"/>
          <w:szCs w:val="28"/>
        </w:rPr>
        <w:t>дискурсе</w:t>
      </w:r>
      <w:r w:rsidR="008119B6" w:rsidRPr="008119B6">
        <w:rPr>
          <w:rFonts w:ascii="Times New Roman" w:hAnsi="Times New Roman" w:cs="Times New Roman"/>
          <w:b/>
          <w:sz w:val="28"/>
          <w:szCs w:val="28"/>
          <w:lang w:val="en-US"/>
        </w:rPr>
        <w:t xml:space="preserve">/ </w:t>
      </w:r>
      <w:r w:rsidR="008119B6">
        <w:rPr>
          <w:rFonts w:ascii="Times New Roman" w:hAnsi="Times New Roman" w:cs="Times New Roman"/>
          <w:b/>
          <w:sz w:val="28"/>
          <w:szCs w:val="28"/>
          <w:lang w:val="en-US"/>
        </w:rPr>
        <w:t>The</w:t>
      </w:r>
      <w:r w:rsidR="008119B6" w:rsidRPr="008119B6">
        <w:rPr>
          <w:rFonts w:ascii="Times New Roman" w:hAnsi="Times New Roman" w:cs="Times New Roman"/>
          <w:b/>
          <w:sz w:val="28"/>
          <w:szCs w:val="28"/>
          <w:lang w:val="en-US"/>
        </w:rPr>
        <w:t xml:space="preserve"> </w:t>
      </w:r>
      <w:r w:rsidR="008119B6">
        <w:rPr>
          <w:rFonts w:ascii="Times New Roman" w:hAnsi="Times New Roman" w:cs="Times New Roman"/>
          <w:b/>
          <w:sz w:val="28"/>
          <w:szCs w:val="28"/>
          <w:lang w:val="en-US"/>
        </w:rPr>
        <w:t>study</w:t>
      </w:r>
      <w:r w:rsidR="008119B6" w:rsidRPr="008119B6">
        <w:rPr>
          <w:rFonts w:ascii="Times New Roman" w:hAnsi="Times New Roman" w:cs="Times New Roman"/>
          <w:b/>
          <w:sz w:val="28"/>
          <w:szCs w:val="28"/>
          <w:lang w:val="en-US"/>
        </w:rPr>
        <w:t xml:space="preserve"> </w:t>
      </w:r>
      <w:r w:rsidR="008119B6">
        <w:rPr>
          <w:rFonts w:ascii="Times New Roman" w:hAnsi="Times New Roman" w:cs="Times New Roman"/>
          <w:b/>
          <w:sz w:val="28"/>
          <w:szCs w:val="28"/>
          <w:lang w:val="en-US"/>
        </w:rPr>
        <w:t>of</w:t>
      </w:r>
      <w:r w:rsidR="008119B6" w:rsidRPr="008119B6">
        <w:rPr>
          <w:rFonts w:ascii="Times New Roman" w:hAnsi="Times New Roman" w:cs="Times New Roman"/>
          <w:b/>
          <w:sz w:val="28"/>
          <w:szCs w:val="28"/>
          <w:lang w:val="en-US"/>
        </w:rPr>
        <w:t xml:space="preserve"> </w:t>
      </w:r>
      <w:r w:rsidR="008119B6">
        <w:rPr>
          <w:rFonts w:ascii="Times New Roman" w:hAnsi="Times New Roman" w:cs="Times New Roman"/>
          <w:b/>
          <w:sz w:val="28"/>
          <w:szCs w:val="28"/>
          <w:lang w:val="en-US"/>
        </w:rPr>
        <w:t>Neology</w:t>
      </w:r>
      <w:r w:rsidR="008119B6" w:rsidRPr="008119B6">
        <w:rPr>
          <w:rFonts w:ascii="Times New Roman" w:hAnsi="Times New Roman" w:cs="Times New Roman"/>
          <w:b/>
          <w:sz w:val="28"/>
          <w:szCs w:val="28"/>
          <w:lang w:val="en-US"/>
        </w:rPr>
        <w:t xml:space="preserve"> </w:t>
      </w:r>
      <w:r w:rsidR="008119B6">
        <w:rPr>
          <w:rFonts w:ascii="Times New Roman" w:hAnsi="Times New Roman" w:cs="Times New Roman"/>
          <w:b/>
          <w:sz w:val="28"/>
          <w:szCs w:val="28"/>
          <w:lang w:val="en-US"/>
        </w:rPr>
        <w:t>in</w:t>
      </w:r>
      <w:r w:rsidR="008119B6" w:rsidRPr="008119B6">
        <w:rPr>
          <w:rFonts w:ascii="Times New Roman" w:hAnsi="Times New Roman" w:cs="Times New Roman"/>
          <w:b/>
          <w:sz w:val="28"/>
          <w:szCs w:val="28"/>
          <w:lang w:val="en-US"/>
        </w:rPr>
        <w:t xml:space="preserve"> </w:t>
      </w:r>
      <w:r w:rsidR="008119B6">
        <w:rPr>
          <w:rFonts w:ascii="Times New Roman" w:hAnsi="Times New Roman" w:cs="Times New Roman"/>
          <w:b/>
          <w:sz w:val="28"/>
          <w:szCs w:val="28"/>
          <w:lang w:val="en-US"/>
        </w:rPr>
        <w:t>advertising English and German discourse.</w:t>
      </w:r>
      <w:r w:rsidR="008119B6" w:rsidRPr="008119B6">
        <w:rPr>
          <w:rFonts w:ascii="Times New Roman" w:hAnsi="Times New Roman" w:cs="Times New Roman"/>
          <w:b/>
          <w:sz w:val="28"/>
          <w:szCs w:val="28"/>
          <w:lang w:val="en-US"/>
        </w:rPr>
        <w:t xml:space="preserve"> </w:t>
      </w:r>
    </w:p>
    <w:p w:rsidR="009B6AD3" w:rsidRPr="008119B6" w:rsidRDefault="009B6AD3" w:rsidP="009B6AD3">
      <w:pPr>
        <w:tabs>
          <w:tab w:val="left" w:pos="3828"/>
        </w:tabs>
        <w:spacing w:after="0" w:line="360" w:lineRule="auto"/>
        <w:ind w:left="567"/>
        <w:jc w:val="center"/>
        <w:rPr>
          <w:rFonts w:ascii="Times New Roman" w:hAnsi="Times New Roman" w:cs="Times New Roman"/>
          <w:b/>
          <w:sz w:val="28"/>
          <w:szCs w:val="28"/>
          <w:lang w:val="en-US"/>
        </w:rPr>
      </w:pPr>
    </w:p>
    <w:p w:rsidR="00302E37" w:rsidRPr="00302E37" w:rsidRDefault="00302E37" w:rsidP="00A009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302E37">
        <w:rPr>
          <w:rFonts w:ascii="Times New Roman" w:hAnsi="Times New Roman" w:cs="Times New Roman"/>
          <w:sz w:val="28"/>
          <w:szCs w:val="28"/>
        </w:rPr>
        <w:t xml:space="preserve">овременный мир </w:t>
      </w:r>
      <w:r w:rsidR="00EA54E9">
        <w:rPr>
          <w:rFonts w:ascii="Times New Roman" w:hAnsi="Times New Roman" w:cs="Times New Roman"/>
          <w:sz w:val="28"/>
          <w:szCs w:val="28"/>
        </w:rPr>
        <w:t>пронизан рекламными коммуникациями</w:t>
      </w:r>
      <w:r w:rsidRPr="00302E37">
        <w:rPr>
          <w:rFonts w:ascii="Times New Roman" w:hAnsi="Times New Roman" w:cs="Times New Roman"/>
          <w:sz w:val="28"/>
          <w:szCs w:val="28"/>
        </w:rPr>
        <w:t xml:space="preserve">. </w:t>
      </w:r>
      <w:r w:rsidR="007F78CF">
        <w:rPr>
          <w:rFonts w:ascii="Times New Roman" w:hAnsi="Times New Roman" w:cs="Times New Roman"/>
          <w:sz w:val="28"/>
          <w:szCs w:val="28"/>
        </w:rPr>
        <w:t>Благодаря рекламе</w:t>
      </w:r>
      <w:r>
        <w:rPr>
          <w:rFonts w:ascii="Times New Roman" w:hAnsi="Times New Roman" w:cs="Times New Roman"/>
          <w:sz w:val="28"/>
          <w:szCs w:val="28"/>
        </w:rPr>
        <w:t>,</w:t>
      </w:r>
      <w:r w:rsidRPr="00302E37">
        <w:rPr>
          <w:rFonts w:ascii="Times New Roman" w:hAnsi="Times New Roman" w:cs="Times New Roman"/>
          <w:sz w:val="28"/>
          <w:szCs w:val="28"/>
        </w:rPr>
        <w:t xml:space="preserve"> производители и дистрибьюторы</w:t>
      </w:r>
      <w:r w:rsidR="007F78CF">
        <w:rPr>
          <w:rFonts w:ascii="Times New Roman" w:hAnsi="Times New Roman" w:cs="Times New Roman"/>
          <w:sz w:val="28"/>
          <w:szCs w:val="28"/>
        </w:rPr>
        <w:t xml:space="preserve"> </w:t>
      </w:r>
      <w:r w:rsidRPr="00302E37">
        <w:rPr>
          <w:rFonts w:ascii="Times New Roman" w:hAnsi="Times New Roman" w:cs="Times New Roman"/>
          <w:sz w:val="28"/>
          <w:szCs w:val="28"/>
        </w:rPr>
        <w:t xml:space="preserve"> </w:t>
      </w:r>
      <w:r w:rsidR="007F78CF">
        <w:rPr>
          <w:rFonts w:ascii="Times New Roman" w:hAnsi="Times New Roman" w:cs="Times New Roman"/>
          <w:sz w:val="28"/>
          <w:szCs w:val="28"/>
        </w:rPr>
        <w:t xml:space="preserve">могут </w:t>
      </w:r>
      <w:r>
        <w:rPr>
          <w:rFonts w:ascii="Times New Roman" w:hAnsi="Times New Roman" w:cs="Times New Roman"/>
          <w:sz w:val="28"/>
          <w:szCs w:val="28"/>
        </w:rPr>
        <w:t xml:space="preserve"> успешно продавать</w:t>
      </w:r>
      <w:r w:rsidR="007F78CF">
        <w:rPr>
          <w:rFonts w:ascii="Times New Roman" w:hAnsi="Times New Roman" w:cs="Times New Roman"/>
          <w:sz w:val="28"/>
          <w:szCs w:val="28"/>
        </w:rPr>
        <w:t xml:space="preserve"> свою продукцию и услуги</w:t>
      </w:r>
      <w:r w:rsidRPr="00302E37">
        <w:rPr>
          <w:rFonts w:ascii="Times New Roman" w:hAnsi="Times New Roman" w:cs="Times New Roman"/>
          <w:sz w:val="28"/>
          <w:szCs w:val="28"/>
        </w:rPr>
        <w:t>,</w:t>
      </w:r>
      <w:r>
        <w:rPr>
          <w:rFonts w:ascii="Times New Roman" w:hAnsi="Times New Roman" w:cs="Times New Roman"/>
          <w:sz w:val="28"/>
          <w:szCs w:val="28"/>
        </w:rPr>
        <w:t xml:space="preserve"> а</w:t>
      </w:r>
      <w:r w:rsidRPr="00302E37">
        <w:rPr>
          <w:rFonts w:ascii="Times New Roman" w:hAnsi="Times New Roman" w:cs="Times New Roman"/>
          <w:sz w:val="28"/>
          <w:szCs w:val="28"/>
        </w:rPr>
        <w:t xml:space="preserve"> покупатели </w:t>
      </w:r>
      <w:r w:rsidR="00EA54E9">
        <w:rPr>
          <w:rFonts w:ascii="Times New Roman" w:hAnsi="Times New Roman" w:cs="Times New Roman"/>
          <w:sz w:val="28"/>
          <w:szCs w:val="28"/>
        </w:rPr>
        <w:t>у</w:t>
      </w:r>
      <w:r w:rsidRPr="00302E37">
        <w:rPr>
          <w:rFonts w:ascii="Times New Roman" w:hAnsi="Times New Roman" w:cs="Times New Roman"/>
          <w:sz w:val="28"/>
          <w:szCs w:val="28"/>
        </w:rPr>
        <w:t>зна</w:t>
      </w:r>
      <w:r w:rsidR="00EA54E9">
        <w:rPr>
          <w:rFonts w:ascii="Times New Roman" w:hAnsi="Times New Roman" w:cs="Times New Roman"/>
          <w:sz w:val="28"/>
          <w:szCs w:val="28"/>
        </w:rPr>
        <w:t xml:space="preserve">ют </w:t>
      </w:r>
      <w:r w:rsidRPr="00302E37">
        <w:rPr>
          <w:rFonts w:ascii="Times New Roman" w:hAnsi="Times New Roman" w:cs="Times New Roman"/>
          <w:sz w:val="28"/>
          <w:szCs w:val="28"/>
        </w:rPr>
        <w:t>о</w:t>
      </w:r>
      <w:r w:rsidR="00EA54E9">
        <w:rPr>
          <w:rFonts w:ascii="Times New Roman" w:hAnsi="Times New Roman" w:cs="Times New Roman"/>
          <w:sz w:val="28"/>
          <w:szCs w:val="28"/>
        </w:rPr>
        <w:t xml:space="preserve">б имеющихся предложениях. </w:t>
      </w:r>
      <w:r w:rsidRPr="00302E37">
        <w:rPr>
          <w:rFonts w:ascii="Times New Roman" w:hAnsi="Times New Roman" w:cs="Times New Roman"/>
          <w:sz w:val="28"/>
          <w:szCs w:val="28"/>
        </w:rPr>
        <w:t xml:space="preserve"> </w:t>
      </w:r>
      <w:r w:rsidR="00EA54E9">
        <w:rPr>
          <w:rFonts w:ascii="Times New Roman" w:hAnsi="Times New Roman" w:cs="Times New Roman"/>
          <w:sz w:val="28"/>
          <w:szCs w:val="28"/>
        </w:rPr>
        <w:t xml:space="preserve">Привлекая наше внимание, рекламные тексты </w:t>
      </w:r>
      <w:r w:rsidR="00A00921">
        <w:rPr>
          <w:rFonts w:ascii="Times New Roman" w:hAnsi="Times New Roman" w:cs="Times New Roman"/>
          <w:sz w:val="28"/>
          <w:szCs w:val="28"/>
        </w:rPr>
        <w:t>обеспечивают коммуникацию между производителями, продавцами товаров и услуг и потенциальными потребителями.</w:t>
      </w:r>
    </w:p>
    <w:p w:rsidR="00302E37" w:rsidRPr="00302E37" w:rsidRDefault="00A00921" w:rsidP="001C1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этом контексте, реклама представляет собой</w:t>
      </w:r>
      <w:r w:rsidR="00302E37" w:rsidRPr="00302E37">
        <w:rPr>
          <w:rFonts w:ascii="Times New Roman" w:hAnsi="Times New Roman" w:cs="Times New Roman"/>
          <w:sz w:val="28"/>
          <w:szCs w:val="28"/>
        </w:rPr>
        <w:t xml:space="preserve"> платн</w:t>
      </w:r>
      <w:r>
        <w:rPr>
          <w:rFonts w:ascii="Times New Roman" w:hAnsi="Times New Roman" w:cs="Times New Roman"/>
          <w:sz w:val="28"/>
          <w:szCs w:val="28"/>
        </w:rPr>
        <w:t>ую</w:t>
      </w:r>
      <w:r w:rsidR="00302E37" w:rsidRPr="00302E37">
        <w:rPr>
          <w:rFonts w:ascii="Times New Roman" w:hAnsi="Times New Roman" w:cs="Times New Roman"/>
          <w:sz w:val="28"/>
          <w:szCs w:val="28"/>
        </w:rPr>
        <w:t xml:space="preserve"> форм</w:t>
      </w:r>
      <w:r>
        <w:rPr>
          <w:rFonts w:ascii="Times New Roman" w:hAnsi="Times New Roman" w:cs="Times New Roman"/>
          <w:sz w:val="28"/>
          <w:szCs w:val="28"/>
        </w:rPr>
        <w:t>у</w:t>
      </w:r>
      <w:r w:rsidR="00302E37" w:rsidRPr="00302E37">
        <w:rPr>
          <w:rFonts w:ascii="Times New Roman" w:hAnsi="Times New Roman" w:cs="Times New Roman"/>
          <w:sz w:val="28"/>
          <w:szCs w:val="28"/>
        </w:rPr>
        <w:t xml:space="preserve"> неличной коммуникации, передаваем</w:t>
      </w:r>
      <w:r>
        <w:rPr>
          <w:rFonts w:ascii="Times New Roman" w:hAnsi="Times New Roman" w:cs="Times New Roman"/>
          <w:sz w:val="28"/>
          <w:szCs w:val="28"/>
        </w:rPr>
        <w:t>ую</w:t>
      </w:r>
      <w:r w:rsidR="00302E37" w:rsidRPr="00302E37">
        <w:rPr>
          <w:rFonts w:ascii="Times New Roman" w:hAnsi="Times New Roman" w:cs="Times New Roman"/>
          <w:sz w:val="28"/>
          <w:szCs w:val="28"/>
        </w:rPr>
        <w:t xml:space="preserve"> через средства массовой информации</w:t>
      </w:r>
      <w:r w:rsidR="007C4311">
        <w:rPr>
          <w:rFonts w:ascii="Times New Roman" w:hAnsi="Times New Roman" w:cs="Times New Roman"/>
          <w:sz w:val="28"/>
          <w:szCs w:val="28"/>
        </w:rPr>
        <w:t xml:space="preserve">  - </w:t>
      </w:r>
      <w:r w:rsidR="00302E37" w:rsidRPr="00302E37">
        <w:rPr>
          <w:rFonts w:ascii="Times New Roman" w:hAnsi="Times New Roman" w:cs="Times New Roman"/>
          <w:sz w:val="28"/>
          <w:szCs w:val="28"/>
        </w:rPr>
        <w:t xml:space="preserve">такие как телевидение, радио, газеты, журналы, </w:t>
      </w:r>
      <w:r w:rsidR="007E7447">
        <w:rPr>
          <w:rFonts w:ascii="Times New Roman" w:hAnsi="Times New Roman" w:cs="Times New Roman"/>
          <w:sz w:val="28"/>
          <w:szCs w:val="28"/>
        </w:rPr>
        <w:t>адресную почтовую р</w:t>
      </w:r>
      <w:r w:rsidR="007C4311">
        <w:rPr>
          <w:rFonts w:ascii="Times New Roman" w:hAnsi="Times New Roman" w:cs="Times New Roman"/>
          <w:sz w:val="28"/>
          <w:szCs w:val="28"/>
        </w:rPr>
        <w:t>а</w:t>
      </w:r>
      <w:r w:rsidR="007E7447">
        <w:rPr>
          <w:rFonts w:ascii="Times New Roman" w:hAnsi="Times New Roman" w:cs="Times New Roman"/>
          <w:sz w:val="28"/>
          <w:szCs w:val="28"/>
        </w:rPr>
        <w:t>ссылку</w:t>
      </w:r>
      <w:r w:rsidR="00302E37" w:rsidRPr="00302E37">
        <w:rPr>
          <w:rFonts w:ascii="Times New Roman" w:hAnsi="Times New Roman" w:cs="Times New Roman"/>
          <w:sz w:val="28"/>
          <w:szCs w:val="28"/>
        </w:rPr>
        <w:t>, общественн</w:t>
      </w:r>
      <w:r w:rsidR="007E7447">
        <w:rPr>
          <w:rFonts w:ascii="Times New Roman" w:hAnsi="Times New Roman" w:cs="Times New Roman"/>
          <w:sz w:val="28"/>
          <w:szCs w:val="28"/>
        </w:rPr>
        <w:t>ый транспорт</w:t>
      </w:r>
      <w:r w:rsidR="00302E37" w:rsidRPr="00302E37">
        <w:rPr>
          <w:rFonts w:ascii="Times New Roman" w:hAnsi="Times New Roman" w:cs="Times New Roman"/>
          <w:sz w:val="28"/>
          <w:szCs w:val="28"/>
        </w:rPr>
        <w:t>, наружн</w:t>
      </w:r>
      <w:r w:rsidR="007E7447">
        <w:rPr>
          <w:rFonts w:ascii="Times New Roman" w:hAnsi="Times New Roman" w:cs="Times New Roman"/>
          <w:sz w:val="28"/>
          <w:szCs w:val="28"/>
        </w:rPr>
        <w:t>ую</w:t>
      </w:r>
      <w:r w:rsidR="00302E37" w:rsidRPr="00302E37">
        <w:rPr>
          <w:rFonts w:ascii="Times New Roman" w:hAnsi="Times New Roman" w:cs="Times New Roman"/>
          <w:sz w:val="28"/>
          <w:szCs w:val="28"/>
        </w:rPr>
        <w:t xml:space="preserve"> реклам</w:t>
      </w:r>
      <w:r w:rsidR="007E7447">
        <w:rPr>
          <w:rFonts w:ascii="Times New Roman" w:hAnsi="Times New Roman" w:cs="Times New Roman"/>
          <w:sz w:val="28"/>
          <w:szCs w:val="28"/>
        </w:rPr>
        <w:t>у</w:t>
      </w:r>
      <w:r w:rsidR="00302E37" w:rsidRPr="00302E37">
        <w:rPr>
          <w:rFonts w:ascii="Times New Roman" w:hAnsi="Times New Roman" w:cs="Times New Roman"/>
          <w:sz w:val="28"/>
          <w:szCs w:val="28"/>
        </w:rPr>
        <w:t xml:space="preserve">, а также в </w:t>
      </w:r>
      <w:r w:rsidR="007C4311">
        <w:rPr>
          <w:rFonts w:ascii="Times New Roman" w:hAnsi="Times New Roman" w:cs="Times New Roman"/>
          <w:sz w:val="28"/>
          <w:szCs w:val="28"/>
        </w:rPr>
        <w:t>Интернете - ц</w:t>
      </w:r>
      <w:r w:rsidR="00302E37" w:rsidRPr="00302E37">
        <w:rPr>
          <w:rFonts w:ascii="Times New Roman" w:hAnsi="Times New Roman" w:cs="Times New Roman"/>
          <w:sz w:val="28"/>
          <w:szCs w:val="28"/>
        </w:rPr>
        <w:t>ель которо</w:t>
      </w:r>
      <w:r w:rsidR="007E7447">
        <w:rPr>
          <w:rFonts w:ascii="Times New Roman" w:hAnsi="Times New Roman" w:cs="Times New Roman"/>
          <w:sz w:val="28"/>
          <w:szCs w:val="28"/>
        </w:rPr>
        <w:t xml:space="preserve">й </w:t>
      </w:r>
      <w:r w:rsidR="007C4311">
        <w:rPr>
          <w:rFonts w:ascii="Times New Roman" w:hAnsi="Times New Roman" w:cs="Times New Roman"/>
          <w:sz w:val="28"/>
          <w:szCs w:val="28"/>
        </w:rPr>
        <w:t xml:space="preserve">состоит в том, чтобы </w:t>
      </w:r>
      <w:r w:rsidR="00302E37" w:rsidRPr="00302E37">
        <w:rPr>
          <w:rFonts w:ascii="Times New Roman" w:hAnsi="Times New Roman" w:cs="Times New Roman"/>
          <w:sz w:val="28"/>
          <w:szCs w:val="28"/>
        </w:rPr>
        <w:t xml:space="preserve">убедить, </w:t>
      </w:r>
      <w:r w:rsidR="007E7447">
        <w:rPr>
          <w:rFonts w:ascii="Times New Roman" w:hAnsi="Times New Roman" w:cs="Times New Roman"/>
          <w:sz w:val="28"/>
          <w:szCs w:val="28"/>
        </w:rPr>
        <w:t>донести</w:t>
      </w:r>
      <w:r w:rsidR="00302E37" w:rsidRPr="00302E37">
        <w:rPr>
          <w:rFonts w:ascii="Times New Roman" w:hAnsi="Times New Roman" w:cs="Times New Roman"/>
          <w:sz w:val="28"/>
          <w:szCs w:val="28"/>
        </w:rPr>
        <w:t>, или продать. Она процветает</w:t>
      </w:r>
      <w:r>
        <w:rPr>
          <w:rFonts w:ascii="Times New Roman" w:hAnsi="Times New Roman" w:cs="Times New Roman"/>
          <w:sz w:val="28"/>
          <w:szCs w:val="28"/>
        </w:rPr>
        <w:t xml:space="preserve">, </w:t>
      </w:r>
      <w:r w:rsidR="00302E37" w:rsidRPr="00302E37">
        <w:rPr>
          <w:rFonts w:ascii="Times New Roman" w:hAnsi="Times New Roman" w:cs="Times New Roman"/>
          <w:sz w:val="28"/>
          <w:szCs w:val="28"/>
        </w:rPr>
        <w:t>в основном</w:t>
      </w:r>
      <w:r>
        <w:rPr>
          <w:rFonts w:ascii="Times New Roman" w:hAnsi="Times New Roman" w:cs="Times New Roman"/>
          <w:sz w:val="28"/>
          <w:szCs w:val="28"/>
        </w:rPr>
        <w:t>,</w:t>
      </w:r>
      <w:r w:rsidR="00302E37" w:rsidRPr="00302E37">
        <w:rPr>
          <w:rFonts w:ascii="Times New Roman" w:hAnsi="Times New Roman" w:cs="Times New Roman"/>
          <w:sz w:val="28"/>
          <w:szCs w:val="28"/>
        </w:rPr>
        <w:t xml:space="preserve"> в </w:t>
      </w:r>
      <w:r w:rsidR="007E7447">
        <w:rPr>
          <w:rFonts w:ascii="Times New Roman" w:hAnsi="Times New Roman" w:cs="Times New Roman"/>
          <w:sz w:val="28"/>
          <w:szCs w:val="28"/>
        </w:rPr>
        <w:t xml:space="preserve">странах со </w:t>
      </w:r>
      <w:r w:rsidR="00302E37" w:rsidRPr="00302E37">
        <w:rPr>
          <w:rFonts w:ascii="Times New Roman" w:hAnsi="Times New Roman" w:cs="Times New Roman"/>
          <w:sz w:val="28"/>
          <w:szCs w:val="28"/>
        </w:rPr>
        <w:t>свободн</w:t>
      </w:r>
      <w:r w:rsidR="007E7447">
        <w:rPr>
          <w:rFonts w:ascii="Times New Roman" w:hAnsi="Times New Roman" w:cs="Times New Roman"/>
          <w:sz w:val="28"/>
          <w:szCs w:val="28"/>
        </w:rPr>
        <w:t>ы</w:t>
      </w:r>
      <w:r w:rsidR="00302E37" w:rsidRPr="00302E37">
        <w:rPr>
          <w:rFonts w:ascii="Times New Roman" w:hAnsi="Times New Roman" w:cs="Times New Roman"/>
          <w:sz w:val="28"/>
          <w:szCs w:val="28"/>
        </w:rPr>
        <w:t>м рынк</w:t>
      </w:r>
      <w:r w:rsidR="007E7447">
        <w:rPr>
          <w:rFonts w:ascii="Times New Roman" w:hAnsi="Times New Roman" w:cs="Times New Roman"/>
          <w:sz w:val="28"/>
          <w:szCs w:val="28"/>
        </w:rPr>
        <w:t>ом</w:t>
      </w:r>
      <w:r w:rsidR="00302E37" w:rsidRPr="00302E37">
        <w:rPr>
          <w:rFonts w:ascii="Times New Roman" w:hAnsi="Times New Roman" w:cs="Times New Roman"/>
          <w:sz w:val="28"/>
          <w:szCs w:val="28"/>
        </w:rPr>
        <w:t xml:space="preserve">, </w:t>
      </w:r>
      <w:r w:rsidR="007C4311">
        <w:rPr>
          <w:rFonts w:ascii="Times New Roman" w:hAnsi="Times New Roman" w:cs="Times New Roman"/>
          <w:sz w:val="28"/>
          <w:szCs w:val="28"/>
        </w:rPr>
        <w:t>нацеленным</w:t>
      </w:r>
      <w:r w:rsidR="007E7447">
        <w:rPr>
          <w:rFonts w:ascii="Times New Roman" w:hAnsi="Times New Roman" w:cs="Times New Roman"/>
          <w:sz w:val="28"/>
          <w:szCs w:val="28"/>
        </w:rPr>
        <w:t xml:space="preserve"> на получение прибыли</w:t>
      </w:r>
      <w:r w:rsidR="00302E37" w:rsidRPr="00302E37">
        <w:rPr>
          <w:rFonts w:ascii="Times New Roman" w:hAnsi="Times New Roman" w:cs="Times New Roman"/>
          <w:sz w:val="28"/>
          <w:szCs w:val="28"/>
        </w:rPr>
        <w:t>. Это</w:t>
      </w:r>
      <w:r w:rsidR="0063472B">
        <w:rPr>
          <w:rFonts w:ascii="Times New Roman" w:hAnsi="Times New Roman" w:cs="Times New Roman"/>
          <w:sz w:val="28"/>
          <w:szCs w:val="28"/>
        </w:rPr>
        <w:t xml:space="preserve"> </w:t>
      </w:r>
      <w:r w:rsidR="00302E37" w:rsidRPr="00302E37">
        <w:rPr>
          <w:rFonts w:ascii="Times New Roman" w:hAnsi="Times New Roman" w:cs="Times New Roman"/>
          <w:sz w:val="28"/>
          <w:szCs w:val="28"/>
        </w:rPr>
        <w:t>один из самых важных факторов в ускорении распространения продукции и способствует повышению уровня жизни. Реклама не может превратить п</w:t>
      </w:r>
      <w:r w:rsidR="007E7447">
        <w:rPr>
          <w:rFonts w:ascii="Times New Roman" w:hAnsi="Times New Roman" w:cs="Times New Roman"/>
          <w:sz w:val="28"/>
          <w:szCs w:val="28"/>
        </w:rPr>
        <w:t>лохой товар или услугу в хорошую</w:t>
      </w:r>
      <w:r w:rsidR="0063472B">
        <w:rPr>
          <w:rFonts w:ascii="Times New Roman" w:hAnsi="Times New Roman" w:cs="Times New Roman"/>
          <w:sz w:val="28"/>
          <w:szCs w:val="28"/>
        </w:rPr>
        <w:t>, она</w:t>
      </w:r>
      <w:r w:rsidR="00302E37" w:rsidRPr="00302E37">
        <w:rPr>
          <w:rFonts w:ascii="Times New Roman" w:hAnsi="Times New Roman" w:cs="Times New Roman"/>
          <w:sz w:val="28"/>
          <w:szCs w:val="28"/>
        </w:rPr>
        <w:t xml:space="preserve"> </w:t>
      </w:r>
      <w:r w:rsidR="00FF4912">
        <w:rPr>
          <w:rFonts w:ascii="Times New Roman" w:hAnsi="Times New Roman" w:cs="Times New Roman"/>
          <w:sz w:val="28"/>
          <w:szCs w:val="28"/>
        </w:rPr>
        <w:t>информирует</w:t>
      </w:r>
      <w:r w:rsidR="00302E37" w:rsidRPr="00302E37">
        <w:rPr>
          <w:rFonts w:ascii="Times New Roman" w:hAnsi="Times New Roman" w:cs="Times New Roman"/>
          <w:sz w:val="28"/>
          <w:szCs w:val="28"/>
        </w:rPr>
        <w:t xml:space="preserve"> о старых и новых продукт</w:t>
      </w:r>
      <w:r w:rsidR="00FF4912">
        <w:rPr>
          <w:rFonts w:ascii="Times New Roman" w:hAnsi="Times New Roman" w:cs="Times New Roman"/>
          <w:sz w:val="28"/>
          <w:szCs w:val="28"/>
        </w:rPr>
        <w:t>ах</w:t>
      </w:r>
      <w:r w:rsidR="00302E37" w:rsidRPr="00302E37">
        <w:rPr>
          <w:rFonts w:ascii="Times New Roman" w:hAnsi="Times New Roman" w:cs="Times New Roman"/>
          <w:sz w:val="28"/>
          <w:szCs w:val="28"/>
        </w:rPr>
        <w:t xml:space="preserve"> и услуг</w:t>
      </w:r>
      <w:r w:rsidR="00FF4912">
        <w:rPr>
          <w:rFonts w:ascii="Times New Roman" w:hAnsi="Times New Roman" w:cs="Times New Roman"/>
          <w:sz w:val="28"/>
          <w:szCs w:val="28"/>
        </w:rPr>
        <w:t>ах</w:t>
      </w:r>
      <w:r w:rsidR="00302E37" w:rsidRPr="00302E37">
        <w:rPr>
          <w:rFonts w:ascii="Times New Roman" w:hAnsi="Times New Roman" w:cs="Times New Roman"/>
          <w:sz w:val="28"/>
          <w:szCs w:val="28"/>
        </w:rPr>
        <w:t xml:space="preserve">. </w:t>
      </w:r>
      <w:r w:rsidR="0063472B">
        <w:rPr>
          <w:rFonts w:ascii="Times New Roman" w:hAnsi="Times New Roman" w:cs="Times New Roman"/>
          <w:sz w:val="28"/>
          <w:szCs w:val="28"/>
        </w:rPr>
        <w:t>Таким образом</w:t>
      </w:r>
      <w:r w:rsidR="00302E37" w:rsidRPr="00302E37">
        <w:rPr>
          <w:rFonts w:ascii="Times New Roman" w:hAnsi="Times New Roman" w:cs="Times New Roman"/>
          <w:sz w:val="28"/>
          <w:szCs w:val="28"/>
        </w:rPr>
        <w:t xml:space="preserve">, основными целями рекламы </w:t>
      </w:r>
      <w:r w:rsidR="00302E37" w:rsidRPr="00302E37">
        <w:rPr>
          <w:rFonts w:ascii="Times New Roman" w:hAnsi="Times New Roman" w:cs="Times New Roman"/>
          <w:sz w:val="28"/>
          <w:szCs w:val="28"/>
        </w:rPr>
        <w:lastRenderedPageBreak/>
        <w:t xml:space="preserve">являются: (1) </w:t>
      </w:r>
      <w:r w:rsidR="00FF4912">
        <w:rPr>
          <w:rFonts w:ascii="Times New Roman" w:hAnsi="Times New Roman" w:cs="Times New Roman"/>
          <w:sz w:val="28"/>
          <w:szCs w:val="28"/>
        </w:rPr>
        <w:t>сообщать</w:t>
      </w:r>
      <w:r w:rsidR="00302E37" w:rsidRPr="00302E37">
        <w:rPr>
          <w:rFonts w:ascii="Times New Roman" w:hAnsi="Times New Roman" w:cs="Times New Roman"/>
          <w:sz w:val="28"/>
          <w:szCs w:val="28"/>
        </w:rPr>
        <w:t xml:space="preserve"> о товаре или услуге; (2) </w:t>
      </w:r>
      <w:r w:rsidR="00FF4912">
        <w:rPr>
          <w:rFonts w:ascii="Times New Roman" w:hAnsi="Times New Roman" w:cs="Times New Roman"/>
          <w:sz w:val="28"/>
          <w:szCs w:val="28"/>
        </w:rPr>
        <w:t>склонить покуп</w:t>
      </w:r>
      <w:r w:rsidR="007C4311">
        <w:rPr>
          <w:rFonts w:ascii="Times New Roman" w:hAnsi="Times New Roman" w:cs="Times New Roman"/>
          <w:sz w:val="28"/>
          <w:szCs w:val="28"/>
        </w:rPr>
        <w:t>ателя на</w:t>
      </w:r>
      <w:r w:rsidR="00FF4912">
        <w:rPr>
          <w:rFonts w:ascii="Times New Roman" w:hAnsi="Times New Roman" w:cs="Times New Roman"/>
          <w:sz w:val="28"/>
          <w:szCs w:val="28"/>
        </w:rPr>
        <w:t xml:space="preserve"> свою сторону</w:t>
      </w:r>
      <w:r w:rsidR="00302E37" w:rsidRPr="00302E37">
        <w:rPr>
          <w:rFonts w:ascii="Times New Roman" w:hAnsi="Times New Roman" w:cs="Times New Roman"/>
          <w:sz w:val="28"/>
          <w:szCs w:val="28"/>
        </w:rPr>
        <w:t xml:space="preserve">; и (3), </w:t>
      </w:r>
      <w:r w:rsidR="006B7932">
        <w:rPr>
          <w:rFonts w:ascii="Times New Roman" w:hAnsi="Times New Roman" w:cs="Times New Roman"/>
          <w:sz w:val="28"/>
          <w:szCs w:val="28"/>
        </w:rPr>
        <w:t>и тем самым заставить безустанно думать</w:t>
      </w:r>
      <w:r w:rsidR="00302E37" w:rsidRPr="00302E37">
        <w:rPr>
          <w:rFonts w:ascii="Times New Roman" w:hAnsi="Times New Roman" w:cs="Times New Roman"/>
          <w:sz w:val="28"/>
          <w:szCs w:val="28"/>
        </w:rPr>
        <w:t xml:space="preserve"> о </w:t>
      </w:r>
      <w:r w:rsidR="006B7932">
        <w:rPr>
          <w:rFonts w:ascii="Times New Roman" w:hAnsi="Times New Roman" w:cs="Times New Roman"/>
          <w:sz w:val="28"/>
          <w:szCs w:val="28"/>
        </w:rPr>
        <w:t>заветной покупке</w:t>
      </w:r>
      <w:r w:rsidR="00302E37" w:rsidRPr="00302E37">
        <w:rPr>
          <w:rFonts w:ascii="Times New Roman" w:hAnsi="Times New Roman" w:cs="Times New Roman"/>
          <w:sz w:val="28"/>
          <w:szCs w:val="28"/>
        </w:rPr>
        <w:t>.</w:t>
      </w:r>
    </w:p>
    <w:p w:rsidR="00302E37" w:rsidRPr="00302E37" w:rsidRDefault="00302E37" w:rsidP="001C16BC">
      <w:pPr>
        <w:spacing w:after="0" w:line="360" w:lineRule="auto"/>
        <w:ind w:firstLine="567"/>
        <w:jc w:val="both"/>
        <w:rPr>
          <w:rFonts w:ascii="Times New Roman" w:hAnsi="Times New Roman" w:cs="Times New Roman"/>
          <w:sz w:val="28"/>
          <w:szCs w:val="28"/>
        </w:rPr>
      </w:pPr>
      <w:r w:rsidRPr="00302E37">
        <w:rPr>
          <w:rFonts w:ascii="Times New Roman" w:hAnsi="Times New Roman" w:cs="Times New Roman"/>
          <w:sz w:val="28"/>
          <w:szCs w:val="28"/>
        </w:rPr>
        <w:t xml:space="preserve">Сегодня в </w:t>
      </w:r>
      <w:r w:rsidR="00A2508A">
        <w:rPr>
          <w:rFonts w:ascii="Times New Roman" w:hAnsi="Times New Roman" w:cs="Times New Roman"/>
          <w:sz w:val="28"/>
          <w:szCs w:val="28"/>
        </w:rPr>
        <w:t xml:space="preserve">рекламной </w:t>
      </w:r>
      <w:r w:rsidRPr="00302E37">
        <w:rPr>
          <w:rFonts w:ascii="Times New Roman" w:hAnsi="Times New Roman" w:cs="Times New Roman"/>
          <w:sz w:val="28"/>
          <w:szCs w:val="28"/>
        </w:rPr>
        <w:t xml:space="preserve">отрасли трудятся сотни тысяч </w:t>
      </w:r>
      <w:r w:rsidR="006B7932">
        <w:rPr>
          <w:rFonts w:ascii="Times New Roman" w:hAnsi="Times New Roman" w:cs="Times New Roman"/>
          <w:sz w:val="28"/>
          <w:szCs w:val="28"/>
        </w:rPr>
        <w:t>сотрудников, которые</w:t>
      </w:r>
      <w:r w:rsidRPr="00302E37">
        <w:rPr>
          <w:rFonts w:ascii="Times New Roman" w:hAnsi="Times New Roman" w:cs="Times New Roman"/>
          <w:sz w:val="28"/>
          <w:szCs w:val="28"/>
        </w:rPr>
        <w:t xml:space="preserve"> влия</w:t>
      </w:r>
      <w:r w:rsidR="006B7932">
        <w:rPr>
          <w:rFonts w:ascii="Times New Roman" w:hAnsi="Times New Roman" w:cs="Times New Roman"/>
          <w:sz w:val="28"/>
          <w:szCs w:val="28"/>
        </w:rPr>
        <w:t>ют</w:t>
      </w:r>
      <w:r w:rsidRPr="00302E37">
        <w:rPr>
          <w:rFonts w:ascii="Times New Roman" w:hAnsi="Times New Roman" w:cs="Times New Roman"/>
          <w:sz w:val="28"/>
          <w:szCs w:val="28"/>
        </w:rPr>
        <w:t xml:space="preserve"> на поведение и покупательские привычки миллиардов людей. Расходы на рекламу во всем мире в настоящее время превышает $350 млрд. в год. В одних </w:t>
      </w:r>
      <w:r w:rsidR="006B7932">
        <w:rPr>
          <w:rFonts w:ascii="Times New Roman" w:hAnsi="Times New Roman" w:cs="Times New Roman"/>
          <w:sz w:val="28"/>
          <w:szCs w:val="28"/>
        </w:rPr>
        <w:t xml:space="preserve">только Соединенных Штатах существует около </w:t>
      </w:r>
      <w:r w:rsidRPr="00302E37">
        <w:rPr>
          <w:rFonts w:ascii="Times New Roman" w:hAnsi="Times New Roman" w:cs="Times New Roman"/>
          <w:sz w:val="28"/>
          <w:szCs w:val="28"/>
        </w:rPr>
        <w:t>6000 рекламных агентств</w:t>
      </w:r>
      <w:r w:rsidR="006B7932">
        <w:rPr>
          <w:rFonts w:ascii="Times New Roman" w:hAnsi="Times New Roman" w:cs="Times New Roman"/>
          <w:sz w:val="28"/>
          <w:szCs w:val="28"/>
        </w:rPr>
        <w:t xml:space="preserve">, </w:t>
      </w:r>
      <w:r w:rsidR="007C4311">
        <w:rPr>
          <w:rFonts w:ascii="Times New Roman" w:hAnsi="Times New Roman" w:cs="Times New Roman"/>
          <w:sz w:val="28"/>
          <w:szCs w:val="28"/>
        </w:rPr>
        <w:t>целью</w:t>
      </w:r>
      <w:r w:rsidR="006B7932">
        <w:rPr>
          <w:rFonts w:ascii="Times New Roman" w:hAnsi="Times New Roman" w:cs="Times New Roman"/>
          <w:sz w:val="28"/>
          <w:szCs w:val="28"/>
        </w:rPr>
        <w:t xml:space="preserve">которых является </w:t>
      </w:r>
      <w:r w:rsidRPr="00302E37">
        <w:rPr>
          <w:rFonts w:ascii="Times New Roman" w:hAnsi="Times New Roman" w:cs="Times New Roman"/>
          <w:sz w:val="28"/>
          <w:szCs w:val="28"/>
        </w:rPr>
        <w:t>созда</w:t>
      </w:r>
      <w:r w:rsidR="006B7932">
        <w:rPr>
          <w:rFonts w:ascii="Times New Roman" w:hAnsi="Times New Roman" w:cs="Times New Roman"/>
          <w:sz w:val="28"/>
          <w:szCs w:val="28"/>
        </w:rPr>
        <w:t>ние</w:t>
      </w:r>
      <w:r w:rsidRPr="00302E37">
        <w:rPr>
          <w:rFonts w:ascii="Times New Roman" w:hAnsi="Times New Roman" w:cs="Times New Roman"/>
          <w:sz w:val="28"/>
          <w:szCs w:val="28"/>
        </w:rPr>
        <w:t xml:space="preserve"> и разме</w:t>
      </w:r>
      <w:r w:rsidR="006B7932">
        <w:rPr>
          <w:rFonts w:ascii="Times New Roman" w:hAnsi="Times New Roman" w:cs="Times New Roman"/>
          <w:sz w:val="28"/>
          <w:szCs w:val="28"/>
        </w:rPr>
        <w:t>щение</w:t>
      </w:r>
      <w:r w:rsidRPr="00302E37">
        <w:rPr>
          <w:rFonts w:ascii="Times New Roman" w:hAnsi="Times New Roman" w:cs="Times New Roman"/>
          <w:sz w:val="28"/>
          <w:szCs w:val="28"/>
        </w:rPr>
        <w:t xml:space="preserve"> реклам</w:t>
      </w:r>
      <w:r w:rsidR="006B7932">
        <w:rPr>
          <w:rFonts w:ascii="Times New Roman" w:hAnsi="Times New Roman" w:cs="Times New Roman"/>
          <w:sz w:val="28"/>
          <w:szCs w:val="28"/>
        </w:rPr>
        <w:t>ы</w:t>
      </w:r>
      <w:r w:rsidRPr="00302E37">
        <w:rPr>
          <w:rFonts w:ascii="Times New Roman" w:hAnsi="Times New Roman" w:cs="Times New Roman"/>
          <w:sz w:val="28"/>
          <w:szCs w:val="28"/>
        </w:rPr>
        <w:t xml:space="preserve"> в различных СМИ, включая газеты, телевидение, </w:t>
      </w:r>
      <w:r w:rsidR="006B7932" w:rsidRPr="006B7932">
        <w:rPr>
          <w:rFonts w:ascii="Times New Roman" w:hAnsi="Times New Roman" w:cs="Times New Roman"/>
          <w:sz w:val="28"/>
          <w:szCs w:val="28"/>
        </w:rPr>
        <w:t>адресную почтовую рассылку</w:t>
      </w:r>
      <w:r w:rsidRPr="00302E37">
        <w:rPr>
          <w:rFonts w:ascii="Times New Roman" w:hAnsi="Times New Roman" w:cs="Times New Roman"/>
          <w:sz w:val="28"/>
          <w:szCs w:val="28"/>
        </w:rPr>
        <w:t xml:space="preserve">, радио, журналы, Интернет и </w:t>
      </w:r>
      <w:r w:rsidR="006B7932">
        <w:rPr>
          <w:rFonts w:ascii="Times New Roman" w:hAnsi="Times New Roman" w:cs="Times New Roman"/>
          <w:sz w:val="28"/>
          <w:szCs w:val="28"/>
        </w:rPr>
        <w:t>щиты наружной рекламы</w:t>
      </w:r>
      <w:r w:rsidRPr="00302E37">
        <w:rPr>
          <w:rFonts w:ascii="Times New Roman" w:hAnsi="Times New Roman" w:cs="Times New Roman"/>
          <w:sz w:val="28"/>
          <w:szCs w:val="28"/>
        </w:rPr>
        <w:t xml:space="preserve">. Реклама </w:t>
      </w:r>
      <w:r w:rsidR="006B7932">
        <w:rPr>
          <w:rFonts w:ascii="Times New Roman" w:hAnsi="Times New Roman" w:cs="Times New Roman"/>
          <w:sz w:val="28"/>
          <w:szCs w:val="28"/>
        </w:rPr>
        <w:t xml:space="preserve">стала </w:t>
      </w:r>
      <w:r w:rsidR="006D34F6">
        <w:rPr>
          <w:rFonts w:ascii="Times New Roman" w:hAnsi="Times New Roman" w:cs="Times New Roman"/>
          <w:sz w:val="28"/>
          <w:szCs w:val="28"/>
        </w:rPr>
        <w:t>настолько банальна</w:t>
      </w:r>
      <w:r w:rsidRPr="00302E37">
        <w:rPr>
          <w:rFonts w:ascii="Times New Roman" w:hAnsi="Times New Roman" w:cs="Times New Roman"/>
          <w:sz w:val="28"/>
          <w:szCs w:val="28"/>
        </w:rPr>
        <w:t>, что</w:t>
      </w:r>
      <w:r w:rsidR="006D34F6">
        <w:rPr>
          <w:rFonts w:ascii="Times New Roman" w:hAnsi="Times New Roman" w:cs="Times New Roman"/>
          <w:sz w:val="28"/>
          <w:szCs w:val="28"/>
        </w:rPr>
        <w:t>,</w:t>
      </w:r>
      <w:r w:rsidR="002B2DB1">
        <w:rPr>
          <w:rFonts w:ascii="Times New Roman" w:hAnsi="Times New Roman" w:cs="Times New Roman"/>
          <w:sz w:val="28"/>
          <w:szCs w:val="28"/>
        </w:rPr>
        <w:t xml:space="preserve"> </w:t>
      </w:r>
      <w:r w:rsidR="006D34F6" w:rsidRPr="00302E37">
        <w:rPr>
          <w:rFonts w:ascii="Times New Roman" w:hAnsi="Times New Roman" w:cs="Times New Roman"/>
          <w:sz w:val="28"/>
          <w:szCs w:val="28"/>
        </w:rPr>
        <w:t>по некоторым оценкам</w:t>
      </w:r>
      <w:r w:rsidR="006D34F6">
        <w:rPr>
          <w:rFonts w:ascii="Times New Roman" w:hAnsi="Times New Roman" w:cs="Times New Roman"/>
          <w:sz w:val="28"/>
          <w:szCs w:val="28"/>
        </w:rPr>
        <w:t>,</w:t>
      </w:r>
      <w:r w:rsidR="00EA54E9">
        <w:rPr>
          <w:rFonts w:ascii="Times New Roman" w:hAnsi="Times New Roman" w:cs="Times New Roman"/>
          <w:sz w:val="28"/>
          <w:szCs w:val="28"/>
        </w:rPr>
        <w:t xml:space="preserve"> </w:t>
      </w:r>
      <w:r w:rsidR="007C4311">
        <w:rPr>
          <w:rFonts w:ascii="Times New Roman" w:hAnsi="Times New Roman" w:cs="Times New Roman"/>
          <w:sz w:val="28"/>
          <w:szCs w:val="28"/>
        </w:rPr>
        <w:t>средне</w:t>
      </w:r>
      <w:r w:rsidR="006D34F6">
        <w:rPr>
          <w:rFonts w:ascii="Times New Roman" w:hAnsi="Times New Roman" w:cs="Times New Roman"/>
          <w:sz w:val="28"/>
          <w:szCs w:val="28"/>
        </w:rPr>
        <w:t>статическ</w:t>
      </w:r>
      <w:r w:rsidR="007C4311">
        <w:rPr>
          <w:rFonts w:ascii="Times New Roman" w:hAnsi="Times New Roman" w:cs="Times New Roman"/>
          <w:sz w:val="28"/>
          <w:szCs w:val="28"/>
        </w:rPr>
        <w:t>ое</w:t>
      </w:r>
      <w:r w:rsidR="006D34F6">
        <w:rPr>
          <w:rFonts w:ascii="Times New Roman" w:hAnsi="Times New Roman" w:cs="Times New Roman"/>
          <w:sz w:val="28"/>
          <w:szCs w:val="28"/>
        </w:rPr>
        <w:t xml:space="preserve"> количество </w:t>
      </w:r>
      <w:r w:rsidR="006D34F6" w:rsidRPr="00302E37">
        <w:rPr>
          <w:rFonts w:ascii="Times New Roman" w:hAnsi="Times New Roman" w:cs="Times New Roman"/>
          <w:sz w:val="28"/>
          <w:szCs w:val="28"/>
        </w:rPr>
        <w:t>объявлений</w:t>
      </w:r>
      <w:r w:rsidR="00EA54E9">
        <w:rPr>
          <w:rFonts w:ascii="Times New Roman" w:hAnsi="Times New Roman" w:cs="Times New Roman"/>
          <w:sz w:val="28"/>
          <w:szCs w:val="28"/>
        </w:rPr>
        <w:t xml:space="preserve"> </w:t>
      </w:r>
      <w:r w:rsidR="006D34F6" w:rsidRPr="00302E37">
        <w:rPr>
          <w:rFonts w:ascii="Times New Roman" w:hAnsi="Times New Roman" w:cs="Times New Roman"/>
          <w:sz w:val="28"/>
          <w:szCs w:val="28"/>
        </w:rPr>
        <w:t>в день</w:t>
      </w:r>
      <w:r w:rsidR="006D34F6">
        <w:rPr>
          <w:rFonts w:ascii="Times New Roman" w:hAnsi="Times New Roman" w:cs="Times New Roman"/>
          <w:sz w:val="28"/>
          <w:szCs w:val="28"/>
        </w:rPr>
        <w:t xml:space="preserve">, </w:t>
      </w:r>
      <w:r w:rsidR="007C4311">
        <w:rPr>
          <w:rFonts w:ascii="Times New Roman" w:hAnsi="Times New Roman" w:cs="Times New Roman"/>
          <w:sz w:val="28"/>
          <w:szCs w:val="28"/>
        </w:rPr>
        <w:t xml:space="preserve">которые </w:t>
      </w:r>
      <w:r w:rsidR="006D34F6">
        <w:rPr>
          <w:rFonts w:ascii="Times New Roman" w:hAnsi="Times New Roman" w:cs="Times New Roman"/>
          <w:sz w:val="28"/>
          <w:szCs w:val="28"/>
        </w:rPr>
        <w:t xml:space="preserve">обычный </w:t>
      </w:r>
      <w:r w:rsidRPr="00302E37">
        <w:rPr>
          <w:rFonts w:ascii="Times New Roman" w:hAnsi="Times New Roman" w:cs="Times New Roman"/>
          <w:sz w:val="28"/>
          <w:szCs w:val="28"/>
        </w:rPr>
        <w:t xml:space="preserve">человек </w:t>
      </w:r>
      <w:r w:rsidR="006D34F6">
        <w:rPr>
          <w:rFonts w:ascii="Times New Roman" w:hAnsi="Times New Roman" w:cs="Times New Roman"/>
          <w:sz w:val="28"/>
          <w:szCs w:val="28"/>
        </w:rPr>
        <w:t xml:space="preserve">встречает на своем пути, составляет </w:t>
      </w:r>
      <w:r w:rsidRPr="00302E37">
        <w:rPr>
          <w:rFonts w:ascii="Times New Roman" w:hAnsi="Times New Roman" w:cs="Times New Roman"/>
          <w:sz w:val="28"/>
          <w:szCs w:val="28"/>
        </w:rPr>
        <w:t>от 500 до 1000</w:t>
      </w:r>
      <w:r w:rsidR="006D34F6">
        <w:rPr>
          <w:rFonts w:ascii="Times New Roman" w:hAnsi="Times New Roman" w:cs="Times New Roman"/>
          <w:sz w:val="28"/>
          <w:szCs w:val="28"/>
        </w:rPr>
        <w:t xml:space="preserve"> штук</w:t>
      </w:r>
      <w:r w:rsidRPr="00302E37">
        <w:rPr>
          <w:rFonts w:ascii="Times New Roman" w:hAnsi="Times New Roman" w:cs="Times New Roman"/>
          <w:sz w:val="28"/>
          <w:szCs w:val="28"/>
        </w:rPr>
        <w:t xml:space="preserve">. </w:t>
      </w:r>
    </w:p>
    <w:p w:rsidR="00302E37" w:rsidRPr="00302E37" w:rsidRDefault="00302E37" w:rsidP="001C16BC">
      <w:pPr>
        <w:spacing w:after="0" w:line="360" w:lineRule="auto"/>
        <w:ind w:firstLine="567"/>
        <w:jc w:val="both"/>
        <w:rPr>
          <w:rFonts w:ascii="Times New Roman" w:hAnsi="Times New Roman" w:cs="Times New Roman"/>
          <w:sz w:val="28"/>
          <w:szCs w:val="28"/>
        </w:rPr>
      </w:pPr>
      <w:r w:rsidRPr="00302E37">
        <w:rPr>
          <w:rFonts w:ascii="Times New Roman" w:hAnsi="Times New Roman" w:cs="Times New Roman"/>
          <w:sz w:val="28"/>
          <w:szCs w:val="28"/>
        </w:rPr>
        <w:t xml:space="preserve">Большая часть рекламы </w:t>
      </w:r>
      <w:r w:rsidR="006D34F6">
        <w:rPr>
          <w:rFonts w:ascii="Times New Roman" w:hAnsi="Times New Roman" w:cs="Times New Roman"/>
          <w:sz w:val="28"/>
          <w:szCs w:val="28"/>
        </w:rPr>
        <w:t xml:space="preserve">направлена на </w:t>
      </w:r>
      <w:r w:rsidRPr="00302E37">
        <w:rPr>
          <w:rFonts w:ascii="Times New Roman" w:hAnsi="Times New Roman" w:cs="Times New Roman"/>
          <w:sz w:val="28"/>
          <w:szCs w:val="28"/>
        </w:rPr>
        <w:t xml:space="preserve">продажу конкретного товара или услуги. Некоторые рекламные объявления, однако, предназначены для </w:t>
      </w:r>
      <w:r w:rsidR="006D34F6">
        <w:rPr>
          <w:rFonts w:ascii="Times New Roman" w:hAnsi="Times New Roman" w:cs="Times New Roman"/>
          <w:sz w:val="28"/>
          <w:szCs w:val="28"/>
        </w:rPr>
        <w:t>продвижения</w:t>
      </w:r>
      <w:r w:rsidRPr="00302E37">
        <w:rPr>
          <w:rFonts w:ascii="Times New Roman" w:hAnsi="Times New Roman" w:cs="Times New Roman"/>
          <w:sz w:val="28"/>
          <w:szCs w:val="28"/>
        </w:rPr>
        <w:t xml:space="preserve"> как</w:t>
      </w:r>
      <w:r w:rsidR="006D34F6">
        <w:rPr>
          <w:rFonts w:ascii="Times New Roman" w:hAnsi="Times New Roman" w:cs="Times New Roman"/>
          <w:sz w:val="28"/>
          <w:szCs w:val="28"/>
        </w:rPr>
        <w:t>ой</w:t>
      </w:r>
      <w:r w:rsidRPr="00302E37">
        <w:rPr>
          <w:rFonts w:ascii="Times New Roman" w:hAnsi="Times New Roman" w:cs="Times New Roman"/>
          <w:sz w:val="28"/>
          <w:szCs w:val="28"/>
        </w:rPr>
        <w:t>-</w:t>
      </w:r>
      <w:r w:rsidR="006D34F6">
        <w:rPr>
          <w:rFonts w:ascii="Times New Roman" w:hAnsi="Times New Roman" w:cs="Times New Roman"/>
          <w:sz w:val="28"/>
          <w:szCs w:val="28"/>
        </w:rPr>
        <w:t>либо</w:t>
      </w:r>
      <w:r w:rsidRPr="00302E37">
        <w:rPr>
          <w:rFonts w:ascii="Times New Roman" w:hAnsi="Times New Roman" w:cs="Times New Roman"/>
          <w:sz w:val="28"/>
          <w:szCs w:val="28"/>
        </w:rPr>
        <w:t xml:space="preserve"> иде</w:t>
      </w:r>
      <w:r w:rsidR="006D34F6">
        <w:rPr>
          <w:rFonts w:ascii="Times New Roman" w:hAnsi="Times New Roman" w:cs="Times New Roman"/>
          <w:sz w:val="28"/>
          <w:szCs w:val="28"/>
        </w:rPr>
        <w:t xml:space="preserve">и, </w:t>
      </w:r>
      <w:r w:rsidRPr="00302E37">
        <w:rPr>
          <w:rFonts w:ascii="Times New Roman" w:hAnsi="Times New Roman" w:cs="Times New Roman"/>
          <w:sz w:val="28"/>
          <w:szCs w:val="28"/>
        </w:rPr>
        <w:t xml:space="preserve">например, призыв людей не использовать наркотики или </w:t>
      </w:r>
      <w:r w:rsidR="006D34F6">
        <w:rPr>
          <w:rFonts w:ascii="Times New Roman" w:hAnsi="Times New Roman" w:cs="Times New Roman"/>
          <w:sz w:val="28"/>
          <w:szCs w:val="28"/>
        </w:rPr>
        <w:t xml:space="preserve">не </w:t>
      </w:r>
      <w:r w:rsidRPr="00302E37">
        <w:rPr>
          <w:rFonts w:ascii="Times New Roman" w:hAnsi="Times New Roman" w:cs="Times New Roman"/>
          <w:sz w:val="28"/>
          <w:szCs w:val="28"/>
        </w:rPr>
        <w:t>курить</w:t>
      </w:r>
      <w:r w:rsidR="006D34F6">
        <w:rPr>
          <w:rFonts w:ascii="Times New Roman" w:hAnsi="Times New Roman" w:cs="Times New Roman"/>
          <w:sz w:val="28"/>
          <w:szCs w:val="28"/>
        </w:rPr>
        <w:t xml:space="preserve"> табачные изделия</w:t>
      </w:r>
      <w:r w:rsidRPr="00302E37">
        <w:rPr>
          <w:rFonts w:ascii="Times New Roman" w:hAnsi="Times New Roman" w:cs="Times New Roman"/>
          <w:sz w:val="28"/>
          <w:szCs w:val="28"/>
        </w:rPr>
        <w:t xml:space="preserve">. </w:t>
      </w:r>
    </w:p>
    <w:p w:rsidR="00302E37" w:rsidRPr="00302E37" w:rsidRDefault="00302E37" w:rsidP="001C16BC">
      <w:pPr>
        <w:spacing w:after="0" w:line="360" w:lineRule="auto"/>
        <w:ind w:firstLine="567"/>
        <w:jc w:val="both"/>
        <w:rPr>
          <w:rFonts w:ascii="Times New Roman" w:hAnsi="Times New Roman" w:cs="Times New Roman"/>
          <w:sz w:val="28"/>
          <w:szCs w:val="28"/>
        </w:rPr>
      </w:pPr>
      <w:r w:rsidRPr="00302E37">
        <w:rPr>
          <w:rFonts w:ascii="Times New Roman" w:hAnsi="Times New Roman" w:cs="Times New Roman"/>
          <w:sz w:val="28"/>
          <w:szCs w:val="28"/>
        </w:rPr>
        <w:t>Реклама становится все более</w:t>
      </w:r>
      <w:r w:rsidR="006D34F6">
        <w:rPr>
          <w:rFonts w:ascii="Times New Roman" w:hAnsi="Times New Roman" w:cs="Times New Roman"/>
          <w:sz w:val="28"/>
          <w:szCs w:val="28"/>
        </w:rPr>
        <w:t xml:space="preserve"> и более </w:t>
      </w:r>
      <w:r w:rsidRPr="00302E37">
        <w:rPr>
          <w:rFonts w:ascii="Times New Roman" w:hAnsi="Times New Roman" w:cs="Times New Roman"/>
          <w:sz w:val="28"/>
          <w:szCs w:val="28"/>
        </w:rPr>
        <w:t>интернациональным</w:t>
      </w:r>
      <w:r w:rsidR="006D34F6">
        <w:rPr>
          <w:rFonts w:ascii="Times New Roman" w:hAnsi="Times New Roman" w:cs="Times New Roman"/>
          <w:sz w:val="28"/>
          <w:szCs w:val="28"/>
        </w:rPr>
        <w:t xml:space="preserve"> феноменом</w:t>
      </w:r>
      <w:r w:rsidRPr="00302E37">
        <w:rPr>
          <w:rFonts w:ascii="Times New Roman" w:hAnsi="Times New Roman" w:cs="Times New Roman"/>
          <w:sz w:val="28"/>
          <w:szCs w:val="28"/>
        </w:rPr>
        <w:t xml:space="preserve">. </w:t>
      </w:r>
      <w:r w:rsidR="00F20042">
        <w:rPr>
          <w:rFonts w:ascii="Times New Roman" w:hAnsi="Times New Roman" w:cs="Times New Roman"/>
          <w:sz w:val="28"/>
          <w:szCs w:val="28"/>
        </w:rPr>
        <w:t>Все б</w:t>
      </w:r>
      <w:r w:rsidRPr="00302E37">
        <w:rPr>
          <w:rFonts w:ascii="Times New Roman" w:hAnsi="Times New Roman" w:cs="Times New Roman"/>
          <w:sz w:val="28"/>
          <w:szCs w:val="28"/>
        </w:rPr>
        <w:t>ольше</w:t>
      </w:r>
      <w:r w:rsidR="00F20042" w:rsidRPr="00302E37">
        <w:rPr>
          <w:rFonts w:ascii="Times New Roman" w:hAnsi="Times New Roman" w:cs="Times New Roman"/>
          <w:sz w:val="28"/>
          <w:szCs w:val="28"/>
        </w:rPr>
        <w:t>чем когда-либо прежде корпораций</w:t>
      </w:r>
      <w:r w:rsidR="00644EE0">
        <w:rPr>
          <w:rFonts w:ascii="Times New Roman" w:hAnsi="Times New Roman" w:cs="Times New Roman"/>
          <w:sz w:val="28"/>
          <w:szCs w:val="28"/>
        </w:rPr>
        <w:t xml:space="preserve">ищут </w:t>
      </w:r>
      <w:r w:rsidR="00644EE0" w:rsidRPr="00302E37">
        <w:rPr>
          <w:rFonts w:ascii="Times New Roman" w:hAnsi="Times New Roman" w:cs="Times New Roman"/>
          <w:sz w:val="28"/>
          <w:szCs w:val="28"/>
        </w:rPr>
        <w:t xml:space="preserve">новых клиентов </w:t>
      </w:r>
      <w:r w:rsidRPr="00302E37">
        <w:rPr>
          <w:rFonts w:ascii="Times New Roman" w:hAnsi="Times New Roman" w:cs="Times New Roman"/>
          <w:sz w:val="28"/>
          <w:szCs w:val="28"/>
        </w:rPr>
        <w:t>за предел</w:t>
      </w:r>
      <w:r w:rsidR="00644EE0">
        <w:rPr>
          <w:rFonts w:ascii="Times New Roman" w:hAnsi="Times New Roman" w:cs="Times New Roman"/>
          <w:sz w:val="28"/>
          <w:szCs w:val="28"/>
        </w:rPr>
        <w:t>амисво</w:t>
      </w:r>
      <w:r w:rsidRPr="00302E37">
        <w:rPr>
          <w:rFonts w:ascii="Times New Roman" w:hAnsi="Times New Roman" w:cs="Times New Roman"/>
          <w:sz w:val="28"/>
          <w:szCs w:val="28"/>
        </w:rPr>
        <w:t>их собственных государственных границ. Быстр</w:t>
      </w:r>
      <w:r w:rsidR="00644EE0">
        <w:rPr>
          <w:rFonts w:ascii="Times New Roman" w:hAnsi="Times New Roman" w:cs="Times New Roman"/>
          <w:sz w:val="28"/>
          <w:szCs w:val="28"/>
        </w:rPr>
        <w:t>ая доставка</w:t>
      </w:r>
      <w:r w:rsidRPr="00302E37">
        <w:rPr>
          <w:rFonts w:ascii="Times New Roman" w:hAnsi="Times New Roman" w:cs="Times New Roman"/>
          <w:sz w:val="28"/>
          <w:szCs w:val="28"/>
        </w:rPr>
        <w:t>, рост транснациона</w:t>
      </w:r>
      <w:r w:rsidR="00644EE0">
        <w:rPr>
          <w:rFonts w:ascii="Times New Roman" w:hAnsi="Times New Roman" w:cs="Times New Roman"/>
          <w:sz w:val="28"/>
          <w:szCs w:val="28"/>
        </w:rPr>
        <w:t>льных корпораций, рост</w:t>
      </w:r>
      <w:r w:rsidRPr="00302E37">
        <w:rPr>
          <w:rFonts w:ascii="Times New Roman" w:hAnsi="Times New Roman" w:cs="Times New Roman"/>
          <w:sz w:val="28"/>
          <w:szCs w:val="28"/>
        </w:rPr>
        <w:t xml:space="preserve"> личных доходов по всему миру, и падение торговых барьеров</w:t>
      </w:r>
      <w:r w:rsidR="00F20042">
        <w:rPr>
          <w:rFonts w:ascii="Times New Roman" w:hAnsi="Times New Roman" w:cs="Times New Roman"/>
          <w:sz w:val="28"/>
          <w:szCs w:val="28"/>
        </w:rPr>
        <w:t xml:space="preserve"> – все эти факторы</w:t>
      </w:r>
      <w:r w:rsidR="00644EE0">
        <w:rPr>
          <w:rFonts w:ascii="Times New Roman" w:hAnsi="Times New Roman" w:cs="Times New Roman"/>
          <w:sz w:val="28"/>
          <w:szCs w:val="28"/>
        </w:rPr>
        <w:t xml:space="preserve"> подтолкнул</w:t>
      </w:r>
      <w:r w:rsidR="00F20042">
        <w:rPr>
          <w:rFonts w:ascii="Times New Roman" w:hAnsi="Times New Roman" w:cs="Times New Roman"/>
          <w:sz w:val="28"/>
          <w:szCs w:val="28"/>
        </w:rPr>
        <w:t>и</w:t>
      </w:r>
      <w:r w:rsidR="00644EE0">
        <w:rPr>
          <w:rFonts w:ascii="Times New Roman" w:hAnsi="Times New Roman" w:cs="Times New Roman"/>
          <w:sz w:val="28"/>
          <w:szCs w:val="28"/>
        </w:rPr>
        <w:t xml:space="preserve"> страны к сотрудничеству.</w:t>
      </w:r>
      <w:r w:rsidRPr="00302E37">
        <w:rPr>
          <w:rFonts w:ascii="Times New Roman" w:hAnsi="Times New Roman" w:cs="Times New Roman"/>
          <w:sz w:val="28"/>
          <w:szCs w:val="28"/>
        </w:rPr>
        <w:t xml:space="preserve"> Поскольку корпорации открывают новые </w:t>
      </w:r>
      <w:r w:rsidR="00644EE0">
        <w:rPr>
          <w:rFonts w:ascii="Times New Roman" w:hAnsi="Times New Roman" w:cs="Times New Roman"/>
          <w:sz w:val="28"/>
          <w:szCs w:val="28"/>
        </w:rPr>
        <w:t xml:space="preserve">площадки торговли, тем самым </w:t>
      </w:r>
      <w:r w:rsidRPr="00302E37">
        <w:rPr>
          <w:rFonts w:ascii="Times New Roman" w:hAnsi="Times New Roman" w:cs="Times New Roman"/>
          <w:sz w:val="28"/>
          <w:szCs w:val="28"/>
        </w:rPr>
        <w:t>продава</w:t>
      </w:r>
      <w:r w:rsidR="00644EE0">
        <w:rPr>
          <w:rFonts w:ascii="Times New Roman" w:hAnsi="Times New Roman" w:cs="Times New Roman"/>
          <w:sz w:val="28"/>
          <w:szCs w:val="28"/>
        </w:rPr>
        <w:t>ятовары  чуть ли не во всех уголках</w:t>
      </w:r>
      <w:r w:rsidRPr="00302E37">
        <w:rPr>
          <w:rFonts w:ascii="Times New Roman" w:hAnsi="Times New Roman" w:cs="Times New Roman"/>
          <w:sz w:val="28"/>
          <w:szCs w:val="28"/>
        </w:rPr>
        <w:t xml:space="preserve"> земного шара, они являются</w:t>
      </w:r>
      <w:r w:rsidR="00F20042">
        <w:rPr>
          <w:rFonts w:ascii="Times New Roman" w:hAnsi="Times New Roman" w:cs="Times New Roman"/>
          <w:sz w:val="28"/>
          <w:szCs w:val="28"/>
        </w:rPr>
        <w:t xml:space="preserve"> ни</w:t>
      </w:r>
      <w:r w:rsidR="00644EE0">
        <w:rPr>
          <w:rFonts w:ascii="Times New Roman" w:hAnsi="Times New Roman" w:cs="Times New Roman"/>
          <w:sz w:val="28"/>
          <w:szCs w:val="28"/>
        </w:rPr>
        <w:t>чем иным, как</w:t>
      </w:r>
      <w:r w:rsidRPr="00302E37">
        <w:rPr>
          <w:rFonts w:ascii="Times New Roman" w:hAnsi="Times New Roman" w:cs="Times New Roman"/>
          <w:sz w:val="28"/>
          <w:szCs w:val="28"/>
        </w:rPr>
        <w:t xml:space="preserve"> реклам</w:t>
      </w:r>
      <w:r w:rsidR="00644EE0">
        <w:rPr>
          <w:rFonts w:ascii="Times New Roman" w:hAnsi="Times New Roman" w:cs="Times New Roman"/>
          <w:sz w:val="28"/>
          <w:szCs w:val="28"/>
        </w:rPr>
        <w:t>ой</w:t>
      </w:r>
      <w:r w:rsidRPr="00302E37">
        <w:rPr>
          <w:rFonts w:ascii="Times New Roman" w:hAnsi="Times New Roman" w:cs="Times New Roman"/>
          <w:sz w:val="28"/>
          <w:szCs w:val="28"/>
        </w:rPr>
        <w:t xml:space="preserve"> своей продукции в этих регионах.</w:t>
      </w:r>
    </w:p>
    <w:p w:rsidR="00302E37" w:rsidRPr="00302E37" w:rsidRDefault="00F20042" w:rsidP="00A250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мире рекламы</w:t>
      </w:r>
      <w:r w:rsidR="00A2508A">
        <w:rPr>
          <w:rFonts w:ascii="Times New Roman" w:hAnsi="Times New Roman" w:cs="Times New Roman"/>
          <w:sz w:val="28"/>
          <w:szCs w:val="28"/>
        </w:rPr>
        <w:t xml:space="preserve"> самым важным является</w:t>
      </w:r>
      <w:r w:rsidR="00302E37" w:rsidRPr="00302E37">
        <w:rPr>
          <w:rFonts w:ascii="Times New Roman" w:hAnsi="Times New Roman" w:cs="Times New Roman"/>
          <w:sz w:val="28"/>
          <w:szCs w:val="28"/>
        </w:rPr>
        <w:t xml:space="preserve"> прода</w:t>
      </w:r>
      <w:r w:rsidR="00644EE0">
        <w:rPr>
          <w:rFonts w:ascii="Times New Roman" w:hAnsi="Times New Roman" w:cs="Times New Roman"/>
          <w:sz w:val="28"/>
          <w:szCs w:val="28"/>
        </w:rPr>
        <w:t>ть товар</w:t>
      </w:r>
      <w:r w:rsidR="00302E37" w:rsidRPr="00302E37">
        <w:rPr>
          <w:rFonts w:ascii="Times New Roman" w:hAnsi="Times New Roman" w:cs="Times New Roman"/>
          <w:sz w:val="28"/>
          <w:szCs w:val="28"/>
        </w:rPr>
        <w:t xml:space="preserve">. </w:t>
      </w:r>
      <w:r w:rsidR="00644EE0">
        <w:rPr>
          <w:rFonts w:ascii="Times New Roman" w:hAnsi="Times New Roman" w:cs="Times New Roman"/>
          <w:sz w:val="28"/>
          <w:szCs w:val="28"/>
        </w:rPr>
        <w:t>По мере того, как компания распространяется по миру</w:t>
      </w:r>
      <w:r w:rsidR="00302E37" w:rsidRPr="00302E37">
        <w:rPr>
          <w:rFonts w:ascii="Times New Roman" w:hAnsi="Times New Roman" w:cs="Times New Roman"/>
          <w:sz w:val="28"/>
          <w:szCs w:val="28"/>
        </w:rPr>
        <w:t xml:space="preserve">, </w:t>
      </w:r>
      <w:r w:rsidR="00644EE0">
        <w:rPr>
          <w:rFonts w:ascii="Times New Roman" w:hAnsi="Times New Roman" w:cs="Times New Roman"/>
          <w:sz w:val="28"/>
          <w:szCs w:val="28"/>
        </w:rPr>
        <w:t>ее сотрудники неустанно</w:t>
      </w:r>
      <w:r w:rsidR="00302E37" w:rsidRPr="00302E37">
        <w:rPr>
          <w:rFonts w:ascii="Times New Roman" w:hAnsi="Times New Roman" w:cs="Times New Roman"/>
          <w:sz w:val="28"/>
          <w:szCs w:val="28"/>
        </w:rPr>
        <w:t xml:space="preserve"> ищут</w:t>
      </w:r>
      <w:r w:rsidR="00644EE0">
        <w:rPr>
          <w:rFonts w:ascii="Times New Roman" w:hAnsi="Times New Roman" w:cs="Times New Roman"/>
          <w:sz w:val="28"/>
          <w:szCs w:val="28"/>
        </w:rPr>
        <w:t xml:space="preserve"> все</w:t>
      </w:r>
      <w:r w:rsidR="00302E37" w:rsidRPr="00302E37">
        <w:rPr>
          <w:rFonts w:ascii="Times New Roman" w:hAnsi="Times New Roman" w:cs="Times New Roman"/>
          <w:sz w:val="28"/>
          <w:szCs w:val="28"/>
        </w:rPr>
        <w:t xml:space="preserve"> новые</w:t>
      </w:r>
      <w:r w:rsidR="00644EE0">
        <w:rPr>
          <w:rFonts w:ascii="Times New Roman" w:hAnsi="Times New Roman" w:cs="Times New Roman"/>
          <w:sz w:val="28"/>
          <w:szCs w:val="28"/>
        </w:rPr>
        <w:t xml:space="preserve"> и новые</w:t>
      </w:r>
      <w:r w:rsidR="00302E37" w:rsidRPr="00302E37">
        <w:rPr>
          <w:rFonts w:ascii="Times New Roman" w:hAnsi="Times New Roman" w:cs="Times New Roman"/>
          <w:sz w:val="28"/>
          <w:szCs w:val="28"/>
        </w:rPr>
        <w:t xml:space="preserve"> </w:t>
      </w:r>
      <w:proofErr w:type="gramStart"/>
      <w:r w:rsidR="00302E37" w:rsidRPr="00302E37">
        <w:rPr>
          <w:rFonts w:ascii="Times New Roman" w:hAnsi="Times New Roman" w:cs="Times New Roman"/>
          <w:sz w:val="28"/>
          <w:szCs w:val="28"/>
        </w:rPr>
        <w:t>способы</w:t>
      </w:r>
      <w:proofErr w:type="gramEnd"/>
      <w:r w:rsidR="00302E37" w:rsidRPr="00302E37">
        <w:rPr>
          <w:rFonts w:ascii="Times New Roman" w:hAnsi="Times New Roman" w:cs="Times New Roman"/>
          <w:sz w:val="28"/>
          <w:szCs w:val="28"/>
        </w:rPr>
        <w:t xml:space="preserve"> </w:t>
      </w:r>
      <w:r w:rsidR="005731F0">
        <w:rPr>
          <w:rFonts w:ascii="Times New Roman" w:hAnsi="Times New Roman" w:cs="Times New Roman"/>
          <w:sz w:val="28"/>
          <w:szCs w:val="28"/>
        </w:rPr>
        <w:t xml:space="preserve">чтобы </w:t>
      </w:r>
      <w:r w:rsidR="00644EE0">
        <w:rPr>
          <w:rFonts w:ascii="Times New Roman" w:hAnsi="Times New Roman" w:cs="Times New Roman"/>
          <w:sz w:val="28"/>
          <w:szCs w:val="28"/>
        </w:rPr>
        <w:t>бить рекорды продаж</w:t>
      </w:r>
      <w:r w:rsidR="00302E37" w:rsidRPr="00302E37">
        <w:rPr>
          <w:rFonts w:ascii="Times New Roman" w:hAnsi="Times New Roman" w:cs="Times New Roman"/>
          <w:sz w:val="28"/>
          <w:szCs w:val="28"/>
        </w:rPr>
        <w:t xml:space="preserve">. </w:t>
      </w:r>
    </w:p>
    <w:p w:rsidR="00302E37" w:rsidRDefault="00A2508A" w:rsidP="001C1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Тем не менее, существуют</w:t>
      </w:r>
      <w:r w:rsidR="00302E37" w:rsidRPr="00302E37">
        <w:rPr>
          <w:rFonts w:ascii="Times New Roman" w:hAnsi="Times New Roman" w:cs="Times New Roman"/>
          <w:sz w:val="28"/>
          <w:szCs w:val="28"/>
        </w:rPr>
        <w:t xml:space="preserve"> </w:t>
      </w:r>
      <w:r w:rsidR="004F78D0">
        <w:rPr>
          <w:rFonts w:ascii="Times New Roman" w:hAnsi="Times New Roman" w:cs="Times New Roman"/>
          <w:sz w:val="28"/>
          <w:szCs w:val="28"/>
        </w:rPr>
        <w:t xml:space="preserve">и </w:t>
      </w:r>
      <w:r w:rsidR="00302E37" w:rsidRPr="00302E37">
        <w:rPr>
          <w:rFonts w:ascii="Times New Roman" w:hAnsi="Times New Roman" w:cs="Times New Roman"/>
          <w:sz w:val="28"/>
          <w:szCs w:val="28"/>
        </w:rPr>
        <w:t>проблемы мировой рекламы</w:t>
      </w:r>
      <w:r>
        <w:rPr>
          <w:rFonts w:ascii="Times New Roman" w:hAnsi="Times New Roman" w:cs="Times New Roman"/>
          <w:sz w:val="28"/>
          <w:szCs w:val="28"/>
        </w:rPr>
        <w:t>:</w:t>
      </w:r>
      <w:r w:rsidR="00302E37" w:rsidRPr="00302E37">
        <w:rPr>
          <w:rFonts w:ascii="Times New Roman" w:hAnsi="Times New Roman" w:cs="Times New Roman"/>
          <w:sz w:val="28"/>
          <w:szCs w:val="28"/>
        </w:rPr>
        <w:t xml:space="preserve"> – </w:t>
      </w:r>
      <w:r>
        <w:rPr>
          <w:rFonts w:ascii="Times New Roman" w:hAnsi="Times New Roman" w:cs="Times New Roman"/>
          <w:sz w:val="28"/>
          <w:szCs w:val="28"/>
        </w:rPr>
        <w:t xml:space="preserve">это </w:t>
      </w:r>
      <w:r w:rsidR="005731F0">
        <w:rPr>
          <w:rFonts w:ascii="Times New Roman" w:hAnsi="Times New Roman" w:cs="Times New Roman"/>
          <w:sz w:val="28"/>
          <w:szCs w:val="28"/>
        </w:rPr>
        <w:t>проблемы языка и культуры, которые в последние годы серьезно возросли.</w:t>
      </w:r>
      <w:r w:rsidR="00302E37" w:rsidRPr="00302E37">
        <w:rPr>
          <w:rFonts w:ascii="Times New Roman" w:hAnsi="Times New Roman" w:cs="Times New Roman"/>
          <w:sz w:val="28"/>
          <w:szCs w:val="28"/>
        </w:rPr>
        <w:t xml:space="preserve"> </w:t>
      </w:r>
      <w:r w:rsidR="00302E37" w:rsidRPr="00302E37">
        <w:rPr>
          <w:rFonts w:ascii="Times New Roman" w:hAnsi="Times New Roman" w:cs="Times New Roman"/>
          <w:sz w:val="28"/>
          <w:szCs w:val="28"/>
        </w:rPr>
        <w:lastRenderedPageBreak/>
        <w:t>Например,</w:t>
      </w:r>
      <w:r w:rsidR="005F553F">
        <w:rPr>
          <w:rFonts w:ascii="Times New Roman" w:hAnsi="Times New Roman" w:cs="Times New Roman"/>
          <w:sz w:val="28"/>
          <w:szCs w:val="28"/>
        </w:rPr>
        <w:t xml:space="preserve"> американская авиакомпания</w:t>
      </w:r>
      <w:r w:rsidR="00EA54E9">
        <w:rPr>
          <w:rFonts w:ascii="Times New Roman" w:hAnsi="Times New Roman" w:cs="Times New Roman"/>
          <w:sz w:val="28"/>
          <w:szCs w:val="28"/>
        </w:rPr>
        <w:t xml:space="preserve"> </w:t>
      </w:r>
      <w:proofErr w:type="spellStart"/>
      <w:r w:rsidR="005F553F" w:rsidRPr="005F553F">
        <w:rPr>
          <w:rFonts w:ascii="Times New Roman" w:hAnsi="Times New Roman" w:cs="Times New Roman"/>
          <w:sz w:val="28"/>
          <w:szCs w:val="28"/>
        </w:rPr>
        <w:t>Braniff</w:t>
      </w:r>
      <w:proofErr w:type="spellEnd"/>
      <w:r w:rsidR="00EA54E9">
        <w:rPr>
          <w:rFonts w:ascii="Times New Roman" w:hAnsi="Times New Roman" w:cs="Times New Roman"/>
          <w:sz w:val="28"/>
          <w:szCs w:val="28"/>
        </w:rPr>
        <w:t xml:space="preserve"> </w:t>
      </w:r>
      <w:proofErr w:type="spellStart"/>
      <w:r w:rsidR="005F553F" w:rsidRPr="005F553F">
        <w:rPr>
          <w:rFonts w:ascii="Times New Roman" w:hAnsi="Times New Roman" w:cs="Times New Roman"/>
          <w:sz w:val="28"/>
          <w:szCs w:val="28"/>
        </w:rPr>
        <w:t>Airlines</w:t>
      </w:r>
      <w:proofErr w:type="spellEnd"/>
      <w:r w:rsidR="00EA54E9">
        <w:rPr>
          <w:rFonts w:ascii="Times New Roman" w:hAnsi="Times New Roman" w:cs="Times New Roman"/>
          <w:sz w:val="28"/>
          <w:szCs w:val="28"/>
        </w:rPr>
        <w:t xml:space="preserve"> </w:t>
      </w:r>
      <w:r w:rsidR="00302E37" w:rsidRPr="00302E37">
        <w:rPr>
          <w:rFonts w:ascii="Times New Roman" w:hAnsi="Times New Roman" w:cs="Times New Roman"/>
          <w:sz w:val="28"/>
          <w:szCs w:val="28"/>
        </w:rPr>
        <w:t>хотел</w:t>
      </w:r>
      <w:r w:rsidR="005F553F">
        <w:rPr>
          <w:rFonts w:ascii="Times New Roman" w:hAnsi="Times New Roman" w:cs="Times New Roman"/>
          <w:sz w:val="28"/>
          <w:szCs w:val="28"/>
        </w:rPr>
        <w:t>а</w:t>
      </w:r>
      <w:r w:rsidR="00EA54E9">
        <w:rPr>
          <w:rFonts w:ascii="Times New Roman" w:hAnsi="Times New Roman" w:cs="Times New Roman"/>
          <w:sz w:val="28"/>
          <w:szCs w:val="28"/>
        </w:rPr>
        <w:t xml:space="preserve"> </w:t>
      </w:r>
      <w:r w:rsidR="005F553F">
        <w:rPr>
          <w:rFonts w:ascii="Times New Roman" w:hAnsi="Times New Roman" w:cs="Times New Roman"/>
          <w:sz w:val="28"/>
          <w:szCs w:val="28"/>
        </w:rPr>
        <w:t>прорекламировать</w:t>
      </w:r>
      <w:r w:rsidR="00302E37" w:rsidRPr="00302E37">
        <w:rPr>
          <w:rFonts w:ascii="Times New Roman" w:hAnsi="Times New Roman" w:cs="Times New Roman"/>
          <w:sz w:val="28"/>
          <w:szCs w:val="28"/>
        </w:rPr>
        <w:t xml:space="preserve"> свои изысканны</w:t>
      </w:r>
      <w:r w:rsidR="00F20042">
        <w:rPr>
          <w:rFonts w:ascii="Times New Roman" w:hAnsi="Times New Roman" w:cs="Times New Roman"/>
          <w:sz w:val="28"/>
          <w:szCs w:val="28"/>
        </w:rPr>
        <w:t>е</w:t>
      </w:r>
      <w:r w:rsidR="00302E37" w:rsidRPr="00302E37">
        <w:rPr>
          <w:rFonts w:ascii="Times New Roman" w:hAnsi="Times New Roman" w:cs="Times New Roman"/>
          <w:sz w:val="28"/>
          <w:szCs w:val="28"/>
        </w:rPr>
        <w:t xml:space="preserve"> кожаны</w:t>
      </w:r>
      <w:r w:rsidR="005F553F">
        <w:rPr>
          <w:rFonts w:ascii="Times New Roman" w:hAnsi="Times New Roman" w:cs="Times New Roman"/>
          <w:sz w:val="28"/>
          <w:szCs w:val="28"/>
        </w:rPr>
        <w:t>е</w:t>
      </w:r>
      <w:r w:rsidR="00F20042">
        <w:rPr>
          <w:rFonts w:ascii="Times New Roman" w:hAnsi="Times New Roman" w:cs="Times New Roman"/>
          <w:sz w:val="28"/>
          <w:szCs w:val="28"/>
        </w:rPr>
        <w:t xml:space="preserve"> сиденья, н</w:t>
      </w:r>
      <w:r w:rsidR="00302E37" w:rsidRPr="00302E37">
        <w:rPr>
          <w:rFonts w:ascii="Times New Roman" w:hAnsi="Times New Roman" w:cs="Times New Roman"/>
          <w:sz w:val="28"/>
          <w:szCs w:val="28"/>
        </w:rPr>
        <w:t>о</w:t>
      </w:r>
      <w:r w:rsidR="00F20042">
        <w:rPr>
          <w:rFonts w:ascii="Times New Roman" w:hAnsi="Times New Roman" w:cs="Times New Roman"/>
          <w:sz w:val="28"/>
          <w:szCs w:val="28"/>
        </w:rPr>
        <w:t>,</w:t>
      </w:r>
      <w:r w:rsidR="00302E37" w:rsidRPr="00302E37">
        <w:rPr>
          <w:rFonts w:ascii="Times New Roman" w:hAnsi="Times New Roman" w:cs="Times New Roman"/>
          <w:sz w:val="28"/>
          <w:szCs w:val="28"/>
        </w:rPr>
        <w:t xml:space="preserve"> </w:t>
      </w:r>
      <w:r w:rsidR="005731F0">
        <w:rPr>
          <w:rFonts w:ascii="Times New Roman" w:hAnsi="Times New Roman" w:cs="Times New Roman"/>
          <w:sz w:val="28"/>
          <w:szCs w:val="28"/>
        </w:rPr>
        <w:t xml:space="preserve">после того, как </w:t>
      </w:r>
      <w:r w:rsidR="00302E37" w:rsidRPr="00302E37">
        <w:rPr>
          <w:rFonts w:ascii="Times New Roman" w:hAnsi="Times New Roman" w:cs="Times New Roman"/>
          <w:sz w:val="28"/>
          <w:szCs w:val="28"/>
        </w:rPr>
        <w:t xml:space="preserve">реклама была переведена с английского на испанский, </w:t>
      </w:r>
      <w:r w:rsidR="005731F0">
        <w:rPr>
          <w:rFonts w:ascii="Times New Roman" w:hAnsi="Times New Roman" w:cs="Times New Roman"/>
          <w:sz w:val="28"/>
          <w:szCs w:val="28"/>
        </w:rPr>
        <w:t>смысл рекламного сообщения существенно изменился</w:t>
      </w:r>
      <w:proofErr w:type="gramStart"/>
      <w:r w:rsidR="005731F0">
        <w:rPr>
          <w:rFonts w:ascii="Times New Roman" w:hAnsi="Times New Roman" w:cs="Times New Roman"/>
          <w:sz w:val="28"/>
          <w:szCs w:val="28"/>
        </w:rPr>
        <w:t>.</w:t>
      </w:r>
      <w:proofErr w:type="gramEnd"/>
      <w:r w:rsidR="005731F0">
        <w:rPr>
          <w:rFonts w:ascii="Times New Roman" w:hAnsi="Times New Roman" w:cs="Times New Roman"/>
          <w:sz w:val="28"/>
          <w:szCs w:val="28"/>
        </w:rPr>
        <w:t xml:space="preserve"> Рекламный текст</w:t>
      </w:r>
      <w:r w:rsidR="00F20042">
        <w:rPr>
          <w:rFonts w:ascii="Times New Roman" w:hAnsi="Times New Roman" w:cs="Times New Roman"/>
          <w:sz w:val="28"/>
          <w:szCs w:val="28"/>
        </w:rPr>
        <w:t xml:space="preserve"> гласил</w:t>
      </w:r>
      <w:r w:rsidR="005F553F">
        <w:rPr>
          <w:rFonts w:ascii="Times New Roman" w:hAnsi="Times New Roman" w:cs="Times New Roman"/>
          <w:sz w:val="28"/>
          <w:szCs w:val="28"/>
        </w:rPr>
        <w:t xml:space="preserve">, </w:t>
      </w:r>
      <w:r w:rsidR="005F553F" w:rsidRPr="00302E37">
        <w:rPr>
          <w:rFonts w:ascii="Times New Roman" w:hAnsi="Times New Roman" w:cs="Times New Roman"/>
          <w:sz w:val="28"/>
          <w:szCs w:val="28"/>
        </w:rPr>
        <w:t xml:space="preserve">что </w:t>
      </w:r>
      <w:r w:rsidR="005F553F">
        <w:rPr>
          <w:rFonts w:ascii="Times New Roman" w:hAnsi="Times New Roman" w:cs="Times New Roman"/>
          <w:sz w:val="28"/>
          <w:szCs w:val="28"/>
        </w:rPr>
        <w:t>их гости</w:t>
      </w:r>
      <w:r w:rsidR="005F553F" w:rsidRPr="00302E37">
        <w:rPr>
          <w:rFonts w:ascii="Times New Roman" w:hAnsi="Times New Roman" w:cs="Times New Roman"/>
          <w:sz w:val="28"/>
          <w:szCs w:val="28"/>
        </w:rPr>
        <w:t xml:space="preserve"> могут летать </w:t>
      </w:r>
      <w:proofErr w:type="gramStart"/>
      <w:r w:rsidR="005F553F" w:rsidRPr="00302E37">
        <w:rPr>
          <w:rFonts w:ascii="Times New Roman" w:hAnsi="Times New Roman" w:cs="Times New Roman"/>
          <w:sz w:val="28"/>
          <w:szCs w:val="28"/>
        </w:rPr>
        <w:t>голыми</w:t>
      </w:r>
      <w:proofErr w:type="gramEnd"/>
      <w:r w:rsidR="005F553F">
        <w:rPr>
          <w:rFonts w:ascii="Times New Roman" w:hAnsi="Times New Roman" w:cs="Times New Roman"/>
          <w:sz w:val="28"/>
          <w:szCs w:val="28"/>
        </w:rPr>
        <w:t xml:space="preserve">,  </w:t>
      </w:r>
      <w:r w:rsidR="00F20042">
        <w:rPr>
          <w:rFonts w:ascii="Times New Roman" w:hAnsi="Times New Roman" w:cs="Times New Roman"/>
          <w:sz w:val="28"/>
          <w:szCs w:val="28"/>
        </w:rPr>
        <w:t>что возможно поставило бы</w:t>
      </w:r>
      <w:r w:rsidR="005F553F">
        <w:rPr>
          <w:rFonts w:ascii="Times New Roman" w:hAnsi="Times New Roman" w:cs="Times New Roman"/>
          <w:sz w:val="28"/>
          <w:szCs w:val="28"/>
        </w:rPr>
        <w:t xml:space="preserve"> репутацию пионеров американской гражданской авиации по</w:t>
      </w:r>
      <w:r w:rsidR="00F20042">
        <w:rPr>
          <w:rFonts w:ascii="Times New Roman" w:hAnsi="Times New Roman" w:cs="Times New Roman"/>
          <w:sz w:val="28"/>
          <w:szCs w:val="28"/>
        </w:rPr>
        <w:t>д</w:t>
      </w:r>
      <w:r w:rsidR="005F553F">
        <w:rPr>
          <w:rFonts w:ascii="Times New Roman" w:hAnsi="Times New Roman" w:cs="Times New Roman"/>
          <w:sz w:val="28"/>
          <w:szCs w:val="28"/>
        </w:rPr>
        <w:t xml:space="preserve"> сомнение</w:t>
      </w:r>
      <w:r w:rsidR="00302E37" w:rsidRPr="00302E37">
        <w:rPr>
          <w:rFonts w:ascii="Times New Roman" w:hAnsi="Times New Roman" w:cs="Times New Roman"/>
          <w:sz w:val="28"/>
          <w:szCs w:val="28"/>
        </w:rPr>
        <w:t xml:space="preserve">! </w:t>
      </w:r>
    </w:p>
    <w:p w:rsidR="00302E37" w:rsidRPr="00302E37" w:rsidRDefault="005F553F" w:rsidP="001C16BC">
      <w:pPr>
        <w:spacing w:after="0" w:line="360" w:lineRule="auto"/>
        <w:ind w:firstLine="567"/>
        <w:jc w:val="both"/>
        <w:rPr>
          <w:rFonts w:ascii="Times New Roman" w:hAnsi="Times New Roman" w:cs="Times New Roman"/>
          <w:sz w:val="28"/>
          <w:szCs w:val="28"/>
        </w:rPr>
      </w:pPr>
      <w:r w:rsidRPr="00450B20">
        <w:rPr>
          <w:rFonts w:ascii="Times New Roman" w:hAnsi="Times New Roman" w:cs="Times New Roman"/>
          <w:sz w:val="28"/>
          <w:szCs w:val="28"/>
        </w:rPr>
        <w:t xml:space="preserve">Говоря о написании рекламных </w:t>
      </w:r>
      <w:r w:rsidR="00AD7438" w:rsidRPr="00450B20">
        <w:rPr>
          <w:rFonts w:ascii="Times New Roman" w:hAnsi="Times New Roman" w:cs="Times New Roman"/>
          <w:sz w:val="28"/>
          <w:szCs w:val="28"/>
        </w:rPr>
        <w:t xml:space="preserve">сообщений, </w:t>
      </w:r>
      <w:r w:rsidR="008A013A" w:rsidRPr="00450B20">
        <w:rPr>
          <w:rFonts w:ascii="Times New Roman" w:hAnsi="Times New Roman" w:cs="Times New Roman"/>
          <w:sz w:val="28"/>
          <w:szCs w:val="28"/>
        </w:rPr>
        <w:t xml:space="preserve">стоит помнить  про культурно-лингвистические особенности, для преодоления которых важно </w:t>
      </w:r>
      <w:r w:rsidR="00F5647E" w:rsidRPr="00450B20">
        <w:rPr>
          <w:rFonts w:ascii="Times New Roman" w:hAnsi="Times New Roman" w:cs="Times New Roman"/>
          <w:sz w:val="28"/>
          <w:szCs w:val="28"/>
        </w:rPr>
        <w:t xml:space="preserve">мастерски </w:t>
      </w:r>
      <w:r w:rsidR="0011373D" w:rsidRPr="00450B20">
        <w:rPr>
          <w:rFonts w:ascii="Times New Roman" w:hAnsi="Times New Roman" w:cs="Times New Roman"/>
          <w:sz w:val="28"/>
          <w:szCs w:val="28"/>
        </w:rPr>
        <w:t>владеть</w:t>
      </w:r>
      <w:r w:rsidR="008A013A" w:rsidRPr="00450B20">
        <w:rPr>
          <w:rFonts w:ascii="Times New Roman" w:hAnsi="Times New Roman" w:cs="Times New Roman"/>
          <w:sz w:val="28"/>
          <w:szCs w:val="28"/>
        </w:rPr>
        <w:t xml:space="preserve"> не только</w:t>
      </w:r>
      <w:r w:rsidR="00F5647E" w:rsidRPr="00450B20">
        <w:rPr>
          <w:rFonts w:ascii="Times New Roman" w:hAnsi="Times New Roman" w:cs="Times New Roman"/>
          <w:sz w:val="28"/>
          <w:szCs w:val="28"/>
        </w:rPr>
        <w:t xml:space="preserve"> язык</w:t>
      </w:r>
      <w:r w:rsidR="0011373D" w:rsidRPr="00450B20">
        <w:rPr>
          <w:rFonts w:ascii="Times New Roman" w:hAnsi="Times New Roman" w:cs="Times New Roman"/>
          <w:sz w:val="28"/>
          <w:szCs w:val="28"/>
        </w:rPr>
        <w:t>ом</w:t>
      </w:r>
      <w:r w:rsidR="00F5647E" w:rsidRPr="00450B20">
        <w:rPr>
          <w:rFonts w:ascii="Times New Roman" w:hAnsi="Times New Roman" w:cs="Times New Roman"/>
          <w:sz w:val="28"/>
          <w:szCs w:val="28"/>
        </w:rPr>
        <w:t>, но еще и этнокультурны</w:t>
      </w:r>
      <w:r w:rsidR="0011373D" w:rsidRPr="00450B20">
        <w:rPr>
          <w:rFonts w:ascii="Times New Roman" w:hAnsi="Times New Roman" w:cs="Times New Roman"/>
          <w:sz w:val="28"/>
          <w:szCs w:val="28"/>
        </w:rPr>
        <w:t>ми</w:t>
      </w:r>
      <w:r w:rsidR="00F5647E" w:rsidRPr="00450B20">
        <w:rPr>
          <w:rFonts w:ascii="Times New Roman" w:hAnsi="Times New Roman" w:cs="Times New Roman"/>
          <w:sz w:val="28"/>
          <w:szCs w:val="28"/>
        </w:rPr>
        <w:t xml:space="preserve"> </w:t>
      </w:r>
      <w:r w:rsidR="0011373D" w:rsidRPr="00450B20">
        <w:rPr>
          <w:rFonts w:ascii="Times New Roman" w:hAnsi="Times New Roman" w:cs="Times New Roman"/>
          <w:sz w:val="28"/>
          <w:szCs w:val="28"/>
        </w:rPr>
        <w:t>аспектами</w:t>
      </w:r>
      <w:r w:rsidR="00F5647E" w:rsidRPr="00450B20">
        <w:rPr>
          <w:rFonts w:ascii="Times New Roman" w:hAnsi="Times New Roman" w:cs="Times New Roman"/>
          <w:sz w:val="28"/>
          <w:szCs w:val="28"/>
        </w:rPr>
        <w:t>.</w:t>
      </w:r>
      <w:r w:rsidR="008A013A" w:rsidRPr="00450B20">
        <w:rPr>
          <w:rFonts w:ascii="Times New Roman" w:hAnsi="Times New Roman" w:cs="Times New Roman"/>
          <w:sz w:val="28"/>
          <w:szCs w:val="28"/>
        </w:rPr>
        <w:t xml:space="preserve"> </w:t>
      </w:r>
      <w:r w:rsidR="00F5647E" w:rsidRPr="00450B20">
        <w:rPr>
          <w:rFonts w:ascii="Times New Roman" w:hAnsi="Times New Roman" w:cs="Times New Roman"/>
          <w:sz w:val="28"/>
          <w:szCs w:val="28"/>
        </w:rPr>
        <w:t>Р</w:t>
      </w:r>
      <w:r w:rsidR="00302E37" w:rsidRPr="00450B20">
        <w:rPr>
          <w:rFonts w:ascii="Times New Roman" w:hAnsi="Times New Roman" w:cs="Times New Roman"/>
          <w:sz w:val="28"/>
          <w:szCs w:val="28"/>
        </w:rPr>
        <w:t xml:space="preserve">екламодатели должны учитывать разные стили общения </w:t>
      </w:r>
      <w:r w:rsidRPr="00450B20">
        <w:rPr>
          <w:rFonts w:ascii="Times New Roman" w:hAnsi="Times New Roman" w:cs="Times New Roman"/>
          <w:sz w:val="28"/>
          <w:szCs w:val="28"/>
        </w:rPr>
        <w:t xml:space="preserve"> и особенности межкультурной коммуникации</w:t>
      </w:r>
      <w:r w:rsidR="00302E37" w:rsidRPr="00450B20">
        <w:rPr>
          <w:rFonts w:ascii="Times New Roman" w:hAnsi="Times New Roman" w:cs="Times New Roman"/>
          <w:sz w:val="28"/>
          <w:szCs w:val="28"/>
        </w:rPr>
        <w:t xml:space="preserve"> разн</w:t>
      </w:r>
      <w:r w:rsidR="00F20042" w:rsidRPr="00450B20">
        <w:rPr>
          <w:rFonts w:ascii="Times New Roman" w:hAnsi="Times New Roman" w:cs="Times New Roman"/>
          <w:sz w:val="28"/>
          <w:szCs w:val="28"/>
        </w:rPr>
        <w:t xml:space="preserve">ых стран. </w:t>
      </w:r>
      <w:r w:rsidR="0011373D" w:rsidRPr="00450B20">
        <w:rPr>
          <w:rFonts w:ascii="Times New Roman" w:hAnsi="Times New Roman" w:cs="Times New Roman"/>
          <w:sz w:val="28"/>
          <w:szCs w:val="28"/>
        </w:rPr>
        <w:t xml:space="preserve">Язык в их руках это инструмент взаимопонимания. </w:t>
      </w:r>
      <w:r w:rsidR="00F20042" w:rsidRPr="00450B20">
        <w:rPr>
          <w:rFonts w:ascii="Times New Roman" w:hAnsi="Times New Roman" w:cs="Times New Roman"/>
          <w:sz w:val="28"/>
          <w:szCs w:val="28"/>
        </w:rPr>
        <w:t>В некоторых культурах</w:t>
      </w:r>
      <w:r w:rsidR="00302E37" w:rsidRPr="00450B20">
        <w:rPr>
          <w:rFonts w:ascii="Times New Roman" w:hAnsi="Times New Roman" w:cs="Times New Roman"/>
          <w:sz w:val="28"/>
          <w:szCs w:val="28"/>
        </w:rPr>
        <w:t xml:space="preserve"> смысл рекламы</w:t>
      </w:r>
      <w:r w:rsidR="00302E37" w:rsidRPr="00302E37">
        <w:rPr>
          <w:rFonts w:ascii="Times New Roman" w:hAnsi="Times New Roman" w:cs="Times New Roman"/>
          <w:sz w:val="28"/>
          <w:szCs w:val="28"/>
        </w:rPr>
        <w:t xml:space="preserve"> </w:t>
      </w:r>
      <w:r w:rsidR="00AD7438">
        <w:rPr>
          <w:rFonts w:ascii="Times New Roman" w:hAnsi="Times New Roman" w:cs="Times New Roman"/>
          <w:sz w:val="28"/>
          <w:szCs w:val="28"/>
        </w:rPr>
        <w:t xml:space="preserve">можно обычно передать </w:t>
      </w:r>
      <w:r w:rsidR="00302E37" w:rsidRPr="00302E37">
        <w:rPr>
          <w:rFonts w:ascii="Times New Roman" w:hAnsi="Times New Roman" w:cs="Times New Roman"/>
          <w:sz w:val="28"/>
          <w:szCs w:val="28"/>
        </w:rPr>
        <w:t>слова</w:t>
      </w:r>
      <w:r w:rsidR="00AD7438">
        <w:rPr>
          <w:rFonts w:ascii="Times New Roman" w:hAnsi="Times New Roman" w:cs="Times New Roman"/>
          <w:sz w:val="28"/>
          <w:szCs w:val="28"/>
        </w:rPr>
        <w:t>ми</w:t>
      </w:r>
      <w:r w:rsidR="00F20042">
        <w:rPr>
          <w:rFonts w:ascii="Times New Roman" w:hAnsi="Times New Roman" w:cs="Times New Roman"/>
          <w:sz w:val="28"/>
          <w:szCs w:val="28"/>
        </w:rPr>
        <w:t>, используемыми</w:t>
      </w:r>
      <w:r w:rsidR="00302E37" w:rsidRPr="00302E37">
        <w:rPr>
          <w:rFonts w:ascii="Times New Roman" w:hAnsi="Times New Roman" w:cs="Times New Roman"/>
          <w:sz w:val="28"/>
          <w:szCs w:val="28"/>
        </w:rPr>
        <w:t xml:space="preserve"> для описания продукта и объяснить, почему он лучше, чем </w:t>
      </w:r>
      <w:r w:rsidR="00AD7438">
        <w:rPr>
          <w:rFonts w:ascii="Times New Roman" w:hAnsi="Times New Roman" w:cs="Times New Roman"/>
          <w:sz w:val="28"/>
          <w:szCs w:val="28"/>
        </w:rPr>
        <w:t xml:space="preserve">у конкурентов. Это характерно </w:t>
      </w:r>
      <w:r w:rsidR="00302E37" w:rsidRPr="00302E37">
        <w:rPr>
          <w:rFonts w:ascii="Times New Roman" w:hAnsi="Times New Roman" w:cs="Times New Roman"/>
          <w:sz w:val="28"/>
          <w:szCs w:val="28"/>
        </w:rPr>
        <w:t>для таких стран, как США и Германия. Но в других культурах, таких как Япония, сообщения в большей степени завис</w:t>
      </w:r>
      <w:r w:rsidR="00AD7438">
        <w:rPr>
          <w:rFonts w:ascii="Times New Roman" w:hAnsi="Times New Roman" w:cs="Times New Roman"/>
          <w:sz w:val="28"/>
          <w:szCs w:val="28"/>
        </w:rPr>
        <w:t>я</w:t>
      </w:r>
      <w:r w:rsidR="00302E37" w:rsidRPr="00302E37">
        <w:rPr>
          <w:rFonts w:ascii="Times New Roman" w:hAnsi="Times New Roman" w:cs="Times New Roman"/>
          <w:sz w:val="28"/>
          <w:szCs w:val="28"/>
        </w:rPr>
        <w:t xml:space="preserve">т от ситуации и </w:t>
      </w:r>
      <w:r w:rsidR="00AD7438">
        <w:rPr>
          <w:rFonts w:ascii="Times New Roman" w:hAnsi="Times New Roman" w:cs="Times New Roman"/>
          <w:sz w:val="28"/>
          <w:szCs w:val="28"/>
        </w:rPr>
        <w:t>эмоций</w:t>
      </w:r>
      <w:r w:rsidR="00302E37" w:rsidRPr="00302E37">
        <w:rPr>
          <w:rFonts w:ascii="Times New Roman" w:hAnsi="Times New Roman" w:cs="Times New Roman"/>
          <w:sz w:val="28"/>
          <w:szCs w:val="28"/>
        </w:rPr>
        <w:t xml:space="preserve">, чем </w:t>
      </w:r>
      <w:r w:rsidR="00AD7438">
        <w:rPr>
          <w:rFonts w:ascii="Times New Roman" w:hAnsi="Times New Roman" w:cs="Times New Roman"/>
          <w:sz w:val="28"/>
          <w:szCs w:val="28"/>
        </w:rPr>
        <w:t>от</w:t>
      </w:r>
      <w:r w:rsidR="00302E37" w:rsidRPr="00302E37">
        <w:rPr>
          <w:rFonts w:ascii="Times New Roman" w:hAnsi="Times New Roman" w:cs="Times New Roman"/>
          <w:sz w:val="28"/>
          <w:szCs w:val="28"/>
        </w:rPr>
        <w:t xml:space="preserve"> слова. По этой причине целью многих телевизионных рекламных роликов в Японии </w:t>
      </w:r>
      <w:r w:rsidR="00DA3454">
        <w:rPr>
          <w:rFonts w:ascii="Times New Roman" w:hAnsi="Times New Roman" w:cs="Times New Roman"/>
          <w:sz w:val="28"/>
          <w:szCs w:val="28"/>
        </w:rPr>
        <w:t>является</w:t>
      </w:r>
      <w:r w:rsidR="00302E37" w:rsidRPr="00302E37">
        <w:rPr>
          <w:rFonts w:ascii="Times New Roman" w:hAnsi="Times New Roman" w:cs="Times New Roman"/>
          <w:sz w:val="28"/>
          <w:szCs w:val="28"/>
        </w:rPr>
        <w:t xml:space="preserve"> показать, насколько хорошо люди чувствуют себя </w:t>
      </w:r>
      <w:r w:rsidR="00DA3454">
        <w:rPr>
          <w:rFonts w:ascii="Times New Roman" w:hAnsi="Times New Roman" w:cs="Times New Roman"/>
          <w:sz w:val="28"/>
          <w:szCs w:val="28"/>
        </w:rPr>
        <w:t>на вечеринке</w:t>
      </w:r>
      <w:r w:rsidR="00302E37" w:rsidRPr="00302E37">
        <w:rPr>
          <w:rFonts w:ascii="Times New Roman" w:hAnsi="Times New Roman" w:cs="Times New Roman"/>
          <w:sz w:val="28"/>
          <w:szCs w:val="28"/>
        </w:rPr>
        <w:t xml:space="preserve"> или </w:t>
      </w:r>
      <w:r w:rsidR="00DA3454">
        <w:rPr>
          <w:rFonts w:ascii="Times New Roman" w:hAnsi="Times New Roman" w:cs="Times New Roman"/>
          <w:sz w:val="28"/>
          <w:szCs w:val="28"/>
        </w:rPr>
        <w:t xml:space="preserve">любом </w:t>
      </w:r>
      <w:r w:rsidR="00302E37" w:rsidRPr="00302E37">
        <w:rPr>
          <w:rFonts w:ascii="Times New Roman" w:hAnsi="Times New Roman" w:cs="Times New Roman"/>
          <w:sz w:val="28"/>
          <w:szCs w:val="28"/>
        </w:rPr>
        <w:t>друго</w:t>
      </w:r>
      <w:r w:rsidR="00DA3454">
        <w:rPr>
          <w:rFonts w:ascii="Times New Roman" w:hAnsi="Times New Roman" w:cs="Times New Roman"/>
          <w:sz w:val="28"/>
          <w:szCs w:val="28"/>
        </w:rPr>
        <w:t>мобщественном мероприятии</w:t>
      </w:r>
      <w:r w:rsidR="00302E37" w:rsidRPr="00302E37">
        <w:rPr>
          <w:rFonts w:ascii="Times New Roman" w:hAnsi="Times New Roman" w:cs="Times New Roman"/>
          <w:sz w:val="28"/>
          <w:szCs w:val="28"/>
        </w:rPr>
        <w:t xml:space="preserve">. </w:t>
      </w:r>
      <w:r w:rsidR="0011373D">
        <w:rPr>
          <w:rFonts w:ascii="Times New Roman" w:hAnsi="Times New Roman" w:cs="Times New Roman"/>
          <w:sz w:val="28"/>
          <w:szCs w:val="28"/>
        </w:rPr>
        <w:t xml:space="preserve">Рекламный ролик не призван оценить продукт, </w:t>
      </w:r>
      <w:r w:rsidR="0011373D" w:rsidRPr="003D4523">
        <w:rPr>
          <w:rFonts w:ascii="Times New Roman" w:hAnsi="Times New Roman" w:cs="Times New Roman"/>
          <w:sz w:val="28"/>
          <w:szCs w:val="28"/>
        </w:rPr>
        <w:t xml:space="preserve">вместо этого его цель - создать позитивное настроение или ощущение о продукте. Этот пример один из тысячи, который наглядно показывает необходимость </w:t>
      </w:r>
      <w:r w:rsidR="009B428F" w:rsidRPr="003D4523">
        <w:rPr>
          <w:rFonts w:ascii="Times New Roman" w:hAnsi="Times New Roman" w:cs="Times New Roman"/>
          <w:sz w:val="28"/>
          <w:szCs w:val="28"/>
        </w:rPr>
        <w:t xml:space="preserve">несколько </w:t>
      </w:r>
      <w:r w:rsidR="0011373D" w:rsidRPr="003D4523">
        <w:rPr>
          <w:rFonts w:ascii="Times New Roman" w:hAnsi="Times New Roman" w:cs="Times New Roman"/>
          <w:sz w:val="28"/>
          <w:szCs w:val="28"/>
        </w:rPr>
        <w:t>в лингвистическом, сколько поликультурном образовании создателей рекламных текстов</w:t>
      </w:r>
      <w:r w:rsidR="009B428F" w:rsidRPr="003D4523">
        <w:rPr>
          <w:rFonts w:ascii="Times New Roman" w:hAnsi="Times New Roman" w:cs="Times New Roman"/>
          <w:sz w:val="28"/>
          <w:szCs w:val="28"/>
        </w:rPr>
        <w:t>,</w:t>
      </w:r>
      <w:r w:rsidR="0011373D" w:rsidRPr="003D4523">
        <w:rPr>
          <w:rFonts w:ascii="Times New Roman" w:hAnsi="Times New Roman" w:cs="Times New Roman"/>
          <w:sz w:val="28"/>
          <w:szCs w:val="28"/>
        </w:rPr>
        <w:t xml:space="preserve"> </w:t>
      </w:r>
      <w:r w:rsidR="009B428F" w:rsidRPr="003D4523">
        <w:rPr>
          <w:rFonts w:ascii="Times New Roman" w:hAnsi="Times New Roman" w:cs="Times New Roman"/>
          <w:sz w:val="28"/>
          <w:szCs w:val="28"/>
        </w:rPr>
        <w:t>к</w:t>
      </w:r>
      <w:r w:rsidR="0011373D" w:rsidRPr="003D4523">
        <w:rPr>
          <w:rFonts w:ascii="Times New Roman" w:hAnsi="Times New Roman" w:cs="Times New Roman"/>
          <w:sz w:val="28"/>
          <w:szCs w:val="28"/>
        </w:rPr>
        <w:t xml:space="preserve">оторое даст  возможность </w:t>
      </w:r>
      <w:r w:rsidR="009B428F" w:rsidRPr="003D4523">
        <w:rPr>
          <w:rFonts w:ascii="Times New Roman" w:hAnsi="Times New Roman" w:cs="Times New Roman"/>
          <w:sz w:val="28"/>
          <w:szCs w:val="28"/>
        </w:rPr>
        <w:t>различать характерные черты той или иной культуры, создавая тексты, уже интегрированные в разные системы ценностей.</w:t>
      </w:r>
    </w:p>
    <w:p w:rsidR="00302E37" w:rsidRPr="00932900" w:rsidRDefault="00302E37" w:rsidP="001C16BC">
      <w:pPr>
        <w:spacing w:after="0" w:line="360" w:lineRule="auto"/>
        <w:ind w:firstLine="567"/>
        <w:jc w:val="both"/>
        <w:rPr>
          <w:rFonts w:ascii="Times New Roman" w:hAnsi="Times New Roman" w:cs="Times New Roman"/>
          <w:sz w:val="28"/>
          <w:szCs w:val="28"/>
        </w:rPr>
      </w:pPr>
      <w:r w:rsidRPr="00302E37">
        <w:rPr>
          <w:rFonts w:ascii="Times New Roman" w:hAnsi="Times New Roman" w:cs="Times New Roman"/>
          <w:sz w:val="28"/>
          <w:szCs w:val="28"/>
        </w:rPr>
        <w:t>Реклама является привычным</w:t>
      </w:r>
      <w:r w:rsidR="00F20042">
        <w:rPr>
          <w:rFonts w:ascii="Times New Roman" w:hAnsi="Times New Roman" w:cs="Times New Roman"/>
          <w:sz w:val="28"/>
          <w:szCs w:val="28"/>
        </w:rPr>
        <w:t xml:space="preserve"> феноменом</w:t>
      </w:r>
      <w:r w:rsidRPr="00302E37">
        <w:rPr>
          <w:rFonts w:ascii="Times New Roman" w:hAnsi="Times New Roman" w:cs="Times New Roman"/>
          <w:sz w:val="28"/>
          <w:szCs w:val="28"/>
        </w:rPr>
        <w:t xml:space="preserve"> для современного читателя</w:t>
      </w:r>
      <w:proofErr w:type="gramStart"/>
      <w:r w:rsidR="005731F0">
        <w:rPr>
          <w:rFonts w:ascii="Times New Roman" w:hAnsi="Times New Roman" w:cs="Times New Roman"/>
          <w:sz w:val="28"/>
          <w:szCs w:val="28"/>
        </w:rPr>
        <w:t>.</w:t>
      </w:r>
      <w:r w:rsidRPr="00302E37">
        <w:rPr>
          <w:rFonts w:ascii="Times New Roman" w:hAnsi="Times New Roman" w:cs="Times New Roman"/>
          <w:sz w:val="28"/>
          <w:szCs w:val="28"/>
        </w:rPr>
        <w:t xml:space="preserve">. </w:t>
      </w:r>
      <w:proofErr w:type="gramEnd"/>
      <w:r w:rsidR="005731F0">
        <w:rPr>
          <w:rFonts w:ascii="Times New Roman" w:hAnsi="Times New Roman" w:cs="Times New Roman"/>
          <w:sz w:val="28"/>
          <w:szCs w:val="28"/>
        </w:rPr>
        <w:t>Тем не менее,</w:t>
      </w:r>
      <w:r w:rsidR="00F20042">
        <w:rPr>
          <w:rFonts w:ascii="Times New Roman" w:hAnsi="Times New Roman" w:cs="Times New Roman"/>
          <w:sz w:val="28"/>
          <w:szCs w:val="28"/>
        </w:rPr>
        <w:t xml:space="preserve"> мы нечасто задумываем</w:t>
      </w:r>
      <w:r w:rsidRPr="00302E37">
        <w:rPr>
          <w:rFonts w:ascii="Times New Roman" w:hAnsi="Times New Roman" w:cs="Times New Roman"/>
          <w:sz w:val="28"/>
          <w:szCs w:val="28"/>
        </w:rPr>
        <w:t xml:space="preserve">ся о </w:t>
      </w:r>
      <w:r w:rsidR="001D242D">
        <w:rPr>
          <w:rFonts w:ascii="Times New Roman" w:hAnsi="Times New Roman" w:cs="Times New Roman"/>
          <w:sz w:val="28"/>
          <w:szCs w:val="28"/>
        </w:rPr>
        <w:t>ее</w:t>
      </w:r>
      <w:r w:rsidRPr="00302E37">
        <w:rPr>
          <w:rFonts w:ascii="Times New Roman" w:hAnsi="Times New Roman" w:cs="Times New Roman"/>
          <w:sz w:val="28"/>
          <w:szCs w:val="28"/>
        </w:rPr>
        <w:t xml:space="preserve"> природе, как форм</w:t>
      </w:r>
      <w:r w:rsidR="001D242D">
        <w:rPr>
          <w:rFonts w:ascii="Times New Roman" w:hAnsi="Times New Roman" w:cs="Times New Roman"/>
          <w:sz w:val="28"/>
          <w:szCs w:val="28"/>
        </w:rPr>
        <w:t>е</w:t>
      </w:r>
      <w:r w:rsidRPr="00302E37">
        <w:rPr>
          <w:rFonts w:ascii="Times New Roman" w:hAnsi="Times New Roman" w:cs="Times New Roman"/>
          <w:sz w:val="28"/>
          <w:szCs w:val="28"/>
        </w:rPr>
        <w:t xml:space="preserve"> дискурса, как систем</w:t>
      </w:r>
      <w:r w:rsidR="00663FF9">
        <w:rPr>
          <w:rFonts w:ascii="Times New Roman" w:hAnsi="Times New Roman" w:cs="Times New Roman"/>
          <w:sz w:val="28"/>
          <w:szCs w:val="28"/>
        </w:rPr>
        <w:t>е языка, взаимодействуя с которой</w:t>
      </w:r>
      <w:r w:rsidR="00F20042">
        <w:rPr>
          <w:rFonts w:ascii="Times New Roman" w:hAnsi="Times New Roman" w:cs="Times New Roman"/>
          <w:sz w:val="28"/>
          <w:szCs w:val="28"/>
        </w:rPr>
        <w:t xml:space="preserve"> ежедневно</w:t>
      </w:r>
      <w:r w:rsidR="005731F0">
        <w:rPr>
          <w:rFonts w:ascii="Times New Roman" w:hAnsi="Times New Roman" w:cs="Times New Roman"/>
          <w:sz w:val="28"/>
          <w:szCs w:val="28"/>
        </w:rPr>
        <w:t xml:space="preserve"> </w:t>
      </w:r>
      <w:r w:rsidR="00663FF9">
        <w:rPr>
          <w:rFonts w:ascii="Times New Roman" w:hAnsi="Times New Roman" w:cs="Times New Roman"/>
          <w:sz w:val="28"/>
          <w:szCs w:val="28"/>
        </w:rPr>
        <w:t xml:space="preserve">тысячи </w:t>
      </w:r>
      <w:r w:rsidRPr="00302E37">
        <w:rPr>
          <w:rFonts w:ascii="Times New Roman" w:hAnsi="Times New Roman" w:cs="Times New Roman"/>
          <w:sz w:val="28"/>
          <w:szCs w:val="28"/>
        </w:rPr>
        <w:t>читателей</w:t>
      </w:r>
      <w:r w:rsidR="001D242D">
        <w:rPr>
          <w:rFonts w:ascii="Times New Roman" w:hAnsi="Times New Roman" w:cs="Times New Roman"/>
          <w:sz w:val="28"/>
          <w:szCs w:val="28"/>
        </w:rPr>
        <w:t xml:space="preserve"> ведут</w:t>
      </w:r>
      <w:r w:rsidRPr="00302E37">
        <w:rPr>
          <w:rFonts w:ascii="Times New Roman" w:hAnsi="Times New Roman" w:cs="Times New Roman"/>
          <w:sz w:val="28"/>
          <w:szCs w:val="28"/>
        </w:rPr>
        <w:t xml:space="preserve"> мимолетные разговоры с </w:t>
      </w:r>
      <w:r w:rsidR="00663FF9">
        <w:rPr>
          <w:rFonts w:ascii="Times New Roman" w:hAnsi="Times New Roman" w:cs="Times New Roman"/>
          <w:sz w:val="28"/>
          <w:szCs w:val="28"/>
        </w:rPr>
        <w:t xml:space="preserve">писателями бесчисленных текстов. </w:t>
      </w:r>
      <w:r w:rsidR="000866B4" w:rsidRPr="00932900">
        <w:rPr>
          <w:rFonts w:ascii="Times New Roman" w:hAnsi="Times New Roman" w:cs="Times New Roman"/>
          <w:sz w:val="28"/>
          <w:szCs w:val="28"/>
        </w:rPr>
        <w:t>[</w:t>
      </w:r>
      <w:r w:rsidR="000866B4">
        <w:rPr>
          <w:rFonts w:ascii="Times New Roman" w:hAnsi="Times New Roman" w:cs="Times New Roman"/>
          <w:sz w:val="28"/>
          <w:szCs w:val="28"/>
        </w:rPr>
        <w:t>Годдард, 1998: 5</w:t>
      </w:r>
      <w:r w:rsidR="000866B4" w:rsidRPr="00932900">
        <w:rPr>
          <w:rFonts w:ascii="Times New Roman" w:hAnsi="Times New Roman" w:cs="Times New Roman"/>
          <w:sz w:val="28"/>
          <w:szCs w:val="28"/>
        </w:rPr>
        <w:t>]</w:t>
      </w:r>
    </w:p>
    <w:p w:rsidR="00302E37" w:rsidRPr="00302E37" w:rsidRDefault="00206597" w:rsidP="001C1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 одной стороны,  каждый день </w:t>
      </w:r>
      <w:r w:rsidRPr="00302E37">
        <w:rPr>
          <w:rFonts w:ascii="Times New Roman" w:hAnsi="Times New Roman" w:cs="Times New Roman"/>
          <w:sz w:val="28"/>
          <w:szCs w:val="28"/>
        </w:rPr>
        <w:t xml:space="preserve">рождаются </w:t>
      </w:r>
      <w:r>
        <w:rPr>
          <w:rFonts w:ascii="Times New Roman" w:hAnsi="Times New Roman" w:cs="Times New Roman"/>
          <w:sz w:val="28"/>
          <w:szCs w:val="28"/>
        </w:rPr>
        <w:t>н</w:t>
      </w:r>
      <w:r w:rsidR="00302E37" w:rsidRPr="00302E37">
        <w:rPr>
          <w:rFonts w:ascii="Times New Roman" w:hAnsi="Times New Roman" w:cs="Times New Roman"/>
          <w:sz w:val="28"/>
          <w:szCs w:val="28"/>
        </w:rPr>
        <w:t>овые понятия, требующи</w:t>
      </w:r>
      <w:r>
        <w:rPr>
          <w:rFonts w:ascii="Times New Roman" w:hAnsi="Times New Roman" w:cs="Times New Roman"/>
          <w:sz w:val="28"/>
          <w:szCs w:val="28"/>
        </w:rPr>
        <w:t>е</w:t>
      </w:r>
      <w:r w:rsidR="00302E37" w:rsidRPr="00302E37">
        <w:rPr>
          <w:rFonts w:ascii="Times New Roman" w:hAnsi="Times New Roman" w:cs="Times New Roman"/>
          <w:sz w:val="28"/>
          <w:szCs w:val="28"/>
        </w:rPr>
        <w:t xml:space="preserve"> новых слов, чтобы </w:t>
      </w:r>
      <w:r w:rsidR="00F7156A">
        <w:rPr>
          <w:rFonts w:ascii="Times New Roman" w:hAnsi="Times New Roman" w:cs="Times New Roman"/>
          <w:sz w:val="28"/>
          <w:szCs w:val="28"/>
        </w:rPr>
        <w:t>да</w:t>
      </w:r>
      <w:r w:rsidR="005731F0">
        <w:rPr>
          <w:rFonts w:ascii="Times New Roman" w:hAnsi="Times New Roman" w:cs="Times New Roman"/>
          <w:sz w:val="28"/>
          <w:szCs w:val="28"/>
        </w:rPr>
        <w:t>ва</w:t>
      </w:r>
      <w:r w:rsidR="00F7156A">
        <w:rPr>
          <w:rFonts w:ascii="Times New Roman" w:hAnsi="Times New Roman" w:cs="Times New Roman"/>
          <w:sz w:val="28"/>
          <w:szCs w:val="28"/>
        </w:rPr>
        <w:t>ть им обозначение</w:t>
      </w:r>
      <w:r w:rsidR="00302E37" w:rsidRPr="00302E37">
        <w:rPr>
          <w:rFonts w:ascii="Times New Roman" w:hAnsi="Times New Roman" w:cs="Times New Roman"/>
          <w:sz w:val="28"/>
          <w:szCs w:val="28"/>
        </w:rPr>
        <w:t xml:space="preserve">. С другой стороны, некоторые понятия и вещи </w:t>
      </w:r>
      <w:r>
        <w:rPr>
          <w:rFonts w:ascii="Times New Roman" w:hAnsi="Times New Roman" w:cs="Times New Roman"/>
          <w:sz w:val="28"/>
          <w:szCs w:val="28"/>
        </w:rPr>
        <w:t>устаревают,</w:t>
      </w:r>
      <w:r w:rsidR="00302E37" w:rsidRPr="00302E37">
        <w:rPr>
          <w:rFonts w:ascii="Times New Roman" w:hAnsi="Times New Roman" w:cs="Times New Roman"/>
          <w:sz w:val="28"/>
          <w:szCs w:val="28"/>
        </w:rPr>
        <w:t xml:space="preserve"> и слов</w:t>
      </w:r>
      <w:r>
        <w:rPr>
          <w:rFonts w:ascii="Times New Roman" w:hAnsi="Times New Roman" w:cs="Times New Roman"/>
          <w:sz w:val="28"/>
          <w:szCs w:val="28"/>
        </w:rPr>
        <w:t>а</w:t>
      </w:r>
      <w:r w:rsidR="00302E37" w:rsidRPr="00302E37">
        <w:rPr>
          <w:rFonts w:ascii="Times New Roman" w:hAnsi="Times New Roman" w:cs="Times New Roman"/>
          <w:sz w:val="28"/>
          <w:szCs w:val="28"/>
        </w:rPr>
        <w:t>, обозначающи</w:t>
      </w:r>
      <w:r>
        <w:rPr>
          <w:rFonts w:ascii="Times New Roman" w:hAnsi="Times New Roman" w:cs="Times New Roman"/>
          <w:sz w:val="28"/>
          <w:szCs w:val="28"/>
        </w:rPr>
        <w:t>е</w:t>
      </w:r>
      <w:r w:rsidR="00302E37" w:rsidRPr="00302E37">
        <w:rPr>
          <w:rFonts w:ascii="Times New Roman" w:hAnsi="Times New Roman" w:cs="Times New Roman"/>
          <w:sz w:val="28"/>
          <w:szCs w:val="28"/>
        </w:rPr>
        <w:t xml:space="preserve"> их</w:t>
      </w:r>
      <w:r>
        <w:rPr>
          <w:rFonts w:ascii="Times New Roman" w:hAnsi="Times New Roman" w:cs="Times New Roman"/>
          <w:sz w:val="28"/>
          <w:szCs w:val="28"/>
        </w:rPr>
        <w:t>, исчезают из яз</w:t>
      </w:r>
      <w:r w:rsidR="00302E37" w:rsidRPr="00302E37">
        <w:rPr>
          <w:rFonts w:ascii="Times New Roman" w:hAnsi="Times New Roman" w:cs="Times New Roman"/>
          <w:sz w:val="28"/>
          <w:szCs w:val="28"/>
        </w:rPr>
        <w:t xml:space="preserve">ыка. Иногда новое имя вводится </w:t>
      </w:r>
      <w:r>
        <w:rPr>
          <w:rFonts w:ascii="Times New Roman" w:hAnsi="Times New Roman" w:cs="Times New Roman"/>
          <w:sz w:val="28"/>
          <w:szCs w:val="28"/>
        </w:rPr>
        <w:t>для обозначени</w:t>
      </w:r>
      <w:r w:rsidR="00AB56D8">
        <w:rPr>
          <w:rFonts w:ascii="Times New Roman" w:hAnsi="Times New Roman" w:cs="Times New Roman"/>
          <w:sz w:val="28"/>
          <w:szCs w:val="28"/>
        </w:rPr>
        <w:t>я</w:t>
      </w:r>
      <w:r>
        <w:rPr>
          <w:rFonts w:ascii="Times New Roman" w:hAnsi="Times New Roman" w:cs="Times New Roman"/>
          <w:sz w:val="28"/>
          <w:szCs w:val="28"/>
        </w:rPr>
        <w:t xml:space="preserve"> уже существующей</w:t>
      </w:r>
      <w:r w:rsidR="00302E37" w:rsidRPr="00302E37">
        <w:rPr>
          <w:rFonts w:ascii="Times New Roman" w:hAnsi="Times New Roman" w:cs="Times New Roman"/>
          <w:sz w:val="28"/>
          <w:szCs w:val="28"/>
        </w:rPr>
        <w:t xml:space="preserve"> вещ</w:t>
      </w:r>
      <w:r>
        <w:rPr>
          <w:rFonts w:ascii="Times New Roman" w:hAnsi="Times New Roman" w:cs="Times New Roman"/>
          <w:sz w:val="28"/>
          <w:szCs w:val="28"/>
        </w:rPr>
        <w:t>и</w:t>
      </w:r>
      <w:r w:rsidR="00302E37" w:rsidRPr="00302E37">
        <w:rPr>
          <w:rFonts w:ascii="Times New Roman" w:hAnsi="Times New Roman" w:cs="Times New Roman"/>
          <w:sz w:val="28"/>
          <w:szCs w:val="28"/>
        </w:rPr>
        <w:t xml:space="preserve"> или поняти</w:t>
      </w:r>
      <w:r>
        <w:rPr>
          <w:rFonts w:ascii="Times New Roman" w:hAnsi="Times New Roman" w:cs="Times New Roman"/>
          <w:sz w:val="28"/>
          <w:szCs w:val="28"/>
        </w:rPr>
        <w:t>я</w:t>
      </w:r>
      <w:r w:rsidR="00302E37" w:rsidRPr="00302E37">
        <w:rPr>
          <w:rFonts w:ascii="Times New Roman" w:hAnsi="Times New Roman" w:cs="Times New Roman"/>
          <w:sz w:val="28"/>
          <w:szCs w:val="28"/>
        </w:rPr>
        <w:t>,</w:t>
      </w:r>
      <w:r>
        <w:rPr>
          <w:rFonts w:ascii="Times New Roman" w:hAnsi="Times New Roman" w:cs="Times New Roman"/>
          <w:sz w:val="28"/>
          <w:szCs w:val="28"/>
        </w:rPr>
        <w:t xml:space="preserve"> в то время как старое название</w:t>
      </w:r>
      <w:r w:rsidR="00302E37" w:rsidRPr="00302E37">
        <w:rPr>
          <w:rFonts w:ascii="Times New Roman" w:hAnsi="Times New Roman" w:cs="Times New Roman"/>
          <w:sz w:val="28"/>
          <w:szCs w:val="28"/>
        </w:rPr>
        <w:t xml:space="preserve"> перестает использоваться</w:t>
      </w:r>
      <w:r>
        <w:rPr>
          <w:rFonts w:ascii="Times New Roman" w:hAnsi="Times New Roman" w:cs="Times New Roman"/>
          <w:sz w:val="28"/>
          <w:szCs w:val="28"/>
        </w:rPr>
        <w:t xml:space="preserve"> вовсе</w:t>
      </w:r>
      <w:r w:rsidR="00302E37" w:rsidRPr="00302E37">
        <w:rPr>
          <w:rFonts w:ascii="Times New Roman" w:hAnsi="Times New Roman" w:cs="Times New Roman"/>
          <w:sz w:val="28"/>
          <w:szCs w:val="28"/>
        </w:rPr>
        <w:t xml:space="preserve">. </w:t>
      </w:r>
      <w:r>
        <w:rPr>
          <w:rFonts w:ascii="Times New Roman" w:hAnsi="Times New Roman" w:cs="Times New Roman"/>
          <w:sz w:val="28"/>
          <w:szCs w:val="28"/>
        </w:rPr>
        <w:t>Таким образом, к</w:t>
      </w:r>
      <w:r w:rsidR="00302E37" w:rsidRPr="00302E37">
        <w:rPr>
          <w:rFonts w:ascii="Times New Roman" w:hAnsi="Times New Roman" w:cs="Times New Roman"/>
          <w:sz w:val="28"/>
          <w:szCs w:val="28"/>
        </w:rPr>
        <w:t>оличество слов в языке</w:t>
      </w:r>
      <w:r>
        <w:rPr>
          <w:rFonts w:ascii="Times New Roman" w:hAnsi="Times New Roman" w:cs="Times New Roman"/>
          <w:sz w:val="28"/>
          <w:szCs w:val="28"/>
        </w:rPr>
        <w:t xml:space="preserve"> не</w:t>
      </w:r>
      <w:r w:rsidR="00302E37" w:rsidRPr="00302E37">
        <w:rPr>
          <w:rFonts w:ascii="Times New Roman" w:hAnsi="Times New Roman" w:cs="Times New Roman"/>
          <w:sz w:val="28"/>
          <w:szCs w:val="28"/>
        </w:rPr>
        <w:t>постоянн</w:t>
      </w:r>
      <w:r>
        <w:rPr>
          <w:rFonts w:ascii="Times New Roman" w:hAnsi="Times New Roman" w:cs="Times New Roman"/>
          <w:sz w:val="28"/>
          <w:szCs w:val="28"/>
        </w:rPr>
        <w:t>о</w:t>
      </w:r>
      <w:r w:rsidR="00302E37" w:rsidRPr="00302E37">
        <w:rPr>
          <w:rFonts w:ascii="Times New Roman" w:hAnsi="Times New Roman" w:cs="Times New Roman"/>
          <w:sz w:val="28"/>
          <w:szCs w:val="28"/>
        </w:rPr>
        <w:t>. Любой живой язык находится в постоянном движении и вряд ли оста</w:t>
      </w:r>
      <w:r w:rsidR="00AB56D8">
        <w:rPr>
          <w:rFonts w:ascii="Times New Roman" w:hAnsi="Times New Roman" w:cs="Times New Roman"/>
          <w:sz w:val="28"/>
          <w:szCs w:val="28"/>
        </w:rPr>
        <w:t>е</w:t>
      </w:r>
      <w:r w:rsidR="00302E37" w:rsidRPr="00302E37">
        <w:rPr>
          <w:rFonts w:ascii="Times New Roman" w:hAnsi="Times New Roman" w:cs="Times New Roman"/>
          <w:sz w:val="28"/>
          <w:szCs w:val="28"/>
        </w:rPr>
        <w:t xml:space="preserve">тся неизменными в течение длительного периода времени, он </w:t>
      </w:r>
      <w:r w:rsidR="00AB56D8">
        <w:rPr>
          <w:rFonts w:ascii="Times New Roman" w:hAnsi="Times New Roman" w:cs="Times New Roman"/>
          <w:sz w:val="28"/>
          <w:szCs w:val="28"/>
        </w:rPr>
        <w:t xml:space="preserve">неустанно </w:t>
      </w:r>
      <w:r w:rsidR="00302E37" w:rsidRPr="00302E37">
        <w:rPr>
          <w:rFonts w:ascii="Times New Roman" w:hAnsi="Times New Roman" w:cs="Times New Roman"/>
          <w:sz w:val="28"/>
          <w:szCs w:val="28"/>
        </w:rPr>
        <w:t>находит различные способы для обогащения и саморазвития, и легко а</w:t>
      </w:r>
      <w:r w:rsidR="00AB56D8">
        <w:rPr>
          <w:rFonts w:ascii="Times New Roman" w:hAnsi="Times New Roman" w:cs="Times New Roman"/>
          <w:sz w:val="28"/>
          <w:szCs w:val="28"/>
        </w:rPr>
        <w:t xml:space="preserve">даптируется к новым требованиям, что </w:t>
      </w:r>
      <w:r w:rsidR="00302E37" w:rsidRPr="00302E37">
        <w:rPr>
          <w:rFonts w:ascii="Times New Roman" w:hAnsi="Times New Roman" w:cs="Times New Roman"/>
          <w:sz w:val="28"/>
          <w:szCs w:val="28"/>
        </w:rPr>
        <w:t>улучшает его формы и содержания. Изменения происходят на всех</w:t>
      </w:r>
      <w:r w:rsidR="00F7156A">
        <w:rPr>
          <w:rFonts w:ascii="Times New Roman" w:hAnsi="Times New Roman" w:cs="Times New Roman"/>
          <w:sz w:val="28"/>
          <w:szCs w:val="28"/>
        </w:rPr>
        <w:t xml:space="preserve"> языковых уровнях</w:t>
      </w:r>
      <w:r w:rsidR="00800DF2">
        <w:rPr>
          <w:rFonts w:ascii="Times New Roman" w:hAnsi="Times New Roman" w:cs="Times New Roman"/>
          <w:sz w:val="28"/>
          <w:szCs w:val="28"/>
        </w:rPr>
        <w:t xml:space="preserve"> (синтаксическом</w:t>
      </w:r>
      <w:r w:rsidR="00302E37" w:rsidRPr="00302E37">
        <w:rPr>
          <w:rFonts w:ascii="Times New Roman" w:hAnsi="Times New Roman" w:cs="Times New Roman"/>
          <w:sz w:val="28"/>
          <w:szCs w:val="28"/>
        </w:rPr>
        <w:t>, стилистическ</w:t>
      </w:r>
      <w:r w:rsidR="00800DF2">
        <w:rPr>
          <w:rFonts w:ascii="Times New Roman" w:hAnsi="Times New Roman" w:cs="Times New Roman"/>
          <w:sz w:val="28"/>
          <w:szCs w:val="28"/>
        </w:rPr>
        <w:t>ом</w:t>
      </w:r>
      <w:r w:rsidR="00302E37" w:rsidRPr="00302E37">
        <w:rPr>
          <w:rFonts w:ascii="Times New Roman" w:hAnsi="Times New Roman" w:cs="Times New Roman"/>
          <w:sz w:val="28"/>
          <w:szCs w:val="28"/>
        </w:rPr>
        <w:t>, лексическ</w:t>
      </w:r>
      <w:r w:rsidR="00800DF2">
        <w:rPr>
          <w:rFonts w:ascii="Times New Roman" w:hAnsi="Times New Roman" w:cs="Times New Roman"/>
          <w:sz w:val="28"/>
          <w:szCs w:val="28"/>
        </w:rPr>
        <w:t>ом</w:t>
      </w:r>
      <w:r w:rsidR="00302E37" w:rsidRPr="00302E37">
        <w:rPr>
          <w:rFonts w:ascii="Times New Roman" w:hAnsi="Times New Roman" w:cs="Times New Roman"/>
          <w:sz w:val="28"/>
          <w:szCs w:val="28"/>
        </w:rPr>
        <w:t>, грамматическ</w:t>
      </w:r>
      <w:r w:rsidR="00800DF2">
        <w:rPr>
          <w:rFonts w:ascii="Times New Roman" w:hAnsi="Times New Roman" w:cs="Times New Roman"/>
          <w:sz w:val="28"/>
          <w:szCs w:val="28"/>
        </w:rPr>
        <w:t>ом</w:t>
      </w:r>
      <w:r w:rsidR="00302E37" w:rsidRPr="00302E37">
        <w:rPr>
          <w:rFonts w:ascii="Times New Roman" w:hAnsi="Times New Roman" w:cs="Times New Roman"/>
          <w:sz w:val="28"/>
          <w:szCs w:val="28"/>
        </w:rPr>
        <w:t xml:space="preserve"> и фонетическ</w:t>
      </w:r>
      <w:r w:rsidR="00800DF2">
        <w:rPr>
          <w:rFonts w:ascii="Times New Roman" w:hAnsi="Times New Roman" w:cs="Times New Roman"/>
          <w:sz w:val="28"/>
          <w:szCs w:val="28"/>
        </w:rPr>
        <w:t>ом</w:t>
      </w:r>
      <w:r w:rsidR="00302E37" w:rsidRPr="00302E37">
        <w:rPr>
          <w:rFonts w:ascii="Times New Roman" w:hAnsi="Times New Roman" w:cs="Times New Roman"/>
          <w:sz w:val="28"/>
          <w:szCs w:val="28"/>
        </w:rPr>
        <w:t xml:space="preserve">). На лексическом уровне изменения представлены появлением новых </w:t>
      </w:r>
      <w:r w:rsidR="00800DF2">
        <w:rPr>
          <w:rFonts w:ascii="Times New Roman" w:hAnsi="Times New Roman" w:cs="Times New Roman"/>
          <w:sz w:val="28"/>
          <w:szCs w:val="28"/>
        </w:rPr>
        <w:t>вымышленных</w:t>
      </w:r>
      <w:r w:rsidR="00302E37" w:rsidRPr="00302E37">
        <w:rPr>
          <w:rFonts w:ascii="Times New Roman" w:hAnsi="Times New Roman" w:cs="Times New Roman"/>
          <w:sz w:val="28"/>
          <w:szCs w:val="28"/>
        </w:rPr>
        <w:t xml:space="preserve"> слов или неологизмов. Новые слова часто являются предметом презрения</w:t>
      </w:r>
      <w:r w:rsidR="00E07B4E">
        <w:rPr>
          <w:rFonts w:ascii="Times New Roman" w:hAnsi="Times New Roman" w:cs="Times New Roman"/>
          <w:sz w:val="28"/>
          <w:szCs w:val="28"/>
        </w:rPr>
        <w:t xml:space="preserve"> и насмешек</w:t>
      </w:r>
      <w:r w:rsidR="005731F0">
        <w:rPr>
          <w:rFonts w:ascii="Times New Roman" w:hAnsi="Times New Roman" w:cs="Times New Roman"/>
          <w:sz w:val="28"/>
          <w:szCs w:val="28"/>
        </w:rPr>
        <w:t xml:space="preserve"> по разным причинам. Чаще всего потому, что</w:t>
      </w:r>
      <w:r w:rsidR="00302E37" w:rsidRPr="00302E37">
        <w:rPr>
          <w:rFonts w:ascii="Times New Roman" w:hAnsi="Times New Roman" w:cs="Times New Roman"/>
          <w:sz w:val="28"/>
          <w:szCs w:val="28"/>
        </w:rPr>
        <w:t xml:space="preserve"> они новые, воспринимаются как </w:t>
      </w:r>
      <w:r w:rsidR="00E07B4E">
        <w:rPr>
          <w:rFonts w:ascii="Times New Roman" w:hAnsi="Times New Roman" w:cs="Times New Roman"/>
          <w:sz w:val="28"/>
          <w:szCs w:val="28"/>
        </w:rPr>
        <w:t>что-то инородное</w:t>
      </w:r>
      <w:r w:rsidR="00302E37" w:rsidRPr="00302E37">
        <w:rPr>
          <w:rFonts w:ascii="Times New Roman" w:hAnsi="Times New Roman" w:cs="Times New Roman"/>
          <w:sz w:val="28"/>
          <w:szCs w:val="28"/>
        </w:rPr>
        <w:t xml:space="preserve"> или потому что они считаются ненужными. Однако они являются неотъемлемой частью </w:t>
      </w:r>
      <w:r w:rsidR="00E07B4E" w:rsidRPr="00302E37">
        <w:rPr>
          <w:rFonts w:ascii="Times New Roman" w:hAnsi="Times New Roman" w:cs="Times New Roman"/>
          <w:sz w:val="28"/>
          <w:szCs w:val="28"/>
        </w:rPr>
        <w:t xml:space="preserve">изменения </w:t>
      </w:r>
      <w:r w:rsidR="00302E37" w:rsidRPr="00302E37">
        <w:rPr>
          <w:rFonts w:ascii="Times New Roman" w:hAnsi="Times New Roman" w:cs="Times New Roman"/>
          <w:sz w:val="28"/>
          <w:szCs w:val="28"/>
        </w:rPr>
        <w:t>языка</w:t>
      </w:r>
      <w:r w:rsidR="00E07B4E">
        <w:rPr>
          <w:rFonts w:ascii="Times New Roman" w:hAnsi="Times New Roman" w:cs="Times New Roman"/>
          <w:sz w:val="28"/>
          <w:szCs w:val="28"/>
        </w:rPr>
        <w:t>, и</w:t>
      </w:r>
      <w:r w:rsidR="00E07B4E" w:rsidRPr="00302E37">
        <w:rPr>
          <w:rFonts w:ascii="Times New Roman" w:hAnsi="Times New Roman" w:cs="Times New Roman"/>
          <w:sz w:val="28"/>
          <w:szCs w:val="28"/>
        </w:rPr>
        <w:t xml:space="preserve"> с течением времени </w:t>
      </w:r>
      <w:r w:rsidR="00302E37" w:rsidRPr="00302E37">
        <w:rPr>
          <w:rFonts w:ascii="Times New Roman" w:hAnsi="Times New Roman" w:cs="Times New Roman"/>
          <w:sz w:val="28"/>
          <w:szCs w:val="28"/>
        </w:rPr>
        <w:t xml:space="preserve">при частом использовании </w:t>
      </w:r>
      <w:r w:rsidR="00E07B4E">
        <w:rPr>
          <w:rFonts w:ascii="Times New Roman" w:hAnsi="Times New Roman" w:cs="Times New Roman"/>
          <w:sz w:val="28"/>
          <w:szCs w:val="28"/>
        </w:rPr>
        <w:t>уже просто невозможно представить нашу повседневнуюжизнь без этих лексических единиц</w:t>
      </w:r>
      <w:r w:rsidR="00DC102D">
        <w:rPr>
          <w:rFonts w:ascii="Times New Roman" w:hAnsi="Times New Roman" w:cs="Times New Roman"/>
          <w:sz w:val="28"/>
          <w:szCs w:val="28"/>
        </w:rPr>
        <w:t>. С развитием техники и</w:t>
      </w:r>
      <w:r w:rsidR="00302E37" w:rsidRPr="00302E37">
        <w:rPr>
          <w:rFonts w:ascii="Times New Roman" w:hAnsi="Times New Roman" w:cs="Times New Roman"/>
          <w:sz w:val="28"/>
          <w:szCs w:val="28"/>
        </w:rPr>
        <w:t xml:space="preserve"> науки много “новых сло</w:t>
      </w:r>
      <w:r w:rsidR="00DC102D">
        <w:rPr>
          <w:rFonts w:ascii="Times New Roman" w:hAnsi="Times New Roman" w:cs="Times New Roman"/>
          <w:sz w:val="28"/>
          <w:szCs w:val="28"/>
        </w:rPr>
        <w:t>в” появилось в английском языке</w:t>
      </w:r>
      <w:r w:rsidR="00302E37" w:rsidRPr="00302E37">
        <w:rPr>
          <w:rFonts w:ascii="Times New Roman" w:hAnsi="Times New Roman" w:cs="Times New Roman"/>
          <w:sz w:val="28"/>
          <w:szCs w:val="28"/>
        </w:rPr>
        <w:t xml:space="preserve">. Большинство из них являются терминами. </w:t>
      </w:r>
      <w:r w:rsidR="00DC102D">
        <w:rPr>
          <w:rFonts w:ascii="Times New Roman" w:hAnsi="Times New Roman" w:cs="Times New Roman"/>
          <w:sz w:val="28"/>
          <w:szCs w:val="28"/>
        </w:rPr>
        <w:t>Т</w:t>
      </w:r>
      <w:r w:rsidR="00DC102D" w:rsidRPr="00302E37">
        <w:rPr>
          <w:rFonts w:ascii="Times New Roman" w:hAnsi="Times New Roman" w:cs="Times New Roman"/>
          <w:sz w:val="28"/>
          <w:szCs w:val="28"/>
        </w:rPr>
        <w:t>ехническ</w:t>
      </w:r>
      <w:r w:rsidR="00DC102D">
        <w:rPr>
          <w:rFonts w:ascii="Times New Roman" w:hAnsi="Times New Roman" w:cs="Times New Roman"/>
          <w:sz w:val="28"/>
          <w:szCs w:val="28"/>
        </w:rPr>
        <w:t>ая</w:t>
      </w:r>
      <w:r w:rsidR="00DC102D" w:rsidRPr="00302E37">
        <w:rPr>
          <w:rFonts w:ascii="Times New Roman" w:hAnsi="Times New Roman" w:cs="Times New Roman"/>
          <w:sz w:val="28"/>
          <w:szCs w:val="28"/>
        </w:rPr>
        <w:t xml:space="preserve"> револ</w:t>
      </w:r>
      <w:r w:rsidR="00DC102D">
        <w:rPr>
          <w:rFonts w:ascii="Times New Roman" w:hAnsi="Times New Roman" w:cs="Times New Roman"/>
          <w:sz w:val="28"/>
          <w:szCs w:val="28"/>
        </w:rPr>
        <w:t>юция дала толчок образованию огромного количества</w:t>
      </w:r>
      <w:r w:rsidR="00302E37" w:rsidRPr="00302E37">
        <w:rPr>
          <w:rFonts w:ascii="Times New Roman" w:hAnsi="Times New Roman" w:cs="Times New Roman"/>
          <w:sz w:val="28"/>
          <w:szCs w:val="28"/>
        </w:rPr>
        <w:t xml:space="preserve"> терминологических неологизмов.  </w:t>
      </w:r>
      <w:r w:rsidR="00DC102D">
        <w:rPr>
          <w:rFonts w:ascii="Times New Roman" w:hAnsi="Times New Roman" w:cs="Times New Roman"/>
          <w:sz w:val="28"/>
          <w:szCs w:val="28"/>
        </w:rPr>
        <w:t>Один только интернет</w:t>
      </w:r>
      <w:r w:rsidR="00302E37" w:rsidRPr="00302E37">
        <w:rPr>
          <w:rFonts w:ascii="Times New Roman" w:hAnsi="Times New Roman" w:cs="Times New Roman"/>
          <w:sz w:val="28"/>
          <w:szCs w:val="28"/>
        </w:rPr>
        <w:t xml:space="preserve"> породил тысячи новых терминов</w:t>
      </w:r>
      <w:r w:rsidR="00DC102D">
        <w:rPr>
          <w:rFonts w:ascii="Times New Roman" w:hAnsi="Times New Roman" w:cs="Times New Roman"/>
          <w:sz w:val="28"/>
          <w:szCs w:val="28"/>
        </w:rPr>
        <w:t xml:space="preserve"> и понятий</w:t>
      </w:r>
      <w:r w:rsidR="00302E37" w:rsidRPr="00302E37">
        <w:rPr>
          <w:rFonts w:ascii="Times New Roman" w:hAnsi="Times New Roman" w:cs="Times New Roman"/>
          <w:sz w:val="28"/>
          <w:szCs w:val="28"/>
        </w:rPr>
        <w:t>, которые стали международными. Последние открытия в области биохимии, генной инженерии, космонавтики и других наук</w:t>
      </w:r>
      <w:r w:rsidR="00F7156A">
        <w:rPr>
          <w:rFonts w:ascii="Times New Roman" w:hAnsi="Times New Roman" w:cs="Times New Roman"/>
          <w:sz w:val="28"/>
          <w:szCs w:val="28"/>
        </w:rPr>
        <w:t>ах</w:t>
      </w:r>
      <w:r w:rsidR="003A05F0">
        <w:rPr>
          <w:rFonts w:ascii="Times New Roman" w:hAnsi="Times New Roman" w:cs="Times New Roman"/>
          <w:sz w:val="28"/>
          <w:szCs w:val="28"/>
        </w:rPr>
        <w:t>предполагают</w:t>
      </w:r>
      <w:r w:rsidR="00DC102D">
        <w:rPr>
          <w:rFonts w:ascii="Times New Roman" w:hAnsi="Times New Roman" w:cs="Times New Roman"/>
          <w:sz w:val="28"/>
          <w:szCs w:val="28"/>
        </w:rPr>
        <w:t xml:space="preserve"> появление</w:t>
      </w:r>
      <w:r w:rsidR="00871EF2">
        <w:rPr>
          <w:rFonts w:ascii="Times New Roman" w:hAnsi="Times New Roman" w:cs="Times New Roman"/>
          <w:sz w:val="28"/>
          <w:szCs w:val="28"/>
        </w:rPr>
        <w:t>новообразований</w:t>
      </w:r>
      <w:r w:rsidR="00302E37" w:rsidRPr="00302E37">
        <w:rPr>
          <w:rFonts w:ascii="Times New Roman" w:hAnsi="Times New Roman" w:cs="Times New Roman"/>
          <w:sz w:val="28"/>
          <w:szCs w:val="28"/>
        </w:rPr>
        <w:t xml:space="preserve"> для названия </w:t>
      </w:r>
      <w:r w:rsidR="00F7156A">
        <w:rPr>
          <w:rFonts w:ascii="Times New Roman" w:hAnsi="Times New Roman" w:cs="Times New Roman"/>
          <w:sz w:val="28"/>
          <w:szCs w:val="28"/>
        </w:rPr>
        <w:t>возникших недавно</w:t>
      </w:r>
      <w:r w:rsidR="00302E37" w:rsidRPr="00302E37">
        <w:rPr>
          <w:rFonts w:ascii="Times New Roman" w:hAnsi="Times New Roman" w:cs="Times New Roman"/>
          <w:sz w:val="28"/>
          <w:szCs w:val="28"/>
        </w:rPr>
        <w:t xml:space="preserve"> концепций и идей. </w:t>
      </w:r>
      <w:r w:rsidR="003A05F0">
        <w:rPr>
          <w:rFonts w:ascii="Times New Roman" w:hAnsi="Times New Roman" w:cs="Times New Roman"/>
          <w:sz w:val="28"/>
          <w:szCs w:val="28"/>
        </w:rPr>
        <w:t>При всем при этом наш повседневный</w:t>
      </w:r>
      <w:r w:rsidR="00302E37" w:rsidRPr="00302E37">
        <w:rPr>
          <w:rFonts w:ascii="Times New Roman" w:hAnsi="Times New Roman" w:cs="Times New Roman"/>
          <w:sz w:val="28"/>
          <w:szCs w:val="28"/>
        </w:rPr>
        <w:t xml:space="preserve"> словарный запас </w:t>
      </w:r>
      <w:r w:rsidR="003A05F0">
        <w:rPr>
          <w:rFonts w:ascii="Times New Roman" w:hAnsi="Times New Roman" w:cs="Times New Roman"/>
          <w:sz w:val="28"/>
          <w:szCs w:val="28"/>
        </w:rPr>
        <w:t>непрерывно увеличивается</w:t>
      </w:r>
      <w:r w:rsidR="00302E37" w:rsidRPr="00302E37">
        <w:rPr>
          <w:rFonts w:ascii="Times New Roman" w:hAnsi="Times New Roman" w:cs="Times New Roman"/>
          <w:sz w:val="28"/>
          <w:szCs w:val="28"/>
        </w:rPr>
        <w:t xml:space="preserve"> за счет неологизмов. </w:t>
      </w:r>
    </w:p>
    <w:p w:rsidR="00302E37" w:rsidRPr="00932900" w:rsidRDefault="00302E37" w:rsidP="001C16BC">
      <w:pPr>
        <w:spacing w:after="0" w:line="360" w:lineRule="auto"/>
        <w:ind w:firstLine="567"/>
        <w:jc w:val="both"/>
        <w:rPr>
          <w:rFonts w:ascii="Times New Roman" w:hAnsi="Times New Roman" w:cs="Times New Roman"/>
          <w:sz w:val="28"/>
          <w:szCs w:val="28"/>
        </w:rPr>
      </w:pPr>
      <w:r w:rsidRPr="00302E37">
        <w:rPr>
          <w:rFonts w:ascii="Times New Roman" w:hAnsi="Times New Roman" w:cs="Times New Roman"/>
          <w:sz w:val="28"/>
          <w:szCs w:val="28"/>
        </w:rPr>
        <w:t xml:space="preserve">Неологизмы, как правило, </w:t>
      </w:r>
      <w:r w:rsidR="00334099">
        <w:rPr>
          <w:rFonts w:ascii="Times New Roman" w:hAnsi="Times New Roman" w:cs="Times New Roman"/>
          <w:sz w:val="28"/>
          <w:szCs w:val="28"/>
        </w:rPr>
        <w:t>образуются</w:t>
      </w:r>
      <w:r w:rsidRPr="00302E37">
        <w:rPr>
          <w:rFonts w:ascii="Times New Roman" w:hAnsi="Times New Roman" w:cs="Times New Roman"/>
          <w:sz w:val="28"/>
          <w:szCs w:val="28"/>
        </w:rPr>
        <w:t xml:space="preserve"> чаще в тех культурах, которые быстро меняются, а также в ситуациях, </w:t>
      </w:r>
      <w:r w:rsidR="00334099">
        <w:rPr>
          <w:rFonts w:ascii="Times New Roman" w:hAnsi="Times New Roman" w:cs="Times New Roman"/>
          <w:sz w:val="28"/>
          <w:szCs w:val="28"/>
        </w:rPr>
        <w:t>где</w:t>
      </w:r>
      <w:r w:rsidRPr="00302E37">
        <w:rPr>
          <w:rFonts w:ascii="Times New Roman" w:hAnsi="Times New Roman" w:cs="Times New Roman"/>
          <w:sz w:val="28"/>
          <w:szCs w:val="28"/>
        </w:rPr>
        <w:t xml:space="preserve"> существует легк</w:t>
      </w:r>
      <w:r w:rsidR="00334099">
        <w:rPr>
          <w:rFonts w:ascii="Times New Roman" w:hAnsi="Times New Roman" w:cs="Times New Roman"/>
          <w:sz w:val="28"/>
          <w:szCs w:val="28"/>
        </w:rPr>
        <w:t>ое</w:t>
      </w:r>
      <w:r w:rsidRPr="00302E37">
        <w:rPr>
          <w:rFonts w:ascii="Times New Roman" w:hAnsi="Times New Roman" w:cs="Times New Roman"/>
          <w:sz w:val="28"/>
          <w:szCs w:val="28"/>
        </w:rPr>
        <w:t xml:space="preserve"> и быстр</w:t>
      </w:r>
      <w:r w:rsidR="00334099">
        <w:rPr>
          <w:rFonts w:ascii="Times New Roman" w:hAnsi="Times New Roman" w:cs="Times New Roman"/>
          <w:sz w:val="28"/>
          <w:szCs w:val="28"/>
        </w:rPr>
        <w:t>ое</w:t>
      </w:r>
      <w:r w:rsidRPr="00302E37">
        <w:rPr>
          <w:rFonts w:ascii="Times New Roman" w:hAnsi="Times New Roman" w:cs="Times New Roman"/>
          <w:sz w:val="28"/>
          <w:szCs w:val="28"/>
        </w:rPr>
        <w:t xml:space="preserve"> </w:t>
      </w:r>
      <w:r w:rsidRPr="00302E37">
        <w:rPr>
          <w:rFonts w:ascii="Times New Roman" w:hAnsi="Times New Roman" w:cs="Times New Roman"/>
          <w:sz w:val="28"/>
          <w:szCs w:val="28"/>
        </w:rPr>
        <w:lastRenderedPageBreak/>
        <w:t>распространени</w:t>
      </w:r>
      <w:r w:rsidR="00334099">
        <w:rPr>
          <w:rFonts w:ascii="Times New Roman" w:hAnsi="Times New Roman" w:cs="Times New Roman"/>
          <w:sz w:val="28"/>
          <w:szCs w:val="28"/>
        </w:rPr>
        <w:t>е</w:t>
      </w:r>
      <w:r w:rsidRPr="00302E37">
        <w:rPr>
          <w:rFonts w:ascii="Times New Roman" w:hAnsi="Times New Roman" w:cs="Times New Roman"/>
          <w:sz w:val="28"/>
          <w:szCs w:val="28"/>
        </w:rPr>
        <w:t xml:space="preserve"> информации. Они часто создаются путем объединения </w:t>
      </w:r>
      <w:r w:rsidR="00DB5F02">
        <w:rPr>
          <w:rFonts w:ascii="Times New Roman" w:hAnsi="Times New Roman" w:cs="Times New Roman"/>
          <w:sz w:val="28"/>
          <w:szCs w:val="28"/>
        </w:rPr>
        <w:t xml:space="preserve">двух </w:t>
      </w:r>
      <w:r w:rsidRPr="00302E37">
        <w:rPr>
          <w:rFonts w:ascii="Times New Roman" w:hAnsi="Times New Roman" w:cs="Times New Roman"/>
          <w:sz w:val="28"/>
          <w:szCs w:val="28"/>
        </w:rPr>
        <w:t>существующих слов или</w:t>
      </w:r>
      <w:r w:rsidR="00DB5F02">
        <w:rPr>
          <w:rFonts w:ascii="Times New Roman" w:hAnsi="Times New Roman" w:cs="Times New Roman"/>
          <w:sz w:val="28"/>
          <w:szCs w:val="28"/>
        </w:rPr>
        <w:t xml:space="preserve"> путем прибавленияновых</w:t>
      </w:r>
      <w:r w:rsidRPr="00302E37">
        <w:rPr>
          <w:rFonts w:ascii="Times New Roman" w:hAnsi="Times New Roman" w:cs="Times New Roman"/>
          <w:sz w:val="28"/>
          <w:szCs w:val="28"/>
        </w:rPr>
        <w:t xml:space="preserve"> уникальны</w:t>
      </w:r>
      <w:r w:rsidR="00DB5F02">
        <w:rPr>
          <w:rFonts w:ascii="Times New Roman" w:hAnsi="Times New Roman" w:cs="Times New Roman"/>
          <w:sz w:val="28"/>
          <w:szCs w:val="28"/>
        </w:rPr>
        <w:t>х</w:t>
      </w:r>
      <w:r w:rsidRPr="00302E37">
        <w:rPr>
          <w:rFonts w:ascii="Times New Roman" w:hAnsi="Times New Roman" w:cs="Times New Roman"/>
          <w:sz w:val="28"/>
          <w:szCs w:val="28"/>
        </w:rPr>
        <w:t xml:space="preserve"> суффиксы или префикс</w:t>
      </w:r>
      <w:r w:rsidR="00DB5F02">
        <w:rPr>
          <w:rFonts w:ascii="Times New Roman" w:hAnsi="Times New Roman" w:cs="Times New Roman"/>
          <w:sz w:val="28"/>
          <w:szCs w:val="28"/>
        </w:rPr>
        <w:t>ов к уже существующим словам</w:t>
      </w:r>
      <w:r w:rsidRPr="00302E37">
        <w:rPr>
          <w:rFonts w:ascii="Times New Roman" w:hAnsi="Times New Roman" w:cs="Times New Roman"/>
          <w:sz w:val="28"/>
          <w:szCs w:val="28"/>
        </w:rPr>
        <w:t xml:space="preserve">. Неологизмы могут также создаваться </w:t>
      </w:r>
      <w:r w:rsidR="00F7156A">
        <w:rPr>
          <w:rFonts w:ascii="Times New Roman" w:hAnsi="Times New Roman" w:cs="Times New Roman"/>
          <w:sz w:val="28"/>
          <w:szCs w:val="28"/>
        </w:rPr>
        <w:t>пос</w:t>
      </w:r>
      <w:r w:rsidR="00DB5F02">
        <w:rPr>
          <w:rFonts w:ascii="Times New Roman" w:hAnsi="Times New Roman" w:cs="Times New Roman"/>
          <w:sz w:val="28"/>
          <w:szCs w:val="28"/>
        </w:rPr>
        <w:t>редств</w:t>
      </w:r>
      <w:r w:rsidR="00F7156A">
        <w:rPr>
          <w:rFonts w:ascii="Times New Roman" w:hAnsi="Times New Roman" w:cs="Times New Roman"/>
          <w:sz w:val="28"/>
          <w:szCs w:val="28"/>
        </w:rPr>
        <w:t>о</w:t>
      </w:r>
      <w:r w:rsidR="00DB5F02">
        <w:rPr>
          <w:rFonts w:ascii="Times New Roman" w:hAnsi="Times New Roman" w:cs="Times New Roman"/>
          <w:sz w:val="28"/>
          <w:szCs w:val="28"/>
        </w:rPr>
        <w:t>м аббревиатур</w:t>
      </w:r>
      <w:r w:rsidRPr="00302E37">
        <w:rPr>
          <w:rFonts w:ascii="Times New Roman" w:hAnsi="Times New Roman" w:cs="Times New Roman"/>
          <w:sz w:val="28"/>
          <w:szCs w:val="28"/>
        </w:rPr>
        <w:t xml:space="preserve"> или акроним</w:t>
      </w:r>
      <w:r w:rsidR="00DB5F02">
        <w:rPr>
          <w:rFonts w:ascii="Times New Roman" w:hAnsi="Times New Roman" w:cs="Times New Roman"/>
          <w:sz w:val="28"/>
          <w:szCs w:val="28"/>
        </w:rPr>
        <w:t>ов (</w:t>
      </w:r>
      <w:r w:rsidR="00DB5F02" w:rsidRPr="000866B4">
        <w:rPr>
          <w:rFonts w:ascii="Times New Roman" w:hAnsi="Times New Roman" w:cs="Times New Roman"/>
          <w:sz w:val="28"/>
          <w:szCs w:val="28"/>
        </w:rPr>
        <w:t>звуковых аббревиаций)</w:t>
      </w:r>
      <w:r w:rsidRPr="000866B4">
        <w:rPr>
          <w:rFonts w:ascii="Times New Roman" w:hAnsi="Times New Roman" w:cs="Times New Roman"/>
          <w:sz w:val="28"/>
          <w:szCs w:val="28"/>
        </w:rPr>
        <w:t>, намеренно рифм</w:t>
      </w:r>
      <w:r w:rsidR="00DB5F02" w:rsidRPr="000866B4">
        <w:rPr>
          <w:rFonts w:ascii="Times New Roman" w:hAnsi="Times New Roman" w:cs="Times New Roman"/>
          <w:sz w:val="28"/>
          <w:szCs w:val="28"/>
        </w:rPr>
        <w:t>уя</w:t>
      </w:r>
      <w:r w:rsidRPr="000866B4">
        <w:rPr>
          <w:rFonts w:ascii="Times New Roman" w:hAnsi="Times New Roman" w:cs="Times New Roman"/>
          <w:sz w:val="28"/>
          <w:szCs w:val="28"/>
        </w:rPr>
        <w:t xml:space="preserve"> слова, или просто через игру </w:t>
      </w:r>
      <w:r w:rsidR="00F7156A" w:rsidRPr="000866B4">
        <w:rPr>
          <w:rFonts w:ascii="Times New Roman" w:hAnsi="Times New Roman" w:cs="Times New Roman"/>
          <w:sz w:val="28"/>
          <w:szCs w:val="28"/>
        </w:rPr>
        <w:t>звуков</w:t>
      </w:r>
      <w:r w:rsidRPr="000866B4">
        <w:rPr>
          <w:rFonts w:ascii="Times New Roman" w:hAnsi="Times New Roman" w:cs="Times New Roman"/>
          <w:sz w:val="28"/>
          <w:szCs w:val="28"/>
        </w:rPr>
        <w:t>.</w:t>
      </w:r>
      <w:r w:rsidR="000866B4" w:rsidRPr="000866B4">
        <w:rPr>
          <w:rFonts w:ascii="Times New Roman" w:hAnsi="Times New Roman" w:cs="Times New Roman"/>
          <w:sz w:val="28"/>
          <w:szCs w:val="28"/>
        </w:rPr>
        <w:t xml:space="preserve">  </w:t>
      </w:r>
      <w:r w:rsidR="000866B4" w:rsidRPr="00932900">
        <w:rPr>
          <w:rFonts w:ascii="Times New Roman" w:hAnsi="Times New Roman" w:cs="Times New Roman"/>
          <w:sz w:val="28"/>
          <w:szCs w:val="28"/>
        </w:rPr>
        <w:t>[</w:t>
      </w:r>
      <w:r w:rsidR="000866B4" w:rsidRPr="000866B4">
        <w:rPr>
          <w:rFonts w:ascii="Times New Roman" w:hAnsi="Times New Roman" w:cs="Times New Roman"/>
          <w:sz w:val="28"/>
          <w:szCs w:val="28"/>
        </w:rPr>
        <w:t xml:space="preserve">Джон </w:t>
      </w:r>
      <w:proofErr w:type="spellStart"/>
      <w:r w:rsidR="000866B4" w:rsidRPr="000866B4">
        <w:rPr>
          <w:rFonts w:ascii="Times New Roman" w:hAnsi="Times New Roman" w:cs="Times New Roman"/>
          <w:sz w:val="28"/>
          <w:szCs w:val="28"/>
        </w:rPr>
        <w:t>Кейплс</w:t>
      </w:r>
      <w:proofErr w:type="spellEnd"/>
      <w:r w:rsidR="000866B4" w:rsidRPr="000866B4">
        <w:rPr>
          <w:rFonts w:ascii="Times New Roman" w:hAnsi="Times New Roman" w:cs="Times New Roman"/>
          <w:sz w:val="28"/>
          <w:szCs w:val="28"/>
        </w:rPr>
        <w:t>. 1975</w:t>
      </w:r>
      <w:r w:rsidR="000866B4" w:rsidRPr="00932900">
        <w:rPr>
          <w:rFonts w:ascii="Times New Roman" w:hAnsi="Times New Roman" w:cs="Times New Roman"/>
          <w:sz w:val="28"/>
          <w:szCs w:val="28"/>
        </w:rPr>
        <w:t>]</w:t>
      </w:r>
      <w:r w:rsidR="000866B4" w:rsidRPr="000866B4">
        <w:rPr>
          <w:rFonts w:ascii="Times New Roman" w:hAnsi="Times New Roman" w:cs="Times New Roman"/>
          <w:sz w:val="28"/>
          <w:szCs w:val="28"/>
        </w:rPr>
        <w:t xml:space="preserve"> </w:t>
      </w:r>
      <w:r w:rsidRPr="00302E37">
        <w:rPr>
          <w:rFonts w:ascii="Times New Roman" w:hAnsi="Times New Roman" w:cs="Times New Roman"/>
          <w:sz w:val="28"/>
          <w:szCs w:val="28"/>
        </w:rPr>
        <w:t xml:space="preserve"> </w:t>
      </w:r>
    </w:p>
    <w:p w:rsidR="00302E37" w:rsidRPr="00302E37" w:rsidRDefault="001C16BC" w:rsidP="001C1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Своей</w:t>
      </w:r>
      <w:r w:rsidR="004E1967">
        <w:rPr>
          <w:rFonts w:ascii="Times New Roman" w:hAnsi="Times New Roman" w:cs="Times New Roman"/>
          <w:sz w:val="28"/>
          <w:szCs w:val="28"/>
        </w:rPr>
        <w:t xml:space="preserve"> популярност</w:t>
      </w:r>
      <w:r w:rsidR="00723358">
        <w:rPr>
          <w:rFonts w:ascii="Times New Roman" w:hAnsi="Times New Roman" w:cs="Times New Roman"/>
          <w:sz w:val="28"/>
          <w:szCs w:val="28"/>
        </w:rPr>
        <w:t>ью</w:t>
      </w:r>
      <w:r w:rsidR="004E1967">
        <w:rPr>
          <w:rFonts w:ascii="Times New Roman" w:hAnsi="Times New Roman" w:cs="Times New Roman"/>
          <w:sz w:val="28"/>
          <w:szCs w:val="28"/>
        </w:rPr>
        <w:t xml:space="preserve"> н</w:t>
      </w:r>
      <w:r w:rsidR="00302E37" w:rsidRPr="00302E37">
        <w:rPr>
          <w:rFonts w:ascii="Times New Roman" w:hAnsi="Times New Roman" w:cs="Times New Roman"/>
          <w:sz w:val="28"/>
          <w:szCs w:val="28"/>
        </w:rPr>
        <w:t xml:space="preserve">еологизмы </w:t>
      </w:r>
      <w:r w:rsidR="004E1967">
        <w:rPr>
          <w:rFonts w:ascii="Times New Roman" w:hAnsi="Times New Roman" w:cs="Times New Roman"/>
          <w:sz w:val="28"/>
          <w:szCs w:val="28"/>
        </w:rPr>
        <w:t xml:space="preserve">обязаны </w:t>
      </w:r>
      <w:r w:rsidR="00302E37" w:rsidRPr="00302E37">
        <w:rPr>
          <w:rFonts w:ascii="Times New Roman" w:hAnsi="Times New Roman" w:cs="Times New Roman"/>
          <w:sz w:val="28"/>
          <w:szCs w:val="28"/>
        </w:rPr>
        <w:t xml:space="preserve">СМИ, </w:t>
      </w:r>
      <w:r w:rsidR="004E1967">
        <w:rPr>
          <w:rFonts w:ascii="Times New Roman" w:hAnsi="Times New Roman" w:cs="Times New Roman"/>
          <w:sz w:val="28"/>
          <w:szCs w:val="28"/>
        </w:rPr>
        <w:t>и</w:t>
      </w:r>
      <w:r w:rsidR="00302E37" w:rsidRPr="00302E37">
        <w:rPr>
          <w:rFonts w:ascii="Times New Roman" w:hAnsi="Times New Roman" w:cs="Times New Roman"/>
          <w:sz w:val="28"/>
          <w:szCs w:val="28"/>
        </w:rPr>
        <w:t>нтернет</w:t>
      </w:r>
      <w:r w:rsidR="004E1967">
        <w:rPr>
          <w:rFonts w:ascii="Times New Roman" w:hAnsi="Times New Roman" w:cs="Times New Roman"/>
          <w:sz w:val="28"/>
          <w:szCs w:val="28"/>
        </w:rPr>
        <w:t>у</w:t>
      </w:r>
      <w:r w:rsidR="004F78D0">
        <w:rPr>
          <w:rFonts w:ascii="Times New Roman" w:hAnsi="Times New Roman" w:cs="Times New Roman"/>
          <w:sz w:val="28"/>
          <w:szCs w:val="28"/>
        </w:rPr>
        <w:t xml:space="preserve"> </w:t>
      </w:r>
      <w:r w:rsidR="004E1967">
        <w:rPr>
          <w:rFonts w:ascii="Times New Roman" w:hAnsi="Times New Roman" w:cs="Times New Roman"/>
          <w:sz w:val="28"/>
          <w:szCs w:val="28"/>
        </w:rPr>
        <w:t xml:space="preserve">и живому слову. </w:t>
      </w:r>
      <w:r w:rsidR="00302E37" w:rsidRPr="00302E37">
        <w:rPr>
          <w:rFonts w:ascii="Times New Roman" w:hAnsi="Times New Roman" w:cs="Times New Roman"/>
          <w:sz w:val="28"/>
          <w:szCs w:val="28"/>
        </w:rPr>
        <w:t xml:space="preserve"> Кажд</w:t>
      </w:r>
      <w:r w:rsidR="005731F0">
        <w:rPr>
          <w:rFonts w:ascii="Times New Roman" w:hAnsi="Times New Roman" w:cs="Times New Roman"/>
          <w:sz w:val="28"/>
          <w:szCs w:val="28"/>
        </w:rPr>
        <w:t>ый из них является</w:t>
      </w:r>
      <w:r w:rsidR="00302E37" w:rsidRPr="00302E37">
        <w:rPr>
          <w:rFonts w:ascii="Times New Roman" w:hAnsi="Times New Roman" w:cs="Times New Roman"/>
          <w:sz w:val="28"/>
          <w:szCs w:val="28"/>
        </w:rPr>
        <w:t xml:space="preserve"> </w:t>
      </w:r>
      <w:r w:rsidR="005731F0">
        <w:rPr>
          <w:rFonts w:ascii="Times New Roman" w:hAnsi="Times New Roman" w:cs="Times New Roman"/>
          <w:sz w:val="28"/>
          <w:szCs w:val="28"/>
        </w:rPr>
        <w:t>единицей</w:t>
      </w:r>
      <w:r w:rsidR="00F7156A">
        <w:rPr>
          <w:rFonts w:ascii="Times New Roman" w:hAnsi="Times New Roman" w:cs="Times New Roman"/>
          <w:sz w:val="28"/>
          <w:szCs w:val="28"/>
        </w:rPr>
        <w:t xml:space="preserve"> в языке</w:t>
      </w:r>
      <w:r w:rsidR="005731F0">
        <w:rPr>
          <w:rFonts w:ascii="Times New Roman" w:hAnsi="Times New Roman" w:cs="Times New Roman"/>
          <w:sz w:val="28"/>
          <w:szCs w:val="28"/>
        </w:rPr>
        <w:t xml:space="preserve"> и </w:t>
      </w:r>
      <w:r w:rsidR="004E1967">
        <w:rPr>
          <w:rFonts w:ascii="Times New Roman" w:hAnsi="Times New Roman" w:cs="Times New Roman"/>
          <w:sz w:val="28"/>
          <w:szCs w:val="28"/>
        </w:rPr>
        <w:t>на тот или иной момент</w:t>
      </w:r>
      <w:r w:rsidR="00F7156A">
        <w:rPr>
          <w:rFonts w:ascii="Times New Roman" w:hAnsi="Times New Roman" w:cs="Times New Roman"/>
          <w:sz w:val="28"/>
          <w:szCs w:val="28"/>
        </w:rPr>
        <w:t xml:space="preserve"> является</w:t>
      </w:r>
      <w:r w:rsidR="00302E37" w:rsidRPr="00302E37">
        <w:rPr>
          <w:rFonts w:ascii="Times New Roman" w:hAnsi="Times New Roman" w:cs="Times New Roman"/>
          <w:sz w:val="28"/>
          <w:szCs w:val="28"/>
        </w:rPr>
        <w:t xml:space="preserve"> неологизм</w:t>
      </w:r>
      <w:r w:rsidR="00F7156A">
        <w:rPr>
          <w:rFonts w:ascii="Times New Roman" w:hAnsi="Times New Roman" w:cs="Times New Roman"/>
          <w:sz w:val="28"/>
          <w:szCs w:val="28"/>
        </w:rPr>
        <w:t>ом</w:t>
      </w:r>
      <w:r w:rsidR="005731F0">
        <w:rPr>
          <w:rFonts w:ascii="Times New Roman" w:hAnsi="Times New Roman" w:cs="Times New Roman"/>
          <w:sz w:val="28"/>
          <w:szCs w:val="28"/>
        </w:rPr>
        <w:t xml:space="preserve">. </w:t>
      </w:r>
      <w:proofErr w:type="gramStart"/>
      <w:r w:rsidR="005731F0">
        <w:rPr>
          <w:rFonts w:ascii="Times New Roman" w:hAnsi="Times New Roman" w:cs="Times New Roman"/>
          <w:sz w:val="28"/>
          <w:szCs w:val="28"/>
        </w:rPr>
        <w:t>В последствии</w:t>
      </w:r>
      <w:proofErr w:type="gramEnd"/>
      <w:r w:rsidR="00723358">
        <w:rPr>
          <w:rFonts w:ascii="Times New Roman" w:hAnsi="Times New Roman" w:cs="Times New Roman"/>
          <w:sz w:val="28"/>
          <w:szCs w:val="28"/>
        </w:rPr>
        <w:t>,</w:t>
      </w:r>
      <w:r w:rsidR="00302E37" w:rsidRPr="00302E37">
        <w:rPr>
          <w:rFonts w:ascii="Times New Roman" w:hAnsi="Times New Roman" w:cs="Times New Roman"/>
          <w:sz w:val="28"/>
          <w:szCs w:val="28"/>
        </w:rPr>
        <w:t xml:space="preserve"> большинство </w:t>
      </w:r>
      <w:r w:rsidR="004E1967">
        <w:rPr>
          <w:rFonts w:ascii="Times New Roman" w:hAnsi="Times New Roman" w:cs="Times New Roman"/>
          <w:sz w:val="28"/>
          <w:szCs w:val="28"/>
        </w:rPr>
        <w:t>из них</w:t>
      </w:r>
      <w:r w:rsidR="00302E37" w:rsidRPr="00302E37">
        <w:rPr>
          <w:rFonts w:ascii="Times New Roman" w:hAnsi="Times New Roman" w:cs="Times New Roman"/>
          <w:sz w:val="28"/>
          <w:szCs w:val="28"/>
        </w:rPr>
        <w:t xml:space="preserve"> переста</w:t>
      </w:r>
      <w:r w:rsidR="004E1967">
        <w:rPr>
          <w:rFonts w:ascii="Times New Roman" w:hAnsi="Times New Roman" w:cs="Times New Roman"/>
          <w:sz w:val="28"/>
          <w:szCs w:val="28"/>
        </w:rPr>
        <w:t>ют быть</w:t>
      </w:r>
      <w:r w:rsidR="00302E37" w:rsidRPr="00302E37">
        <w:rPr>
          <w:rFonts w:ascii="Times New Roman" w:hAnsi="Times New Roman" w:cs="Times New Roman"/>
          <w:sz w:val="28"/>
          <w:szCs w:val="28"/>
        </w:rPr>
        <w:t xml:space="preserve"> таков</w:t>
      </w:r>
      <w:r w:rsidR="004E1967">
        <w:rPr>
          <w:rFonts w:ascii="Times New Roman" w:hAnsi="Times New Roman" w:cs="Times New Roman"/>
          <w:sz w:val="28"/>
          <w:szCs w:val="28"/>
        </w:rPr>
        <w:t>ыми</w:t>
      </w:r>
      <w:r w:rsidR="00302E37" w:rsidRPr="00302E37">
        <w:rPr>
          <w:rFonts w:ascii="Times New Roman" w:hAnsi="Times New Roman" w:cs="Times New Roman"/>
          <w:sz w:val="28"/>
          <w:szCs w:val="28"/>
        </w:rPr>
        <w:t xml:space="preserve"> через </w:t>
      </w:r>
      <w:r w:rsidR="00A839C5">
        <w:rPr>
          <w:rFonts w:ascii="Times New Roman" w:hAnsi="Times New Roman" w:cs="Times New Roman"/>
          <w:sz w:val="28"/>
          <w:szCs w:val="28"/>
        </w:rPr>
        <w:t>определенный период времени и</w:t>
      </w:r>
      <w:r w:rsidR="005731F0">
        <w:rPr>
          <w:rFonts w:ascii="Times New Roman" w:hAnsi="Times New Roman" w:cs="Times New Roman"/>
          <w:sz w:val="28"/>
          <w:szCs w:val="28"/>
        </w:rPr>
        <w:t xml:space="preserve"> после</w:t>
      </w:r>
      <w:r w:rsidR="00A839C5">
        <w:rPr>
          <w:rFonts w:ascii="Times New Roman" w:hAnsi="Times New Roman" w:cs="Times New Roman"/>
          <w:sz w:val="28"/>
          <w:szCs w:val="28"/>
        </w:rPr>
        <w:t xml:space="preserve"> приняти</w:t>
      </w:r>
      <w:r w:rsidR="005731F0">
        <w:rPr>
          <w:rFonts w:ascii="Times New Roman" w:hAnsi="Times New Roman" w:cs="Times New Roman"/>
          <w:sz w:val="28"/>
          <w:szCs w:val="28"/>
        </w:rPr>
        <w:t xml:space="preserve">я неологизма </w:t>
      </w:r>
      <w:r w:rsidR="00A839C5">
        <w:rPr>
          <w:rFonts w:ascii="Times New Roman" w:hAnsi="Times New Roman" w:cs="Times New Roman"/>
          <w:sz w:val="28"/>
          <w:szCs w:val="28"/>
        </w:rPr>
        <w:t xml:space="preserve"> в обществе</w:t>
      </w:r>
      <w:r w:rsidR="00302E37" w:rsidRPr="00302E37">
        <w:rPr>
          <w:rFonts w:ascii="Times New Roman" w:hAnsi="Times New Roman" w:cs="Times New Roman"/>
          <w:sz w:val="28"/>
          <w:szCs w:val="28"/>
        </w:rPr>
        <w:t>.</w:t>
      </w:r>
    </w:p>
    <w:p w:rsidR="00302E37" w:rsidRPr="00302E37" w:rsidRDefault="005731F0" w:rsidP="001C1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данной статье мы ставим своей целью</w:t>
      </w:r>
      <w:r w:rsidR="00302E37" w:rsidRPr="00302E37">
        <w:rPr>
          <w:rFonts w:ascii="Times New Roman" w:hAnsi="Times New Roman" w:cs="Times New Roman"/>
          <w:sz w:val="28"/>
          <w:szCs w:val="28"/>
        </w:rPr>
        <w:t xml:space="preserve"> </w:t>
      </w:r>
      <w:r w:rsidR="00F803CA">
        <w:rPr>
          <w:rFonts w:ascii="Times New Roman" w:hAnsi="Times New Roman" w:cs="Times New Roman"/>
          <w:sz w:val="28"/>
          <w:szCs w:val="28"/>
        </w:rPr>
        <w:t xml:space="preserve">проанализировать </w:t>
      </w:r>
      <w:r w:rsidR="00302E37" w:rsidRPr="00302E37">
        <w:rPr>
          <w:rFonts w:ascii="Times New Roman" w:hAnsi="Times New Roman" w:cs="Times New Roman"/>
          <w:sz w:val="28"/>
          <w:szCs w:val="28"/>
        </w:rPr>
        <w:t xml:space="preserve">неологизмы с лингвистической точки зрения. </w:t>
      </w:r>
      <w:r w:rsidR="00723358">
        <w:rPr>
          <w:rFonts w:ascii="Times New Roman" w:hAnsi="Times New Roman" w:cs="Times New Roman"/>
          <w:sz w:val="28"/>
          <w:szCs w:val="28"/>
        </w:rPr>
        <w:t>Поэтому</w:t>
      </w:r>
      <w:r>
        <w:rPr>
          <w:rFonts w:ascii="Times New Roman" w:hAnsi="Times New Roman" w:cs="Times New Roman"/>
          <w:sz w:val="28"/>
          <w:szCs w:val="28"/>
        </w:rPr>
        <w:t xml:space="preserve"> мы рассматриваем</w:t>
      </w:r>
      <w:r w:rsidR="00EA137E">
        <w:rPr>
          <w:rFonts w:ascii="Times New Roman" w:hAnsi="Times New Roman" w:cs="Times New Roman"/>
          <w:sz w:val="28"/>
          <w:szCs w:val="28"/>
        </w:rPr>
        <w:t xml:space="preserve"> р</w:t>
      </w:r>
      <w:r w:rsidR="00302E37" w:rsidRPr="00302E37">
        <w:rPr>
          <w:rFonts w:ascii="Times New Roman" w:hAnsi="Times New Roman" w:cs="Times New Roman"/>
          <w:sz w:val="28"/>
          <w:szCs w:val="28"/>
        </w:rPr>
        <w:t>еклам</w:t>
      </w:r>
      <w:r>
        <w:rPr>
          <w:rFonts w:ascii="Times New Roman" w:hAnsi="Times New Roman" w:cs="Times New Roman"/>
          <w:sz w:val="28"/>
          <w:szCs w:val="28"/>
        </w:rPr>
        <w:t xml:space="preserve">у </w:t>
      </w:r>
      <w:r w:rsidR="00302E37" w:rsidRPr="00302E37">
        <w:rPr>
          <w:rFonts w:ascii="Times New Roman" w:hAnsi="Times New Roman" w:cs="Times New Roman"/>
          <w:sz w:val="28"/>
          <w:szCs w:val="28"/>
        </w:rPr>
        <w:t xml:space="preserve">как культурное понятие и важность изучения </w:t>
      </w:r>
      <w:r w:rsidR="00D95053">
        <w:rPr>
          <w:rFonts w:ascii="Times New Roman" w:hAnsi="Times New Roman" w:cs="Times New Roman"/>
          <w:sz w:val="28"/>
          <w:szCs w:val="28"/>
        </w:rPr>
        <w:t>рекламного дискурса</w:t>
      </w:r>
      <w:r w:rsidR="00302E37" w:rsidRPr="00302E37">
        <w:rPr>
          <w:rFonts w:ascii="Times New Roman" w:hAnsi="Times New Roman" w:cs="Times New Roman"/>
          <w:sz w:val="28"/>
          <w:szCs w:val="28"/>
        </w:rPr>
        <w:t>.</w:t>
      </w:r>
      <w:r w:rsidR="00D95053">
        <w:rPr>
          <w:rFonts w:ascii="Times New Roman" w:hAnsi="Times New Roman" w:cs="Times New Roman"/>
          <w:sz w:val="28"/>
          <w:szCs w:val="28"/>
        </w:rPr>
        <w:t xml:space="preserve"> Ведь р</w:t>
      </w:r>
      <w:r w:rsidR="00302E37" w:rsidRPr="00302E37">
        <w:rPr>
          <w:rFonts w:ascii="Times New Roman" w:hAnsi="Times New Roman" w:cs="Times New Roman"/>
          <w:sz w:val="28"/>
          <w:szCs w:val="28"/>
        </w:rPr>
        <w:t>еклама</w:t>
      </w:r>
      <w:r w:rsidR="00723358">
        <w:rPr>
          <w:rFonts w:ascii="Times New Roman" w:hAnsi="Times New Roman" w:cs="Times New Roman"/>
          <w:sz w:val="28"/>
          <w:szCs w:val="28"/>
        </w:rPr>
        <w:t xml:space="preserve"> </w:t>
      </w:r>
      <w:r w:rsidR="00302E37" w:rsidRPr="00302E37">
        <w:rPr>
          <w:rFonts w:ascii="Times New Roman" w:hAnsi="Times New Roman" w:cs="Times New Roman"/>
          <w:sz w:val="28"/>
          <w:szCs w:val="28"/>
        </w:rPr>
        <w:t>-</w:t>
      </w:r>
      <w:r w:rsidR="00723358">
        <w:rPr>
          <w:rFonts w:ascii="Times New Roman" w:hAnsi="Times New Roman" w:cs="Times New Roman"/>
          <w:sz w:val="28"/>
          <w:szCs w:val="28"/>
        </w:rPr>
        <w:t xml:space="preserve"> </w:t>
      </w:r>
      <w:r w:rsidR="00302E37" w:rsidRPr="00302E37">
        <w:rPr>
          <w:rFonts w:ascii="Times New Roman" w:hAnsi="Times New Roman" w:cs="Times New Roman"/>
          <w:sz w:val="28"/>
          <w:szCs w:val="28"/>
        </w:rPr>
        <w:t xml:space="preserve">это </w:t>
      </w:r>
      <w:r w:rsidR="00D95053">
        <w:rPr>
          <w:rFonts w:ascii="Times New Roman" w:hAnsi="Times New Roman" w:cs="Times New Roman"/>
          <w:sz w:val="28"/>
          <w:szCs w:val="28"/>
        </w:rPr>
        <w:t>феномен</w:t>
      </w:r>
      <w:r w:rsidR="00302E37" w:rsidRPr="00302E37">
        <w:rPr>
          <w:rFonts w:ascii="Times New Roman" w:hAnsi="Times New Roman" w:cs="Times New Roman"/>
          <w:sz w:val="28"/>
          <w:szCs w:val="28"/>
        </w:rPr>
        <w:t>, котор</w:t>
      </w:r>
      <w:r w:rsidR="00D95053">
        <w:rPr>
          <w:rFonts w:ascii="Times New Roman" w:hAnsi="Times New Roman" w:cs="Times New Roman"/>
          <w:sz w:val="28"/>
          <w:szCs w:val="28"/>
        </w:rPr>
        <w:t>ый</w:t>
      </w:r>
      <w:r w:rsidR="00302E37" w:rsidRPr="00302E37">
        <w:rPr>
          <w:rFonts w:ascii="Times New Roman" w:hAnsi="Times New Roman" w:cs="Times New Roman"/>
          <w:sz w:val="28"/>
          <w:szCs w:val="28"/>
        </w:rPr>
        <w:t xml:space="preserve"> проявляется в больших масштабах: рекламодатели имеют ряд платформ в </w:t>
      </w:r>
      <w:r w:rsidR="00D95053">
        <w:rPr>
          <w:rFonts w:ascii="Times New Roman" w:hAnsi="Times New Roman" w:cs="Times New Roman"/>
          <w:sz w:val="28"/>
          <w:szCs w:val="28"/>
        </w:rPr>
        <w:t>своем</w:t>
      </w:r>
      <w:r w:rsidR="00302E37" w:rsidRPr="00302E37">
        <w:rPr>
          <w:rFonts w:ascii="Times New Roman" w:hAnsi="Times New Roman" w:cs="Times New Roman"/>
          <w:sz w:val="28"/>
          <w:szCs w:val="28"/>
        </w:rPr>
        <w:t xml:space="preserve"> распоряжении, чтобы убедиться, что миллионы людей </w:t>
      </w:r>
      <w:r w:rsidR="0097291A">
        <w:rPr>
          <w:rFonts w:ascii="Times New Roman" w:hAnsi="Times New Roman" w:cs="Times New Roman"/>
          <w:sz w:val="28"/>
          <w:szCs w:val="28"/>
        </w:rPr>
        <w:t>про</w:t>
      </w:r>
      <w:r w:rsidR="00D95053">
        <w:rPr>
          <w:rFonts w:ascii="Times New Roman" w:hAnsi="Times New Roman" w:cs="Times New Roman"/>
          <w:sz w:val="28"/>
          <w:szCs w:val="28"/>
        </w:rPr>
        <w:t>читают</w:t>
      </w:r>
      <w:r w:rsidR="00302E37" w:rsidRPr="00302E37">
        <w:rPr>
          <w:rFonts w:ascii="Times New Roman" w:hAnsi="Times New Roman" w:cs="Times New Roman"/>
          <w:sz w:val="28"/>
          <w:szCs w:val="28"/>
        </w:rPr>
        <w:t xml:space="preserve"> их сообщения. </w:t>
      </w:r>
      <w:r w:rsidR="00723358">
        <w:rPr>
          <w:rFonts w:ascii="Times New Roman" w:hAnsi="Times New Roman" w:cs="Times New Roman"/>
          <w:sz w:val="28"/>
          <w:szCs w:val="28"/>
        </w:rPr>
        <w:t>Р</w:t>
      </w:r>
      <w:r w:rsidR="00D95053">
        <w:rPr>
          <w:rFonts w:ascii="Times New Roman" w:hAnsi="Times New Roman" w:cs="Times New Roman"/>
          <w:sz w:val="28"/>
          <w:szCs w:val="28"/>
        </w:rPr>
        <w:t xml:space="preserve">еклама </w:t>
      </w:r>
      <w:r w:rsidR="0097291A">
        <w:rPr>
          <w:rFonts w:ascii="Times New Roman" w:hAnsi="Times New Roman" w:cs="Times New Roman"/>
          <w:sz w:val="28"/>
          <w:szCs w:val="28"/>
        </w:rPr>
        <w:t>является</w:t>
      </w:r>
      <w:r w:rsidR="00723358">
        <w:rPr>
          <w:rFonts w:ascii="Times New Roman" w:hAnsi="Times New Roman" w:cs="Times New Roman"/>
          <w:sz w:val="28"/>
          <w:szCs w:val="28"/>
        </w:rPr>
        <w:t xml:space="preserve"> </w:t>
      </w:r>
      <w:r w:rsidR="00D95053" w:rsidRPr="00D95053">
        <w:rPr>
          <w:rFonts w:ascii="Times New Roman" w:hAnsi="Times New Roman" w:cs="Times New Roman"/>
          <w:sz w:val="28"/>
          <w:szCs w:val="28"/>
        </w:rPr>
        <w:t>клиентоориентированн</w:t>
      </w:r>
      <w:r w:rsidR="00D95053">
        <w:rPr>
          <w:rFonts w:ascii="Times New Roman" w:hAnsi="Times New Roman" w:cs="Times New Roman"/>
          <w:sz w:val="28"/>
          <w:szCs w:val="28"/>
        </w:rPr>
        <w:t>ой</w:t>
      </w:r>
      <w:r w:rsidR="00723358">
        <w:rPr>
          <w:rFonts w:ascii="Times New Roman" w:hAnsi="Times New Roman" w:cs="Times New Roman"/>
          <w:sz w:val="28"/>
          <w:szCs w:val="28"/>
        </w:rPr>
        <w:t xml:space="preserve"> </w:t>
      </w:r>
      <w:r w:rsidR="00D95053">
        <w:rPr>
          <w:rFonts w:ascii="Times New Roman" w:hAnsi="Times New Roman" w:cs="Times New Roman"/>
          <w:sz w:val="28"/>
          <w:szCs w:val="28"/>
        </w:rPr>
        <w:t>индустрией</w:t>
      </w:r>
      <w:r w:rsidR="00302E37" w:rsidRPr="00302E37">
        <w:rPr>
          <w:rFonts w:ascii="Times New Roman" w:hAnsi="Times New Roman" w:cs="Times New Roman"/>
          <w:sz w:val="28"/>
          <w:szCs w:val="28"/>
        </w:rPr>
        <w:t xml:space="preserve">, которая </w:t>
      </w:r>
      <w:r w:rsidR="00D95053">
        <w:rPr>
          <w:rFonts w:ascii="Times New Roman" w:hAnsi="Times New Roman" w:cs="Times New Roman"/>
          <w:sz w:val="28"/>
          <w:szCs w:val="28"/>
        </w:rPr>
        <w:t>воздействует на огромные массы</w:t>
      </w:r>
      <w:r w:rsidR="00302E37" w:rsidRPr="00302E37">
        <w:rPr>
          <w:rFonts w:ascii="Times New Roman" w:hAnsi="Times New Roman" w:cs="Times New Roman"/>
          <w:sz w:val="28"/>
          <w:szCs w:val="28"/>
        </w:rPr>
        <w:t xml:space="preserve"> людей разных возрастов, п</w:t>
      </w:r>
      <w:r w:rsidR="000417ED">
        <w:rPr>
          <w:rFonts w:ascii="Times New Roman" w:hAnsi="Times New Roman" w:cs="Times New Roman"/>
          <w:sz w:val="28"/>
          <w:szCs w:val="28"/>
        </w:rPr>
        <w:t>олов и социальной принадлежности</w:t>
      </w:r>
      <w:r w:rsidR="00302E37" w:rsidRPr="00302E37">
        <w:rPr>
          <w:rFonts w:ascii="Times New Roman" w:hAnsi="Times New Roman" w:cs="Times New Roman"/>
          <w:sz w:val="28"/>
          <w:szCs w:val="28"/>
        </w:rPr>
        <w:t>.</w:t>
      </w:r>
    </w:p>
    <w:p w:rsidR="00302E37" w:rsidRPr="000866B4" w:rsidRDefault="00723358" w:rsidP="001C1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неологизмов </w:t>
      </w:r>
      <w:r w:rsidR="00302E37" w:rsidRPr="00302E37">
        <w:rPr>
          <w:rFonts w:ascii="Times New Roman" w:hAnsi="Times New Roman" w:cs="Times New Roman"/>
          <w:sz w:val="28"/>
          <w:szCs w:val="28"/>
        </w:rPr>
        <w:t xml:space="preserve">лингвисты не </w:t>
      </w:r>
      <w:r w:rsidR="000417ED">
        <w:rPr>
          <w:rFonts w:ascii="Times New Roman" w:hAnsi="Times New Roman" w:cs="Times New Roman"/>
          <w:sz w:val="28"/>
          <w:szCs w:val="28"/>
        </w:rPr>
        <w:t>пришли к общему знаменателю</w:t>
      </w:r>
      <w:r w:rsidR="00752C16">
        <w:rPr>
          <w:rFonts w:ascii="Times New Roman" w:hAnsi="Times New Roman" w:cs="Times New Roman"/>
          <w:sz w:val="28"/>
          <w:szCs w:val="28"/>
        </w:rPr>
        <w:t xml:space="preserve"> в </w:t>
      </w:r>
      <w:r>
        <w:rPr>
          <w:rFonts w:ascii="Times New Roman" w:hAnsi="Times New Roman" w:cs="Times New Roman"/>
          <w:sz w:val="28"/>
          <w:szCs w:val="28"/>
        </w:rPr>
        <w:t xml:space="preserve">его </w:t>
      </w:r>
      <w:r w:rsidR="00752C16">
        <w:rPr>
          <w:rFonts w:ascii="Times New Roman" w:hAnsi="Times New Roman" w:cs="Times New Roman"/>
          <w:sz w:val="28"/>
          <w:szCs w:val="28"/>
        </w:rPr>
        <w:t>определении</w:t>
      </w:r>
      <w:r>
        <w:rPr>
          <w:rFonts w:ascii="Times New Roman" w:hAnsi="Times New Roman" w:cs="Times New Roman"/>
          <w:sz w:val="28"/>
          <w:szCs w:val="28"/>
        </w:rPr>
        <w:t>. Тем не менее,</w:t>
      </w:r>
      <w:r w:rsidR="00752C16">
        <w:rPr>
          <w:rFonts w:ascii="Times New Roman" w:hAnsi="Times New Roman" w:cs="Times New Roman"/>
          <w:sz w:val="28"/>
          <w:szCs w:val="28"/>
        </w:rPr>
        <w:t xml:space="preserve"> </w:t>
      </w:r>
      <w:r w:rsidR="00302E37" w:rsidRPr="00302E37">
        <w:rPr>
          <w:rFonts w:ascii="Times New Roman" w:hAnsi="Times New Roman" w:cs="Times New Roman"/>
          <w:sz w:val="28"/>
          <w:szCs w:val="28"/>
        </w:rPr>
        <w:t xml:space="preserve">большинство </w:t>
      </w:r>
      <w:r w:rsidR="00752C16">
        <w:rPr>
          <w:rFonts w:ascii="Times New Roman" w:hAnsi="Times New Roman" w:cs="Times New Roman"/>
          <w:sz w:val="28"/>
          <w:szCs w:val="28"/>
        </w:rPr>
        <w:t>ученых согласны с тем, что важнее</w:t>
      </w:r>
      <w:r w:rsidR="00302E37" w:rsidRPr="00302E37">
        <w:rPr>
          <w:rFonts w:ascii="Times New Roman" w:hAnsi="Times New Roman" w:cs="Times New Roman"/>
          <w:sz w:val="28"/>
          <w:szCs w:val="28"/>
        </w:rPr>
        <w:t xml:space="preserve"> различать неологизмы и </w:t>
      </w:r>
      <w:r w:rsidR="00752C16" w:rsidRPr="00752C16">
        <w:rPr>
          <w:rFonts w:ascii="Times New Roman" w:hAnsi="Times New Roman" w:cs="Times New Roman"/>
          <w:sz w:val="28"/>
          <w:szCs w:val="28"/>
        </w:rPr>
        <w:t>окказионализм</w:t>
      </w:r>
      <w:r w:rsidR="00752C16">
        <w:rPr>
          <w:rFonts w:ascii="Times New Roman" w:hAnsi="Times New Roman" w:cs="Times New Roman"/>
          <w:sz w:val="28"/>
          <w:szCs w:val="28"/>
        </w:rPr>
        <w:t>ы</w:t>
      </w:r>
      <w:r w:rsidR="00302E37" w:rsidRPr="00302E37">
        <w:rPr>
          <w:rFonts w:ascii="Times New Roman" w:hAnsi="Times New Roman" w:cs="Times New Roman"/>
          <w:sz w:val="28"/>
          <w:szCs w:val="28"/>
        </w:rPr>
        <w:t>. Еще одним спорным вопросом является место неолог</w:t>
      </w:r>
      <w:r w:rsidR="0030763E">
        <w:rPr>
          <w:rFonts w:ascii="Times New Roman" w:hAnsi="Times New Roman" w:cs="Times New Roman"/>
          <w:sz w:val="28"/>
          <w:szCs w:val="28"/>
        </w:rPr>
        <w:t>измов в лингвистике. С</w:t>
      </w:r>
      <w:r w:rsidR="0030763E" w:rsidRPr="00302E37">
        <w:rPr>
          <w:rFonts w:ascii="Times New Roman" w:hAnsi="Times New Roman" w:cs="Times New Roman"/>
          <w:sz w:val="28"/>
          <w:szCs w:val="28"/>
        </w:rPr>
        <w:t>читается</w:t>
      </w:r>
      <w:r w:rsidR="0030763E">
        <w:rPr>
          <w:rFonts w:ascii="Times New Roman" w:hAnsi="Times New Roman" w:cs="Times New Roman"/>
          <w:sz w:val="28"/>
          <w:szCs w:val="28"/>
        </w:rPr>
        <w:t xml:space="preserve">, что неологизмы, </w:t>
      </w:r>
      <w:r w:rsidR="00302E37" w:rsidRPr="00302E37">
        <w:rPr>
          <w:rFonts w:ascii="Times New Roman" w:hAnsi="Times New Roman" w:cs="Times New Roman"/>
          <w:sz w:val="28"/>
          <w:szCs w:val="28"/>
        </w:rPr>
        <w:t>если они рассматриваютс</w:t>
      </w:r>
      <w:r w:rsidR="0030763E">
        <w:rPr>
          <w:rFonts w:ascii="Times New Roman" w:hAnsi="Times New Roman" w:cs="Times New Roman"/>
          <w:sz w:val="28"/>
          <w:szCs w:val="28"/>
        </w:rPr>
        <w:t>я как более или менее стабильные</w:t>
      </w:r>
      <w:r w:rsidR="00883D6B">
        <w:rPr>
          <w:rFonts w:ascii="Times New Roman" w:hAnsi="Times New Roman" w:cs="Times New Roman"/>
          <w:sz w:val="28"/>
          <w:szCs w:val="28"/>
        </w:rPr>
        <w:t xml:space="preserve"> языковые единицы</w:t>
      </w:r>
      <w:r w:rsidR="0097291A">
        <w:rPr>
          <w:rFonts w:ascii="Times New Roman" w:hAnsi="Times New Roman" w:cs="Times New Roman"/>
          <w:sz w:val="28"/>
          <w:szCs w:val="28"/>
        </w:rPr>
        <w:t xml:space="preserve">, </w:t>
      </w:r>
      <w:r w:rsidR="0030763E">
        <w:rPr>
          <w:rFonts w:ascii="Times New Roman" w:hAnsi="Times New Roman" w:cs="Times New Roman"/>
          <w:sz w:val="28"/>
          <w:szCs w:val="28"/>
        </w:rPr>
        <w:t xml:space="preserve">не </w:t>
      </w:r>
      <w:r w:rsidR="00302E37" w:rsidRPr="00302E37">
        <w:rPr>
          <w:rFonts w:ascii="Times New Roman" w:hAnsi="Times New Roman" w:cs="Times New Roman"/>
          <w:sz w:val="28"/>
          <w:szCs w:val="28"/>
        </w:rPr>
        <w:t>принадлеж</w:t>
      </w:r>
      <w:r w:rsidR="0030763E">
        <w:rPr>
          <w:rFonts w:ascii="Times New Roman" w:hAnsi="Times New Roman" w:cs="Times New Roman"/>
          <w:sz w:val="28"/>
          <w:szCs w:val="28"/>
        </w:rPr>
        <w:t>ат</w:t>
      </w:r>
      <w:r w:rsidR="00302E37" w:rsidRPr="00302E37">
        <w:rPr>
          <w:rFonts w:ascii="Times New Roman" w:hAnsi="Times New Roman" w:cs="Times New Roman"/>
          <w:sz w:val="28"/>
          <w:szCs w:val="28"/>
        </w:rPr>
        <w:t xml:space="preserve"> ни к языку, ни к </w:t>
      </w:r>
      <w:r w:rsidR="0030763E">
        <w:rPr>
          <w:rFonts w:ascii="Times New Roman" w:hAnsi="Times New Roman" w:cs="Times New Roman"/>
          <w:sz w:val="28"/>
          <w:szCs w:val="28"/>
        </w:rPr>
        <w:t>употреблению языка</w:t>
      </w:r>
      <w:r w:rsidR="00302E37" w:rsidRPr="00302E37">
        <w:rPr>
          <w:rFonts w:ascii="Times New Roman" w:hAnsi="Times New Roman" w:cs="Times New Roman"/>
          <w:sz w:val="28"/>
          <w:szCs w:val="28"/>
        </w:rPr>
        <w:t xml:space="preserve">, </w:t>
      </w:r>
      <w:r w:rsidR="0030763E">
        <w:rPr>
          <w:rFonts w:ascii="Times New Roman" w:hAnsi="Times New Roman" w:cs="Times New Roman"/>
          <w:sz w:val="28"/>
          <w:szCs w:val="28"/>
        </w:rPr>
        <w:t xml:space="preserve">а к </w:t>
      </w:r>
      <w:r w:rsidR="00302E37" w:rsidRPr="00302E37">
        <w:rPr>
          <w:rFonts w:ascii="Times New Roman" w:hAnsi="Times New Roman" w:cs="Times New Roman"/>
          <w:sz w:val="28"/>
          <w:szCs w:val="28"/>
        </w:rPr>
        <w:t xml:space="preserve"> “</w:t>
      </w:r>
      <w:r w:rsidR="0030763E">
        <w:rPr>
          <w:rFonts w:ascii="Times New Roman" w:hAnsi="Times New Roman" w:cs="Times New Roman"/>
          <w:sz w:val="28"/>
          <w:szCs w:val="28"/>
        </w:rPr>
        <w:t>уровню его использования</w:t>
      </w:r>
      <w:r w:rsidR="00302E37" w:rsidRPr="00302E37">
        <w:rPr>
          <w:rFonts w:ascii="Times New Roman" w:hAnsi="Times New Roman" w:cs="Times New Roman"/>
          <w:sz w:val="28"/>
          <w:szCs w:val="28"/>
        </w:rPr>
        <w:t>”.</w:t>
      </w:r>
      <w:r w:rsidR="000866B4" w:rsidRPr="000866B4">
        <w:rPr>
          <w:rFonts w:ascii="Times New Roman" w:hAnsi="Times New Roman" w:cs="Times New Roman"/>
          <w:sz w:val="28"/>
          <w:szCs w:val="28"/>
        </w:rPr>
        <w:t>[Akmajian:25,2001]</w:t>
      </w:r>
    </w:p>
    <w:p w:rsidR="00302E37" w:rsidRPr="00302E37" w:rsidRDefault="00883D6B" w:rsidP="001C1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Характерные</w:t>
      </w:r>
      <w:r w:rsidR="00302E37" w:rsidRPr="00302E37">
        <w:rPr>
          <w:rFonts w:ascii="Times New Roman" w:hAnsi="Times New Roman" w:cs="Times New Roman"/>
          <w:sz w:val="28"/>
          <w:szCs w:val="28"/>
        </w:rPr>
        <w:t xml:space="preserve"> черты рекламного дискурса на </w:t>
      </w:r>
      <w:r w:rsidR="000B1EDE">
        <w:rPr>
          <w:rFonts w:ascii="Times New Roman" w:hAnsi="Times New Roman" w:cs="Times New Roman"/>
          <w:sz w:val="28"/>
          <w:szCs w:val="28"/>
        </w:rPr>
        <w:t xml:space="preserve">всех языковых </w:t>
      </w:r>
      <w:r w:rsidR="00302E37" w:rsidRPr="00302E37">
        <w:rPr>
          <w:rFonts w:ascii="Times New Roman" w:hAnsi="Times New Roman" w:cs="Times New Roman"/>
          <w:sz w:val="28"/>
          <w:szCs w:val="28"/>
        </w:rPr>
        <w:t>уровнях были</w:t>
      </w:r>
      <w:r w:rsidR="000B1EDE">
        <w:rPr>
          <w:rFonts w:ascii="Times New Roman" w:hAnsi="Times New Roman" w:cs="Times New Roman"/>
          <w:sz w:val="28"/>
          <w:szCs w:val="28"/>
        </w:rPr>
        <w:t xml:space="preserve"> выявлены и </w:t>
      </w:r>
      <w:r w:rsidR="00302E37" w:rsidRPr="00302E37">
        <w:rPr>
          <w:rFonts w:ascii="Times New Roman" w:hAnsi="Times New Roman" w:cs="Times New Roman"/>
          <w:sz w:val="28"/>
          <w:szCs w:val="28"/>
        </w:rPr>
        <w:t xml:space="preserve"> изучены на примерах, взятых из английской и немецкой реклам</w:t>
      </w:r>
      <w:r>
        <w:rPr>
          <w:rFonts w:ascii="Times New Roman" w:hAnsi="Times New Roman" w:cs="Times New Roman"/>
          <w:sz w:val="28"/>
          <w:szCs w:val="28"/>
        </w:rPr>
        <w:t>ы</w:t>
      </w:r>
      <w:r w:rsidR="00302E37" w:rsidRPr="00302E37">
        <w:rPr>
          <w:rFonts w:ascii="Times New Roman" w:hAnsi="Times New Roman" w:cs="Times New Roman"/>
          <w:sz w:val="28"/>
          <w:szCs w:val="28"/>
        </w:rPr>
        <w:t>. Выбор языков не случаен, английские рекламные техн</w:t>
      </w:r>
      <w:r>
        <w:rPr>
          <w:rFonts w:ascii="Times New Roman" w:hAnsi="Times New Roman" w:cs="Times New Roman"/>
          <w:sz w:val="28"/>
          <w:szCs w:val="28"/>
        </w:rPr>
        <w:t>икинашли свое признание</w:t>
      </w:r>
      <w:r w:rsidR="00302E37" w:rsidRPr="00302E37">
        <w:rPr>
          <w:rFonts w:ascii="Times New Roman" w:hAnsi="Times New Roman" w:cs="Times New Roman"/>
          <w:sz w:val="28"/>
          <w:szCs w:val="28"/>
        </w:rPr>
        <w:t xml:space="preserve"> по всему миру </w:t>
      </w:r>
      <w:r>
        <w:rPr>
          <w:rFonts w:ascii="Times New Roman" w:hAnsi="Times New Roman" w:cs="Times New Roman"/>
          <w:sz w:val="28"/>
          <w:szCs w:val="28"/>
        </w:rPr>
        <w:t>по причине</w:t>
      </w:r>
      <w:r w:rsidR="00302E37" w:rsidRPr="00302E37">
        <w:rPr>
          <w:rFonts w:ascii="Times New Roman" w:hAnsi="Times New Roman" w:cs="Times New Roman"/>
          <w:sz w:val="28"/>
          <w:szCs w:val="28"/>
        </w:rPr>
        <w:t xml:space="preserve"> экономического и культурного </w:t>
      </w:r>
      <w:r w:rsidR="00302E37" w:rsidRPr="00302E37">
        <w:rPr>
          <w:rFonts w:ascii="Times New Roman" w:hAnsi="Times New Roman" w:cs="Times New Roman"/>
          <w:sz w:val="28"/>
          <w:szCs w:val="28"/>
        </w:rPr>
        <w:lastRenderedPageBreak/>
        <w:t>доминирования США, а немецкий</w:t>
      </w:r>
      <w:r>
        <w:rPr>
          <w:rFonts w:ascii="Times New Roman" w:hAnsi="Times New Roman" w:cs="Times New Roman"/>
          <w:sz w:val="28"/>
          <w:szCs w:val="28"/>
        </w:rPr>
        <w:t xml:space="preserve"> язык</w:t>
      </w:r>
      <w:r w:rsidR="00302E37" w:rsidRPr="00302E37">
        <w:rPr>
          <w:rFonts w:ascii="Times New Roman" w:hAnsi="Times New Roman" w:cs="Times New Roman"/>
          <w:sz w:val="28"/>
          <w:szCs w:val="28"/>
        </w:rPr>
        <w:t xml:space="preserve"> может также рассматриваться как</w:t>
      </w:r>
      <w:r w:rsidR="00723358">
        <w:rPr>
          <w:rFonts w:ascii="Times New Roman" w:hAnsi="Times New Roman" w:cs="Times New Roman"/>
          <w:sz w:val="28"/>
          <w:szCs w:val="28"/>
        </w:rPr>
        <w:t xml:space="preserve">  язык международного общения</w:t>
      </w:r>
      <w:r w:rsidR="00302E37" w:rsidRPr="00302E37">
        <w:rPr>
          <w:rFonts w:ascii="Times New Roman" w:hAnsi="Times New Roman" w:cs="Times New Roman"/>
          <w:sz w:val="28"/>
          <w:szCs w:val="28"/>
        </w:rPr>
        <w:t>, хотя и в меньших масштабах</w:t>
      </w:r>
      <w:r w:rsidR="000B1EDE">
        <w:rPr>
          <w:rFonts w:ascii="Times New Roman" w:hAnsi="Times New Roman" w:cs="Times New Roman"/>
          <w:sz w:val="28"/>
          <w:szCs w:val="28"/>
        </w:rPr>
        <w:t>.</w:t>
      </w:r>
    </w:p>
    <w:p w:rsidR="00302E37" w:rsidRPr="00932900" w:rsidRDefault="00302E37" w:rsidP="001C16BC">
      <w:pPr>
        <w:spacing w:after="0" w:line="360" w:lineRule="auto"/>
        <w:ind w:firstLine="567"/>
        <w:jc w:val="both"/>
        <w:rPr>
          <w:rFonts w:ascii="Times New Roman" w:hAnsi="Times New Roman" w:cs="Times New Roman"/>
          <w:sz w:val="28"/>
          <w:szCs w:val="28"/>
        </w:rPr>
      </w:pPr>
      <w:r w:rsidRPr="00302E37">
        <w:rPr>
          <w:rFonts w:ascii="Times New Roman" w:hAnsi="Times New Roman" w:cs="Times New Roman"/>
          <w:sz w:val="28"/>
          <w:szCs w:val="28"/>
        </w:rPr>
        <w:t xml:space="preserve">С помощью классификации, предложенной Джоном </w:t>
      </w:r>
      <w:r w:rsidR="002B2DB1">
        <w:rPr>
          <w:rFonts w:ascii="Times New Roman" w:hAnsi="Times New Roman" w:cs="Times New Roman"/>
          <w:sz w:val="28"/>
          <w:szCs w:val="28"/>
        </w:rPr>
        <w:t>Алжео</w:t>
      </w:r>
      <w:r w:rsidRPr="00302E37">
        <w:rPr>
          <w:rFonts w:ascii="Times New Roman" w:hAnsi="Times New Roman" w:cs="Times New Roman"/>
          <w:sz w:val="28"/>
          <w:szCs w:val="28"/>
        </w:rPr>
        <w:t xml:space="preserve"> в </w:t>
      </w:r>
      <w:r w:rsidR="000B1EDE">
        <w:rPr>
          <w:rFonts w:ascii="Times New Roman" w:hAnsi="Times New Roman" w:cs="Times New Roman"/>
          <w:sz w:val="28"/>
          <w:szCs w:val="28"/>
        </w:rPr>
        <w:t>словаре</w:t>
      </w:r>
      <w:r w:rsidR="001D5742">
        <w:rPr>
          <w:rFonts w:ascii="Times New Roman" w:hAnsi="Times New Roman" w:cs="Times New Roman"/>
          <w:sz w:val="28"/>
          <w:szCs w:val="28"/>
        </w:rPr>
        <w:t xml:space="preserve"> </w:t>
      </w:r>
      <w:r w:rsidR="000B1EDE" w:rsidRPr="000B1EDE">
        <w:rPr>
          <w:rFonts w:ascii="Times New Roman" w:hAnsi="Times New Roman" w:cs="Times New Roman"/>
          <w:sz w:val="28"/>
          <w:szCs w:val="28"/>
        </w:rPr>
        <w:t>“Fifty</w:t>
      </w:r>
      <w:r w:rsidR="002B2DB1">
        <w:rPr>
          <w:rFonts w:ascii="Times New Roman" w:hAnsi="Times New Roman" w:cs="Times New Roman"/>
          <w:sz w:val="28"/>
          <w:szCs w:val="28"/>
        </w:rPr>
        <w:t xml:space="preserve"> </w:t>
      </w:r>
      <w:r w:rsidR="000B1EDE" w:rsidRPr="000B1EDE">
        <w:rPr>
          <w:rFonts w:ascii="Times New Roman" w:hAnsi="Times New Roman" w:cs="Times New Roman"/>
          <w:sz w:val="28"/>
          <w:szCs w:val="28"/>
        </w:rPr>
        <w:t>Years</w:t>
      </w:r>
      <w:r w:rsidR="002B2DB1">
        <w:rPr>
          <w:rFonts w:ascii="Times New Roman" w:hAnsi="Times New Roman" w:cs="Times New Roman"/>
          <w:sz w:val="28"/>
          <w:szCs w:val="28"/>
        </w:rPr>
        <w:t xml:space="preserve"> </w:t>
      </w:r>
      <w:r w:rsidR="000B1EDE" w:rsidRPr="000B1EDE">
        <w:rPr>
          <w:rFonts w:ascii="Times New Roman" w:hAnsi="Times New Roman" w:cs="Times New Roman"/>
          <w:sz w:val="28"/>
          <w:szCs w:val="28"/>
        </w:rPr>
        <w:t>among</w:t>
      </w:r>
      <w:r w:rsidR="002B2DB1">
        <w:rPr>
          <w:rFonts w:ascii="Times New Roman" w:hAnsi="Times New Roman" w:cs="Times New Roman"/>
          <w:sz w:val="28"/>
          <w:szCs w:val="28"/>
        </w:rPr>
        <w:t xml:space="preserve"> </w:t>
      </w:r>
      <w:r w:rsidR="000B1EDE" w:rsidRPr="000B1EDE">
        <w:rPr>
          <w:rFonts w:ascii="Times New Roman" w:hAnsi="Times New Roman" w:cs="Times New Roman"/>
          <w:sz w:val="28"/>
          <w:szCs w:val="28"/>
        </w:rPr>
        <w:t>the</w:t>
      </w:r>
      <w:r w:rsidR="002B2DB1">
        <w:rPr>
          <w:rFonts w:ascii="Times New Roman" w:hAnsi="Times New Roman" w:cs="Times New Roman"/>
          <w:sz w:val="28"/>
          <w:szCs w:val="28"/>
        </w:rPr>
        <w:t xml:space="preserve"> </w:t>
      </w:r>
      <w:r w:rsidR="000B1EDE" w:rsidRPr="000B1EDE">
        <w:rPr>
          <w:rFonts w:ascii="Times New Roman" w:hAnsi="Times New Roman" w:cs="Times New Roman"/>
          <w:sz w:val="28"/>
          <w:szCs w:val="28"/>
        </w:rPr>
        <w:t>New</w:t>
      </w:r>
      <w:r w:rsidR="002B2DB1">
        <w:rPr>
          <w:rFonts w:ascii="Times New Roman" w:hAnsi="Times New Roman" w:cs="Times New Roman"/>
          <w:sz w:val="28"/>
          <w:szCs w:val="28"/>
        </w:rPr>
        <w:t xml:space="preserve"> </w:t>
      </w:r>
      <w:r w:rsidR="000B1EDE" w:rsidRPr="000B1EDE">
        <w:rPr>
          <w:rFonts w:ascii="Times New Roman" w:hAnsi="Times New Roman" w:cs="Times New Roman"/>
          <w:sz w:val="28"/>
          <w:szCs w:val="28"/>
        </w:rPr>
        <w:t>Words: A Dictionary</w:t>
      </w:r>
      <w:r w:rsidR="002B2DB1">
        <w:rPr>
          <w:rFonts w:ascii="Times New Roman" w:hAnsi="Times New Roman" w:cs="Times New Roman"/>
          <w:sz w:val="28"/>
          <w:szCs w:val="28"/>
        </w:rPr>
        <w:t xml:space="preserve"> </w:t>
      </w:r>
      <w:r w:rsidR="000B1EDE" w:rsidRPr="000B1EDE">
        <w:rPr>
          <w:rFonts w:ascii="Times New Roman" w:hAnsi="Times New Roman" w:cs="Times New Roman"/>
          <w:sz w:val="28"/>
          <w:szCs w:val="28"/>
        </w:rPr>
        <w:t>of</w:t>
      </w:r>
      <w:r w:rsidR="002B2DB1">
        <w:rPr>
          <w:rFonts w:ascii="Times New Roman" w:hAnsi="Times New Roman" w:cs="Times New Roman"/>
          <w:sz w:val="28"/>
          <w:szCs w:val="28"/>
        </w:rPr>
        <w:t xml:space="preserve"> </w:t>
      </w:r>
      <w:r w:rsidR="000B1EDE" w:rsidRPr="000B1EDE">
        <w:rPr>
          <w:rFonts w:ascii="Times New Roman" w:hAnsi="Times New Roman" w:cs="Times New Roman"/>
          <w:sz w:val="28"/>
          <w:szCs w:val="28"/>
        </w:rPr>
        <w:t>Neologisms”</w:t>
      </w:r>
      <w:r w:rsidR="000B1EDE">
        <w:rPr>
          <w:rFonts w:ascii="Times New Roman" w:hAnsi="Times New Roman" w:cs="Times New Roman"/>
          <w:sz w:val="28"/>
          <w:szCs w:val="28"/>
        </w:rPr>
        <w:t xml:space="preserve">, </w:t>
      </w:r>
      <w:r w:rsidR="000B1EDE" w:rsidRPr="00302E37">
        <w:rPr>
          <w:rFonts w:ascii="Times New Roman" w:hAnsi="Times New Roman" w:cs="Times New Roman"/>
          <w:sz w:val="28"/>
          <w:szCs w:val="28"/>
        </w:rPr>
        <w:t>выделены</w:t>
      </w:r>
      <w:r w:rsidR="001D5742">
        <w:rPr>
          <w:rFonts w:ascii="Times New Roman" w:hAnsi="Times New Roman" w:cs="Times New Roman"/>
          <w:sz w:val="28"/>
          <w:szCs w:val="28"/>
        </w:rPr>
        <w:t xml:space="preserve"> </w:t>
      </w:r>
      <w:r w:rsidRPr="00302E37">
        <w:rPr>
          <w:rFonts w:ascii="Times New Roman" w:hAnsi="Times New Roman" w:cs="Times New Roman"/>
          <w:sz w:val="28"/>
          <w:szCs w:val="28"/>
        </w:rPr>
        <w:t>наиболее продуктивн</w:t>
      </w:r>
      <w:r w:rsidR="000B1EDE">
        <w:rPr>
          <w:rFonts w:ascii="Times New Roman" w:hAnsi="Times New Roman" w:cs="Times New Roman"/>
          <w:sz w:val="28"/>
          <w:szCs w:val="28"/>
        </w:rPr>
        <w:t>ые</w:t>
      </w:r>
      <w:r w:rsidRPr="00302E37">
        <w:rPr>
          <w:rFonts w:ascii="Times New Roman" w:hAnsi="Times New Roman" w:cs="Times New Roman"/>
          <w:sz w:val="28"/>
          <w:szCs w:val="28"/>
        </w:rPr>
        <w:t xml:space="preserve"> структуры </w:t>
      </w:r>
      <w:r w:rsidR="000B1EDE">
        <w:rPr>
          <w:rFonts w:ascii="Times New Roman" w:hAnsi="Times New Roman" w:cs="Times New Roman"/>
          <w:sz w:val="28"/>
          <w:szCs w:val="28"/>
        </w:rPr>
        <w:t>образования</w:t>
      </w:r>
      <w:r w:rsidRPr="00302E37">
        <w:rPr>
          <w:rFonts w:ascii="Times New Roman" w:hAnsi="Times New Roman" w:cs="Times New Roman"/>
          <w:sz w:val="28"/>
          <w:szCs w:val="28"/>
        </w:rPr>
        <w:t xml:space="preserve"> новы</w:t>
      </w:r>
      <w:r w:rsidR="000B1EDE">
        <w:rPr>
          <w:rFonts w:ascii="Times New Roman" w:hAnsi="Times New Roman" w:cs="Times New Roman"/>
          <w:sz w:val="28"/>
          <w:szCs w:val="28"/>
        </w:rPr>
        <w:t>х</w:t>
      </w:r>
      <w:r w:rsidRPr="00302E37">
        <w:rPr>
          <w:rFonts w:ascii="Times New Roman" w:hAnsi="Times New Roman" w:cs="Times New Roman"/>
          <w:sz w:val="28"/>
          <w:szCs w:val="28"/>
        </w:rPr>
        <w:t xml:space="preserve"> слов. </w:t>
      </w:r>
      <w:proofErr w:type="gramStart"/>
      <w:r w:rsidR="007F1DF7">
        <w:rPr>
          <w:rFonts w:ascii="Times New Roman" w:hAnsi="Times New Roman" w:cs="Times New Roman"/>
          <w:sz w:val="28"/>
          <w:szCs w:val="28"/>
        </w:rPr>
        <w:t>А</w:t>
      </w:r>
      <w:r w:rsidR="000B1EDE">
        <w:rPr>
          <w:rFonts w:ascii="Times New Roman" w:hAnsi="Times New Roman" w:cs="Times New Roman"/>
          <w:sz w:val="28"/>
          <w:szCs w:val="28"/>
        </w:rPr>
        <w:t>нглийской реклам</w:t>
      </w:r>
      <w:r w:rsidR="007F1DF7">
        <w:rPr>
          <w:rFonts w:ascii="Times New Roman" w:hAnsi="Times New Roman" w:cs="Times New Roman"/>
          <w:sz w:val="28"/>
          <w:szCs w:val="28"/>
        </w:rPr>
        <w:t xml:space="preserve">еприсуще </w:t>
      </w:r>
      <w:r w:rsidR="000B1EDE">
        <w:rPr>
          <w:rFonts w:ascii="Times New Roman" w:hAnsi="Times New Roman" w:cs="Times New Roman"/>
          <w:sz w:val="28"/>
          <w:szCs w:val="28"/>
        </w:rPr>
        <w:t>словосложение</w:t>
      </w:r>
      <w:r w:rsidRPr="00302E37">
        <w:rPr>
          <w:rFonts w:ascii="Times New Roman" w:hAnsi="Times New Roman" w:cs="Times New Roman"/>
          <w:sz w:val="28"/>
          <w:szCs w:val="28"/>
        </w:rPr>
        <w:t xml:space="preserve">, аффиксация, </w:t>
      </w:r>
      <w:r w:rsidR="000B1EDE">
        <w:rPr>
          <w:rFonts w:ascii="Times New Roman" w:hAnsi="Times New Roman" w:cs="Times New Roman"/>
          <w:sz w:val="28"/>
          <w:szCs w:val="28"/>
        </w:rPr>
        <w:t>аббревиатуры</w:t>
      </w:r>
      <w:r w:rsidRPr="00302E37">
        <w:rPr>
          <w:rFonts w:ascii="Times New Roman" w:hAnsi="Times New Roman" w:cs="Times New Roman"/>
          <w:sz w:val="28"/>
          <w:szCs w:val="28"/>
        </w:rPr>
        <w:t xml:space="preserve"> и </w:t>
      </w:r>
      <w:r w:rsidR="007F1DF7">
        <w:rPr>
          <w:rFonts w:ascii="Times New Roman" w:hAnsi="Times New Roman" w:cs="Times New Roman"/>
          <w:sz w:val="28"/>
          <w:szCs w:val="28"/>
        </w:rPr>
        <w:t>сокращение слов</w:t>
      </w:r>
      <w:r w:rsidRPr="00302E37">
        <w:rPr>
          <w:rFonts w:ascii="Times New Roman" w:hAnsi="Times New Roman" w:cs="Times New Roman"/>
          <w:sz w:val="28"/>
          <w:szCs w:val="28"/>
        </w:rPr>
        <w:t xml:space="preserve">; в то время как немецкие копирайтеры </w:t>
      </w:r>
      <w:r w:rsidR="007F1DF7">
        <w:rPr>
          <w:rFonts w:ascii="Times New Roman" w:hAnsi="Times New Roman" w:cs="Times New Roman"/>
          <w:sz w:val="28"/>
          <w:szCs w:val="28"/>
        </w:rPr>
        <w:t>активно используют</w:t>
      </w:r>
      <w:r w:rsidRPr="00302E37">
        <w:rPr>
          <w:rFonts w:ascii="Times New Roman" w:hAnsi="Times New Roman" w:cs="Times New Roman"/>
          <w:sz w:val="28"/>
          <w:szCs w:val="28"/>
        </w:rPr>
        <w:t xml:space="preserve"> аффиксаци</w:t>
      </w:r>
      <w:r w:rsidR="007F1DF7">
        <w:rPr>
          <w:rFonts w:ascii="Times New Roman" w:hAnsi="Times New Roman" w:cs="Times New Roman"/>
          <w:sz w:val="28"/>
          <w:szCs w:val="28"/>
        </w:rPr>
        <w:t>ю</w:t>
      </w:r>
      <w:r w:rsidRPr="00302E37">
        <w:rPr>
          <w:rFonts w:ascii="Times New Roman" w:hAnsi="Times New Roman" w:cs="Times New Roman"/>
          <w:sz w:val="28"/>
          <w:szCs w:val="28"/>
        </w:rPr>
        <w:t xml:space="preserve"> и </w:t>
      </w:r>
      <w:r w:rsidR="007F1DF7">
        <w:rPr>
          <w:rFonts w:ascii="Times New Roman" w:hAnsi="Times New Roman" w:cs="Times New Roman"/>
          <w:sz w:val="28"/>
          <w:szCs w:val="28"/>
        </w:rPr>
        <w:t>заимствование</w:t>
      </w:r>
      <w:r w:rsidRPr="00302E37">
        <w:rPr>
          <w:rFonts w:ascii="Times New Roman" w:hAnsi="Times New Roman" w:cs="Times New Roman"/>
          <w:sz w:val="28"/>
          <w:szCs w:val="28"/>
        </w:rPr>
        <w:t xml:space="preserve"> (в частности, </w:t>
      </w:r>
      <w:r w:rsidR="007F1DF7">
        <w:rPr>
          <w:rFonts w:ascii="Times New Roman" w:hAnsi="Times New Roman" w:cs="Times New Roman"/>
          <w:sz w:val="28"/>
          <w:szCs w:val="28"/>
        </w:rPr>
        <w:t xml:space="preserve">из </w:t>
      </w:r>
      <w:r w:rsidRPr="00302E37">
        <w:rPr>
          <w:rFonts w:ascii="Times New Roman" w:hAnsi="Times New Roman" w:cs="Times New Roman"/>
          <w:sz w:val="28"/>
          <w:szCs w:val="28"/>
        </w:rPr>
        <w:t xml:space="preserve">английского языка; </w:t>
      </w:r>
      <w:r w:rsidR="007F1DF7">
        <w:rPr>
          <w:rFonts w:ascii="Times New Roman" w:hAnsi="Times New Roman" w:cs="Times New Roman"/>
          <w:sz w:val="28"/>
          <w:szCs w:val="28"/>
        </w:rPr>
        <w:t xml:space="preserve">что </w:t>
      </w:r>
      <w:r w:rsidRPr="00302E37">
        <w:rPr>
          <w:rFonts w:ascii="Times New Roman" w:hAnsi="Times New Roman" w:cs="Times New Roman"/>
          <w:sz w:val="28"/>
          <w:szCs w:val="28"/>
        </w:rPr>
        <w:t>доказывает взаимосвязь между двумя языками).</w:t>
      </w:r>
      <w:proofErr w:type="gramEnd"/>
      <w:r w:rsidR="000866B4" w:rsidRPr="000866B4">
        <w:rPr>
          <w:rFonts w:ascii="Times New Roman" w:hAnsi="Times New Roman" w:cs="Times New Roman"/>
          <w:sz w:val="28"/>
          <w:szCs w:val="28"/>
        </w:rPr>
        <w:t xml:space="preserve"> </w:t>
      </w:r>
      <w:r w:rsidR="000866B4">
        <w:rPr>
          <w:rStyle w:val="aa"/>
          <w:rFonts w:ascii="Times New Roman" w:hAnsi="Times New Roman" w:cs="Times New Roman"/>
          <w:sz w:val="28"/>
          <w:szCs w:val="28"/>
          <w:lang w:val="en-US"/>
        </w:rPr>
        <w:footnoteReference w:id="1"/>
      </w:r>
      <w:r w:rsidR="000866B4" w:rsidRPr="000866B4">
        <w:t xml:space="preserve"> </w:t>
      </w:r>
      <w:r w:rsidR="000866B4" w:rsidRPr="00932900">
        <w:rPr>
          <w:rFonts w:ascii="Times New Roman" w:hAnsi="Times New Roman" w:cs="Times New Roman"/>
          <w:sz w:val="28"/>
          <w:szCs w:val="28"/>
        </w:rPr>
        <w:t>[</w:t>
      </w:r>
      <w:r w:rsidR="000866B4" w:rsidRPr="000866B4">
        <w:rPr>
          <w:rFonts w:ascii="Times New Roman" w:hAnsi="Times New Roman" w:cs="Times New Roman"/>
          <w:sz w:val="28"/>
          <w:szCs w:val="28"/>
        </w:rPr>
        <w:t>Джон Алжео, Пятьдесят лет среди новых слов: словарь неологизмов</w:t>
      </w:r>
      <w:r w:rsidR="000866B4" w:rsidRPr="00932900">
        <w:rPr>
          <w:rFonts w:ascii="Times New Roman" w:hAnsi="Times New Roman" w:cs="Times New Roman"/>
          <w:sz w:val="28"/>
          <w:szCs w:val="28"/>
        </w:rPr>
        <w:t>]</w:t>
      </w:r>
    </w:p>
    <w:p w:rsidR="00302E37" w:rsidRPr="00302E37" w:rsidRDefault="00302E37" w:rsidP="001C16BC">
      <w:pPr>
        <w:spacing w:after="0" w:line="360" w:lineRule="auto"/>
        <w:ind w:firstLine="567"/>
        <w:jc w:val="both"/>
        <w:rPr>
          <w:rFonts w:ascii="Times New Roman" w:hAnsi="Times New Roman" w:cs="Times New Roman"/>
          <w:sz w:val="28"/>
          <w:szCs w:val="28"/>
        </w:rPr>
      </w:pPr>
      <w:r w:rsidRPr="00302E37">
        <w:rPr>
          <w:rFonts w:ascii="Times New Roman" w:hAnsi="Times New Roman" w:cs="Times New Roman"/>
          <w:sz w:val="28"/>
          <w:szCs w:val="28"/>
        </w:rPr>
        <w:t>Согласно исследованию,</w:t>
      </w:r>
      <w:r w:rsidR="003B3FC6">
        <w:rPr>
          <w:rFonts w:ascii="Times New Roman" w:hAnsi="Times New Roman" w:cs="Times New Roman"/>
          <w:sz w:val="28"/>
          <w:szCs w:val="28"/>
        </w:rPr>
        <w:t xml:space="preserve"> сферами, </w:t>
      </w:r>
      <w:r w:rsidR="003B3FC6" w:rsidRPr="00302E37">
        <w:rPr>
          <w:rFonts w:ascii="Times New Roman" w:hAnsi="Times New Roman" w:cs="Times New Roman"/>
          <w:sz w:val="28"/>
          <w:szCs w:val="28"/>
        </w:rPr>
        <w:t>в рекламном дискурсе</w:t>
      </w:r>
      <w:r w:rsidR="0097291A">
        <w:rPr>
          <w:rFonts w:ascii="Times New Roman" w:hAnsi="Times New Roman" w:cs="Times New Roman"/>
          <w:sz w:val="28"/>
          <w:szCs w:val="28"/>
        </w:rPr>
        <w:t xml:space="preserve"> которых </w:t>
      </w:r>
      <w:r w:rsidR="003B3FC6">
        <w:rPr>
          <w:rFonts w:ascii="Times New Roman" w:hAnsi="Times New Roman" w:cs="Times New Roman"/>
          <w:sz w:val="28"/>
          <w:szCs w:val="28"/>
        </w:rPr>
        <w:t>чаще других появляются неологизмы,</w:t>
      </w:r>
      <w:r w:rsidRPr="00302E37">
        <w:rPr>
          <w:rFonts w:ascii="Times New Roman" w:hAnsi="Times New Roman" w:cs="Times New Roman"/>
          <w:sz w:val="28"/>
          <w:szCs w:val="28"/>
        </w:rPr>
        <w:t xml:space="preserve"> являются</w:t>
      </w:r>
      <w:r w:rsidR="003B3FC6">
        <w:rPr>
          <w:rFonts w:ascii="Times New Roman" w:hAnsi="Times New Roman" w:cs="Times New Roman"/>
          <w:sz w:val="28"/>
          <w:szCs w:val="28"/>
        </w:rPr>
        <w:t xml:space="preserve"> красота, здоровье и продукты питания</w:t>
      </w:r>
      <w:r w:rsidRPr="00302E37">
        <w:rPr>
          <w:rFonts w:ascii="Times New Roman" w:hAnsi="Times New Roman" w:cs="Times New Roman"/>
          <w:sz w:val="28"/>
          <w:szCs w:val="28"/>
        </w:rPr>
        <w:t>. В немецкой рекламе основн</w:t>
      </w:r>
      <w:r w:rsidR="003B3FC6">
        <w:rPr>
          <w:rFonts w:ascii="Times New Roman" w:hAnsi="Times New Roman" w:cs="Times New Roman"/>
          <w:sz w:val="28"/>
          <w:szCs w:val="28"/>
        </w:rPr>
        <w:t>ыми</w:t>
      </w:r>
      <w:r w:rsidRPr="00302E37">
        <w:rPr>
          <w:rFonts w:ascii="Times New Roman" w:hAnsi="Times New Roman" w:cs="Times New Roman"/>
          <w:sz w:val="28"/>
          <w:szCs w:val="28"/>
        </w:rPr>
        <w:t xml:space="preserve"> сфер</w:t>
      </w:r>
      <w:r w:rsidR="003B3FC6">
        <w:rPr>
          <w:rFonts w:ascii="Times New Roman" w:hAnsi="Times New Roman" w:cs="Times New Roman"/>
          <w:sz w:val="28"/>
          <w:szCs w:val="28"/>
        </w:rPr>
        <w:t>ами являются</w:t>
      </w:r>
      <w:r w:rsidRPr="00302E37">
        <w:rPr>
          <w:rFonts w:ascii="Times New Roman" w:hAnsi="Times New Roman" w:cs="Times New Roman"/>
          <w:sz w:val="28"/>
          <w:szCs w:val="28"/>
        </w:rPr>
        <w:t xml:space="preserve"> красот</w:t>
      </w:r>
      <w:r w:rsidR="003B3FC6">
        <w:rPr>
          <w:rFonts w:ascii="Times New Roman" w:hAnsi="Times New Roman" w:cs="Times New Roman"/>
          <w:sz w:val="28"/>
          <w:szCs w:val="28"/>
        </w:rPr>
        <w:t>а</w:t>
      </w:r>
      <w:r w:rsidRPr="00302E37">
        <w:rPr>
          <w:rFonts w:ascii="Times New Roman" w:hAnsi="Times New Roman" w:cs="Times New Roman"/>
          <w:sz w:val="28"/>
          <w:szCs w:val="28"/>
        </w:rPr>
        <w:t>, здоровь</w:t>
      </w:r>
      <w:r w:rsidR="003B3FC6">
        <w:rPr>
          <w:rFonts w:ascii="Times New Roman" w:hAnsi="Times New Roman" w:cs="Times New Roman"/>
          <w:sz w:val="28"/>
          <w:szCs w:val="28"/>
        </w:rPr>
        <w:t>е</w:t>
      </w:r>
      <w:r w:rsidRPr="00302E37">
        <w:rPr>
          <w:rFonts w:ascii="Times New Roman" w:hAnsi="Times New Roman" w:cs="Times New Roman"/>
          <w:sz w:val="28"/>
          <w:szCs w:val="28"/>
        </w:rPr>
        <w:t xml:space="preserve"> и мод</w:t>
      </w:r>
      <w:r w:rsidR="003B3FC6">
        <w:rPr>
          <w:rFonts w:ascii="Times New Roman" w:hAnsi="Times New Roman" w:cs="Times New Roman"/>
          <w:sz w:val="28"/>
          <w:szCs w:val="28"/>
        </w:rPr>
        <w:t>а</w:t>
      </w:r>
      <w:r w:rsidRPr="00302E37">
        <w:rPr>
          <w:rFonts w:ascii="Times New Roman" w:hAnsi="Times New Roman" w:cs="Times New Roman"/>
          <w:sz w:val="28"/>
          <w:szCs w:val="28"/>
        </w:rPr>
        <w:t>. Существует тенденция</w:t>
      </w:r>
      <w:r w:rsidR="003B3FC6">
        <w:rPr>
          <w:rFonts w:ascii="Times New Roman" w:hAnsi="Times New Roman" w:cs="Times New Roman"/>
          <w:sz w:val="28"/>
          <w:szCs w:val="28"/>
        </w:rPr>
        <w:t xml:space="preserve"> в обоих</w:t>
      </w:r>
      <w:r w:rsidRPr="00302E37">
        <w:rPr>
          <w:rFonts w:ascii="Times New Roman" w:hAnsi="Times New Roman" w:cs="Times New Roman"/>
          <w:sz w:val="28"/>
          <w:szCs w:val="28"/>
        </w:rPr>
        <w:t xml:space="preserve"> рекламн</w:t>
      </w:r>
      <w:r w:rsidR="003B3FC6">
        <w:rPr>
          <w:rFonts w:ascii="Times New Roman" w:hAnsi="Times New Roman" w:cs="Times New Roman"/>
          <w:sz w:val="28"/>
          <w:szCs w:val="28"/>
        </w:rPr>
        <w:t>ых</w:t>
      </w:r>
      <w:r w:rsidRPr="00302E37">
        <w:rPr>
          <w:rFonts w:ascii="Times New Roman" w:hAnsi="Times New Roman" w:cs="Times New Roman"/>
          <w:sz w:val="28"/>
          <w:szCs w:val="28"/>
        </w:rPr>
        <w:t xml:space="preserve"> дискурс</w:t>
      </w:r>
      <w:r w:rsidR="003B3FC6">
        <w:rPr>
          <w:rFonts w:ascii="Times New Roman" w:hAnsi="Times New Roman" w:cs="Times New Roman"/>
          <w:sz w:val="28"/>
          <w:szCs w:val="28"/>
        </w:rPr>
        <w:t>ах</w:t>
      </w:r>
      <w:r w:rsidRPr="00302E37">
        <w:rPr>
          <w:rFonts w:ascii="Times New Roman" w:hAnsi="Times New Roman" w:cs="Times New Roman"/>
          <w:sz w:val="28"/>
          <w:szCs w:val="28"/>
        </w:rPr>
        <w:t xml:space="preserve"> избегать неологизм</w:t>
      </w:r>
      <w:r w:rsidR="003B3FC6">
        <w:rPr>
          <w:rFonts w:ascii="Times New Roman" w:hAnsi="Times New Roman" w:cs="Times New Roman"/>
          <w:sz w:val="28"/>
          <w:szCs w:val="28"/>
        </w:rPr>
        <w:t xml:space="preserve">ыв серьезных финансовых и бизнес </w:t>
      </w:r>
      <w:r w:rsidRPr="00302E37">
        <w:rPr>
          <w:rFonts w:ascii="Times New Roman" w:hAnsi="Times New Roman" w:cs="Times New Roman"/>
          <w:sz w:val="28"/>
          <w:szCs w:val="28"/>
        </w:rPr>
        <w:t>издани</w:t>
      </w:r>
      <w:r w:rsidR="003B3FC6">
        <w:rPr>
          <w:rFonts w:ascii="Times New Roman" w:hAnsi="Times New Roman" w:cs="Times New Roman"/>
          <w:sz w:val="28"/>
          <w:szCs w:val="28"/>
        </w:rPr>
        <w:t>ях</w:t>
      </w:r>
      <w:r w:rsidRPr="00302E37">
        <w:rPr>
          <w:rFonts w:ascii="Times New Roman" w:hAnsi="Times New Roman" w:cs="Times New Roman"/>
          <w:sz w:val="28"/>
          <w:szCs w:val="28"/>
        </w:rPr>
        <w:t>.</w:t>
      </w:r>
    </w:p>
    <w:p w:rsidR="00302E37" w:rsidRPr="00302E37" w:rsidRDefault="00302E37" w:rsidP="001C16BC">
      <w:pPr>
        <w:spacing w:after="0" w:line="360" w:lineRule="auto"/>
        <w:ind w:firstLine="567"/>
        <w:jc w:val="both"/>
        <w:rPr>
          <w:rFonts w:ascii="Times New Roman" w:hAnsi="Times New Roman" w:cs="Times New Roman"/>
          <w:sz w:val="28"/>
          <w:szCs w:val="28"/>
        </w:rPr>
      </w:pPr>
      <w:r w:rsidRPr="00302E37">
        <w:rPr>
          <w:rFonts w:ascii="Times New Roman" w:hAnsi="Times New Roman" w:cs="Times New Roman"/>
          <w:sz w:val="28"/>
          <w:szCs w:val="28"/>
        </w:rPr>
        <w:t xml:space="preserve">Рекламные тексты </w:t>
      </w:r>
      <w:r w:rsidR="00F33F27">
        <w:rPr>
          <w:rFonts w:ascii="Times New Roman" w:hAnsi="Times New Roman" w:cs="Times New Roman"/>
          <w:sz w:val="28"/>
          <w:szCs w:val="28"/>
        </w:rPr>
        <w:t>богаты на всевозможные языковые средства</w:t>
      </w:r>
      <w:r w:rsidRPr="00302E37">
        <w:rPr>
          <w:rFonts w:ascii="Times New Roman" w:hAnsi="Times New Roman" w:cs="Times New Roman"/>
          <w:sz w:val="28"/>
          <w:szCs w:val="28"/>
        </w:rPr>
        <w:t>. Творческое использование язы</w:t>
      </w:r>
      <w:r w:rsidR="00E4269F">
        <w:rPr>
          <w:rFonts w:ascii="Times New Roman" w:hAnsi="Times New Roman" w:cs="Times New Roman"/>
          <w:sz w:val="28"/>
          <w:szCs w:val="28"/>
        </w:rPr>
        <w:t xml:space="preserve">ка в рекламных текстах делает еголакомым кусочком </w:t>
      </w:r>
      <w:r w:rsidRPr="00302E37">
        <w:rPr>
          <w:rFonts w:ascii="Times New Roman" w:hAnsi="Times New Roman" w:cs="Times New Roman"/>
          <w:sz w:val="28"/>
          <w:szCs w:val="28"/>
        </w:rPr>
        <w:t>для язык</w:t>
      </w:r>
      <w:r w:rsidR="00E4269F">
        <w:rPr>
          <w:rFonts w:ascii="Times New Roman" w:hAnsi="Times New Roman" w:cs="Times New Roman"/>
          <w:sz w:val="28"/>
          <w:szCs w:val="28"/>
        </w:rPr>
        <w:t>ового</w:t>
      </w:r>
      <w:r w:rsidRPr="00302E37">
        <w:rPr>
          <w:rFonts w:ascii="Times New Roman" w:hAnsi="Times New Roman" w:cs="Times New Roman"/>
          <w:sz w:val="28"/>
          <w:szCs w:val="28"/>
        </w:rPr>
        <w:t xml:space="preserve"> и дискурсивн</w:t>
      </w:r>
      <w:r w:rsidR="00E4269F">
        <w:rPr>
          <w:rFonts w:ascii="Times New Roman" w:hAnsi="Times New Roman" w:cs="Times New Roman"/>
          <w:sz w:val="28"/>
          <w:szCs w:val="28"/>
        </w:rPr>
        <w:t>ого</w:t>
      </w:r>
      <w:r w:rsidRPr="00302E37">
        <w:rPr>
          <w:rFonts w:ascii="Times New Roman" w:hAnsi="Times New Roman" w:cs="Times New Roman"/>
          <w:sz w:val="28"/>
          <w:szCs w:val="28"/>
        </w:rPr>
        <w:t xml:space="preserve"> анализ</w:t>
      </w:r>
      <w:r w:rsidR="00E4269F">
        <w:rPr>
          <w:rFonts w:ascii="Times New Roman" w:hAnsi="Times New Roman" w:cs="Times New Roman"/>
          <w:sz w:val="28"/>
          <w:szCs w:val="28"/>
        </w:rPr>
        <w:t>а</w:t>
      </w:r>
      <w:r w:rsidRPr="00302E37">
        <w:rPr>
          <w:rFonts w:ascii="Times New Roman" w:hAnsi="Times New Roman" w:cs="Times New Roman"/>
          <w:sz w:val="28"/>
          <w:szCs w:val="28"/>
        </w:rPr>
        <w:t xml:space="preserve">. Копирайтеры прибегают к инновационным тенденциям в языке, чтобы сделать свое творение более ярким и </w:t>
      </w:r>
      <w:r w:rsidR="00DF6CF5">
        <w:rPr>
          <w:rFonts w:ascii="Times New Roman" w:hAnsi="Times New Roman" w:cs="Times New Roman"/>
          <w:sz w:val="28"/>
          <w:szCs w:val="28"/>
        </w:rPr>
        <w:t>запоминающимся</w:t>
      </w:r>
      <w:r w:rsidRPr="00302E37">
        <w:rPr>
          <w:rFonts w:ascii="Times New Roman" w:hAnsi="Times New Roman" w:cs="Times New Roman"/>
          <w:sz w:val="28"/>
          <w:szCs w:val="28"/>
        </w:rPr>
        <w:t xml:space="preserve">. </w:t>
      </w:r>
    </w:p>
    <w:p w:rsidR="006E0D1E" w:rsidRPr="006E0D1E" w:rsidRDefault="00992425" w:rsidP="001C1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Без всякого сомнения, н</w:t>
      </w:r>
      <w:r w:rsidR="00302E37" w:rsidRPr="00302E37">
        <w:rPr>
          <w:rFonts w:ascii="Times New Roman" w:hAnsi="Times New Roman" w:cs="Times New Roman"/>
          <w:sz w:val="28"/>
          <w:szCs w:val="28"/>
        </w:rPr>
        <w:t>еологизмы</w:t>
      </w:r>
      <w:r>
        <w:rPr>
          <w:rFonts w:ascii="Times New Roman" w:hAnsi="Times New Roman" w:cs="Times New Roman"/>
          <w:sz w:val="28"/>
          <w:szCs w:val="28"/>
        </w:rPr>
        <w:t xml:space="preserve"> увеличиваю</w:t>
      </w:r>
      <w:r w:rsidR="00DC15DD">
        <w:rPr>
          <w:rFonts w:ascii="Times New Roman" w:hAnsi="Times New Roman" w:cs="Times New Roman"/>
          <w:sz w:val="28"/>
          <w:szCs w:val="28"/>
        </w:rPr>
        <w:t>т</w:t>
      </w:r>
      <w:r w:rsidR="00302E37" w:rsidRPr="00302E37">
        <w:rPr>
          <w:rFonts w:ascii="Times New Roman" w:hAnsi="Times New Roman" w:cs="Times New Roman"/>
          <w:sz w:val="28"/>
          <w:szCs w:val="28"/>
        </w:rPr>
        <w:t xml:space="preserve"> сло</w:t>
      </w:r>
      <w:r>
        <w:rPr>
          <w:rFonts w:ascii="Times New Roman" w:hAnsi="Times New Roman" w:cs="Times New Roman"/>
          <w:sz w:val="28"/>
          <w:szCs w:val="28"/>
        </w:rPr>
        <w:t>варный запас любого языка</w:t>
      </w:r>
      <w:r w:rsidR="00DC15DD">
        <w:rPr>
          <w:rFonts w:ascii="Times New Roman" w:hAnsi="Times New Roman" w:cs="Times New Roman"/>
          <w:sz w:val="28"/>
          <w:szCs w:val="28"/>
        </w:rPr>
        <w:t xml:space="preserve"> и</w:t>
      </w:r>
      <w:r>
        <w:rPr>
          <w:rFonts w:ascii="Times New Roman" w:hAnsi="Times New Roman" w:cs="Times New Roman"/>
          <w:sz w:val="28"/>
          <w:szCs w:val="28"/>
        </w:rPr>
        <w:t xml:space="preserve"> могут непосредственно влиять</w:t>
      </w:r>
      <w:r w:rsidR="00302E37" w:rsidRPr="00302E37">
        <w:rPr>
          <w:rFonts w:ascii="Times New Roman" w:hAnsi="Times New Roman" w:cs="Times New Roman"/>
          <w:sz w:val="28"/>
          <w:szCs w:val="28"/>
        </w:rPr>
        <w:t xml:space="preserve"> на читателя. </w:t>
      </w:r>
      <w:r w:rsidR="006E0D1E" w:rsidRPr="006E0D1E">
        <w:rPr>
          <w:rFonts w:ascii="Times New Roman" w:hAnsi="Times New Roman" w:cs="Times New Roman"/>
          <w:sz w:val="28"/>
          <w:szCs w:val="28"/>
        </w:rPr>
        <w:t>Иногда рекламодател</w:t>
      </w:r>
      <w:r w:rsidR="00DC15DD">
        <w:rPr>
          <w:rFonts w:ascii="Times New Roman" w:hAnsi="Times New Roman" w:cs="Times New Roman"/>
          <w:sz w:val="28"/>
          <w:szCs w:val="28"/>
        </w:rPr>
        <w:t>и</w:t>
      </w:r>
      <w:r w:rsidR="006E0D1E" w:rsidRPr="006E0D1E">
        <w:rPr>
          <w:rFonts w:ascii="Times New Roman" w:hAnsi="Times New Roman" w:cs="Times New Roman"/>
          <w:sz w:val="28"/>
          <w:szCs w:val="28"/>
        </w:rPr>
        <w:t xml:space="preserve"> созда</w:t>
      </w:r>
      <w:r w:rsidR="00DC15DD">
        <w:rPr>
          <w:rFonts w:ascii="Times New Roman" w:hAnsi="Times New Roman" w:cs="Times New Roman"/>
          <w:sz w:val="28"/>
          <w:szCs w:val="28"/>
        </w:rPr>
        <w:t>ют</w:t>
      </w:r>
      <w:r w:rsidR="006E0D1E" w:rsidRPr="006E0D1E">
        <w:rPr>
          <w:rFonts w:ascii="Times New Roman" w:hAnsi="Times New Roman" w:cs="Times New Roman"/>
          <w:sz w:val="28"/>
          <w:szCs w:val="28"/>
        </w:rPr>
        <w:t xml:space="preserve"> целые цепочки из неологизмов,</w:t>
      </w:r>
      <w:r w:rsidR="00DC15DD">
        <w:rPr>
          <w:rFonts w:ascii="Times New Roman" w:hAnsi="Times New Roman" w:cs="Times New Roman"/>
          <w:sz w:val="28"/>
          <w:szCs w:val="28"/>
        </w:rPr>
        <w:t xml:space="preserve"> заостряя</w:t>
      </w:r>
      <w:r w:rsidR="006E0D1E" w:rsidRPr="006E0D1E">
        <w:rPr>
          <w:rFonts w:ascii="Times New Roman" w:hAnsi="Times New Roman" w:cs="Times New Roman"/>
          <w:sz w:val="28"/>
          <w:szCs w:val="28"/>
        </w:rPr>
        <w:t xml:space="preserve"> внимание читателя на ключевых моментах текста</w:t>
      </w:r>
      <w:r w:rsidR="00DC15DD">
        <w:rPr>
          <w:rFonts w:ascii="Times New Roman" w:hAnsi="Times New Roman" w:cs="Times New Roman"/>
          <w:sz w:val="28"/>
          <w:szCs w:val="28"/>
        </w:rPr>
        <w:t>, выводя саму идею</w:t>
      </w:r>
      <w:r w:rsidR="006E0D1E" w:rsidRPr="006E0D1E">
        <w:rPr>
          <w:rFonts w:ascii="Times New Roman" w:hAnsi="Times New Roman" w:cs="Times New Roman"/>
          <w:sz w:val="28"/>
          <w:szCs w:val="28"/>
        </w:rPr>
        <w:t xml:space="preserve"> на первый план</w:t>
      </w:r>
      <w:r w:rsidR="00DC15DD">
        <w:rPr>
          <w:rFonts w:ascii="Times New Roman" w:hAnsi="Times New Roman" w:cs="Times New Roman"/>
          <w:sz w:val="28"/>
          <w:szCs w:val="28"/>
        </w:rPr>
        <w:t xml:space="preserve">. </w:t>
      </w:r>
      <w:r w:rsidR="000E6BCA">
        <w:rPr>
          <w:rFonts w:ascii="Times New Roman" w:hAnsi="Times New Roman" w:cs="Times New Roman"/>
          <w:sz w:val="28"/>
          <w:szCs w:val="28"/>
        </w:rPr>
        <w:t>Другими словами, н</w:t>
      </w:r>
      <w:r w:rsidR="00DC15DD">
        <w:rPr>
          <w:rFonts w:ascii="Times New Roman" w:hAnsi="Times New Roman" w:cs="Times New Roman"/>
          <w:sz w:val="28"/>
          <w:szCs w:val="28"/>
        </w:rPr>
        <w:t>еология</w:t>
      </w:r>
      <w:r w:rsidR="006E0D1E" w:rsidRPr="006E0D1E">
        <w:rPr>
          <w:rFonts w:ascii="Times New Roman" w:hAnsi="Times New Roman" w:cs="Times New Roman"/>
          <w:sz w:val="28"/>
          <w:szCs w:val="28"/>
        </w:rPr>
        <w:t xml:space="preserve"> позволяет </w:t>
      </w:r>
      <w:r w:rsidR="00DC15DD">
        <w:rPr>
          <w:rFonts w:ascii="Times New Roman" w:hAnsi="Times New Roman" w:cs="Times New Roman"/>
          <w:sz w:val="28"/>
          <w:szCs w:val="28"/>
        </w:rPr>
        <w:t>составителям рекламных текстов</w:t>
      </w:r>
      <w:r w:rsidR="006E0D1E" w:rsidRPr="006E0D1E">
        <w:rPr>
          <w:rFonts w:ascii="Times New Roman" w:hAnsi="Times New Roman" w:cs="Times New Roman"/>
          <w:sz w:val="28"/>
          <w:szCs w:val="28"/>
        </w:rPr>
        <w:t xml:space="preserve"> выразить </w:t>
      </w:r>
      <w:r w:rsidR="00DC15DD">
        <w:rPr>
          <w:rFonts w:ascii="Times New Roman" w:hAnsi="Times New Roman" w:cs="Times New Roman"/>
          <w:sz w:val="28"/>
          <w:szCs w:val="28"/>
        </w:rPr>
        <w:t>глобальную идею в нескольких слова</w:t>
      </w:r>
      <w:r w:rsidR="0097291A">
        <w:rPr>
          <w:rFonts w:ascii="Times New Roman" w:hAnsi="Times New Roman" w:cs="Times New Roman"/>
          <w:sz w:val="28"/>
          <w:szCs w:val="28"/>
        </w:rPr>
        <w:t>х</w:t>
      </w:r>
      <w:r w:rsidR="00DC15DD">
        <w:rPr>
          <w:rFonts w:ascii="Times New Roman" w:hAnsi="Times New Roman" w:cs="Times New Roman"/>
          <w:sz w:val="28"/>
          <w:szCs w:val="28"/>
        </w:rPr>
        <w:t>, разве это не фантастика?</w:t>
      </w:r>
    </w:p>
    <w:p w:rsidR="006E0D1E" w:rsidRPr="006E0D1E" w:rsidRDefault="006E0D1E" w:rsidP="001C16BC">
      <w:pPr>
        <w:spacing w:after="0" w:line="360" w:lineRule="auto"/>
        <w:ind w:firstLine="567"/>
        <w:jc w:val="both"/>
        <w:rPr>
          <w:rFonts w:ascii="Times New Roman" w:hAnsi="Times New Roman" w:cs="Times New Roman"/>
          <w:sz w:val="28"/>
          <w:szCs w:val="28"/>
        </w:rPr>
      </w:pPr>
      <w:r w:rsidRPr="006E0D1E">
        <w:rPr>
          <w:rFonts w:ascii="Times New Roman" w:hAnsi="Times New Roman" w:cs="Times New Roman"/>
          <w:sz w:val="28"/>
          <w:szCs w:val="28"/>
        </w:rPr>
        <w:t>Само собой разумеется, исследование языка английск</w:t>
      </w:r>
      <w:r w:rsidR="000E6BCA">
        <w:rPr>
          <w:rFonts w:ascii="Times New Roman" w:hAnsi="Times New Roman" w:cs="Times New Roman"/>
          <w:sz w:val="28"/>
          <w:szCs w:val="28"/>
        </w:rPr>
        <w:t>ого</w:t>
      </w:r>
      <w:r w:rsidRPr="006E0D1E">
        <w:rPr>
          <w:rFonts w:ascii="Times New Roman" w:hAnsi="Times New Roman" w:cs="Times New Roman"/>
          <w:sz w:val="28"/>
          <w:szCs w:val="28"/>
        </w:rPr>
        <w:t xml:space="preserve"> и немецк</w:t>
      </w:r>
      <w:r w:rsidR="000E6BCA">
        <w:rPr>
          <w:rFonts w:ascii="Times New Roman" w:hAnsi="Times New Roman" w:cs="Times New Roman"/>
          <w:sz w:val="28"/>
          <w:szCs w:val="28"/>
        </w:rPr>
        <w:t>ого</w:t>
      </w:r>
      <w:r w:rsidRPr="006E0D1E">
        <w:rPr>
          <w:rFonts w:ascii="Times New Roman" w:hAnsi="Times New Roman" w:cs="Times New Roman"/>
          <w:sz w:val="28"/>
          <w:szCs w:val="28"/>
        </w:rPr>
        <w:t xml:space="preserve"> рекламн</w:t>
      </w:r>
      <w:r w:rsidR="000E6BCA">
        <w:rPr>
          <w:rFonts w:ascii="Times New Roman" w:hAnsi="Times New Roman" w:cs="Times New Roman"/>
          <w:sz w:val="28"/>
          <w:szCs w:val="28"/>
        </w:rPr>
        <w:t>ого</w:t>
      </w:r>
      <w:r w:rsidRPr="006E0D1E">
        <w:rPr>
          <w:rFonts w:ascii="Times New Roman" w:hAnsi="Times New Roman" w:cs="Times New Roman"/>
          <w:sz w:val="28"/>
          <w:szCs w:val="28"/>
        </w:rPr>
        <w:t xml:space="preserve"> дискурс</w:t>
      </w:r>
      <w:r w:rsidR="000E6BCA">
        <w:rPr>
          <w:rFonts w:ascii="Times New Roman" w:hAnsi="Times New Roman" w:cs="Times New Roman"/>
          <w:sz w:val="28"/>
          <w:szCs w:val="28"/>
        </w:rPr>
        <w:t>а</w:t>
      </w:r>
      <w:r w:rsidRPr="006E0D1E">
        <w:rPr>
          <w:rFonts w:ascii="Times New Roman" w:hAnsi="Times New Roman" w:cs="Times New Roman"/>
          <w:sz w:val="28"/>
          <w:szCs w:val="28"/>
        </w:rPr>
        <w:t xml:space="preserve"> является одновременно</w:t>
      </w:r>
      <w:r w:rsidR="000E6BCA">
        <w:rPr>
          <w:rFonts w:ascii="Times New Roman" w:hAnsi="Times New Roman" w:cs="Times New Roman"/>
          <w:sz w:val="28"/>
          <w:szCs w:val="28"/>
        </w:rPr>
        <w:t xml:space="preserve"> и</w:t>
      </w:r>
      <w:r w:rsidRPr="006E0D1E">
        <w:rPr>
          <w:rFonts w:ascii="Times New Roman" w:hAnsi="Times New Roman" w:cs="Times New Roman"/>
          <w:sz w:val="28"/>
          <w:szCs w:val="28"/>
        </w:rPr>
        <w:t xml:space="preserve"> интересн</w:t>
      </w:r>
      <w:r w:rsidR="002B2AB1">
        <w:rPr>
          <w:rFonts w:ascii="Times New Roman" w:hAnsi="Times New Roman" w:cs="Times New Roman"/>
          <w:sz w:val="28"/>
          <w:szCs w:val="28"/>
        </w:rPr>
        <w:t>ым</w:t>
      </w:r>
      <w:r w:rsidR="000E6BCA">
        <w:rPr>
          <w:rFonts w:ascii="Times New Roman" w:hAnsi="Times New Roman" w:cs="Times New Roman"/>
          <w:sz w:val="28"/>
          <w:szCs w:val="28"/>
        </w:rPr>
        <w:t>,</w:t>
      </w:r>
      <w:r w:rsidRPr="006E0D1E">
        <w:rPr>
          <w:rFonts w:ascii="Times New Roman" w:hAnsi="Times New Roman" w:cs="Times New Roman"/>
          <w:sz w:val="28"/>
          <w:szCs w:val="28"/>
        </w:rPr>
        <w:t xml:space="preserve"> и полезн</w:t>
      </w:r>
      <w:r w:rsidR="002B2AB1">
        <w:rPr>
          <w:rFonts w:ascii="Times New Roman" w:hAnsi="Times New Roman" w:cs="Times New Roman"/>
          <w:sz w:val="28"/>
          <w:szCs w:val="28"/>
        </w:rPr>
        <w:t>ым</w:t>
      </w:r>
      <w:r w:rsidRPr="006E0D1E">
        <w:rPr>
          <w:rFonts w:ascii="Times New Roman" w:hAnsi="Times New Roman" w:cs="Times New Roman"/>
          <w:sz w:val="28"/>
          <w:szCs w:val="28"/>
        </w:rPr>
        <w:t xml:space="preserve">, </w:t>
      </w:r>
      <w:r w:rsidR="000E6BCA">
        <w:rPr>
          <w:rFonts w:ascii="Times New Roman" w:hAnsi="Times New Roman" w:cs="Times New Roman"/>
          <w:sz w:val="28"/>
          <w:szCs w:val="28"/>
        </w:rPr>
        <w:t>каки изучение неологизмов в любой другой сфере деятельности</w:t>
      </w:r>
      <w:r w:rsidRPr="006E0D1E">
        <w:rPr>
          <w:rFonts w:ascii="Times New Roman" w:hAnsi="Times New Roman" w:cs="Times New Roman"/>
          <w:sz w:val="28"/>
          <w:szCs w:val="28"/>
        </w:rPr>
        <w:t>. Лингвист</w:t>
      </w:r>
      <w:r w:rsidR="0097291A">
        <w:rPr>
          <w:rFonts w:ascii="Times New Roman" w:hAnsi="Times New Roman" w:cs="Times New Roman"/>
          <w:sz w:val="28"/>
          <w:szCs w:val="28"/>
        </w:rPr>
        <w:t>ам</w:t>
      </w:r>
      <w:r w:rsidR="00723358">
        <w:rPr>
          <w:rFonts w:ascii="Times New Roman" w:hAnsi="Times New Roman" w:cs="Times New Roman"/>
          <w:sz w:val="28"/>
          <w:szCs w:val="28"/>
        </w:rPr>
        <w:t xml:space="preserve"> </w:t>
      </w:r>
      <w:bookmarkStart w:id="0" w:name="_GoBack"/>
      <w:bookmarkEnd w:id="0"/>
      <w:r w:rsidR="007869CC">
        <w:rPr>
          <w:rFonts w:ascii="Times New Roman" w:hAnsi="Times New Roman" w:cs="Times New Roman"/>
          <w:sz w:val="28"/>
          <w:szCs w:val="28"/>
        </w:rPr>
        <w:lastRenderedPageBreak/>
        <w:t>стоит</w:t>
      </w:r>
      <w:r w:rsidRPr="006E0D1E">
        <w:rPr>
          <w:rFonts w:ascii="Times New Roman" w:hAnsi="Times New Roman" w:cs="Times New Roman"/>
          <w:sz w:val="28"/>
          <w:szCs w:val="28"/>
        </w:rPr>
        <w:t xml:space="preserve"> уделять больше внимани</w:t>
      </w:r>
      <w:r w:rsidR="007869CC">
        <w:rPr>
          <w:rFonts w:ascii="Times New Roman" w:hAnsi="Times New Roman" w:cs="Times New Roman"/>
          <w:sz w:val="28"/>
          <w:szCs w:val="28"/>
        </w:rPr>
        <w:t xml:space="preserve">я этому вопросу, поскольку еще столько </w:t>
      </w:r>
      <w:r w:rsidRPr="006E0D1E">
        <w:rPr>
          <w:rFonts w:ascii="Times New Roman" w:hAnsi="Times New Roman" w:cs="Times New Roman"/>
          <w:sz w:val="28"/>
          <w:szCs w:val="28"/>
        </w:rPr>
        <w:t>интересных и полезных фактов ждут своего открытия.</w:t>
      </w:r>
      <w:r w:rsidR="000866B4">
        <w:rPr>
          <w:rStyle w:val="aa"/>
          <w:rFonts w:ascii="Times New Roman" w:hAnsi="Times New Roman" w:cs="Times New Roman"/>
          <w:sz w:val="28"/>
          <w:szCs w:val="28"/>
        </w:rPr>
        <w:footnoteReference w:id="2"/>
      </w:r>
    </w:p>
    <w:p w:rsidR="00ED0B6B" w:rsidRDefault="001B1494" w:rsidP="001C16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15E09">
        <w:rPr>
          <w:rFonts w:ascii="Times New Roman" w:hAnsi="Times New Roman" w:cs="Times New Roman"/>
          <w:sz w:val="28"/>
          <w:szCs w:val="28"/>
        </w:rPr>
        <w:t>мы видим</w:t>
      </w:r>
      <w:r>
        <w:rPr>
          <w:rFonts w:ascii="Times New Roman" w:hAnsi="Times New Roman" w:cs="Times New Roman"/>
          <w:sz w:val="28"/>
          <w:szCs w:val="28"/>
        </w:rPr>
        <w:t>, что</w:t>
      </w:r>
      <w:r w:rsidR="006E0D1E" w:rsidRPr="006E0D1E">
        <w:rPr>
          <w:rFonts w:ascii="Times New Roman" w:hAnsi="Times New Roman" w:cs="Times New Roman"/>
          <w:sz w:val="28"/>
          <w:szCs w:val="28"/>
        </w:rPr>
        <w:t xml:space="preserve"> </w:t>
      </w:r>
      <w:r w:rsidR="007869CC">
        <w:rPr>
          <w:rFonts w:ascii="Times New Roman" w:hAnsi="Times New Roman" w:cs="Times New Roman"/>
          <w:sz w:val="28"/>
          <w:szCs w:val="28"/>
        </w:rPr>
        <w:t>реклама</w:t>
      </w:r>
      <w:r w:rsidR="006E0D1E" w:rsidRPr="006E0D1E">
        <w:rPr>
          <w:rFonts w:ascii="Times New Roman" w:hAnsi="Times New Roman" w:cs="Times New Roman"/>
          <w:sz w:val="28"/>
          <w:szCs w:val="28"/>
        </w:rPr>
        <w:t xml:space="preserve"> явля</w:t>
      </w:r>
      <w:r w:rsidR="007869CC">
        <w:rPr>
          <w:rFonts w:ascii="Times New Roman" w:hAnsi="Times New Roman" w:cs="Times New Roman"/>
          <w:sz w:val="28"/>
          <w:szCs w:val="28"/>
        </w:rPr>
        <w:t>е</w:t>
      </w:r>
      <w:r w:rsidR="006E0D1E" w:rsidRPr="006E0D1E">
        <w:rPr>
          <w:rFonts w:ascii="Times New Roman" w:hAnsi="Times New Roman" w:cs="Times New Roman"/>
          <w:sz w:val="28"/>
          <w:szCs w:val="28"/>
        </w:rPr>
        <w:t>тся одним из самых важных</w:t>
      </w:r>
      <w:r w:rsidR="0097291A">
        <w:rPr>
          <w:rFonts w:ascii="Times New Roman" w:hAnsi="Times New Roman" w:cs="Times New Roman"/>
          <w:sz w:val="28"/>
          <w:szCs w:val="28"/>
        </w:rPr>
        <w:t xml:space="preserve"> на сегодняшний день</w:t>
      </w:r>
      <w:r w:rsidR="006E0D1E" w:rsidRPr="006E0D1E">
        <w:rPr>
          <w:rFonts w:ascii="Times New Roman" w:hAnsi="Times New Roman" w:cs="Times New Roman"/>
          <w:sz w:val="28"/>
          <w:szCs w:val="28"/>
        </w:rPr>
        <w:t xml:space="preserve"> </w:t>
      </w:r>
      <w:r w:rsidR="000866B4">
        <w:rPr>
          <w:rStyle w:val="aa"/>
          <w:rFonts w:ascii="Times New Roman" w:hAnsi="Times New Roman" w:cs="Times New Roman"/>
          <w:sz w:val="28"/>
          <w:szCs w:val="28"/>
        </w:rPr>
        <w:footnoteReference w:id="3"/>
      </w:r>
      <w:r w:rsidR="006E0D1E" w:rsidRPr="006E0D1E">
        <w:rPr>
          <w:rFonts w:ascii="Times New Roman" w:hAnsi="Times New Roman" w:cs="Times New Roman"/>
          <w:sz w:val="28"/>
          <w:szCs w:val="28"/>
        </w:rPr>
        <w:t>культурных артефактов, влияющих на</w:t>
      </w:r>
      <w:r w:rsidR="007869CC">
        <w:rPr>
          <w:rFonts w:ascii="Times New Roman" w:hAnsi="Times New Roman" w:cs="Times New Roman"/>
          <w:sz w:val="28"/>
          <w:szCs w:val="28"/>
        </w:rPr>
        <w:t xml:space="preserve"> нашу</w:t>
      </w:r>
      <w:r w:rsidR="006E0D1E" w:rsidRPr="006E0D1E">
        <w:rPr>
          <w:rFonts w:ascii="Times New Roman" w:hAnsi="Times New Roman" w:cs="Times New Roman"/>
          <w:sz w:val="28"/>
          <w:szCs w:val="28"/>
        </w:rPr>
        <w:t xml:space="preserve"> жизнь </w:t>
      </w:r>
      <w:r w:rsidR="007869CC">
        <w:rPr>
          <w:rFonts w:ascii="Times New Roman" w:hAnsi="Times New Roman" w:cs="Times New Roman"/>
          <w:sz w:val="28"/>
          <w:szCs w:val="28"/>
        </w:rPr>
        <w:t>каждый час</w:t>
      </w:r>
      <w:r w:rsidR="006E0D1E" w:rsidRPr="006E0D1E">
        <w:rPr>
          <w:rFonts w:ascii="Times New Roman" w:hAnsi="Times New Roman" w:cs="Times New Roman"/>
          <w:sz w:val="28"/>
          <w:szCs w:val="28"/>
        </w:rPr>
        <w:t>. Даже если</w:t>
      </w:r>
      <w:r w:rsidR="007869CC">
        <w:rPr>
          <w:rFonts w:ascii="Times New Roman" w:hAnsi="Times New Roman" w:cs="Times New Roman"/>
          <w:sz w:val="28"/>
          <w:szCs w:val="28"/>
        </w:rPr>
        <w:t xml:space="preserve"> вы</w:t>
      </w:r>
      <w:r w:rsidR="006E0D1E" w:rsidRPr="006E0D1E">
        <w:rPr>
          <w:rFonts w:ascii="Times New Roman" w:hAnsi="Times New Roman" w:cs="Times New Roman"/>
          <w:sz w:val="28"/>
          <w:szCs w:val="28"/>
        </w:rPr>
        <w:t xml:space="preserve"> не чита</w:t>
      </w:r>
      <w:r w:rsidR="007869CC">
        <w:rPr>
          <w:rFonts w:ascii="Times New Roman" w:hAnsi="Times New Roman" w:cs="Times New Roman"/>
          <w:sz w:val="28"/>
          <w:szCs w:val="28"/>
        </w:rPr>
        <w:t>е</w:t>
      </w:r>
      <w:r w:rsidR="006E0D1E" w:rsidRPr="006E0D1E">
        <w:rPr>
          <w:rFonts w:ascii="Times New Roman" w:hAnsi="Times New Roman" w:cs="Times New Roman"/>
          <w:sz w:val="28"/>
          <w:szCs w:val="28"/>
        </w:rPr>
        <w:t>т</w:t>
      </w:r>
      <w:r w:rsidR="007869CC">
        <w:rPr>
          <w:rFonts w:ascii="Times New Roman" w:hAnsi="Times New Roman" w:cs="Times New Roman"/>
          <w:sz w:val="28"/>
          <w:szCs w:val="28"/>
        </w:rPr>
        <w:t>е</w:t>
      </w:r>
      <w:r w:rsidR="006E0D1E" w:rsidRPr="006E0D1E">
        <w:rPr>
          <w:rFonts w:ascii="Times New Roman" w:hAnsi="Times New Roman" w:cs="Times New Roman"/>
          <w:sz w:val="28"/>
          <w:szCs w:val="28"/>
        </w:rPr>
        <w:t xml:space="preserve"> газет или</w:t>
      </w:r>
      <w:r w:rsidR="007869CC">
        <w:rPr>
          <w:rFonts w:ascii="Times New Roman" w:hAnsi="Times New Roman" w:cs="Times New Roman"/>
          <w:sz w:val="28"/>
          <w:szCs w:val="28"/>
        </w:rPr>
        <w:t xml:space="preserve"> не</w:t>
      </w:r>
      <w:r w:rsidR="006E0D1E" w:rsidRPr="006E0D1E">
        <w:rPr>
          <w:rFonts w:ascii="Times New Roman" w:hAnsi="Times New Roman" w:cs="Times New Roman"/>
          <w:sz w:val="28"/>
          <w:szCs w:val="28"/>
        </w:rPr>
        <w:t xml:space="preserve"> смотр</w:t>
      </w:r>
      <w:r w:rsidR="007869CC">
        <w:rPr>
          <w:rFonts w:ascii="Times New Roman" w:hAnsi="Times New Roman" w:cs="Times New Roman"/>
          <w:sz w:val="28"/>
          <w:szCs w:val="28"/>
        </w:rPr>
        <w:t>ите</w:t>
      </w:r>
      <w:r w:rsidR="006E0D1E" w:rsidRPr="006E0D1E">
        <w:rPr>
          <w:rFonts w:ascii="Times New Roman" w:hAnsi="Times New Roman" w:cs="Times New Roman"/>
          <w:sz w:val="28"/>
          <w:szCs w:val="28"/>
        </w:rPr>
        <w:t xml:space="preserve"> телевизор,</w:t>
      </w:r>
      <w:r w:rsidR="00D455A5">
        <w:rPr>
          <w:rFonts w:ascii="Times New Roman" w:hAnsi="Times New Roman" w:cs="Times New Roman"/>
          <w:sz w:val="28"/>
          <w:szCs w:val="28"/>
        </w:rPr>
        <w:t xml:space="preserve"> рекламные</w:t>
      </w:r>
      <w:r w:rsidR="006E0D1E" w:rsidRPr="006E0D1E">
        <w:rPr>
          <w:rFonts w:ascii="Times New Roman" w:hAnsi="Times New Roman" w:cs="Times New Roman"/>
          <w:sz w:val="28"/>
          <w:szCs w:val="28"/>
        </w:rPr>
        <w:t xml:space="preserve"> изображения </w:t>
      </w:r>
      <w:r w:rsidR="00D455A5">
        <w:rPr>
          <w:rFonts w:ascii="Times New Roman" w:hAnsi="Times New Roman" w:cs="Times New Roman"/>
          <w:sz w:val="28"/>
          <w:szCs w:val="28"/>
        </w:rPr>
        <w:t xml:space="preserve">вокруг </w:t>
      </w:r>
      <w:r w:rsidR="006E0D1E" w:rsidRPr="006E0D1E">
        <w:rPr>
          <w:rFonts w:ascii="Times New Roman" w:hAnsi="Times New Roman" w:cs="Times New Roman"/>
          <w:sz w:val="28"/>
          <w:szCs w:val="28"/>
        </w:rPr>
        <w:t xml:space="preserve">оказывают </w:t>
      </w:r>
      <w:r w:rsidR="00015E09">
        <w:rPr>
          <w:rFonts w:ascii="Times New Roman" w:hAnsi="Times New Roman" w:cs="Times New Roman"/>
          <w:sz w:val="28"/>
          <w:szCs w:val="28"/>
        </w:rPr>
        <w:t xml:space="preserve">на нас </w:t>
      </w:r>
      <w:r w:rsidR="006E0D1E" w:rsidRPr="006E0D1E">
        <w:rPr>
          <w:rFonts w:ascii="Times New Roman" w:hAnsi="Times New Roman" w:cs="Times New Roman"/>
          <w:sz w:val="28"/>
          <w:szCs w:val="28"/>
        </w:rPr>
        <w:t>огромное влияние. Их существование в ряде СМИ д</w:t>
      </w:r>
      <w:r w:rsidR="0097291A">
        <w:rPr>
          <w:rFonts w:ascii="Times New Roman" w:hAnsi="Times New Roman" w:cs="Times New Roman"/>
          <w:sz w:val="28"/>
          <w:szCs w:val="28"/>
        </w:rPr>
        <w:t>ел</w:t>
      </w:r>
      <w:r w:rsidR="006E0D1E" w:rsidRPr="006E0D1E">
        <w:rPr>
          <w:rFonts w:ascii="Times New Roman" w:hAnsi="Times New Roman" w:cs="Times New Roman"/>
          <w:sz w:val="28"/>
          <w:szCs w:val="28"/>
        </w:rPr>
        <w:t>ает рекламу своего рода самостоятельной реальност</w:t>
      </w:r>
      <w:r w:rsidR="00D455A5">
        <w:rPr>
          <w:rFonts w:ascii="Times New Roman" w:hAnsi="Times New Roman" w:cs="Times New Roman"/>
          <w:sz w:val="28"/>
          <w:szCs w:val="28"/>
        </w:rPr>
        <w:t>ью</w:t>
      </w:r>
      <w:r w:rsidR="006E0D1E" w:rsidRPr="006E0D1E">
        <w:rPr>
          <w:rFonts w:ascii="Times New Roman" w:hAnsi="Times New Roman" w:cs="Times New Roman"/>
          <w:sz w:val="28"/>
          <w:szCs w:val="28"/>
        </w:rPr>
        <w:t xml:space="preserve">, что </w:t>
      </w:r>
      <w:r w:rsidR="00D455A5">
        <w:rPr>
          <w:rFonts w:ascii="Times New Roman" w:hAnsi="Times New Roman" w:cs="Times New Roman"/>
          <w:sz w:val="28"/>
          <w:szCs w:val="28"/>
        </w:rPr>
        <w:t>дает им ключик в</w:t>
      </w:r>
      <w:r w:rsidR="006E0D1E" w:rsidRPr="006E0D1E">
        <w:rPr>
          <w:rFonts w:ascii="Times New Roman" w:hAnsi="Times New Roman" w:cs="Times New Roman"/>
          <w:sz w:val="28"/>
          <w:szCs w:val="28"/>
        </w:rPr>
        <w:t xml:space="preserve"> наш</w:t>
      </w:r>
      <w:r w:rsidR="00D455A5">
        <w:rPr>
          <w:rFonts w:ascii="Times New Roman" w:hAnsi="Times New Roman" w:cs="Times New Roman"/>
          <w:sz w:val="28"/>
          <w:szCs w:val="28"/>
        </w:rPr>
        <w:t>у</w:t>
      </w:r>
      <w:r w:rsidR="006E0D1E" w:rsidRPr="006E0D1E">
        <w:rPr>
          <w:rFonts w:ascii="Times New Roman" w:hAnsi="Times New Roman" w:cs="Times New Roman"/>
          <w:sz w:val="28"/>
          <w:szCs w:val="28"/>
        </w:rPr>
        <w:t xml:space="preserve"> собственн</w:t>
      </w:r>
      <w:r w:rsidR="00D455A5">
        <w:rPr>
          <w:rFonts w:ascii="Times New Roman" w:hAnsi="Times New Roman" w:cs="Times New Roman"/>
          <w:sz w:val="28"/>
          <w:szCs w:val="28"/>
        </w:rPr>
        <w:t>ую жизнь, и вот они уже рядом с нами. П</w:t>
      </w:r>
      <w:r w:rsidR="006E0D1E" w:rsidRPr="006E0D1E">
        <w:rPr>
          <w:rFonts w:ascii="Times New Roman" w:hAnsi="Times New Roman" w:cs="Times New Roman"/>
          <w:sz w:val="28"/>
          <w:szCs w:val="28"/>
        </w:rPr>
        <w:t>оявля</w:t>
      </w:r>
      <w:r w:rsidR="00D455A5">
        <w:rPr>
          <w:rFonts w:ascii="Times New Roman" w:hAnsi="Times New Roman" w:cs="Times New Roman"/>
          <w:sz w:val="28"/>
          <w:szCs w:val="28"/>
        </w:rPr>
        <w:t>ясь</w:t>
      </w:r>
      <w:r w:rsidR="009B1507">
        <w:rPr>
          <w:rFonts w:ascii="Times New Roman" w:hAnsi="Times New Roman" w:cs="Times New Roman"/>
          <w:sz w:val="28"/>
          <w:szCs w:val="28"/>
        </w:rPr>
        <w:t xml:space="preserve"> </w:t>
      </w:r>
      <w:r w:rsidR="00D455A5">
        <w:rPr>
          <w:rFonts w:ascii="Times New Roman" w:hAnsi="Times New Roman" w:cs="Times New Roman"/>
          <w:sz w:val="28"/>
          <w:szCs w:val="28"/>
        </w:rPr>
        <w:t>непрерывно и сменяясь последовательно</w:t>
      </w:r>
      <w:r w:rsidR="006E0D1E" w:rsidRPr="006E0D1E">
        <w:rPr>
          <w:rFonts w:ascii="Times New Roman" w:hAnsi="Times New Roman" w:cs="Times New Roman"/>
          <w:sz w:val="28"/>
          <w:szCs w:val="28"/>
        </w:rPr>
        <w:t xml:space="preserve">, они </w:t>
      </w:r>
      <w:r w:rsidR="00D455A5">
        <w:rPr>
          <w:rFonts w:ascii="Times New Roman" w:hAnsi="Times New Roman" w:cs="Times New Roman"/>
          <w:sz w:val="28"/>
          <w:szCs w:val="28"/>
        </w:rPr>
        <w:t>создают мир, в котором каждое событие настолько реально, что его хочется пережив</w:t>
      </w:r>
      <w:r w:rsidR="0097291A">
        <w:rPr>
          <w:rFonts w:ascii="Times New Roman" w:hAnsi="Times New Roman" w:cs="Times New Roman"/>
          <w:sz w:val="28"/>
          <w:szCs w:val="28"/>
        </w:rPr>
        <w:t xml:space="preserve">ать снова и снова. Реклама - </w:t>
      </w:r>
      <w:r w:rsidR="00D455A5">
        <w:rPr>
          <w:rFonts w:ascii="Times New Roman" w:hAnsi="Times New Roman" w:cs="Times New Roman"/>
          <w:sz w:val="28"/>
          <w:szCs w:val="28"/>
        </w:rPr>
        <w:t xml:space="preserve">это своего рода </w:t>
      </w:r>
      <w:r w:rsidR="006E0D1E" w:rsidRPr="006E0D1E">
        <w:rPr>
          <w:rFonts w:ascii="Times New Roman" w:hAnsi="Times New Roman" w:cs="Times New Roman"/>
          <w:sz w:val="28"/>
          <w:szCs w:val="28"/>
        </w:rPr>
        <w:t>структур</w:t>
      </w:r>
      <w:r w:rsidR="00D455A5">
        <w:rPr>
          <w:rFonts w:ascii="Times New Roman" w:hAnsi="Times New Roman" w:cs="Times New Roman"/>
          <w:sz w:val="28"/>
          <w:szCs w:val="28"/>
        </w:rPr>
        <w:t>а</w:t>
      </w:r>
      <w:r w:rsidR="006E0D1E" w:rsidRPr="006E0D1E">
        <w:rPr>
          <w:rFonts w:ascii="Times New Roman" w:hAnsi="Times New Roman" w:cs="Times New Roman"/>
          <w:sz w:val="28"/>
          <w:szCs w:val="28"/>
        </w:rPr>
        <w:t>, превраща</w:t>
      </w:r>
      <w:r w:rsidR="00D455A5">
        <w:rPr>
          <w:rFonts w:ascii="Times New Roman" w:hAnsi="Times New Roman" w:cs="Times New Roman"/>
          <w:sz w:val="28"/>
          <w:szCs w:val="28"/>
        </w:rPr>
        <w:t>ющая</w:t>
      </w:r>
      <w:r w:rsidR="006E0D1E" w:rsidRPr="006E0D1E">
        <w:rPr>
          <w:rFonts w:ascii="Times New Roman" w:hAnsi="Times New Roman" w:cs="Times New Roman"/>
          <w:sz w:val="28"/>
          <w:szCs w:val="28"/>
        </w:rPr>
        <w:t xml:space="preserve"> язык </w:t>
      </w:r>
      <w:r w:rsidR="00015E09">
        <w:rPr>
          <w:rFonts w:ascii="Times New Roman" w:hAnsi="Times New Roman" w:cs="Times New Roman"/>
          <w:sz w:val="28"/>
          <w:szCs w:val="28"/>
        </w:rPr>
        <w:t xml:space="preserve">материальных </w:t>
      </w:r>
      <w:r w:rsidR="006E0D1E" w:rsidRPr="006E0D1E">
        <w:rPr>
          <w:rFonts w:ascii="Times New Roman" w:hAnsi="Times New Roman" w:cs="Times New Roman"/>
          <w:sz w:val="28"/>
          <w:szCs w:val="28"/>
        </w:rPr>
        <w:t>объект</w:t>
      </w:r>
      <w:r w:rsidR="00B03E2D">
        <w:rPr>
          <w:rFonts w:ascii="Times New Roman" w:hAnsi="Times New Roman" w:cs="Times New Roman"/>
          <w:sz w:val="28"/>
          <w:szCs w:val="28"/>
        </w:rPr>
        <w:t xml:space="preserve">ов в человеческий </w:t>
      </w:r>
      <w:r w:rsidR="006E0D1E" w:rsidRPr="006E0D1E">
        <w:rPr>
          <w:rFonts w:ascii="Times New Roman" w:hAnsi="Times New Roman" w:cs="Times New Roman"/>
          <w:sz w:val="28"/>
          <w:szCs w:val="28"/>
        </w:rPr>
        <w:t>и наоборот</w:t>
      </w:r>
      <w:r w:rsidR="00B03E2D">
        <w:rPr>
          <w:rFonts w:ascii="Times New Roman" w:hAnsi="Times New Roman" w:cs="Times New Roman"/>
          <w:sz w:val="28"/>
          <w:szCs w:val="28"/>
        </w:rPr>
        <w:t xml:space="preserve">, а </w:t>
      </w:r>
      <w:r w:rsidR="006E0D1E" w:rsidRPr="006E0D1E">
        <w:rPr>
          <w:rFonts w:ascii="Times New Roman" w:hAnsi="Times New Roman" w:cs="Times New Roman"/>
          <w:sz w:val="28"/>
          <w:szCs w:val="28"/>
        </w:rPr>
        <w:t xml:space="preserve"> собственно язык</w:t>
      </w:r>
      <w:r w:rsidR="00B03E2D">
        <w:rPr>
          <w:rFonts w:ascii="Times New Roman" w:hAnsi="Times New Roman" w:cs="Times New Roman"/>
          <w:sz w:val="28"/>
          <w:szCs w:val="28"/>
        </w:rPr>
        <w:t xml:space="preserve"> и</w:t>
      </w:r>
      <w:r w:rsidR="006E0D1E" w:rsidRPr="006E0D1E">
        <w:rPr>
          <w:rFonts w:ascii="Times New Roman" w:hAnsi="Times New Roman" w:cs="Times New Roman"/>
          <w:sz w:val="28"/>
          <w:szCs w:val="28"/>
        </w:rPr>
        <w:t xml:space="preserve"> изучает все процессы, которые происходят в рамках рекламного дискурса.</w:t>
      </w:r>
    </w:p>
    <w:p w:rsidR="00015E09" w:rsidRDefault="00015E09" w:rsidP="001C16BC">
      <w:pPr>
        <w:spacing w:after="0" w:line="360" w:lineRule="auto"/>
        <w:ind w:firstLine="567"/>
        <w:jc w:val="both"/>
        <w:rPr>
          <w:rFonts w:ascii="Times New Roman" w:hAnsi="Times New Roman" w:cs="Times New Roman"/>
          <w:sz w:val="28"/>
          <w:szCs w:val="28"/>
        </w:rPr>
      </w:pPr>
    </w:p>
    <w:p w:rsidR="00BB3FFF" w:rsidRPr="000866B4" w:rsidRDefault="00BB3FFF" w:rsidP="001C16BC">
      <w:pPr>
        <w:spacing w:after="0" w:line="360" w:lineRule="auto"/>
        <w:ind w:firstLine="567"/>
        <w:jc w:val="both"/>
        <w:rPr>
          <w:rFonts w:ascii="Times New Roman" w:hAnsi="Times New Roman" w:cs="Times New Roman"/>
          <w:b/>
          <w:sz w:val="28"/>
          <w:szCs w:val="28"/>
        </w:rPr>
      </w:pPr>
      <w:r w:rsidRPr="008A013A">
        <w:rPr>
          <w:rFonts w:ascii="Times New Roman" w:hAnsi="Times New Roman" w:cs="Times New Roman"/>
          <w:b/>
          <w:sz w:val="28"/>
          <w:szCs w:val="28"/>
        </w:rPr>
        <w:t>Литература</w:t>
      </w:r>
    </w:p>
    <w:p w:rsidR="00BB3FFF" w:rsidRPr="002B2DB1" w:rsidRDefault="00BB3FFF" w:rsidP="00BB3FFF">
      <w:pPr>
        <w:spacing w:after="0" w:line="360" w:lineRule="auto"/>
        <w:ind w:firstLine="567"/>
        <w:jc w:val="both"/>
        <w:rPr>
          <w:rFonts w:ascii="Times New Roman" w:hAnsi="Times New Roman" w:cs="Times New Roman"/>
          <w:sz w:val="28"/>
          <w:szCs w:val="28"/>
        </w:rPr>
      </w:pPr>
      <w:r w:rsidRPr="002B2DB1">
        <w:rPr>
          <w:rFonts w:ascii="Times New Roman" w:hAnsi="Times New Roman" w:cs="Times New Roman"/>
          <w:sz w:val="28"/>
          <w:szCs w:val="28"/>
        </w:rPr>
        <w:t>1.</w:t>
      </w:r>
      <w:r w:rsidRPr="002B2DB1">
        <w:rPr>
          <w:rFonts w:ascii="Times New Roman" w:hAnsi="Times New Roman" w:cs="Times New Roman"/>
          <w:sz w:val="28"/>
          <w:szCs w:val="28"/>
        </w:rPr>
        <w:tab/>
      </w:r>
      <w:r w:rsidR="003F3CB1">
        <w:rPr>
          <w:rFonts w:ascii="Times New Roman" w:hAnsi="Times New Roman" w:cs="Times New Roman"/>
          <w:sz w:val="28"/>
          <w:szCs w:val="28"/>
        </w:rPr>
        <w:t>Джон</w:t>
      </w:r>
      <w:r w:rsidR="003F3CB1" w:rsidRPr="002B2DB1">
        <w:rPr>
          <w:rFonts w:ascii="Times New Roman" w:hAnsi="Times New Roman" w:cs="Times New Roman"/>
          <w:sz w:val="28"/>
          <w:szCs w:val="28"/>
        </w:rPr>
        <w:t xml:space="preserve"> </w:t>
      </w:r>
      <w:r w:rsidR="003F3CB1">
        <w:rPr>
          <w:rFonts w:ascii="Times New Roman" w:hAnsi="Times New Roman" w:cs="Times New Roman"/>
          <w:sz w:val="28"/>
          <w:szCs w:val="28"/>
        </w:rPr>
        <w:t>Алжео</w:t>
      </w:r>
      <w:r w:rsidR="003F3CB1" w:rsidRPr="002B2DB1">
        <w:rPr>
          <w:rFonts w:ascii="Times New Roman" w:hAnsi="Times New Roman" w:cs="Times New Roman"/>
          <w:sz w:val="28"/>
          <w:szCs w:val="28"/>
        </w:rPr>
        <w:t>,</w:t>
      </w:r>
      <w:r w:rsidRPr="002B2DB1">
        <w:rPr>
          <w:rFonts w:ascii="Times New Roman" w:hAnsi="Times New Roman" w:cs="Times New Roman"/>
          <w:sz w:val="28"/>
          <w:szCs w:val="28"/>
        </w:rPr>
        <w:t xml:space="preserve"> </w:t>
      </w:r>
      <w:r w:rsidR="003F3CB1">
        <w:rPr>
          <w:rFonts w:ascii="Times New Roman" w:hAnsi="Times New Roman" w:cs="Times New Roman"/>
          <w:sz w:val="28"/>
          <w:szCs w:val="28"/>
        </w:rPr>
        <w:t>Пятьдесят</w:t>
      </w:r>
      <w:r w:rsidR="003F3CB1" w:rsidRPr="002B2DB1">
        <w:rPr>
          <w:rFonts w:ascii="Times New Roman" w:hAnsi="Times New Roman" w:cs="Times New Roman"/>
          <w:sz w:val="28"/>
          <w:szCs w:val="28"/>
        </w:rPr>
        <w:t xml:space="preserve"> </w:t>
      </w:r>
      <w:r w:rsidR="003F3CB1">
        <w:rPr>
          <w:rFonts w:ascii="Times New Roman" w:hAnsi="Times New Roman" w:cs="Times New Roman"/>
          <w:sz w:val="28"/>
          <w:szCs w:val="28"/>
        </w:rPr>
        <w:t>лет</w:t>
      </w:r>
      <w:r w:rsidR="003F3CB1" w:rsidRPr="002B2DB1">
        <w:rPr>
          <w:rFonts w:ascii="Times New Roman" w:hAnsi="Times New Roman" w:cs="Times New Roman"/>
          <w:sz w:val="28"/>
          <w:szCs w:val="28"/>
        </w:rPr>
        <w:t xml:space="preserve"> </w:t>
      </w:r>
      <w:r w:rsidR="00DE08A3">
        <w:rPr>
          <w:rFonts w:ascii="Times New Roman" w:hAnsi="Times New Roman" w:cs="Times New Roman"/>
          <w:sz w:val="28"/>
          <w:szCs w:val="28"/>
        </w:rPr>
        <w:t>среди новых слов</w:t>
      </w:r>
      <w:r w:rsidRPr="002B2DB1">
        <w:rPr>
          <w:rFonts w:ascii="Times New Roman" w:hAnsi="Times New Roman" w:cs="Times New Roman"/>
          <w:sz w:val="28"/>
          <w:szCs w:val="28"/>
        </w:rPr>
        <w:t xml:space="preserve">: </w:t>
      </w:r>
      <w:r w:rsidR="00DE08A3">
        <w:rPr>
          <w:rFonts w:ascii="Times New Roman" w:hAnsi="Times New Roman" w:cs="Times New Roman"/>
          <w:sz w:val="28"/>
          <w:szCs w:val="28"/>
        </w:rPr>
        <w:t>словарь неологизмов</w:t>
      </w:r>
      <w:r w:rsidRPr="002B2DB1">
        <w:rPr>
          <w:rFonts w:ascii="Times New Roman" w:hAnsi="Times New Roman" w:cs="Times New Roman"/>
          <w:sz w:val="28"/>
          <w:szCs w:val="28"/>
        </w:rPr>
        <w:t>.</w:t>
      </w:r>
    </w:p>
    <w:p w:rsidR="00BB3FFF" w:rsidRPr="00BB3FFF" w:rsidRDefault="00BB3FFF" w:rsidP="00BB3FFF">
      <w:pPr>
        <w:spacing w:after="0" w:line="360" w:lineRule="auto"/>
        <w:ind w:firstLine="567"/>
        <w:jc w:val="both"/>
        <w:rPr>
          <w:rFonts w:ascii="Times New Roman" w:hAnsi="Times New Roman" w:cs="Times New Roman"/>
          <w:sz w:val="28"/>
          <w:szCs w:val="28"/>
          <w:lang w:val="en-US"/>
        </w:rPr>
      </w:pPr>
      <w:r w:rsidRPr="00BB3FFF">
        <w:rPr>
          <w:rFonts w:ascii="Times New Roman" w:hAnsi="Times New Roman" w:cs="Times New Roman"/>
          <w:sz w:val="28"/>
          <w:szCs w:val="28"/>
          <w:lang w:val="en-US"/>
        </w:rPr>
        <w:t>2.</w:t>
      </w:r>
      <w:r w:rsidRPr="00BB3FFF">
        <w:rPr>
          <w:rFonts w:ascii="Times New Roman" w:hAnsi="Times New Roman" w:cs="Times New Roman"/>
          <w:sz w:val="28"/>
          <w:szCs w:val="28"/>
          <w:lang w:val="en-US"/>
        </w:rPr>
        <w:tab/>
      </w:r>
      <w:proofErr w:type="spellStart"/>
      <w:r w:rsidRPr="00BB3FFF">
        <w:rPr>
          <w:rFonts w:ascii="Times New Roman" w:hAnsi="Times New Roman" w:cs="Times New Roman"/>
          <w:sz w:val="28"/>
          <w:szCs w:val="28"/>
          <w:lang w:val="en-US"/>
        </w:rPr>
        <w:t>Akmajian</w:t>
      </w:r>
      <w:proofErr w:type="spellEnd"/>
      <w:r w:rsidRPr="00BB3FFF">
        <w:rPr>
          <w:rFonts w:ascii="Times New Roman" w:hAnsi="Times New Roman" w:cs="Times New Roman"/>
          <w:sz w:val="28"/>
          <w:szCs w:val="28"/>
          <w:lang w:val="en-US"/>
        </w:rPr>
        <w:t xml:space="preserve">, A., Demers, R.A., Farmer, A.K., </w:t>
      </w:r>
      <w:proofErr w:type="spellStart"/>
      <w:r w:rsidRPr="00BB3FFF">
        <w:rPr>
          <w:rFonts w:ascii="Times New Roman" w:hAnsi="Times New Roman" w:cs="Times New Roman"/>
          <w:sz w:val="28"/>
          <w:szCs w:val="28"/>
          <w:lang w:val="en-US"/>
        </w:rPr>
        <w:t>Harnis</w:t>
      </w:r>
      <w:proofErr w:type="spellEnd"/>
      <w:r w:rsidRPr="00BB3FFF">
        <w:rPr>
          <w:rFonts w:ascii="Times New Roman" w:hAnsi="Times New Roman" w:cs="Times New Roman"/>
          <w:sz w:val="28"/>
          <w:szCs w:val="28"/>
          <w:lang w:val="en-US"/>
        </w:rPr>
        <w:t xml:space="preserve">, R.M. Linguistics. </w:t>
      </w:r>
      <w:proofErr w:type="gramStart"/>
      <w:r w:rsidRPr="00BB3FFF">
        <w:rPr>
          <w:rFonts w:ascii="Times New Roman" w:hAnsi="Times New Roman" w:cs="Times New Roman"/>
          <w:sz w:val="28"/>
          <w:szCs w:val="28"/>
          <w:lang w:val="en-US"/>
        </w:rPr>
        <w:t>Fifth Edition.</w:t>
      </w:r>
      <w:proofErr w:type="gramEnd"/>
      <w:r w:rsidRPr="00BB3FFF">
        <w:rPr>
          <w:rFonts w:ascii="Times New Roman" w:hAnsi="Times New Roman" w:cs="Times New Roman"/>
          <w:sz w:val="28"/>
          <w:szCs w:val="28"/>
          <w:lang w:val="en-US"/>
        </w:rPr>
        <w:t xml:space="preserve"> </w:t>
      </w:r>
      <w:proofErr w:type="gramStart"/>
      <w:r w:rsidRPr="00BB3FFF">
        <w:rPr>
          <w:rFonts w:ascii="Times New Roman" w:hAnsi="Times New Roman" w:cs="Times New Roman"/>
          <w:sz w:val="28"/>
          <w:szCs w:val="28"/>
          <w:lang w:val="en-US"/>
        </w:rPr>
        <w:t>The MIT Press, Cambridge, Massachusetts, 2001.</w:t>
      </w:r>
      <w:proofErr w:type="gramEnd"/>
    </w:p>
    <w:p w:rsidR="00BB3FFF" w:rsidRPr="00BB3FFF" w:rsidRDefault="00BB3FFF" w:rsidP="00BB3FFF">
      <w:pPr>
        <w:spacing w:after="0" w:line="360" w:lineRule="auto"/>
        <w:ind w:firstLine="567"/>
        <w:jc w:val="both"/>
        <w:rPr>
          <w:rFonts w:ascii="Times New Roman" w:hAnsi="Times New Roman" w:cs="Times New Roman"/>
          <w:sz w:val="28"/>
          <w:szCs w:val="28"/>
          <w:lang w:val="en-US"/>
        </w:rPr>
      </w:pPr>
      <w:r w:rsidRPr="00BB3FFF">
        <w:rPr>
          <w:rFonts w:ascii="Times New Roman" w:hAnsi="Times New Roman" w:cs="Times New Roman"/>
          <w:sz w:val="28"/>
          <w:szCs w:val="28"/>
          <w:lang w:val="en-US"/>
        </w:rPr>
        <w:t>3.</w:t>
      </w:r>
      <w:r w:rsidRPr="00BB3FFF">
        <w:rPr>
          <w:rFonts w:ascii="Times New Roman" w:hAnsi="Times New Roman" w:cs="Times New Roman"/>
          <w:sz w:val="28"/>
          <w:szCs w:val="28"/>
          <w:lang w:val="en-US"/>
        </w:rPr>
        <w:tab/>
        <w:t xml:space="preserve">I.V. Arnold, A.I. </w:t>
      </w:r>
      <w:proofErr w:type="spellStart"/>
      <w:r w:rsidRPr="00BB3FFF">
        <w:rPr>
          <w:rFonts w:ascii="Times New Roman" w:hAnsi="Times New Roman" w:cs="Times New Roman"/>
          <w:sz w:val="28"/>
          <w:szCs w:val="28"/>
          <w:lang w:val="en-US"/>
        </w:rPr>
        <w:t>Smirnitsky</w:t>
      </w:r>
      <w:proofErr w:type="spellEnd"/>
      <w:r w:rsidRPr="00BB3FFF">
        <w:rPr>
          <w:rFonts w:ascii="Times New Roman" w:hAnsi="Times New Roman" w:cs="Times New Roman"/>
          <w:sz w:val="28"/>
          <w:szCs w:val="28"/>
          <w:lang w:val="en-US"/>
        </w:rPr>
        <w:t xml:space="preserve"> the interpretation of </w:t>
      </w:r>
      <w:proofErr w:type="gramStart"/>
      <w:r w:rsidRPr="00BB3FFF">
        <w:rPr>
          <w:rFonts w:ascii="Times New Roman" w:hAnsi="Times New Roman" w:cs="Times New Roman"/>
          <w:sz w:val="28"/>
          <w:szCs w:val="28"/>
          <w:lang w:val="en-US"/>
        </w:rPr>
        <w:t>these term</w:t>
      </w:r>
      <w:proofErr w:type="gramEnd"/>
      <w:r w:rsidRPr="00BB3FFF">
        <w:rPr>
          <w:rFonts w:ascii="Times New Roman" w:hAnsi="Times New Roman" w:cs="Times New Roman"/>
          <w:sz w:val="28"/>
          <w:szCs w:val="28"/>
          <w:lang w:val="en-US"/>
        </w:rPr>
        <w:t xml:space="preserve"> in the textbooks on lexicology</w:t>
      </w:r>
    </w:p>
    <w:p w:rsidR="00BB3FFF" w:rsidRPr="003F3CB1" w:rsidRDefault="00BB3FFF" w:rsidP="00BB3FFF">
      <w:pPr>
        <w:spacing w:after="0" w:line="360" w:lineRule="auto"/>
        <w:ind w:firstLine="567"/>
        <w:jc w:val="both"/>
        <w:rPr>
          <w:rFonts w:ascii="Times New Roman" w:hAnsi="Times New Roman" w:cs="Times New Roman"/>
          <w:sz w:val="28"/>
          <w:szCs w:val="28"/>
        </w:rPr>
      </w:pPr>
      <w:r w:rsidRPr="003F3CB1">
        <w:rPr>
          <w:rFonts w:ascii="Times New Roman" w:hAnsi="Times New Roman" w:cs="Times New Roman"/>
          <w:sz w:val="28"/>
          <w:szCs w:val="28"/>
        </w:rPr>
        <w:t>4.</w:t>
      </w:r>
      <w:r w:rsidRPr="003F3CB1">
        <w:rPr>
          <w:rFonts w:ascii="Times New Roman" w:hAnsi="Times New Roman" w:cs="Times New Roman"/>
          <w:sz w:val="28"/>
          <w:szCs w:val="28"/>
        </w:rPr>
        <w:tab/>
      </w:r>
      <w:proofErr w:type="spellStart"/>
      <w:r w:rsidR="003F3CB1">
        <w:rPr>
          <w:rFonts w:ascii="Times New Roman" w:hAnsi="Times New Roman" w:cs="Times New Roman"/>
          <w:sz w:val="28"/>
          <w:szCs w:val="28"/>
        </w:rPr>
        <w:t>Годдард</w:t>
      </w:r>
      <w:proofErr w:type="spellEnd"/>
      <w:r w:rsidRPr="003F3CB1">
        <w:rPr>
          <w:rFonts w:ascii="Times New Roman" w:hAnsi="Times New Roman" w:cs="Times New Roman"/>
          <w:sz w:val="28"/>
          <w:szCs w:val="28"/>
        </w:rPr>
        <w:t xml:space="preserve">, </w:t>
      </w:r>
      <w:r w:rsidRPr="00BB3FFF">
        <w:rPr>
          <w:rFonts w:ascii="Times New Roman" w:hAnsi="Times New Roman" w:cs="Times New Roman"/>
          <w:sz w:val="28"/>
          <w:szCs w:val="28"/>
          <w:lang w:val="en-US"/>
        </w:rPr>
        <w:t>A</w:t>
      </w:r>
      <w:r w:rsidRPr="003F3CB1">
        <w:rPr>
          <w:rFonts w:ascii="Times New Roman" w:hAnsi="Times New Roman" w:cs="Times New Roman"/>
          <w:sz w:val="28"/>
          <w:szCs w:val="28"/>
        </w:rPr>
        <w:t xml:space="preserve">. </w:t>
      </w:r>
      <w:r w:rsidR="003F3CB1">
        <w:rPr>
          <w:rFonts w:ascii="Times New Roman" w:hAnsi="Times New Roman" w:cs="Times New Roman"/>
          <w:sz w:val="28"/>
          <w:szCs w:val="28"/>
        </w:rPr>
        <w:t>Язык</w:t>
      </w:r>
      <w:r w:rsidR="003F3CB1" w:rsidRPr="003F3CB1">
        <w:rPr>
          <w:rFonts w:ascii="Times New Roman" w:hAnsi="Times New Roman" w:cs="Times New Roman"/>
          <w:sz w:val="28"/>
          <w:szCs w:val="28"/>
        </w:rPr>
        <w:t xml:space="preserve"> </w:t>
      </w:r>
      <w:r w:rsidR="003F3CB1">
        <w:rPr>
          <w:rFonts w:ascii="Times New Roman" w:hAnsi="Times New Roman" w:cs="Times New Roman"/>
          <w:sz w:val="28"/>
          <w:szCs w:val="28"/>
        </w:rPr>
        <w:t>рекламы</w:t>
      </w:r>
      <w:r w:rsidRPr="003F3CB1">
        <w:rPr>
          <w:rFonts w:ascii="Times New Roman" w:hAnsi="Times New Roman" w:cs="Times New Roman"/>
          <w:sz w:val="28"/>
          <w:szCs w:val="28"/>
        </w:rPr>
        <w:t xml:space="preserve">, </w:t>
      </w:r>
      <w:r w:rsidR="003F3CB1">
        <w:rPr>
          <w:rFonts w:ascii="Times New Roman" w:hAnsi="Times New Roman" w:cs="Times New Roman"/>
          <w:sz w:val="28"/>
          <w:szCs w:val="28"/>
        </w:rPr>
        <w:t>Лондон</w:t>
      </w:r>
      <w:r w:rsidR="003F3CB1" w:rsidRPr="003F3CB1">
        <w:rPr>
          <w:rFonts w:ascii="Times New Roman" w:hAnsi="Times New Roman" w:cs="Times New Roman"/>
          <w:sz w:val="28"/>
          <w:szCs w:val="28"/>
        </w:rPr>
        <w:t xml:space="preserve"> </w:t>
      </w:r>
      <w:r w:rsidR="003F3CB1">
        <w:rPr>
          <w:rFonts w:ascii="Times New Roman" w:hAnsi="Times New Roman" w:cs="Times New Roman"/>
          <w:sz w:val="28"/>
          <w:szCs w:val="28"/>
        </w:rPr>
        <w:t>и</w:t>
      </w:r>
      <w:r w:rsidRPr="003F3CB1">
        <w:rPr>
          <w:rFonts w:ascii="Times New Roman" w:hAnsi="Times New Roman" w:cs="Times New Roman"/>
          <w:sz w:val="28"/>
          <w:szCs w:val="28"/>
        </w:rPr>
        <w:t xml:space="preserve"> </w:t>
      </w:r>
      <w:r w:rsidR="003F3CB1">
        <w:rPr>
          <w:rFonts w:ascii="Times New Roman" w:hAnsi="Times New Roman" w:cs="Times New Roman"/>
          <w:sz w:val="28"/>
          <w:szCs w:val="28"/>
        </w:rPr>
        <w:t>Нью-Йорк</w:t>
      </w:r>
      <w:r w:rsidRPr="003F3CB1">
        <w:rPr>
          <w:rFonts w:ascii="Times New Roman" w:hAnsi="Times New Roman" w:cs="Times New Roman"/>
          <w:sz w:val="28"/>
          <w:szCs w:val="28"/>
        </w:rPr>
        <w:t>, 1998.</w:t>
      </w:r>
    </w:p>
    <w:p w:rsidR="00BB3FFF" w:rsidRPr="00BB3FFF" w:rsidRDefault="00BB3FFF" w:rsidP="00BB3FFF">
      <w:pPr>
        <w:spacing w:after="0" w:line="360" w:lineRule="auto"/>
        <w:ind w:firstLine="567"/>
        <w:jc w:val="both"/>
        <w:rPr>
          <w:rFonts w:ascii="Times New Roman" w:hAnsi="Times New Roman" w:cs="Times New Roman"/>
          <w:sz w:val="28"/>
          <w:szCs w:val="28"/>
          <w:lang w:val="en-US"/>
        </w:rPr>
      </w:pPr>
      <w:r w:rsidRPr="00BB3FFF">
        <w:rPr>
          <w:rFonts w:ascii="Times New Roman" w:hAnsi="Times New Roman" w:cs="Times New Roman"/>
          <w:sz w:val="28"/>
          <w:szCs w:val="28"/>
          <w:lang w:val="en-US"/>
        </w:rPr>
        <w:t>5.</w:t>
      </w:r>
      <w:r w:rsidRPr="00BB3FFF">
        <w:rPr>
          <w:rFonts w:ascii="Times New Roman" w:hAnsi="Times New Roman" w:cs="Times New Roman"/>
          <w:sz w:val="28"/>
          <w:szCs w:val="28"/>
          <w:lang w:val="en-US"/>
        </w:rPr>
        <w:tab/>
      </w:r>
      <w:r w:rsidR="003F3CB1">
        <w:rPr>
          <w:rFonts w:ascii="Times New Roman" w:hAnsi="Times New Roman" w:cs="Times New Roman"/>
          <w:sz w:val="28"/>
          <w:szCs w:val="28"/>
        </w:rPr>
        <w:t>Гальперин</w:t>
      </w:r>
      <w:r w:rsidRPr="00BB3FFF">
        <w:rPr>
          <w:rFonts w:ascii="Times New Roman" w:hAnsi="Times New Roman" w:cs="Times New Roman"/>
          <w:sz w:val="28"/>
          <w:szCs w:val="28"/>
          <w:lang w:val="en-US"/>
        </w:rPr>
        <w:t xml:space="preserve"> </w:t>
      </w:r>
      <w:r w:rsidR="003F3CB1">
        <w:rPr>
          <w:rFonts w:ascii="Times New Roman" w:hAnsi="Times New Roman" w:cs="Times New Roman"/>
          <w:sz w:val="28"/>
          <w:szCs w:val="28"/>
        </w:rPr>
        <w:t>И</w:t>
      </w:r>
      <w:r w:rsidR="003F3CB1">
        <w:rPr>
          <w:rFonts w:ascii="Times New Roman" w:hAnsi="Times New Roman" w:cs="Times New Roman"/>
          <w:sz w:val="28"/>
          <w:szCs w:val="28"/>
          <w:lang w:val="en-US"/>
        </w:rPr>
        <w:t>.</w:t>
      </w:r>
      <w:r w:rsidR="003F3CB1">
        <w:rPr>
          <w:rFonts w:ascii="Times New Roman" w:hAnsi="Times New Roman" w:cs="Times New Roman"/>
          <w:sz w:val="28"/>
          <w:szCs w:val="28"/>
        </w:rPr>
        <w:t>Р</w:t>
      </w:r>
      <w:r w:rsidRPr="00BB3FFF">
        <w:rPr>
          <w:rFonts w:ascii="Times New Roman" w:hAnsi="Times New Roman" w:cs="Times New Roman"/>
          <w:sz w:val="28"/>
          <w:szCs w:val="28"/>
          <w:lang w:val="en-US"/>
        </w:rPr>
        <w:t xml:space="preserve">. </w:t>
      </w:r>
      <w:r w:rsidR="003F3CB1">
        <w:rPr>
          <w:rFonts w:ascii="Times New Roman" w:hAnsi="Times New Roman" w:cs="Times New Roman"/>
          <w:sz w:val="28"/>
          <w:szCs w:val="28"/>
        </w:rPr>
        <w:t>Стилистика</w:t>
      </w:r>
      <w:r w:rsidRPr="00BB3FFF">
        <w:rPr>
          <w:rFonts w:ascii="Times New Roman" w:hAnsi="Times New Roman" w:cs="Times New Roman"/>
          <w:sz w:val="28"/>
          <w:szCs w:val="28"/>
          <w:lang w:val="en-US"/>
        </w:rPr>
        <w:t xml:space="preserve"> 1987</w:t>
      </w:r>
    </w:p>
    <w:p w:rsidR="00BB3FFF" w:rsidRPr="003F3CB1" w:rsidRDefault="00BB3FFF" w:rsidP="00BB3FFF">
      <w:pPr>
        <w:spacing w:after="0" w:line="360" w:lineRule="auto"/>
        <w:ind w:firstLine="567"/>
        <w:jc w:val="both"/>
        <w:rPr>
          <w:rFonts w:ascii="Times New Roman" w:hAnsi="Times New Roman" w:cs="Times New Roman"/>
          <w:sz w:val="28"/>
          <w:szCs w:val="28"/>
          <w:lang w:val="en-US"/>
        </w:rPr>
      </w:pPr>
      <w:r w:rsidRPr="00BB3FFF">
        <w:rPr>
          <w:rFonts w:ascii="Times New Roman" w:hAnsi="Times New Roman" w:cs="Times New Roman"/>
          <w:sz w:val="28"/>
          <w:szCs w:val="28"/>
          <w:lang w:val="en-US"/>
        </w:rPr>
        <w:t>6.</w:t>
      </w:r>
      <w:r w:rsidRPr="00BB3FFF">
        <w:rPr>
          <w:rFonts w:ascii="Times New Roman" w:hAnsi="Times New Roman" w:cs="Times New Roman"/>
          <w:sz w:val="28"/>
          <w:szCs w:val="28"/>
          <w:lang w:val="en-US"/>
        </w:rPr>
        <w:tab/>
      </w:r>
      <w:proofErr w:type="spellStart"/>
      <w:r w:rsidRPr="00BB3FFF">
        <w:rPr>
          <w:rFonts w:ascii="Times New Roman" w:hAnsi="Times New Roman" w:cs="Times New Roman"/>
          <w:sz w:val="28"/>
          <w:szCs w:val="28"/>
          <w:lang w:val="en-US"/>
        </w:rPr>
        <w:t>Bruthiaux</w:t>
      </w:r>
      <w:proofErr w:type="spellEnd"/>
      <w:r w:rsidRPr="00BB3FFF">
        <w:rPr>
          <w:rFonts w:ascii="Times New Roman" w:hAnsi="Times New Roman" w:cs="Times New Roman"/>
          <w:sz w:val="28"/>
          <w:szCs w:val="28"/>
          <w:lang w:val="en-US"/>
        </w:rPr>
        <w:t xml:space="preserve">, P. 1996. </w:t>
      </w:r>
      <w:proofErr w:type="gramStart"/>
      <w:r w:rsidRPr="00BB3FFF">
        <w:rPr>
          <w:rFonts w:ascii="Times New Roman" w:hAnsi="Times New Roman" w:cs="Times New Roman"/>
          <w:sz w:val="28"/>
          <w:szCs w:val="28"/>
          <w:lang w:val="en-US"/>
        </w:rPr>
        <w:t>The Discourse of Classified Advertising.</w:t>
      </w:r>
      <w:proofErr w:type="gramEnd"/>
      <w:r w:rsidRPr="00BB3FFF">
        <w:rPr>
          <w:rFonts w:ascii="Times New Roman" w:hAnsi="Times New Roman" w:cs="Times New Roman"/>
          <w:sz w:val="28"/>
          <w:szCs w:val="28"/>
          <w:lang w:val="en-US"/>
        </w:rPr>
        <w:t xml:space="preserve"> </w:t>
      </w:r>
      <w:proofErr w:type="gramStart"/>
      <w:r w:rsidRPr="003F3CB1">
        <w:rPr>
          <w:rFonts w:ascii="Times New Roman" w:hAnsi="Times New Roman" w:cs="Times New Roman"/>
          <w:sz w:val="28"/>
          <w:szCs w:val="28"/>
          <w:lang w:val="en-US"/>
        </w:rPr>
        <w:t>Oxford University Press.</w:t>
      </w:r>
      <w:proofErr w:type="gramEnd"/>
      <w:r w:rsidRPr="003F3CB1">
        <w:rPr>
          <w:rFonts w:ascii="Times New Roman" w:hAnsi="Times New Roman" w:cs="Times New Roman"/>
          <w:sz w:val="28"/>
          <w:szCs w:val="28"/>
          <w:lang w:val="en-US"/>
        </w:rPr>
        <w:t xml:space="preserve"> </w:t>
      </w:r>
    </w:p>
    <w:p w:rsidR="00BB3FFF" w:rsidRPr="004A7FD7" w:rsidRDefault="00BB3FFF" w:rsidP="00BB3FFF">
      <w:pPr>
        <w:spacing w:after="0" w:line="360" w:lineRule="auto"/>
        <w:ind w:firstLine="567"/>
        <w:jc w:val="both"/>
        <w:rPr>
          <w:rFonts w:ascii="Times New Roman" w:hAnsi="Times New Roman" w:cs="Times New Roman"/>
          <w:sz w:val="28"/>
          <w:szCs w:val="28"/>
          <w:lang w:val="en-US"/>
        </w:rPr>
      </w:pPr>
      <w:r w:rsidRPr="00BB3FFF">
        <w:rPr>
          <w:rFonts w:ascii="Times New Roman" w:hAnsi="Times New Roman" w:cs="Times New Roman"/>
          <w:sz w:val="28"/>
          <w:szCs w:val="28"/>
          <w:lang w:val="en-US"/>
        </w:rPr>
        <w:t>7.</w:t>
      </w:r>
      <w:r w:rsidRPr="00BB3FFF">
        <w:rPr>
          <w:rFonts w:ascii="Times New Roman" w:hAnsi="Times New Roman" w:cs="Times New Roman"/>
          <w:sz w:val="28"/>
          <w:szCs w:val="28"/>
          <w:lang w:val="en-US"/>
        </w:rPr>
        <w:tab/>
      </w:r>
      <w:r w:rsidR="003F3CB1">
        <w:rPr>
          <w:rFonts w:ascii="Times New Roman" w:hAnsi="Times New Roman" w:cs="Times New Roman"/>
          <w:sz w:val="28"/>
          <w:szCs w:val="28"/>
        </w:rPr>
        <w:t>Джон</w:t>
      </w:r>
      <w:r w:rsidR="003F3CB1" w:rsidRPr="003F3CB1">
        <w:rPr>
          <w:rFonts w:ascii="Times New Roman" w:hAnsi="Times New Roman" w:cs="Times New Roman"/>
          <w:sz w:val="28"/>
          <w:szCs w:val="28"/>
          <w:lang w:val="en-US"/>
        </w:rPr>
        <w:t xml:space="preserve"> </w:t>
      </w:r>
      <w:proofErr w:type="spellStart"/>
      <w:r w:rsidR="003F3CB1">
        <w:rPr>
          <w:rFonts w:ascii="Times New Roman" w:hAnsi="Times New Roman" w:cs="Times New Roman"/>
          <w:sz w:val="28"/>
          <w:szCs w:val="28"/>
        </w:rPr>
        <w:t>Кейплс</w:t>
      </w:r>
      <w:proofErr w:type="spellEnd"/>
      <w:r w:rsidRPr="00BB3FFF">
        <w:rPr>
          <w:rFonts w:ascii="Times New Roman" w:hAnsi="Times New Roman" w:cs="Times New Roman"/>
          <w:sz w:val="28"/>
          <w:szCs w:val="28"/>
          <w:lang w:val="en-US"/>
        </w:rPr>
        <w:t xml:space="preserve">. 1975. </w:t>
      </w:r>
      <w:r w:rsidR="003F3CB1" w:rsidRPr="003F3CB1">
        <w:rPr>
          <w:rFonts w:ascii="Times New Roman" w:hAnsi="Times New Roman" w:cs="Times New Roman"/>
          <w:sz w:val="28"/>
          <w:szCs w:val="28"/>
          <w:lang w:val="en-US"/>
        </w:rPr>
        <w:t xml:space="preserve"> </w:t>
      </w:r>
      <w:r w:rsidRPr="003F3CB1">
        <w:rPr>
          <w:rFonts w:ascii="Times New Roman" w:hAnsi="Times New Roman" w:cs="Times New Roman"/>
          <w:sz w:val="28"/>
          <w:szCs w:val="28"/>
        </w:rPr>
        <w:t xml:space="preserve">50 </w:t>
      </w:r>
      <w:r w:rsidR="003F3CB1">
        <w:rPr>
          <w:rFonts w:ascii="Times New Roman" w:hAnsi="Times New Roman" w:cs="Times New Roman"/>
          <w:sz w:val="28"/>
          <w:szCs w:val="28"/>
        </w:rPr>
        <w:t>вещей</w:t>
      </w:r>
      <w:r w:rsidR="003F3CB1" w:rsidRPr="003F3CB1">
        <w:rPr>
          <w:rFonts w:ascii="Times New Roman" w:hAnsi="Times New Roman" w:cs="Times New Roman"/>
          <w:sz w:val="28"/>
          <w:szCs w:val="28"/>
        </w:rPr>
        <w:t xml:space="preserve">, </w:t>
      </w:r>
      <w:r w:rsidR="003F3CB1">
        <w:rPr>
          <w:rFonts w:ascii="Times New Roman" w:hAnsi="Times New Roman" w:cs="Times New Roman"/>
          <w:sz w:val="28"/>
          <w:szCs w:val="28"/>
        </w:rPr>
        <w:t>которые</w:t>
      </w:r>
      <w:r w:rsidR="003F3CB1" w:rsidRPr="003F3CB1">
        <w:rPr>
          <w:rFonts w:ascii="Times New Roman" w:hAnsi="Times New Roman" w:cs="Times New Roman"/>
          <w:sz w:val="28"/>
          <w:szCs w:val="28"/>
        </w:rPr>
        <w:t xml:space="preserve"> </w:t>
      </w:r>
      <w:r w:rsidR="003F3CB1">
        <w:rPr>
          <w:rFonts w:ascii="Times New Roman" w:hAnsi="Times New Roman" w:cs="Times New Roman"/>
          <w:sz w:val="28"/>
          <w:szCs w:val="28"/>
        </w:rPr>
        <w:t>открыла</w:t>
      </w:r>
      <w:r w:rsidR="003F3CB1" w:rsidRPr="003F3CB1">
        <w:rPr>
          <w:rFonts w:ascii="Times New Roman" w:hAnsi="Times New Roman" w:cs="Times New Roman"/>
          <w:sz w:val="28"/>
          <w:szCs w:val="28"/>
        </w:rPr>
        <w:t xml:space="preserve"> </w:t>
      </w:r>
      <w:r w:rsidR="003F3CB1">
        <w:rPr>
          <w:rFonts w:ascii="Times New Roman" w:hAnsi="Times New Roman" w:cs="Times New Roman"/>
          <w:sz w:val="28"/>
          <w:szCs w:val="28"/>
        </w:rPr>
        <w:t>для</w:t>
      </w:r>
      <w:r w:rsidR="003F3CB1" w:rsidRPr="003F3CB1">
        <w:rPr>
          <w:rFonts w:ascii="Times New Roman" w:hAnsi="Times New Roman" w:cs="Times New Roman"/>
          <w:sz w:val="28"/>
          <w:szCs w:val="28"/>
        </w:rPr>
        <w:t xml:space="preserve"> </w:t>
      </w:r>
      <w:r w:rsidR="003F3CB1">
        <w:rPr>
          <w:rFonts w:ascii="Times New Roman" w:hAnsi="Times New Roman" w:cs="Times New Roman"/>
          <w:sz w:val="28"/>
          <w:szCs w:val="28"/>
        </w:rPr>
        <w:t>меня</w:t>
      </w:r>
      <w:r w:rsidR="003F3CB1" w:rsidRPr="003F3CB1">
        <w:rPr>
          <w:rFonts w:ascii="Times New Roman" w:hAnsi="Times New Roman" w:cs="Times New Roman"/>
          <w:sz w:val="28"/>
          <w:szCs w:val="28"/>
        </w:rPr>
        <w:t xml:space="preserve"> </w:t>
      </w:r>
      <w:r w:rsidR="003F3CB1">
        <w:rPr>
          <w:rFonts w:ascii="Times New Roman" w:hAnsi="Times New Roman" w:cs="Times New Roman"/>
          <w:sz w:val="28"/>
          <w:szCs w:val="28"/>
        </w:rPr>
        <w:t>реклама</w:t>
      </w:r>
      <w:r w:rsidR="003F3CB1" w:rsidRPr="003F3CB1">
        <w:rPr>
          <w:rFonts w:ascii="Times New Roman" w:hAnsi="Times New Roman" w:cs="Times New Roman"/>
          <w:sz w:val="28"/>
          <w:szCs w:val="28"/>
        </w:rPr>
        <w:t xml:space="preserve"> </w:t>
      </w:r>
      <w:r w:rsidR="003F3CB1">
        <w:rPr>
          <w:rFonts w:ascii="Times New Roman" w:hAnsi="Times New Roman" w:cs="Times New Roman"/>
          <w:sz w:val="28"/>
          <w:szCs w:val="28"/>
        </w:rPr>
        <w:t>за</w:t>
      </w:r>
      <w:r w:rsidR="003F3CB1" w:rsidRPr="003F3CB1">
        <w:rPr>
          <w:rFonts w:ascii="Times New Roman" w:hAnsi="Times New Roman" w:cs="Times New Roman"/>
          <w:sz w:val="28"/>
          <w:szCs w:val="28"/>
        </w:rPr>
        <w:t xml:space="preserve"> </w:t>
      </w:r>
      <w:r w:rsidR="003F3CB1">
        <w:rPr>
          <w:rFonts w:ascii="Times New Roman" w:hAnsi="Times New Roman" w:cs="Times New Roman"/>
          <w:sz w:val="28"/>
          <w:szCs w:val="28"/>
        </w:rPr>
        <w:t>минувшие</w:t>
      </w:r>
      <w:r w:rsidR="003F3CB1" w:rsidRPr="003F3CB1">
        <w:rPr>
          <w:rFonts w:ascii="Times New Roman" w:hAnsi="Times New Roman" w:cs="Times New Roman"/>
          <w:sz w:val="28"/>
          <w:szCs w:val="28"/>
        </w:rPr>
        <w:t xml:space="preserve"> </w:t>
      </w:r>
      <w:proofErr w:type="gramStart"/>
      <w:r w:rsidR="003F3CB1">
        <w:rPr>
          <w:rFonts w:ascii="Times New Roman" w:hAnsi="Times New Roman" w:cs="Times New Roman"/>
          <w:sz w:val="28"/>
          <w:szCs w:val="28"/>
        </w:rPr>
        <w:t>пол века</w:t>
      </w:r>
      <w:proofErr w:type="gramEnd"/>
      <w:r w:rsidRPr="003F3CB1">
        <w:rPr>
          <w:rFonts w:ascii="Times New Roman" w:hAnsi="Times New Roman" w:cs="Times New Roman"/>
          <w:sz w:val="28"/>
          <w:szCs w:val="28"/>
        </w:rPr>
        <w:t xml:space="preserve">. </w:t>
      </w:r>
      <w:r w:rsidR="003F3CB1">
        <w:rPr>
          <w:rFonts w:ascii="Times New Roman" w:hAnsi="Times New Roman" w:cs="Times New Roman"/>
          <w:sz w:val="28"/>
          <w:szCs w:val="28"/>
        </w:rPr>
        <w:t>Век</w:t>
      </w:r>
      <w:r w:rsidR="003F3CB1" w:rsidRPr="004A7FD7">
        <w:rPr>
          <w:rFonts w:ascii="Times New Roman" w:hAnsi="Times New Roman" w:cs="Times New Roman"/>
          <w:sz w:val="28"/>
          <w:szCs w:val="28"/>
          <w:lang w:val="en-US"/>
        </w:rPr>
        <w:t xml:space="preserve"> </w:t>
      </w:r>
      <w:r w:rsidR="003F3CB1">
        <w:rPr>
          <w:rFonts w:ascii="Times New Roman" w:hAnsi="Times New Roman" w:cs="Times New Roman"/>
          <w:sz w:val="28"/>
          <w:szCs w:val="28"/>
        </w:rPr>
        <w:t>рекламы</w:t>
      </w:r>
      <w:r w:rsidRPr="003F3CB1">
        <w:rPr>
          <w:rFonts w:ascii="Times New Roman" w:hAnsi="Times New Roman" w:cs="Times New Roman"/>
          <w:sz w:val="28"/>
          <w:szCs w:val="28"/>
          <w:lang w:val="en-US"/>
        </w:rPr>
        <w:t>.</w:t>
      </w:r>
    </w:p>
    <w:p w:rsidR="00932900" w:rsidRPr="00932900" w:rsidRDefault="00932900" w:rsidP="00932900">
      <w:pPr>
        <w:spacing w:after="0" w:line="360" w:lineRule="auto"/>
        <w:ind w:firstLine="567"/>
        <w:jc w:val="both"/>
        <w:rPr>
          <w:rFonts w:ascii="Times New Roman" w:hAnsi="Times New Roman" w:cs="Times New Roman"/>
          <w:b/>
          <w:sz w:val="28"/>
          <w:szCs w:val="28"/>
          <w:lang w:val="en-US"/>
        </w:rPr>
      </w:pPr>
      <w:r w:rsidRPr="00932900">
        <w:rPr>
          <w:rFonts w:ascii="Times New Roman" w:hAnsi="Times New Roman" w:cs="Times New Roman"/>
          <w:b/>
          <w:sz w:val="28"/>
          <w:szCs w:val="28"/>
          <w:lang w:val="en-US"/>
        </w:rPr>
        <w:lastRenderedPageBreak/>
        <w:t>Bibliography</w:t>
      </w:r>
    </w:p>
    <w:p w:rsidR="00932900" w:rsidRPr="00932900" w:rsidRDefault="00932900" w:rsidP="00932900">
      <w:pPr>
        <w:spacing w:after="0" w:line="360" w:lineRule="auto"/>
        <w:ind w:firstLine="567"/>
        <w:jc w:val="both"/>
        <w:rPr>
          <w:rFonts w:ascii="Times New Roman" w:hAnsi="Times New Roman" w:cs="Times New Roman"/>
          <w:sz w:val="28"/>
          <w:szCs w:val="28"/>
          <w:lang w:val="en-US"/>
        </w:rPr>
      </w:pPr>
      <w:r w:rsidRPr="00932900">
        <w:rPr>
          <w:rFonts w:ascii="Times New Roman" w:hAnsi="Times New Roman" w:cs="Times New Roman"/>
          <w:sz w:val="28"/>
          <w:szCs w:val="28"/>
          <w:lang w:val="en-US"/>
        </w:rPr>
        <w:t>1.</w:t>
      </w:r>
      <w:r w:rsidRPr="00932900">
        <w:rPr>
          <w:rFonts w:ascii="Times New Roman" w:hAnsi="Times New Roman" w:cs="Times New Roman"/>
          <w:sz w:val="28"/>
          <w:szCs w:val="28"/>
          <w:lang w:val="en-US"/>
        </w:rPr>
        <w:tab/>
        <w:t xml:space="preserve">J. </w:t>
      </w:r>
      <w:proofErr w:type="spellStart"/>
      <w:r w:rsidRPr="00932900">
        <w:rPr>
          <w:rFonts w:ascii="Times New Roman" w:hAnsi="Times New Roman" w:cs="Times New Roman"/>
          <w:sz w:val="28"/>
          <w:szCs w:val="28"/>
          <w:lang w:val="en-US"/>
        </w:rPr>
        <w:t>Algeo</w:t>
      </w:r>
      <w:proofErr w:type="spellEnd"/>
      <w:r w:rsidRPr="00932900">
        <w:rPr>
          <w:rFonts w:ascii="Times New Roman" w:hAnsi="Times New Roman" w:cs="Times New Roman"/>
          <w:sz w:val="28"/>
          <w:szCs w:val="28"/>
          <w:lang w:val="en-US"/>
        </w:rPr>
        <w:t xml:space="preserve"> – Fifty Years among the New Words: A Dictionary of Neologisms.</w:t>
      </w:r>
    </w:p>
    <w:p w:rsidR="00932900" w:rsidRPr="00932900" w:rsidRDefault="00932900" w:rsidP="00932900">
      <w:pPr>
        <w:spacing w:after="0" w:line="360" w:lineRule="auto"/>
        <w:ind w:firstLine="567"/>
        <w:jc w:val="both"/>
        <w:rPr>
          <w:rFonts w:ascii="Times New Roman" w:hAnsi="Times New Roman" w:cs="Times New Roman"/>
          <w:sz w:val="28"/>
          <w:szCs w:val="28"/>
          <w:lang w:val="en-US"/>
        </w:rPr>
      </w:pPr>
      <w:r w:rsidRPr="00932900">
        <w:rPr>
          <w:rFonts w:ascii="Times New Roman" w:hAnsi="Times New Roman" w:cs="Times New Roman"/>
          <w:sz w:val="28"/>
          <w:szCs w:val="28"/>
          <w:lang w:val="en-US"/>
        </w:rPr>
        <w:t>2.</w:t>
      </w:r>
      <w:r w:rsidRPr="00932900">
        <w:rPr>
          <w:rFonts w:ascii="Times New Roman" w:hAnsi="Times New Roman" w:cs="Times New Roman"/>
          <w:sz w:val="28"/>
          <w:szCs w:val="28"/>
          <w:lang w:val="en-US"/>
        </w:rPr>
        <w:tab/>
      </w:r>
      <w:proofErr w:type="spellStart"/>
      <w:r w:rsidRPr="00932900">
        <w:rPr>
          <w:rFonts w:ascii="Times New Roman" w:hAnsi="Times New Roman" w:cs="Times New Roman"/>
          <w:sz w:val="28"/>
          <w:szCs w:val="28"/>
          <w:lang w:val="en-US"/>
        </w:rPr>
        <w:t>Akmajian</w:t>
      </w:r>
      <w:proofErr w:type="spellEnd"/>
      <w:r w:rsidRPr="00932900">
        <w:rPr>
          <w:rFonts w:ascii="Times New Roman" w:hAnsi="Times New Roman" w:cs="Times New Roman"/>
          <w:sz w:val="28"/>
          <w:szCs w:val="28"/>
          <w:lang w:val="en-US"/>
        </w:rPr>
        <w:t xml:space="preserve">, A., Demers, R.A., Farmer, A.K., </w:t>
      </w:r>
      <w:proofErr w:type="spellStart"/>
      <w:r w:rsidRPr="00932900">
        <w:rPr>
          <w:rFonts w:ascii="Times New Roman" w:hAnsi="Times New Roman" w:cs="Times New Roman"/>
          <w:sz w:val="28"/>
          <w:szCs w:val="28"/>
          <w:lang w:val="en-US"/>
        </w:rPr>
        <w:t>Harnis</w:t>
      </w:r>
      <w:proofErr w:type="spellEnd"/>
      <w:r w:rsidRPr="00932900">
        <w:rPr>
          <w:rFonts w:ascii="Times New Roman" w:hAnsi="Times New Roman" w:cs="Times New Roman"/>
          <w:sz w:val="28"/>
          <w:szCs w:val="28"/>
          <w:lang w:val="en-US"/>
        </w:rPr>
        <w:t xml:space="preserve">, R.M. Linguistics. </w:t>
      </w:r>
      <w:proofErr w:type="gramStart"/>
      <w:r w:rsidRPr="00932900">
        <w:rPr>
          <w:rFonts w:ascii="Times New Roman" w:hAnsi="Times New Roman" w:cs="Times New Roman"/>
          <w:sz w:val="28"/>
          <w:szCs w:val="28"/>
          <w:lang w:val="en-US"/>
        </w:rPr>
        <w:t>Fifth Edition.</w:t>
      </w:r>
      <w:proofErr w:type="gramEnd"/>
      <w:r w:rsidRPr="00932900">
        <w:rPr>
          <w:rFonts w:ascii="Times New Roman" w:hAnsi="Times New Roman" w:cs="Times New Roman"/>
          <w:sz w:val="28"/>
          <w:szCs w:val="28"/>
          <w:lang w:val="en-US"/>
        </w:rPr>
        <w:t xml:space="preserve"> </w:t>
      </w:r>
      <w:proofErr w:type="gramStart"/>
      <w:r w:rsidRPr="00932900">
        <w:rPr>
          <w:rFonts w:ascii="Times New Roman" w:hAnsi="Times New Roman" w:cs="Times New Roman"/>
          <w:sz w:val="28"/>
          <w:szCs w:val="28"/>
          <w:lang w:val="en-US"/>
        </w:rPr>
        <w:t>The MIT Press, Cambridge, Massachusetts, 2001.</w:t>
      </w:r>
      <w:proofErr w:type="gramEnd"/>
    </w:p>
    <w:p w:rsidR="00932900" w:rsidRPr="00932900" w:rsidRDefault="00932900" w:rsidP="00932900">
      <w:pPr>
        <w:spacing w:after="0" w:line="360" w:lineRule="auto"/>
        <w:ind w:firstLine="567"/>
        <w:jc w:val="both"/>
        <w:rPr>
          <w:rFonts w:ascii="Times New Roman" w:hAnsi="Times New Roman" w:cs="Times New Roman"/>
          <w:sz w:val="28"/>
          <w:szCs w:val="28"/>
          <w:lang w:val="en-US"/>
        </w:rPr>
      </w:pPr>
      <w:r w:rsidRPr="00932900">
        <w:rPr>
          <w:rFonts w:ascii="Times New Roman" w:hAnsi="Times New Roman" w:cs="Times New Roman"/>
          <w:sz w:val="28"/>
          <w:szCs w:val="28"/>
          <w:lang w:val="en-US"/>
        </w:rPr>
        <w:t>3.</w:t>
      </w:r>
      <w:r w:rsidRPr="00932900">
        <w:rPr>
          <w:rFonts w:ascii="Times New Roman" w:hAnsi="Times New Roman" w:cs="Times New Roman"/>
          <w:sz w:val="28"/>
          <w:szCs w:val="28"/>
          <w:lang w:val="en-US"/>
        </w:rPr>
        <w:tab/>
        <w:t xml:space="preserve">I.V. Arnold, A.I. </w:t>
      </w:r>
      <w:proofErr w:type="spellStart"/>
      <w:r w:rsidRPr="00932900">
        <w:rPr>
          <w:rFonts w:ascii="Times New Roman" w:hAnsi="Times New Roman" w:cs="Times New Roman"/>
          <w:sz w:val="28"/>
          <w:szCs w:val="28"/>
          <w:lang w:val="en-US"/>
        </w:rPr>
        <w:t>Smirnitsky</w:t>
      </w:r>
      <w:proofErr w:type="spellEnd"/>
      <w:r w:rsidRPr="00932900">
        <w:rPr>
          <w:rFonts w:ascii="Times New Roman" w:hAnsi="Times New Roman" w:cs="Times New Roman"/>
          <w:sz w:val="28"/>
          <w:szCs w:val="28"/>
          <w:lang w:val="en-US"/>
        </w:rPr>
        <w:t xml:space="preserve"> the interpretation of </w:t>
      </w:r>
      <w:proofErr w:type="gramStart"/>
      <w:r w:rsidRPr="00932900">
        <w:rPr>
          <w:rFonts w:ascii="Times New Roman" w:hAnsi="Times New Roman" w:cs="Times New Roman"/>
          <w:sz w:val="28"/>
          <w:szCs w:val="28"/>
          <w:lang w:val="en-US"/>
        </w:rPr>
        <w:t>these term</w:t>
      </w:r>
      <w:proofErr w:type="gramEnd"/>
      <w:r w:rsidRPr="00932900">
        <w:rPr>
          <w:rFonts w:ascii="Times New Roman" w:hAnsi="Times New Roman" w:cs="Times New Roman"/>
          <w:sz w:val="28"/>
          <w:szCs w:val="28"/>
          <w:lang w:val="en-US"/>
        </w:rPr>
        <w:t xml:space="preserve"> in the textbooks on lexicology</w:t>
      </w:r>
    </w:p>
    <w:p w:rsidR="00932900" w:rsidRPr="00932900" w:rsidRDefault="00932900" w:rsidP="00932900">
      <w:pPr>
        <w:spacing w:after="0" w:line="360" w:lineRule="auto"/>
        <w:ind w:firstLine="567"/>
        <w:jc w:val="both"/>
        <w:rPr>
          <w:rFonts w:ascii="Times New Roman" w:hAnsi="Times New Roman" w:cs="Times New Roman"/>
          <w:sz w:val="28"/>
          <w:szCs w:val="28"/>
          <w:lang w:val="en-US"/>
        </w:rPr>
      </w:pPr>
      <w:r w:rsidRPr="00932900">
        <w:rPr>
          <w:rFonts w:ascii="Times New Roman" w:hAnsi="Times New Roman" w:cs="Times New Roman"/>
          <w:sz w:val="28"/>
          <w:szCs w:val="28"/>
          <w:lang w:val="en-US"/>
        </w:rPr>
        <w:t>4.</w:t>
      </w:r>
      <w:r w:rsidRPr="00932900">
        <w:rPr>
          <w:rFonts w:ascii="Times New Roman" w:hAnsi="Times New Roman" w:cs="Times New Roman"/>
          <w:sz w:val="28"/>
          <w:szCs w:val="28"/>
          <w:lang w:val="en-US"/>
        </w:rPr>
        <w:tab/>
        <w:t>Goddard, A. The language of Advertisement, London and New York: Routledge, 1998.</w:t>
      </w:r>
    </w:p>
    <w:p w:rsidR="00932900" w:rsidRPr="00932900" w:rsidRDefault="00932900" w:rsidP="00932900">
      <w:pPr>
        <w:spacing w:after="0" w:line="360" w:lineRule="auto"/>
        <w:ind w:firstLine="567"/>
        <w:jc w:val="both"/>
        <w:rPr>
          <w:rFonts w:ascii="Times New Roman" w:hAnsi="Times New Roman" w:cs="Times New Roman"/>
          <w:sz w:val="28"/>
          <w:szCs w:val="28"/>
          <w:lang w:val="en-US"/>
        </w:rPr>
      </w:pPr>
      <w:r w:rsidRPr="00932900">
        <w:rPr>
          <w:rFonts w:ascii="Times New Roman" w:hAnsi="Times New Roman" w:cs="Times New Roman"/>
          <w:sz w:val="28"/>
          <w:szCs w:val="28"/>
          <w:lang w:val="en-US"/>
        </w:rPr>
        <w:t>5.</w:t>
      </w:r>
      <w:r w:rsidRPr="00932900">
        <w:rPr>
          <w:rFonts w:ascii="Times New Roman" w:hAnsi="Times New Roman" w:cs="Times New Roman"/>
          <w:sz w:val="28"/>
          <w:szCs w:val="28"/>
          <w:lang w:val="en-US"/>
        </w:rPr>
        <w:tab/>
      </w:r>
      <w:proofErr w:type="spellStart"/>
      <w:r w:rsidRPr="00932900">
        <w:rPr>
          <w:rFonts w:ascii="Times New Roman" w:hAnsi="Times New Roman" w:cs="Times New Roman"/>
          <w:sz w:val="28"/>
          <w:szCs w:val="28"/>
          <w:lang w:val="en-US"/>
        </w:rPr>
        <w:t>Galperin</w:t>
      </w:r>
      <w:proofErr w:type="spellEnd"/>
      <w:r w:rsidRPr="00932900">
        <w:rPr>
          <w:rFonts w:ascii="Times New Roman" w:hAnsi="Times New Roman" w:cs="Times New Roman"/>
          <w:sz w:val="28"/>
          <w:szCs w:val="28"/>
          <w:lang w:val="en-US"/>
        </w:rPr>
        <w:t xml:space="preserve"> I.R. </w:t>
      </w:r>
      <w:proofErr w:type="spellStart"/>
      <w:r w:rsidRPr="00932900">
        <w:rPr>
          <w:rFonts w:ascii="Times New Roman" w:hAnsi="Times New Roman" w:cs="Times New Roman"/>
          <w:sz w:val="28"/>
          <w:szCs w:val="28"/>
          <w:lang w:val="en-US"/>
        </w:rPr>
        <w:t>Stylisctics</w:t>
      </w:r>
      <w:proofErr w:type="spellEnd"/>
      <w:r w:rsidRPr="00932900">
        <w:rPr>
          <w:rFonts w:ascii="Times New Roman" w:hAnsi="Times New Roman" w:cs="Times New Roman"/>
          <w:sz w:val="28"/>
          <w:szCs w:val="28"/>
          <w:lang w:val="en-US"/>
        </w:rPr>
        <w:t xml:space="preserve"> 1987</w:t>
      </w:r>
    </w:p>
    <w:p w:rsidR="00932900" w:rsidRPr="00932900" w:rsidRDefault="00932900" w:rsidP="00932900">
      <w:pPr>
        <w:spacing w:after="0" w:line="360" w:lineRule="auto"/>
        <w:ind w:firstLine="567"/>
        <w:jc w:val="both"/>
        <w:rPr>
          <w:rFonts w:ascii="Times New Roman" w:hAnsi="Times New Roman" w:cs="Times New Roman"/>
          <w:sz w:val="28"/>
          <w:szCs w:val="28"/>
        </w:rPr>
      </w:pPr>
      <w:r w:rsidRPr="00932900">
        <w:rPr>
          <w:rFonts w:ascii="Times New Roman" w:hAnsi="Times New Roman" w:cs="Times New Roman"/>
          <w:sz w:val="28"/>
          <w:szCs w:val="28"/>
          <w:lang w:val="en-US"/>
        </w:rPr>
        <w:t>6.</w:t>
      </w:r>
      <w:r w:rsidRPr="00932900">
        <w:rPr>
          <w:rFonts w:ascii="Times New Roman" w:hAnsi="Times New Roman" w:cs="Times New Roman"/>
          <w:sz w:val="28"/>
          <w:szCs w:val="28"/>
          <w:lang w:val="en-US"/>
        </w:rPr>
        <w:tab/>
      </w:r>
      <w:proofErr w:type="spellStart"/>
      <w:r w:rsidRPr="00932900">
        <w:rPr>
          <w:rFonts w:ascii="Times New Roman" w:hAnsi="Times New Roman" w:cs="Times New Roman"/>
          <w:sz w:val="28"/>
          <w:szCs w:val="28"/>
          <w:lang w:val="en-US"/>
        </w:rPr>
        <w:t>Bruthiaux</w:t>
      </w:r>
      <w:proofErr w:type="spellEnd"/>
      <w:r w:rsidRPr="00932900">
        <w:rPr>
          <w:rFonts w:ascii="Times New Roman" w:hAnsi="Times New Roman" w:cs="Times New Roman"/>
          <w:sz w:val="28"/>
          <w:szCs w:val="28"/>
          <w:lang w:val="en-US"/>
        </w:rPr>
        <w:t xml:space="preserve">, P. 1996. </w:t>
      </w:r>
      <w:proofErr w:type="gramStart"/>
      <w:r w:rsidRPr="00932900">
        <w:rPr>
          <w:rFonts w:ascii="Times New Roman" w:hAnsi="Times New Roman" w:cs="Times New Roman"/>
          <w:sz w:val="28"/>
          <w:szCs w:val="28"/>
          <w:lang w:val="en-US"/>
        </w:rPr>
        <w:t>The Discourse of Classified Advertising.</w:t>
      </w:r>
      <w:proofErr w:type="gramEnd"/>
      <w:r w:rsidRPr="00932900">
        <w:rPr>
          <w:rFonts w:ascii="Times New Roman" w:hAnsi="Times New Roman" w:cs="Times New Roman"/>
          <w:sz w:val="28"/>
          <w:szCs w:val="28"/>
          <w:lang w:val="en-US"/>
        </w:rPr>
        <w:t xml:space="preserve"> </w:t>
      </w:r>
      <w:proofErr w:type="spellStart"/>
      <w:r w:rsidRPr="00932900">
        <w:rPr>
          <w:rFonts w:ascii="Times New Roman" w:hAnsi="Times New Roman" w:cs="Times New Roman"/>
          <w:sz w:val="28"/>
          <w:szCs w:val="28"/>
        </w:rPr>
        <w:t>Oxford</w:t>
      </w:r>
      <w:proofErr w:type="spellEnd"/>
      <w:r w:rsidRPr="00932900">
        <w:rPr>
          <w:rFonts w:ascii="Times New Roman" w:hAnsi="Times New Roman" w:cs="Times New Roman"/>
          <w:sz w:val="28"/>
          <w:szCs w:val="28"/>
        </w:rPr>
        <w:t xml:space="preserve"> </w:t>
      </w:r>
      <w:proofErr w:type="spellStart"/>
      <w:r w:rsidRPr="00932900">
        <w:rPr>
          <w:rFonts w:ascii="Times New Roman" w:hAnsi="Times New Roman" w:cs="Times New Roman"/>
          <w:sz w:val="28"/>
          <w:szCs w:val="28"/>
        </w:rPr>
        <w:t>University</w:t>
      </w:r>
      <w:proofErr w:type="spellEnd"/>
      <w:r w:rsidRPr="00932900">
        <w:rPr>
          <w:rFonts w:ascii="Times New Roman" w:hAnsi="Times New Roman" w:cs="Times New Roman"/>
          <w:sz w:val="28"/>
          <w:szCs w:val="28"/>
        </w:rPr>
        <w:t xml:space="preserve"> </w:t>
      </w:r>
      <w:proofErr w:type="spellStart"/>
      <w:r w:rsidRPr="00932900">
        <w:rPr>
          <w:rFonts w:ascii="Times New Roman" w:hAnsi="Times New Roman" w:cs="Times New Roman"/>
          <w:sz w:val="28"/>
          <w:szCs w:val="28"/>
        </w:rPr>
        <w:t>Press</w:t>
      </w:r>
      <w:proofErr w:type="spellEnd"/>
      <w:r w:rsidRPr="00932900">
        <w:rPr>
          <w:rFonts w:ascii="Times New Roman" w:hAnsi="Times New Roman" w:cs="Times New Roman"/>
          <w:sz w:val="28"/>
          <w:szCs w:val="28"/>
        </w:rPr>
        <w:t xml:space="preserve">. </w:t>
      </w:r>
    </w:p>
    <w:p w:rsidR="00932900" w:rsidRPr="00932900" w:rsidRDefault="00932900" w:rsidP="00932900">
      <w:pPr>
        <w:spacing w:after="0" w:line="360" w:lineRule="auto"/>
        <w:ind w:firstLine="567"/>
        <w:jc w:val="both"/>
        <w:rPr>
          <w:rFonts w:ascii="Times New Roman" w:hAnsi="Times New Roman" w:cs="Times New Roman"/>
          <w:sz w:val="28"/>
          <w:szCs w:val="28"/>
        </w:rPr>
      </w:pPr>
      <w:r w:rsidRPr="00932900">
        <w:rPr>
          <w:rFonts w:ascii="Times New Roman" w:hAnsi="Times New Roman" w:cs="Times New Roman"/>
          <w:sz w:val="28"/>
          <w:szCs w:val="28"/>
          <w:lang w:val="en-US"/>
        </w:rPr>
        <w:t>7.</w:t>
      </w:r>
      <w:r w:rsidRPr="00932900">
        <w:rPr>
          <w:rFonts w:ascii="Times New Roman" w:hAnsi="Times New Roman" w:cs="Times New Roman"/>
          <w:sz w:val="28"/>
          <w:szCs w:val="28"/>
          <w:lang w:val="en-US"/>
        </w:rPr>
        <w:tab/>
      </w:r>
      <w:proofErr w:type="spellStart"/>
      <w:r w:rsidRPr="00932900">
        <w:rPr>
          <w:rFonts w:ascii="Times New Roman" w:hAnsi="Times New Roman" w:cs="Times New Roman"/>
          <w:sz w:val="28"/>
          <w:szCs w:val="28"/>
          <w:lang w:val="en-US"/>
        </w:rPr>
        <w:t>Caples</w:t>
      </w:r>
      <w:proofErr w:type="spellEnd"/>
      <w:r w:rsidRPr="00932900">
        <w:rPr>
          <w:rFonts w:ascii="Times New Roman" w:hAnsi="Times New Roman" w:cs="Times New Roman"/>
          <w:sz w:val="28"/>
          <w:szCs w:val="28"/>
          <w:lang w:val="en-US"/>
        </w:rPr>
        <w:t xml:space="preserve">, J. 1975. 50 Things I have </w:t>
      </w:r>
      <w:proofErr w:type="gramStart"/>
      <w:r w:rsidRPr="00932900">
        <w:rPr>
          <w:rFonts w:ascii="Times New Roman" w:hAnsi="Times New Roman" w:cs="Times New Roman"/>
          <w:sz w:val="28"/>
          <w:szCs w:val="28"/>
          <w:lang w:val="en-US"/>
        </w:rPr>
        <w:t>Learned</w:t>
      </w:r>
      <w:proofErr w:type="gramEnd"/>
      <w:r w:rsidRPr="00932900">
        <w:rPr>
          <w:rFonts w:ascii="Times New Roman" w:hAnsi="Times New Roman" w:cs="Times New Roman"/>
          <w:sz w:val="28"/>
          <w:szCs w:val="28"/>
          <w:lang w:val="en-US"/>
        </w:rPr>
        <w:t xml:space="preserve"> in 50 Years in Advertising. </w:t>
      </w:r>
      <w:proofErr w:type="spellStart"/>
      <w:r w:rsidRPr="00932900">
        <w:rPr>
          <w:rFonts w:ascii="Times New Roman" w:hAnsi="Times New Roman" w:cs="Times New Roman"/>
          <w:sz w:val="28"/>
          <w:szCs w:val="28"/>
        </w:rPr>
        <w:t>Advertising</w:t>
      </w:r>
      <w:proofErr w:type="spellEnd"/>
      <w:r w:rsidRPr="00932900">
        <w:rPr>
          <w:rFonts w:ascii="Times New Roman" w:hAnsi="Times New Roman" w:cs="Times New Roman"/>
          <w:sz w:val="28"/>
          <w:szCs w:val="28"/>
        </w:rPr>
        <w:t xml:space="preserve"> </w:t>
      </w:r>
      <w:proofErr w:type="spellStart"/>
      <w:r w:rsidRPr="00932900">
        <w:rPr>
          <w:rFonts w:ascii="Times New Roman" w:hAnsi="Times New Roman" w:cs="Times New Roman"/>
          <w:sz w:val="28"/>
          <w:szCs w:val="28"/>
        </w:rPr>
        <w:t>Age</w:t>
      </w:r>
      <w:proofErr w:type="spellEnd"/>
      <w:r w:rsidRPr="00932900">
        <w:rPr>
          <w:rFonts w:ascii="Times New Roman" w:hAnsi="Times New Roman" w:cs="Times New Roman"/>
          <w:sz w:val="28"/>
          <w:szCs w:val="28"/>
        </w:rPr>
        <w:t>.</w:t>
      </w:r>
    </w:p>
    <w:sectPr w:rsidR="00932900" w:rsidRPr="00932900" w:rsidSect="00381A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97" w:rsidRDefault="00274497" w:rsidP="000866B4">
      <w:pPr>
        <w:spacing w:after="0" w:line="240" w:lineRule="auto"/>
      </w:pPr>
      <w:r>
        <w:separator/>
      </w:r>
    </w:p>
  </w:endnote>
  <w:endnote w:type="continuationSeparator" w:id="0">
    <w:p w:rsidR="00274497" w:rsidRDefault="00274497" w:rsidP="0008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97" w:rsidRDefault="00274497" w:rsidP="000866B4">
      <w:pPr>
        <w:spacing w:after="0" w:line="240" w:lineRule="auto"/>
      </w:pPr>
      <w:r>
        <w:separator/>
      </w:r>
    </w:p>
  </w:footnote>
  <w:footnote w:type="continuationSeparator" w:id="0">
    <w:p w:rsidR="00274497" w:rsidRDefault="00274497" w:rsidP="000866B4">
      <w:pPr>
        <w:spacing w:after="0" w:line="240" w:lineRule="auto"/>
      </w:pPr>
      <w:r>
        <w:continuationSeparator/>
      </w:r>
    </w:p>
  </w:footnote>
  <w:footnote w:id="1">
    <w:p w:rsidR="000866B4" w:rsidRPr="000866B4" w:rsidRDefault="000866B4">
      <w:pPr>
        <w:pStyle w:val="a8"/>
        <w:rPr>
          <w:lang w:val="en-US"/>
        </w:rPr>
      </w:pPr>
    </w:p>
  </w:footnote>
  <w:footnote w:id="2">
    <w:p w:rsidR="000866B4" w:rsidRPr="000866B4" w:rsidRDefault="000866B4">
      <w:pPr>
        <w:pStyle w:val="a8"/>
        <w:rPr>
          <w:rFonts w:ascii="Times New Roman" w:hAnsi="Times New Roman" w:cs="Times New Roman"/>
          <w:lang w:val="en-US"/>
        </w:rPr>
      </w:pPr>
    </w:p>
  </w:footnote>
  <w:footnote w:id="3">
    <w:p w:rsidR="000866B4" w:rsidRPr="000866B4" w:rsidRDefault="000866B4">
      <w:pPr>
        <w:pStyle w:val="a8"/>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37"/>
    <w:rsid w:val="00015E09"/>
    <w:rsid w:val="000417ED"/>
    <w:rsid w:val="000866B4"/>
    <w:rsid w:val="000B1EDE"/>
    <w:rsid w:val="000E6BCA"/>
    <w:rsid w:val="0011373D"/>
    <w:rsid w:val="0018263A"/>
    <w:rsid w:val="001A7F67"/>
    <w:rsid w:val="001B1494"/>
    <w:rsid w:val="001C16BC"/>
    <w:rsid w:val="001D242D"/>
    <w:rsid w:val="001D5742"/>
    <w:rsid w:val="00206597"/>
    <w:rsid w:val="00267D72"/>
    <w:rsid w:val="00274497"/>
    <w:rsid w:val="002B2AB1"/>
    <w:rsid w:val="002B2DB1"/>
    <w:rsid w:val="002C219D"/>
    <w:rsid w:val="002C5150"/>
    <w:rsid w:val="00302E37"/>
    <w:rsid w:val="0030763E"/>
    <w:rsid w:val="00334099"/>
    <w:rsid w:val="00381A4B"/>
    <w:rsid w:val="003A05F0"/>
    <w:rsid w:val="003B3FC6"/>
    <w:rsid w:val="003D4523"/>
    <w:rsid w:val="003E2233"/>
    <w:rsid w:val="003F3CB1"/>
    <w:rsid w:val="00450B20"/>
    <w:rsid w:val="004A7FD7"/>
    <w:rsid w:val="004E1967"/>
    <w:rsid w:val="004F78D0"/>
    <w:rsid w:val="005731F0"/>
    <w:rsid w:val="00583247"/>
    <w:rsid w:val="005F553F"/>
    <w:rsid w:val="0063472B"/>
    <w:rsid w:val="00644EE0"/>
    <w:rsid w:val="00663FF9"/>
    <w:rsid w:val="00695197"/>
    <w:rsid w:val="006B7932"/>
    <w:rsid w:val="006C0433"/>
    <w:rsid w:val="006D34F6"/>
    <w:rsid w:val="006E0D1E"/>
    <w:rsid w:val="00723358"/>
    <w:rsid w:val="00752C16"/>
    <w:rsid w:val="007869CC"/>
    <w:rsid w:val="007A6BA3"/>
    <w:rsid w:val="007C4311"/>
    <w:rsid w:val="007E7447"/>
    <w:rsid w:val="007F1DF7"/>
    <w:rsid w:val="007F78CF"/>
    <w:rsid w:val="00800DF2"/>
    <w:rsid w:val="008119B6"/>
    <w:rsid w:val="00871EF2"/>
    <w:rsid w:val="00883D6B"/>
    <w:rsid w:val="00884BE6"/>
    <w:rsid w:val="008A013A"/>
    <w:rsid w:val="00932900"/>
    <w:rsid w:val="0097291A"/>
    <w:rsid w:val="0098346F"/>
    <w:rsid w:val="00992425"/>
    <w:rsid w:val="009B1507"/>
    <w:rsid w:val="009B428F"/>
    <w:rsid w:val="009B6AD3"/>
    <w:rsid w:val="00A00921"/>
    <w:rsid w:val="00A056FF"/>
    <w:rsid w:val="00A2508A"/>
    <w:rsid w:val="00A839C5"/>
    <w:rsid w:val="00AB56D8"/>
    <w:rsid w:val="00AD7438"/>
    <w:rsid w:val="00B03E2D"/>
    <w:rsid w:val="00B422BA"/>
    <w:rsid w:val="00BB3FFF"/>
    <w:rsid w:val="00CD1AF5"/>
    <w:rsid w:val="00D455A5"/>
    <w:rsid w:val="00D95053"/>
    <w:rsid w:val="00DA3454"/>
    <w:rsid w:val="00DB5F02"/>
    <w:rsid w:val="00DC102D"/>
    <w:rsid w:val="00DC15DD"/>
    <w:rsid w:val="00DE08A3"/>
    <w:rsid w:val="00DF6CF5"/>
    <w:rsid w:val="00E07B4E"/>
    <w:rsid w:val="00E40F64"/>
    <w:rsid w:val="00E4269F"/>
    <w:rsid w:val="00E71ACD"/>
    <w:rsid w:val="00EA137E"/>
    <w:rsid w:val="00EA54E9"/>
    <w:rsid w:val="00ED0B6B"/>
    <w:rsid w:val="00F20042"/>
    <w:rsid w:val="00F33F27"/>
    <w:rsid w:val="00F5647E"/>
    <w:rsid w:val="00F7156A"/>
    <w:rsid w:val="00F803CA"/>
    <w:rsid w:val="00FF4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D72"/>
    <w:rPr>
      <w:color w:val="0000FF" w:themeColor="hyperlink"/>
      <w:u w:val="single"/>
    </w:rPr>
  </w:style>
  <w:style w:type="paragraph" w:styleId="a4">
    <w:name w:val="header"/>
    <w:basedOn w:val="a"/>
    <w:link w:val="a5"/>
    <w:uiPriority w:val="99"/>
    <w:unhideWhenUsed/>
    <w:rsid w:val="000866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66B4"/>
  </w:style>
  <w:style w:type="paragraph" w:styleId="a6">
    <w:name w:val="footer"/>
    <w:basedOn w:val="a"/>
    <w:link w:val="a7"/>
    <w:uiPriority w:val="99"/>
    <w:unhideWhenUsed/>
    <w:rsid w:val="000866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66B4"/>
  </w:style>
  <w:style w:type="paragraph" w:styleId="a8">
    <w:name w:val="footnote text"/>
    <w:basedOn w:val="a"/>
    <w:link w:val="a9"/>
    <w:uiPriority w:val="99"/>
    <w:semiHidden/>
    <w:unhideWhenUsed/>
    <w:rsid w:val="000866B4"/>
    <w:pPr>
      <w:spacing w:after="0" w:line="240" w:lineRule="auto"/>
    </w:pPr>
    <w:rPr>
      <w:sz w:val="20"/>
      <w:szCs w:val="20"/>
    </w:rPr>
  </w:style>
  <w:style w:type="character" w:customStyle="1" w:styleId="a9">
    <w:name w:val="Текст сноски Знак"/>
    <w:basedOn w:val="a0"/>
    <w:link w:val="a8"/>
    <w:uiPriority w:val="99"/>
    <w:semiHidden/>
    <w:rsid w:val="000866B4"/>
    <w:rPr>
      <w:sz w:val="20"/>
      <w:szCs w:val="20"/>
    </w:rPr>
  </w:style>
  <w:style w:type="character" w:styleId="aa">
    <w:name w:val="footnote reference"/>
    <w:basedOn w:val="a0"/>
    <w:uiPriority w:val="99"/>
    <w:semiHidden/>
    <w:unhideWhenUsed/>
    <w:rsid w:val="000866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D72"/>
    <w:rPr>
      <w:color w:val="0000FF" w:themeColor="hyperlink"/>
      <w:u w:val="single"/>
    </w:rPr>
  </w:style>
  <w:style w:type="paragraph" w:styleId="a4">
    <w:name w:val="header"/>
    <w:basedOn w:val="a"/>
    <w:link w:val="a5"/>
    <w:uiPriority w:val="99"/>
    <w:unhideWhenUsed/>
    <w:rsid w:val="000866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66B4"/>
  </w:style>
  <w:style w:type="paragraph" w:styleId="a6">
    <w:name w:val="footer"/>
    <w:basedOn w:val="a"/>
    <w:link w:val="a7"/>
    <w:uiPriority w:val="99"/>
    <w:unhideWhenUsed/>
    <w:rsid w:val="000866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66B4"/>
  </w:style>
  <w:style w:type="paragraph" w:styleId="a8">
    <w:name w:val="footnote text"/>
    <w:basedOn w:val="a"/>
    <w:link w:val="a9"/>
    <w:uiPriority w:val="99"/>
    <w:semiHidden/>
    <w:unhideWhenUsed/>
    <w:rsid w:val="000866B4"/>
    <w:pPr>
      <w:spacing w:after="0" w:line="240" w:lineRule="auto"/>
    </w:pPr>
    <w:rPr>
      <w:sz w:val="20"/>
      <w:szCs w:val="20"/>
    </w:rPr>
  </w:style>
  <w:style w:type="character" w:customStyle="1" w:styleId="a9">
    <w:name w:val="Текст сноски Знак"/>
    <w:basedOn w:val="a0"/>
    <w:link w:val="a8"/>
    <w:uiPriority w:val="99"/>
    <w:semiHidden/>
    <w:rsid w:val="000866B4"/>
    <w:rPr>
      <w:sz w:val="20"/>
      <w:szCs w:val="20"/>
    </w:rPr>
  </w:style>
  <w:style w:type="character" w:styleId="aa">
    <w:name w:val="footnote reference"/>
    <w:basedOn w:val="a0"/>
    <w:uiPriority w:val="99"/>
    <w:semiHidden/>
    <w:unhideWhenUsed/>
    <w:rsid w:val="00086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pi-kolyask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lyazhilina@gmail.com" TargetMode="External"/><Relationship Id="rId4" Type="http://schemas.openxmlformats.org/officeDocument/2006/relationships/settings" Target="settings.xml"/><Relationship Id="rId9" Type="http://schemas.openxmlformats.org/officeDocument/2006/relationships/hyperlink" Target="http://sotmark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2A70-F69A-4B55-93A9-643954C9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Ульяна В. Аристова</cp:lastModifiedBy>
  <cp:revision>2</cp:revision>
  <dcterms:created xsi:type="dcterms:W3CDTF">2015-10-13T14:47:00Z</dcterms:created>
  <dcterms:modified xsi:type="dcterms:W3CDTF">2015-10-13T14:47:00Z</dcterms:modified>
</cp:coreProperties>
</file>