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03" w:rsidRDefault="007D0403" w:rsidP="004C354E">
      <w:pPr>
        <w:keepNext/>
        <w:spacing w:after="0" w:line="360" w:lineRule="auto"/>
        <w:ind w:firstLine="0"/>
        <w:jc w:val="right"/>
        <w:outlineLvl w:val="0"/>
        <w:rPr>
          <w:b/>
          <w:bCs/>
          <w:kern w:val="32"/>
          <w:sz w:val="32"/>
          <w:szCs w:val="32"/>
        </w:rPr>
      </w:pPr>
      <w:bookmarkStart w:id="0" w:name="_GoBack"/>
      <w:r>
        <w:rPr>
          <w:b/>
          <w:bCs/>
          <w:kern w:val="32"/>
          <w:sz w:val="32"/>
          <w:szCs w:val="32"/>
        </w:rPr>
        <w:t>Селиверстова Ю.А.</w:t>
      </w:r>
    </w:p>
    <w:p w:rsidR="007D0403" w:rsidRDefault="007D0403" w:rsidP="004C354E">
      <w:pPr>
        <w:keepNext/>
        <w:spacing w:after="0" w:line="360" w:lineRule="auto"/>
        <w:ind w:firstLine="0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Влияние иммигрантской среды на формирование и развитие</w:t>
      </w:r>
      <w:r w:rsidRPr="007D0403">
        <w:rPr>
          <w:b/>
          <w:bCs/>
          <w:kern w:val="32"/>
          <w:sz w:val="32"/>
          <w:szCs w:val="32"/>
        </w:rPr>
        <w:t xml:space="preserve"> культуры Шанхая</w:t>
      </w:r>
      <w:r>
        <w:rPr>
          <w:b/>
          <w:bCs/>
          <w:kern w:val="32"/>
          <w:sz w:val="32"/>
          <w:szCs w:val="32"/>
        </w:rPr>
        <w:t xml:space="preserve"> конца </w:t>
      </w:r>
      <w:r>
        <w:rPr>
          <w:rFonts w:hint="eastAsia"/>
          <w:b/>
          <w:bCs/>
          <w:kern w:val="32"/>
          <w:sz w:val="32"/>
          <w:szCs w:val="32"/>
        </w:rPr>
        <w:t xml:space="preserve">XIX </w:t>
      </w:r>
      <w:r>
        <w:rPr>
          <w:b/>
          <w:bCs/>
          <w:kern w:val="32"/>
          <w:sz w:val="32"/>
          <w:szCs w:val="32"/>
        </w:rPr>
        <w:t>–</w:t>
      </w:r>
      <w:r>
        <w:rPr>
          <w:rFonts w:hint="eastAsia"/>
          <w:b/>
          <w:bCs/>
          <w:kern w:val="32"/>
          <w:sz w:val="32"/>
          <w:szCs w:val="32"/>
        </w:rPr>
        <w:t xml:space="preserve"> </w:t>
      </w:r>
      <w:r>
        <w:rPr>
          <w:b/>
          <w:bCs/>
          <w:kern w:val="32"/>
          <w:sz w:val="32"/>
          <w:szCs w:val="32"/>
        </w:rPr>
        <w:t xml:space="preserve">начала </w:t>
      </w:r>
      <w:r>
        <w:rPr>
          <w:rFonts w:hint="eastAsia"/>
          <w:b/>
          <w:bCs/>
          <w:kern w:val="32"/>
          <w:sz w:val="32"/>
          <w:szCs w:val="32"/>
        </w:rPr>
        <w:t xml:space="preserve">XX </w:t>
      </w:r>
      <w:r>
        <w:rPr>
          <w:b/>
          <w:bCs/>
          <w:kern w:val="32"/>
          <w:sz w:val="32"/>
          <w:szCs w:val="32"/>
        </w:rPr>
        <w:t>вв</w:t>
      </w:r>
      <w:r w:rsidRPr="007D0403">
        <w:rPr>
          <w:b/>
          <w:bCs/>
          <w:kern w:val="32"/>
          <w:sz w:val="32"/>
          <w:szCs w:val="32"/>
        </w:rPr>
        <w:t>.</w:t>
      </w:r>
    </w:p>
    <w:p w:rsidR="00225829" w:rsidRDefault="00225829" w:rsidP="004C354E">
      <w:pPr>
        <w:keepNext/>
        <w:spacing w:after="0" w:line="360" w:lineRule="auto"/>
        <w:ind w:firstLine="0"/>
        <w:jc w:val="center"/>
        <w:outlineLvl w:val="0"/>
        <w:rPr>
          <w:b/>
          <w:bCs/>
          <w:kern w:val="32"/>
          <w:sz w:val="32"/>
          <w:szCs w:val="32"/>
        </w:rPr>
      </w:pPr>
    </w:p>
    <w:p w:rsidR="007D0403" w:rsidRPr="007D0403" w:rsidRDefault="007D0403" w:rsidP="004C354E">
      <w:pPr>
        <w:spacing w:after="0" w:line="360" w:lineRule="auto"/>
      </w:pPr>
      <w:r w:rsidRPr="007D0403">
        <w:rPr>
          <w:szCs w:val="28"/>
        </w:rPr>
        <w:t xml:space="preserve">В 1910-20-е гг. в границах Шанхая </w:t>
      </w:r>
      <w:r>
        <w:rPr>
          <w:szCs w:val="28"/>
        </w:rPr>
        <w:t>можно было наблюдать</w:t>
      </w:r>
      <w:r w:rsidRPr="007D0403">
        <w:rPr>
          <w:szCs w:val="28"/>
        </w:rPr>
        <w:t xml:space="preserve"> активный процесс взаимодействия восточной и западной культур, начавшийся еще с конца XIX в. Проникновение западных научных и промышленных достижений привнесло в жизнь горожан многочисленные новшества: телефон, кино, радио, массовую печатную продукцию, автотранспорт. Все эти достижения значительно усилили мобильность населения и ускорили распространение новых идей. Подобные тенденции были присущи не только Шанхаю, но и части приморских городов Китая - Тяньцзиню, Ханькоу,  Гуанчжоу и др. Связано это в первую очередь с тем, что эти порты были открыты для торговли иностранных государств, что обеспечивало доступ населения, как к импортным товарам, так и к западной прессе и публикациям. Экономическая активность местных жителей и развитие городской инфраструктуры способствовали концентрации в городах общественных деятелей, развитию образования, активизации просветительской деятельности. Шанхай, будучи окном Китая в остальной мир, экономическим и культурным центром всей Восточной Азии, был безусловным лидером по масштабам и темпам происходивших в тот период в китайском обществе изменений.  </w:t>
      </w:r>
    </w:p>
    <w:p w:rsidR="009F3821" w:rsidRPr="009F3821" w:rsidRDefault="009F3821" w:rsidP="004C354E">
      <w:pPr>
        <w:spacing w:after="0" w:line="360" w:lineRule="auto"/>
      </w:pPr>
      <w:r w:rsidRPr="009F3821">
        <w:t xml:space="preserve">Культура Шанхая явилась совершенно новым явлением для традиционной китайской цивилизации. </w:t>
      </w:r>
      <w:proofErr w:type="gramStart"/>
      <w:r w:rsidRPr="009F3821">
        <w:t xml:space="preserve">Истоками данного феномена стали две совершено чуждые друг другу культурные традиции, на стыке которых в  конце XIX в. и начала складывать уникальная синкретичная культура Востока и Запада – </w:t>
      </w:r>
      <w:r w:rsidRPr="009F3821">
        <w:rPr>
          <w:i/>
        </w:rPr>
        <w:t>хайпай</w:t>
      </w:r>
      <w:r w:rsidRPr="009F3821">
        <w:rPr>
          <w:i/>
          <w:vertAlign w:val="superscript"/>
        </w:rPr>
        <w:footnoteReference w:id="1"/>
      </w:r>
      <w:r w:rsidRPr="009F3821">
        <w:t xml:space="preserve">.  Регион Китая </w:t>
      </w:r>
      <w:proofErr w:type="spellStart"/>
      <w:r w:rsidRPr="009F3821">
        <w:t>Цзяннань</w:t>
      </w:r>
      <w:proofErr w:type="spellEnd"/>
      <w:r w:rsidRPr="009F3821">
        <w:t xml:space="preserve">, включающий в себя сам </w:t>
      </w:r>
      <w:r w:rsidRPr="009F3821">
        <w:lastRenderedPageBreak/>
        <w:t xml:space="preserve">морской порт Шанхай и несколько прилегающих к нему восточных провинций Китая южнее реки </w:t>
      </w:r>
      <w:r w:rsidR="00944231" w:rsidRPr="009F3821">
        <w:t>Хуанхэ</w:t>
      </w:r>
      <w:r w:rsidRPr="009F3821">
        <w:t>, стал основой формирования новой социально-экономической и культурной среды.</w:t>
      </w:r>
      <w:proofErr w:type="gramEnd"/>
      <w:r w:rsidRPr="009F3821">
        <w:t xml:space="preserve"> Активное развитие Шанхая при непосредственном участии представителей западной цивилизации в конце XIX - начале XX вв. вдохнуло в </w:t>
      </w:r>
      <w:proofErr w:type="spellStart"/>
      <w:r w:rsidRPr="009F3821">
        <w:t>цзяннаньскую</w:t>
      </w:r>
      <w:proofErr w:type="spellEnd"/>
      <w:r w:rsidRPr="009F3821">
        <w:t xml:space="preserve"> народную традицию новую жизнь. Богатая народная традиция южных провинций Китая под воздействие западных прогрессивных течений, литературы, театра, иностранной моды, предпринимательской активности, импортных товаров трансформировалась в уникальный феномен изолированной, как в пространстве, так и во времени, урбанизированной прозападной культуры Шанхая. В силу исключительного территориального, социально-экономического и культурного положения Шанхая подобное явление не повторилось ни в одном другом портовом городе Китая. Говоря об уникальности шанхайской хайпай, следует подробно исследовать основные ее особенности, ставшие определяющими в складывании особой атмосферы самого города и образа женщины в рамках этой культуры. </w:t>
      </w:r>
    </w:p>
    <w:p w:rsidR="009F3821" w:rsidRPr="009F3821" w:rsidRDefault="009F3821" w:rsidP="004C354E">
      <w:pPr>
        <w:spacing w:after="0" w:line="360" w:lineRule="auto"/>
      </w:pPr>
      <w:r w:rsidRPr="009F3821">
        <w:t>Первой особенностью хайпай была ее неоднородность, отсутствие основных, определяющих течений, задающих тон жизни всего городского социума. Жители Шанхая традиционно стремились дистанцироваться от населения прочих регионов страны, выраженно подчеркивая собственную неповторимость и отличность. Однако самого коренного шанхайского населения как такового не существовало, город постоянно подпитывался новыми приезжими из других регионов, городов, стран. Это была неоднородная, разрозненная культура иммигрантов, «лишенных корней», связи с домом, быстро приспосабливающихся к меняющейся жизни полуколониального города</w:t>
      </w:r>
      <w:r w:rsidRPr="009F3821">
        <w:rPr>
          <w:vertAlign w:val="superscript"/>
        </w:rPr>
        <w:footnoteReference w:id="2"/>
      </w:r>
      <w:r w:rsidRPr="009F3821">
        <w:t xml:space="preserve">. Даже </w:t>
      </w:r>
      <w:r>
        <w:rPr>
          <w:szCs w:val="28"/>
        </w:rPr>
        <w:t>западные резиденты,</w:t>
      </w:r>
      <w:r w:rsidRPr="009F3821">
        <w:rPr>
          <w:szCs w:val="28"/>
        </w:rPr>
        <w:t xml:space="preserve"> проживавшие компактными группами и стремившиеся копировать привычный</w:t>
      </w:r>
      <w:r>
        <w:rPr>
          <w:szCs w:val="28"/>
        </w:rPr>
        <w:t xml:space="preserve"> на родине</w:t>
      </w:r>
      <w:r w:rsidRPr="009F3821">
        <w:rPr>
          <w:szCs w:val="28"/>
        </w:rPr>
        <w:t xml:space="preserve"> </w:t>
      </w:r>
      <w:r>
        <w:rPr>
          <w:szCs w:val="28"/>
        </w:rPr>
        <w:t>о</w:t>
      </w:r>
      <w:r w:rsidRPr="009F3821">
        <w:rPr>
          <w:szCs w:val="28"/>
        </w:rPr>
        <w:t xml:space="preserve">браз жизни в границах иностранных поселений, не смогли избежать </w:t>
      </w:r>
      <w:r w:rsidRPr="009F3821">
        <w:rPr>
          <w:szCs w:val="28"/>
        </w:rPr>
        <w:lastRenderedPageBreak/>
        <w:t xml:space="preserve">влияния внешней среды: </w:t>
      </w:r>
      <w:r w:rsidRPr="009F3821">
        <w:rPr>
          <w:sz w:val="36"/>
          <w:szCs w:val="28"/>
        </w:rPr>
        <w:t>«</w:t>
      </w:r>
      <w:r w:rsidRPr="009F3821">
        <w:t>Не будучи отнесенным ни к одному классу, белые жители Шанхая не являются уже чужими, но и не становятся местными. Они не принадлежат ни к чему. Они оторваны от своих корней. Если иностранец долгое время прожил в городе, он сохранит английскую бледность, но от него будет разить китайским парфюмом, степень едкости которого будет зависеть от его личной симпатии к местному колориту»</w:t>
      </w:r>
      <w:r w:rsidRPr="009F3821">
        <w:rPr>
          <w:vertAlign w:val="superscript"/>
        </w:rPr>
        <w:footnoteReference w:id="3"/>
      </w:r>
      <w:r w:rsidRPr="009F3821">
        <w:t>.</w:t>
      </w:r>
    </w:p>
    <w:p w:rsidR="009F3821" w:rsidRPr="009F3821" w:rsidRDefault="009F3821" w:rsidP="004C354E">
      <w:pPr>
        <w:spacing w:after="0" w:line="360" w:lineRule="auto"/>
      </w:pPr>
      <w:r w:rsidRPr="009F3821">
        <w:t>В силу своей гибкости и неоднородности, хайпай обладала большой созидательной активностью, что скрепляло и удерживало в рамках одного города элементы совершенно разных региональных традиций. Стремление учиться у Запада и совмещать чуждые традиции с родной культурой привели к накоплению значительного творческого потенциала в среде местных жителей. Именно в Шанхае зародились новые направления китайской живописи, литературного модернизма – школы новой чувственности</w:t>
      </w:r>
      <w:r w:rsidRPr="009F3821">
        <w:rPr>
          <w:vertAlign w:val="superscript"/>
        </w:rPr>
        <w:footnoteReference w:id="4"/>
      </w:r>
      <w:r w:rsidRPr="009F3821">
        <w:t xml:space="preserve">. В Шанхае жила и трудилась целая плеяда литераторов, актеров, режиссеров, художников, чьи работы отображали неповторимую атмосферу города. Еще с конца 20-х гг. в литературных кругах начинают звучать имена первых «непохожих» литераторов </w:t>
      </w:r>
      <w:proofErr w:type="spellStart"/>
      <w:r w:rsidRPr="009F3821">
        <w:t>Чжан</w:t>
      </w:r>
      <w:proofErr w:type="spellEnd"/>
      <w:r w:rsidRPr="009F3821">
        <w:t xml:space="preserve"> </w:t>
      </w:r>
      <w:proofErr w:type="spellStart"/>
      <w:r w:rsidRPr="009F3821">
        <w:t>Кэбяо</w:t>
      </w:r>
      <w:proofErr w:type="spellEnd"/>
      <w:r w:rsidRPr="009F3821">
        <w:t xml:space="preserve"> и </w:t>
      </w:r>
      <w:proofErr w:type="spellStart"/>
      <w:r w:rsidRPr="009F3821">
        <w:t>Цзэн</w:t>
      </w:r>
      <w:proofErr w:type="spellEnd"/>
      <w:r w:rsidRPr="009F3821">
        <w:t xml:space="preserve"> </w:t>
      </w:r>
      <w:proofErr w:type="spellStart"/>
      <w:r w:rsidRPr="009F3821">
        <w:t>Цзинькэ</w:t>
      </w:r>
      <w:proofErr w:type="spellEnd"/>
      <w:r w:rsidRPr="009F3821">
        <w:rPr>
          <w:vertAlign w:val="superscript"/>
        </w:rPr>
        <w:footnoteReference w:id="5"/>
      </w:r>
      <w:r w:rsidRPr="009F3821">
        <w:t xml:space="preserve">, создавших произведения о взаимоотношениях жителей полуколониального иммигрантского города. Сама среда и отличность Шанхая от прочих городов Китая превратила хайпай в объект исследования и изучения местных интеллектуалов, что нашло отражение в  </w:t>
      </w:r>
      <w:r>
        <w:t>их</w:t>
      </w:r>
      <w:r w:rsidRPr="009F3821">
        <w:t xml:space="preserve"> </w:t>
      </w:r>
      <w:r>
        <w:t>литературных сочинения</w:t>
      </w:r>
      <w:r w:rsidRPr="009F3821">
        <w:t>х</w:t>
      </w:r>
      <w:r w:rsidRPr="009F3821">
        <w:rPr>
          <w:vertAlign w:val="superscript"/>
        </w:rPr>
        <w:t xml:space="preserve"> </w:t>
      </w:r>
      <w:r w:rsidRPr="009F3821">
        <w:rPr>
          <w:vertAlign w:val="superscript"/>
        </w:rPr>
        <w:footnoteReference w:id="6"/>
      </w:r>
      <w:r>
        <w:t>.</w:t>
      </w:r>
    </w:p>
    <w:p w:rsidR="009F3821" w:rsidRPr="009F3821" w:rsidRDefault="009F3821" w:rsidP="004C354E">
      <w:pPr>
        <w:spacing w:after="0" w:line="360" w:lineRule="auto"/>
        <w:rPr>
          <w:szCs w:val="28"/>
        </w:rPr>
      </w:pPr>
      <w:r w:rsidRPr="009F3821">
        <w:t xml:space="preserve">Хайпай была неоднородной </w:t>
      </w:r>
      <w:r>
        <w:t>им</w:t>
      </w:r>
      <w:r w:rsidRPr="009F3821">
        <w:t>мигрантской средой</w:t>
      </w:r>
      <w:r>
        <w:t>,</w:t>
      </w:r>
      <w:r w:rsidRPr="009F3821">
        <w:t xml:space="preserve"> представленн</w:t>
      </w:r>
      <w:r>
        <w:t>ой</w:t>
      </w:r>
      <w:r w:rsidRPr="009F3821">
        <w:t xml:space="preserve"> горожанами р</w:t>
      </w:r>
      <w:r w:rsidR="00944231">
        <w:t>азного достатка и культурного бэ</w:t>
      </w:r>
      <w:r w:rsidRPr="009F3821">
        <w:t xml:space="preserve">кграунда. Имущественное расслоение было одной из причин неоднородности хайпай: </w:t>
      </w:r>
      <w:r w:rsidRPr="009F3821">
        <w:rPr>
          <w:szCs w:val="28"/>
        </w:rPr>
        <w:t xml:space="preserve">«…здесь ужаснейшие трущобы и отвратительные заводы, одни из роскошнейших клубов страны и лучшая ночная жизнь во всем мире. В Шанхае, как я уже </w:t>
      </w:r>
      <w:r w:rsidRPr="009F3821">
        <w:rPr>
          <w:szCs w:val="28"/>
        </w:rPr>
        <w:lastRenderedPageBreak/>
        <w:t>сказал, примерно за год с улиц было вывезено 29 000 трупов. И в Шанхае находится ресторан, в котором ужин может стоить $600».</w:t>
      </w:r>
      <w:r w:rsidRPr="009F3821">
        <w:rPr>
          <w:szCs w:val="28"/>
          <w:vertAlign w:val="superscript"/>
          <w:lang w:val="en-US"/>
        </w:rPr>
        <w:footnoteReference w:id="7"/>
      </w:r>
      <w:r w:rsidRPr="009F3821">
        <w:t xml:space="preserve"> </w:t>
      </w:r>
      <w:r w:rsidRPr="009F3821">
        <w:rPr>
          <w:szCs w:val="28"/>
        </w:rPr>
        <w:t>За национальное разнообразие жителей Шанхая его нередко называли «городом беженцев». В одной из книг о Шанхае, написанных в 30-е гг., город представлен как главное убежище для русских и еврейских иммигрантов, «превосходящих количеством всех прочих иностранцев города в совокупности</w:t>
      </w:r>
      <w:r>
        <w:rPr>
          <w:szCs w:val="28"/>
        </w:rPr>
        <w:t>»</w:t>
      </w:r>
      <w:r w:rsidRPr="009F3821">
        <w:rPr>
          <w:szCs w:val="28"/>
          <w:vertAlign w:val="superscript"/>
          <w:lang w:val="en-US"/>
        </w:rPr>
        <w:footnoteReference w:id="8"/>
      </w:r>
      <w:r w:rsidRPr="009F3821">
        <w:rPr>
          <w:szCs w:val="28"/>
        </w:rPr>
        <w:t>.</w:t>
      </w:r>
    </w:p>
    <w:p w:rsidR="009F3821" w:rsidRPr="009F3821" w:rsidRDefault="009F3821" w:rsidP="004C354E">
      <w:pPr>
        <w:spacing w:after="0" w:line="360" w:lineRule="auto"/>
        <w:rPr>
          <w:szCs w:val="28"/>
        </w:rPr>
      </w:pPr>
      <w:r w:rsidRPr="009F3821">
        <w:t>Примерно пять процентов населени</w:t>
      </w:r>
      <w:r>
        <w:t>я города составляли иностранцы с преобладанием русского, японского и английского населения</w:t>
      </w:r>
      <w:r w:rsidRPr="009F3821">
        <w:t xml:space="preserve">. Остальные 95% были китайцами. Немалая часть их была представлена состоятельными семьями, которые проживали в домах западного типа, имели свой крупный бизнес на территории концессий. </w:t>
      </w:r>
      <w:r w:rsidR="00B6247F">
        <w:t xml:space="preserve">Однако большинство китайского населения, занимавшегося в городе бизнесом, не являлось уроженцами Шанхая. В городе проживали многочисленные диаспоры из различных регионов страны. Самыми активными и влиятельными были семьи из южных провинций Китая: </w:t>
      </w:r>
      <w:proofErr w:type="spellStart"/>
      <w:r w:rsidR="00B6247F">
        <w:t>Фуцзянь</w:t>
      </w:r>
      <w:proofErr w:type="spellEnd"/>
      <w:r w:rsidR="00B6247F">
        <w:t xml:space="preserve"> и </w:t>
      </w:r>
      <w:proofErr w:type="spellStart"/>
      <w:r w:rsidR="00B6247F">
        <w:t>Гуандун</w:t>
      </w:r>
      <w:proofErr w:type="spellEnd"/>
      <w:r w:rsidR="00B6247F">
        <w:t xml:space="preserve">. </w:t>
      </w:r>
      <w:proofErr w:type="gramStart"/>
      <w:r w:rsidRPr="009F3821">
        <w:rPr>
          <w:szCs w:val="28"/>
        </w:rPr>
        <w:t>Улицы Шанхая были наполнены людьми различного достатка, вероисповедания и национальной принадлежности</w:t>
      </w:r>
      <w:r w:rsidRPr="009F3821">
        <w:t>: «</w:t>
      </w:r>
      <w:r w:rsidR="00156F80">
        <w:t>…</w:t>
      </w:r>
      <w:r w:rsidRPr="009F3821">
        <w:t xml:space="preserve"> современные китайцы, в подделках на манер западных фасонов, осторожно огибающие лужи грязи и холодно взирающие на своих соотечественников, нарядные девушки, манерно прохаживающиеся с таким отвращением, будто бы весь мир наполнен </w:t>
      </w:r>
      <w:r w:rsidRPr="00944231">
        <w:rPr>
          <w:i/>
        </w:rPr>
        <w:t>кулями</w:t>
      </w:r>
      <w:r w:rsidR="00944231">
        <w:rPr>
          <w:rStyle w:val="a5"/>
        </w:rPr>
        <w:footnoteReference w:id="9"/>
      </w:r>
      <w:r w:rsidRPr="009F3821">
        <w:t>, старорежимные женщины, семенящие по дорогам на своих бинтованных ногах</w:t>
      </w:r>
      <w:r w:rsidRPr="009F3821">
        <w:rPr>
          <w:szCs w:val="28"/>
        </w:rPr>
        <w:t>, озадаченные американки из Айовы, шуршащие своими кодаками и путеводителями</w:t>
      </w:r>
      <w:proofErr w:type="gramEnd"/>
      <w:r w:rsidRPr="009F3821">
        <w:rPr>
          <w:szCs w:val="28"/>
        </w:rPr>
        <w:t xml:space="preserve">, которые не </w:t>
      </w:r>
      <w:proofErr w:type="gramStart"/>
      <w:r w:rsidRPr="009F3821">
        <w:rPr>
          <w:szCs w:val="28"/>
        </w:rPr>
        <w:t>будут</w:t>
      </w:r>
      <w:proofErr w:type="gramEnd"/>
      <w:r w:rsidRPr="009F3821">
        <w:rPr>
          <w:szCs w:val="28"/>
        </w:rPr>
        <w:t xml:space="preserve"> есть и пить ничего, пока не вернутся в свой отель, японки в красочных кимоно…Люди – всех видов, цветов, оттенков и языков...»</w:t>
      </w:r>
      <w:r w:rsidRPr="009F3821">
        <w:rPr>
          <w:szCs w:val="28"/>
          <w:vertAlign w:val="superscript"/>
          <w:lang w:val="en-US"/>
        </w:rPr>
        <w:footnoteReference w:id="10"/>
      </w:r>
      <w:r w:rsidRPr="009F3821">
        <w:rPr>
          <w:szCs w:val="28"/>
        </w:rPr>
        <w:t xml:space="preserve"> </w:t>
      </w:r>
    </w:p>
    <w:p w:rsidR="009F3821" w:rsidRPr="009F3821" w:rsidRDefault="009F3821" w:rsidP="004C354E">
      <w:pPr>
        <w:spacing w:after="0" w:line="360" w:lineRule="auto"/>
        <w:rPr>
          <w:szCs w:val="28"/>
        </w:rPr>
      </w:pPr>
      <w:r w:rsidRPr="009F3821">
        <w:t xml:space="preserve">Второй особенностью шанхайской среды была любовь к иностранной культуре. Хайпай не просто являлась продуктом смешения ценностей </w:t>
      </w:r>
      <w:r w:rsidRPr="009F3821">
        <w:lastRenderedPageBreak/>
        <w:t xml:space="preserve">западной и китайской цивилизаций. Представители шанхайского социума, и особенно женское население, с повышенным вниманием и любовью относились ко всему, проникавшему в город вместе с караванами заграничных судов. </w:t>
      </w:r>
      <w:proofErr w:type="spellStart"/>
      <w:r w:rsidRPr="009F3821">
        <w:rPr>
          <w:szCs w:val="28"/>
        </w:rPr>
        <w:t>Ма</w:t>
      </w:r>
      <w:proofErr w:type="spellEnd"/>
      <w:r w:rsidRPr="009F3821">
        <w:rPr>
          <w:szCs w:val="28"/>
        </w:rPr>
        <w:t xml:space="preserve"> </w:t>
      </w:r>
      <w:proofErr w:type="spellStart"/>
      <w:r w:rsidRPr="009F3821">
        <w:rPr>
          <w:szCs w:val="28"/>
        </w:rPr>
        <w:t>Шанлун</w:t>
      </w:r>
      <w:proofErr w:type="spellEnd"/>
      <w:r w:rsidRPr="009F3821">
        <w:rPr>
          <w:szCs w:val="28"/>
        </w:rPr>
        <w:t xml:space="preserve">, характеризуя атмосферу города, отмечает пристрастие местных жителей к иностранным вещам. До начала 50-х гг. </w:t>
      </w:r>
      <w:r w:rsidRPr="009F3821">
        <w:rPr>
          <w:szCs w:val="28"/>
          <w:lang w:val="en-US"/>
        </w:rPr>
        <w:t>XX</w:t>
      </w:r>
      <w:r w:rsidRPr="009F3821">
        <w:rPr>
          <w:szCs w:val="28"/>
        </w:rPr>
        <w:t xml:space="preserve"> в. в среде шанхайских жителей многие виды продукции, заимствованные с Запада, назывались путем прибавления иероглифа «импортный» (</w:t>
      </w:r>
      <w:proofErr w:type="spellStart"/>
      <w:r w:rsidRPr="009F3821">
        <w:rPr>
          <w:i/>
          <w:szCs w:val="28"/>
        </w:rPr>
        <w:t>ян</w:t>
      </w:r>
      <w:proofErr w:type="spellEnd"/>
      <w:r w:rsidRPr="009F3821">
        <w:rPr>
          <w:szCs w:val="28"/>
        </w:rPr>
        <w:t>) к названию самих вещей. Например, слова зонт (</w:t>
      </w:r>
      <w:proofErr w:type="spellStart"/>
      <w:r w:rsidRPr="00944231">
        <w:rPr>
          <w:i/>
          <w:szCs w:val="28"/>
        </w:rPr>
        <w:t>янсань</w:t>
      </w:r>
      <w:proofErr w:type="spellEnd"/>
      <w:r w:rsidRPr="009F3821">
        <w:rPr>
          <w:szCs w:val="28"/>
        </w:rPr>
        <w:t>), стеклянная бутылка (</w:t>
      </w:r>
      <w:proofErr w:type="spellStart"/>
      <w:r w:rsidRPr="00944231">
        <w:rPr>
          <w:i/>
          <w:szCs w:val="28"/>
        </w:rPr>
        <w:t>янпин</w:t>
      </w:r>
      <w:proofErr w:type="spellEnd"/>
      <w:r w:rsidRPr="009F3821">
        <w:rPr>
          <w:szCs w:val="28"/>
        </w:rPr>
        <w:t>), мяч (</w:t>
      </w:r>
      <w:proofErr w:type="spellStart"/>
      <w:r w:rsidRPr="00944231">
        <w:rPr>
          <w:i/>
          <w:szCs w:val="28"/>
        </w:rPr>
        <w:t>янпаопао</w:t>
      </w:r>
      <w:proofErr w:type="spellEnd"/>
      <w:r w:rsidRPr="009F3821">
        <w:rPr>
          <w:szCs w:val="28"/>
        </w:rPr>
        <w:t>), кукла (</w:t>
      </w:r>
      <w:proofErr w:type="spellStart"/>
      <w:r w:rsidRPr="00944231">
        <w:rPr>
          <w:i/>
          <w:szCs w:val="28"/>
        </w:rPr>
        <w:t>яннаньнань</w:t>
      </w:r>
      <w:proofErr w:type="spellEnd"/>
      <w:r w:rsidRPr="009F3821">
        <w:rPr>
          <w:szCs w:val="28"/>
        </w:rPr>
        <w:t>), спички (</w:t>
      </w:r>
      <w:proofErr w:type="spellStart"/>
      <w:r w:rsidRPr="00944231">
        <w:rPr>
          <w:i/>
          <w:szCs w:val="28"/>
        </w:rPr>
        <w:t>янхо</w:t>
      </w:r>
      <w:proofErr w:type="spellEnd"/>
      <w:r w:rsidRPr="009F3821">
        <w:rPr>
          <w:szCs w:val="28"/>
        </w:rPr>
        <w:t>)</w:t>
      </w:r>
      <w:r w:rsidRPr="009F3821">
        <w:rPr>
          <w:szCs w:val="28"/>
          <w:vertAlign w:val="superscript"/>
        </w:rPr>
        <w:t xml:space="preserve"> </w:t>
      </w:r>
      <w:r w:rsidRPr="009F3821">
        <w:rPr>
          <w:szCs w:val="28"/>
          <w:vertAlign w:val="superscript"/>
        </w:rPr>
        <w:footnoteReference w:id="11"/>
      </w:r>
      <w:r w:rsidRPr="009F3821">
        <w:rPr>
          <w:szCs w:val="28"/>
        </w:rPr>
        <w:t>. Еще с конца XIX века шанхайские жители полюбили различные атрибуты западной моды. В то время приличные горожанки редко появлялись на улицах города, поэтому первыми перенимать западный стиль стали именно мужчины, будь то возвратившиеся из-за границы студенты или городские предприниматели. На улицах города можно было встретить китайцев, гордо прогуливающихся в своих традиционных длинных халатах, но при  этом с тростью, моноклем, золотыми карманными часами или в шляпе</w:t>
      </w:r>
      <w:r w:rsidRPr="009F3821">
        <w:rPr>
          <w:szCs w:val="28"/>
          <w:vertAlign w:val="superscript"/>
        </w:rPr>
        <w:footnoteReference w:id="12"/>
      </w:r>
      <w:r w:rsidRPr="009F3821">
        <w:rPr>
          <w:szCs w:val="28"/>
        </w:rPr>
        <w:t xml:space="preserve">.  Все эти предметы были модными новинками и в свое время пользовались большой популярностью. </w:t>
      </w:r>
    </w:p>
    <w:p w:rsidR="00712DAB" w:rsidRDefault="00712DAB" w:rsidP="004C354E">
      <w:pPr>
        <w:spacing w:after="0" w:line="360" w:lineRule="auto"/>
        <w:rPr>
          <w:szCs w:val="28"/>
        </w:rPr>
      </w:pPr>
      <w:r>
        <w:rPr>
          <w:szCs w:val="28"/>
        </w:rPr>
        <w:t>А</w:t>
      </w:r>
      <w:r w:rsidR="009F3821" w:rsidRPr="009F3821">
        <w:rPr>
          <w:szCs w:val="28"/>
        </w:rPr>
        <w:t xml:space="preserve">рхитектура, инфраструктура, сфера обслуживания и торговля в Шанхае несли на себе яркий отпечаток западной культуры. Иностранцы переносили в свой новый </w:t>
      </w:r>
      <w:r w:rsidRPr="009F3821">
        <w:rPr>
          <w:szCs w:val="28"/>
        </w:rPr>
        <w:t>ареал</w:t>
      </w:r>
      <w:r w:rsidR="009F3821" w:rsidRPr="009F3821">
        <w:rPr>
          <w:szCs w:val="28"/>
        </w:rPr>
        <w:t xml:space="preserve"> обитания не отдельные элементы западной цивилизации, а целостные явления. Многие европейцы и американцы приезжали со своими семьями, что предъявляло гораздо более высокие требования к местным условиям жизни. С первых же лет пребывания в Шанхае, еще в XIX столетии, резиденты прикладывали множество усилий, чтобы все блага западной цивилизации, к которым они привыкли у себя на родине, стали доступны и в границах поселений.</w:t>
      </w:r>
      <w:r w:rsidR="003D0D5A">
        <w:rPr>
          <w:szCs w:val="28"/>
        </w:rPr>
        <w:t xml:space="preserve"> </w:t>
      </w:r>
      <w:r w:rsidR="003D0D5A">
        <w:rPr>
          <w:szCs w:val="28"/>
        </w:rPr>
        <w:t>Б</w:t>
      </w:r>
      <w:r w:rsidR="003D0D5A">
        <w:rPr>
          <w:szCs w:val="28"/>
        </w:rPr>
        <w:t>лагодаря этому в</w:t>
      </w:r>
      <w:r w:rsidR="003D0D5A" w:rsidRPr="009F3821">
        <w:rPr>
          <w:szCs w:val="28"/>
        </w:rPr>
        <w:t xml:space="preserve"> Шанхае ранее, чем где-либо в Китае появилось электрическое уличное освещение, система канализации и водоснабжения, по улицам начали курсировать </w:t>
      </w:r>
      <w:r w:rsidR="003D0D5A" w:rsidRPr="009F3821">
        <w:rPr>
          <w:szCs w:val="28"/>
        </w:rPr>
        <w:lastRenderedPageBreak/>
        <w:t xml:space="preserve">трамваи. </w:t>
      </w:r>
      <w:r w:rsidR="003D0D5A">
        <w:rPr>
          <w:szCs w:val="28"/>
        </w:rPr>
        <w:t>Иностранцы</w:t>
      </w:r>
      <w:r w:rsidR="009F3821" w:rsidRPr="009F3821">
        <w:rPr>
          <w:szCs w:val="28"/>
        </w:rPr>
        <w:t xml:space="preserve"> всеми доступными средствами копировали привычный стиль: ездили на велосипедные и речные прогулки в окрестностях города</w:t>
      </w:r>
      <w:r w:rsidR="009F3821" w:rsidRPr="009F3821">
        <w:rPr>
          <w:szCs w:val="28"/>
          <w:vertAlign w:val="superscript"/>
        </w:rPr>
        <w:footnoteReference w:id="13"/>
      </w:r>
      <w:r w:rsidR="009F3821" w:rsidRPr="009F3821">
        <w:rPr>
          <w:szCs w:val="28"/>
        </w:rPr>
        <w:t>, проводили бальные вечера</w:t>
      </w:r>
      <w:r w:rsidR="009F3821" w:rsidRPr="009F3821">
        <w:rPr>
          <w:szCs w:val="28"/>
          <w:vertAlign w:val="superscript"/>
        </w:rPr>
        <w:footnoteReference w:id="14"/>
      </w:r>
      <w:r w:rsidR="009F3821" w:rsidRPr="009F3821">
        <w:rPr>
          <w:szCs w:val="28"/>
        </w:rPr>
        <w:t>, смотрели голливудские фильмы, устраивали тотализаторы на собачьих и конных бегах</w:t>
      </w:r>
      <w:r w:rsidR="009F3821" w:rsidRPr="009F3821">
        <w:rPr>
          <w:szCs w:val="28"/>
          <w:vertAlign w:val="superscript"/>
        </w:rPr>
        <w:footnoteReference w:id="15"/>
      </w:r>
      <w:r w:rsidR="009F3821" w:rsidRPr="009F3821">
        <w:rPr>
          <w:szCs w:val="28"/>
        </w:rPr>
        <w:t xml:space="preserve">. Иностранцы способствовали значительному ускорению естественных процессов развития города, а также привнесли многое нового, несвойственного китайской цивилизации. Они совершенствовали систему управления и инфраструктуру города, сделали его более удобным для ведения бизнеса. Одновременно они значительно изменили лицо китайского города. Привнесли в городскую культуру те атрибуты западной жизни, которые не могли бы возникнуть самостоятельно на китайской земле, как то следование европейской моде, повышенный интерес к кинематографу и фотоискусству, популяризация танцев и спортивных соревнований. </w:t>
      </w:r>
    </w:p>
    <w:p w:rsidR="009F3821" w:rsidRPr="009F3821" w:rsidRDefault="009F3821" w:rsidP="004C354E">
      <w:pPr>
        <w:spacing w:after="0" w:line="360" w:lineRule="auto"/>
        <w:rPr>
          <w:szCs w:val="28"/>
        </w:rPr>
      </w:pPr>
      <w:r w:rsidRPr="009F3821">
        <w:rPr>
          <w:szCs w:val="28"/>
        </w:rPr>
        <w:t xml:space="preserve">Анализируя повседневную деятельность западной диаспоры Шанхая, стиль их жизни и виды досуга, можно сделать вывод о двойственности происходивших процессов. Во-первых, прямое воздействие на повседневную жизнь горожан оказывал западный бизнес, который активно развивал сферу услуг в Китае и вел торговлю в тех отраслях, которые прежде не были охвачены китайскими предпринимателями. В данном случае подражание  западной цивилизации проявлялось через </w:t>
      </w:r>
      <w:r w:rsidR="00712DAB">
        <w:rPr>
          <w:szCs w:val="28"/>
        </w:rPr>
        <w:t>заимствование</w:t>
      </w:r>
      <w:r w:rsidRPr="009F3821">
        <w:rPr>
          <w:szCs w:val="28"/>
        </w:rPr>
        <w:t xml:space="preserve"> новых форм производства и обслуживания. Многие сферы бизнеса, изначально контролируемые исключительно иностранцами, в силу сметливости китайских предпринимателей спустя годы «</w:t>
      </w:r>
      <w:proofErr w:type="spellStart"/>
      <w:r w:rsidRPr="009F3821">
        <w:rPr>
          <w:szCs w:val="28"/>
        </w:rPr>
        <w:t>китаизировались</w:t>
      </w:r>
      <w:proofErr w:type="spellEnd"/>
      <w:r w:rsidRPr="009F3821">
        <w:rPr>
          <w:szCs w:val="28"/>
        </w:rPr>
        <w:t xml:space="preserve">». Для примера можно упомянуть гостиничный бизнес, </w:t>
      </w:r>
      <w:r w:rsidR="00712DAB">
        <w:rPr>
          <w:szCs w:val="28"/>
        </w:rPr>
        <w:t>кинопоказы</w:t>
      </w:r>
      <w:r w:rsidRPr="009F3821">
        <w:rPr>
          <w:szCs w:val="28"/>
        </w:rPr>
        <w:t>,</w:t>
      </w:r>
      <w:r w:rsidR="00712DAB">
        <w:rPr>
          <w:szCs w:val="28"/>
        </w:rPr>
        <w:t xml:space="preserve"> </w:t>
      </w:r>
      <w:r w:rsidRPr="009F3821">
        <w:rPr>
          <w:szCs w:val="28"/>
        </w:rPr>
        <w:t xml:space="preserve">строительство ипподромов. </w:t>
      </w:r>
    </w:p>
    <w:p w:rsidR="009F3821" w:rsidRPr="009F3821" w:rsidRDefault="009F3821" w:rsidP="004C354E">
      <w:pPr>
        <w:spacing w:after="0" w:line="360" w:lineRule="auto"/>
        <w:rPr>
          <w:szCs w:val="28"/>
        </w:rPr>
      </w:pPr>
      <w:r w:rsidRPr="009F3821">
        <w:rPr>
          <w:szCs w:val="28"/>
        </w:rPr>
        <w:lastRenderedPageBreak/>
        <w:t xml:space="preserve">Второй путь </w:t>
      </w:r>
      <w:r w:rsidR="00712DAB">
        <w:rPr>
          <w:szCs w:val="28"/>
        </w:rPr>
        <w:t xml:space="preserve">заимствования </w:t>
      </w:r>
      <w:r w:rsidRPr="009F3821">
        <w:rPr>
          <w:szCs w:val="28"/>
        </w:rPr>
        <w:t xml:space="preserve">западных ценностей и форм жизни был опосредованным: многие новшества, привнесенные в жизнь шанхайцев, изначально были внедрены лишь для повышения комфорта существования иностранцев в чуждой среде и не предназначались для пользования китайцами. Но, с развитием новых тенденций в социально-экономической сфере и изменением ценностных основ китайского общества, созданные блага стали востребованы и среди китайского населения.  Примером подобных нововведений могут служить западное театральное искусство, салоны красоты, речные прогулки и пикники, танцевальные вечера, игры на тотализаторах, спортивные соревнования. </w:t>
      </w:r>
    </w:p>
    <w:p w:rsidR="003D0D5A" w:rsidRDefault="003D0D5A" w:rsidP="004C354E">
      <w:pPr>
        <w:spacing w:after="0" w:line="360" w:lineRule="auto"/>
        <w:rPr>
          <w:szCs w:val="28"/>
        </w:rPr>
      </w:pPr>
      <w:r>
        <w:rPr>
          <w:szCs w:val="28"/>
        </w:rPr>
        <w:t>М</w:t>
      </w:r>
      <w:r w:rsidR="009F3821" w:rsidRPr="009F3821">
        <w:rPr>
          <w:szCs w:val="28"/>
        </w:rPr>
        <w:t>ногие элементы западной культуры перенимались шанхайским населением неосознанно, в условиях полнейшего отсутствия симпатий со стороны китайцев. В зависимости от имущественного положения и уровня образования китайца отношение к западной культуре и ее представителям было отличным. Некоторые шанхайцы относились к иностранцам с определенной симпатией: благодаря западному бизнесу они имели средства к существованию. Часть китайцев становилась хозяевами доходного бизнеса, другие просто имели возможность выделиться на фоне соотечественников, посещая богемные места или приобретая импортные товары. Была и еще одна группа – шанхайское студенчество, прогрессивно в большинстве своем настроенное, которое стремилось к общению с представителями Запада, устраивая «смешанные вечеринки иностранцев и китайцев»</w:t>
      </w:r>
      <w:r w:rsidR="009F3821" w:rsidRPr="009F3821">
        <w:rPr>
          <w:vertAlign w:val="superscript"/>
        </w:rPr>
        <w:t xml:space="preserve"> </w:t>
      </w:r>
      <w:r w:rsidR="009F3821" w:rsidRPr="009F3821">
        <w:rPr>
          <w:vertAlign w:val="superscript"/>
          <w:lang w:val="en-US"/>
        </w:rPr>
        <w:footnoteReference w:id="16"/>
      </w:r>
      <w:r w:rsidR="009F3821" w:rsidRPr="009F3821">
        <w:rPr>
          <w:szCs w:val="28"/>
        </w:rPr>
        <w:t>:  «Есть весьма и весьма европеизированные, современные и утонченные по виду и поведению китайцы, и все прочие, которые осуждают их за это. Еще есть «возвратившиеся студенты», искренне и словоохотливо проповедующие о счастливом восточно-западном будущем, со своими комитетами, ассоциациями и прочими приложениями»</w:t>
      </w:r>
      <w:r w:rsidR="009F3821" w:rsidRPr="009F3821">
        <w:rPr>
          <w:vertAlign w:val="superscript"/>
          <w:lang w:val="en-US"/>
        </w:rPr>
        <w:footnoteReference w:id="17"/>
      </w:r>
      <w:r w:rsidR="009F3821" w:rsidRPr="009F3821">
        <w:rPr>
          <w:szCs w:val="28"/>
        </w:rPr>
        <w:t xml:space="preserve">. </w:t>
      </w:r>
      <w:r>
        <w:rPr>
          <w:szCs w:val="28"/>
        </w:rPr>
        <w:t xml:space="preserve">Естественным образом, </w:t>
      </w:r>
      <w:r>
        <w:rPr>
          <w:szCs w:val="28"/>
        </w:rPr>
        <w:lastRenderedPageBreak/>
        <w:t>перечисленные группы населения не составляли большинство, однако их роль в судьбе города зачастую была значительной.</w:t>
      </w:r>
    </w:p>
    <w:p w:rsidR="009F3821" w:rsidRPr="009F3821" w:rsidRDefault="009F3821" w:rsidP="004C354E">
      <w:pPr>
        <w:spacing w:after="0" w:line="360" w:lineRule="auto"/>
      </w:pPr>
      <w:r w:rsidRPr="009F3821">
        <w:t>Третьей</w:t>
      </w:r>
      <w:r w:rsidR="00225829">
        <w:t xml:space="preserve"> особенностью хайпай была крайня</w:t>
      </w:r>
      <w:r w:rsidRPr="009F3821">
        <w:t>я коммерциализация культуры</w:t>
      </w:r>
      <w:proofErr w:type="gramStart"/>
      <w:r w:rsidR="00922C0B">
        <w:t>.</w:t>
      </w:r>
      <w:proofErr w:type="gramEnd"/>
      <w:r w:rsidR="00922C0B">
        <w:t xml:space="preserve"> Данная черта проявлялась </w:t>
      </w:r>
      <w:r w:rsidRPr="009F3821">
        <w:t>в мощном воздействии экономических инструментов на духовную жизнь населения, превалировании материальной выгоды над «требованиями морального долга и чувством справедливости»</w:t>
      </w:r>
      <w:r w:rsidRPr="009F3821">
        <w:rPr>
          <w:vertAlign w:val="superscript"/>
        </w:rPr>
        <w:footnoteReference w:id="18"/>
      </w:r>
      <w:r w:rsidRPr="009F3821">
        <w:t>. Активная торговая деятельность местного населения в купе с восприятием буржуазных ценностей привели к повышенному учету материального ко</w:t>
      </w:r>
      <w:r w:rsidR="003D0D5A">
        <w:t>м</w:t>
      </w:r>
      <w:r w:rsidRPr="009F3821">
        <w:t>форта, вещественных ценностей в среде шанхайцев</w:t>
      </w:r>
      <w:r w:rsidRPr="009F3821">
        <w:rPr>
          <w:vertAlign w:val="superscript"/>
        </w:rPr>
        <w:footnoteReference w:id="19"/>
      </w:r>
      <w:r w:rsidRPr="009F3821">
        <w:t xml:space="preserve">. </w:t>
      </w:r>
      <w:proofErr w:type="spellStart"/>
      <w:r w:rsidRPr="009F3821">
        <w:t>Ма</w:t>
      </w:r>
      <w:proofErr w:type="spellEnd"/>
      <w:r w:rsidRPr="009F3821">
        <w:t xml:space="preserve"> </w:t>
      </w:r>
      <w:proofErr w:type="spellStart"/>
      <w:r w:rsidRPr="009F3821">
        <w:t>Шанлун</w:t>
      </w:r>
      <w:proofErr w:type="spellEnd"/>
      <w:r w:rsidRPr="009F3821">
        <w:t xml:space="preserve"> отмечает, что жители этого города и по сей день характеризуются большей любовью к роскоши, красивой одежде, уделяют больше внимания внешнему виду</w:t>
      </w:r>
      <w:r w:rsidRPr="009F3821">
        <w:rPr>
          <w:vertAlign w:val="superscript"/>
        </w:rPr>
        <w:footnoteReference w:id="20"/>
      </w:r>
      <w:r w:rsidRPr="009F3821">
        <w:t xml:space="preserve">. </w:t>
      </w:r>
    </w:p>
    <w:p w:rsidR="003D0D5A" w:rsidRDefault="009F3821" w:rsidP="004C354E">
      <w:pPr>
        <w:spacing w:after="0" w:line="360" w:lineRule="auto"/>
      </w:pPr>
      <w:r w:rsidRPr="009F3821">
        <w:t>В статье Лу Синя под названием «</w:t>
      </w:r>
      <w:proofErr w:type="spellStart"/>
      <w:r w:rsidRPr="009F3821">
        <w:t>Цзинпай</w:t>
      </w:r>
      <w:proofErr w:type="spellEnd"/>
      <w:r w:rsidRPr="009F3821">
        <w:t xml:space="preserve"> и хайпай» автором проводится </w:t>
      </w:r>
      <w:r w:rsidR="00225829" w:rsidRPr="009F3821">
        <w:t>сравнение</w:t>
      </w:r>
      <w:r w:rsidRPr="009F3821">
        <w:t xml:space="preserve"> культурной традиции, преобладающей в </w:t>
      </w:r>
      <w:r w:rsidR="00225829" w:rsidRPr="009F3821">
        <w:t>двух</w:t>
      </w:r>
      <w:r w:rsidRPr="009F3821">
        <w:t xml:space="preserve"> главных городах страны Пекине и Шанхае. Пекинский вариант культуры </w:t>
      </w:r>
      <w:proofErr w:type="spellStart"/>
      <w:r w:rsidRPr="009F3821">
        <w:rPr>
          <w:i/>
        </w:rPr>
        <w:t>цзинпай</w:t>
      </w:r>
      <w:proofErr w:type="spellEnd"/>
      <w:r w:rsidRPr="009F3821">
        <w:rPr>
          <w:i/>
          <w:vertAlign w:val="superscript"/>
        </w:rPr>
        <w:footnoteReference w:id="21"/>
      </w:r>
      <w:r w:rsidRPr="009F3821">
        <w:t xml:space="preserve"> писатель именует чиновьечим (</w:t>
      </w:r>
      <w:proofErr w:type="spellStart"/>
      <w:r w:rsidRPr="00922C0B">
        <w:rPr>
          <w:i/>
        </w:rPr>
        <w:t>цзин</w:t>
      </w:r>
      <w:proofErr w:type="spellEnd"/>
      <w:r w:rsidRPr="00922C0B">
        <w:rPr>
          <w:i/>
        </w:rPr>
        <w:t xml:space="preserve"> </w:t>
      </w:r>
      <w:proofErr w:type="spellStart"/>
      <w:r w:rsidRPr="00922C0B">
        <w:rPr>
          <w:i/>
        </w:rPr>
        <w:t>чже</w:t>
      </w:r>
      <w:proofErr w:type="spellEnd"/>
      <w:r w:rsidRPr="00922C0B">
        <w:rPr>
          <w:i/>
        </w:rPr>
        <w:t xml:space="preserve"> </w:t>
      </w:r>
      <w:proofErr w:type="spellStart"/>
      <w:r w:rsidRPr="00922C0B">
        <w:rPr>
          <w:i/>
        </w:rPr>
        <w:t>цзинь</w:t>
      </w:r>
      <w:proofErr w:type="spellEnd"/>
      <w:r w:rsidRPr="00922C0B">
        <w:rPr>
          <w:i/>
        </w:rPr>
        <w:t xml:space="preserve"> </w:t>
      </w:r>
      <w:proofErr w:type="spellStart"/>
      <w:r w:rsidRPr="00922C0B">
        <w:rPr>
          <w:i/>
        </w:rPr>
        <w:t>гуань</w:t>
      </w:r>
      <w:proofErr w:type="spellEnd"/>
      <w:r w:rsidRPr="009F3821">
        <w:t>), так как Пекин был «столицей Мин и Цин, где проживало чиновничество», в то время как Шанхай является «иностранной концессией с превалированием торговцев», посему хайпай являлась культурой коммерческой (</w:t>
      </w:r>
      <w:proofErr w:type="gramStart"/>
      <w:r w:rsidRPr="00922C0B">
        <w:rPr>
          <w:i/>
        </w:rPr>
        <w:t>хай</w:t>
      </w:r>
      <w:proofErr w:type="gramEnd"/>
      <w:r w:rsidRPr="00922C0B">
        <w:rPr>
          <w:i/>
        </w:rPr>
        <w:t xml:space="preserve"> </w:t>
      </w:r>
      <w:proofErr w:type="spellStart"/>
      <w:r w:rsidRPr="00922C0B">
        <w:rPr>
          <w:i/>
        </w:rPr>
        <w:t>чже</w:t>
      </w:r>
      <w:proofErr w:type="spellEnd"/>
      <w:r w:rsidRPr="00922C0B">
        <w:rPr>
          <w:i/>
        </w:rPr>
        <w:t xml:space="preserve"> </w:t>
      </w:r>
      <w:proofErr w:type="spellStart"/>
      <w:r w:rsidRPr="00922C0B">
        <w:rPr>
          <w:i/>
        </w:rPr>
        <w:t>цзинь</w:t>
      </w:r>
      <w:proofErr w:type="spellEnd"/>
      <w:r w:rsidRPr="00922C0B">
        <w:rPr>
          <w:i/>
        </w:rPr>
        <w:t xml:space="preserve"> </w:t>
      </w:r>
      <w:proofErr w:type="spellStart"/>
      <w:r w:rsidRPr="00922C0B">
        <w:rPr>
          <w:i/>
        </w:rPr>
        <w:t>шан</w:t>
      </w:r>
      <w:proofErr w:type="spellEnd"/>
      <w:r w:rsidRPr="009F3821">
        <w:t>)</w:t>
      </w:r>
      <w:r w:rsidRPr="009F3821">
        <w:rPr>
          <w:vertAlign w:val="superscript"/>
        </w:rPr>
        <w:footnoteReference w:id="22"/>
      </w:r>
      <w:r w:rsidRPr="009F3821">
        <w:t xml:space="preserve">. Успех и выгода определяли нравы горожан. </w:t>
      </w:r>
    </w:p>
    <w:p w:rsidR="009F3821" w:rsidRPr="009F3821" w:rsidRDefault="009F3821" w:rsidP="004C354E">
      <w:pPr>
        <w:spacing w:after="0" w:line="360" w:lineRule="auto"/>
      </w:pPr>
      <w:r w:rsidRPr="009F3821">
        <w:rPr>
          <w:szCs w:val="28"/>
        </w:rPr>
        <w:t xml:space="preserve">Быстрое развитие производства и торговли, использование западных технологий продвижения товаров массового потребления значительным образом стимулировали покупательскую активность населения Шанхая. Заведения сферы обслуживания предлагали горожанам новые услуги, электрическая реклама освещала ночные улицы, приглашая гостей разного </w:t>
      </w:r>
      <w:r w:rsidRPr="009F3821">
        <w:rPr>
          <w:szCs w:val="28"/>
        </w:rPr>
        <w:lastRenderedPageBreak/>
        <w:t xml:space="preserve">уровня достатка в дансинги, бары, рестораны и кинотеатры. Местные предприниматели использовали самые различные способы для распространения в обществе идеологии потребления. </w:t>
      </w:r>
      <w:proofErr w:type="gramStart"/>
      <w:r w:rsidRPr="009F3821">
        <w:rPr>
          <w:szCs w:val="28"/>
        </w:rPr>
        <w:t>Центральные улицы города пестрили вывесками</w:t>
      </w:r>
      <w:r w:rsidRPr="009F3821">
        <w:rPr>
          <w:szCs w:val="28"/>
          <w:vertAlign w:val="superscript"/>
        </w:rPr>
        <w:footnoteReference w:id="23"/>
      </w:r>
      <w:r w:rsidRPr="009F3821">
        <w:rPr>
          <w:szCs w:val="28"/>
        </w:rPr>
        <w:t>, крупные торговые компании прово</w:t>
      </w:r>
      <w:r w:rsidR="003D0D5A">
        <w:rPr>
          <w:szCs w:val="28"/>
        </w:rPr>
        <w:t>дили</w:t>
      </w:r>
      <w:r w:rsidRPr="009F3821">
        <w:rPr>
          <w:szCs w:val="28"/>
        </w:rPr>
        <w:t xml:space="preserve"> первые рекламные акции</w:t>
      </w:r>
      <w:r w:rsidRPr="009F3821">
        <w:rPr>
          <w:szCs w:val="28"/>
          <w:vertAlign w:val="superscript"/>
        </w:rPr>
        <w:footnoteReference w:id="24"/>
      </w:r>
      <w:r w:rsidRPr="009F3821">
        <w:rPr>
          <w:szCs w:val="28"/>
        </w:rPr>
        <w:t>, на страницах журналов и газет появилась яркая притягательная реклама</w:t>
      </w:r>
      <w:r w:rsidRPr="009F3821">
        <w:rPr>
          <w:szCs w:val="28"/>
          <w:vertAlign w:val="superscript"/>
        </w:rPr>
        <w:footnoteReference w:id="25"/>
      </w:r>
      <w:r w:rsidRPr="009F3821">
        <w:rPr>
          <w:szCs w:val="28"/>
        </w:rPr>
        <w:t>, призывы купить зарубежные товары зв</w:t>
      </w:r>
      <w:r w:rsidR="00225829">
        <w:rPr>
          <w:szCs w:val="28"/>
        </w:rPr>
        <w:t>учали из немногочисленных радио</w:t>
      </w:r>
      <w:r w:rsidRPr="009F3821">
        <w:rPr>
          <w:szCs w:val="28"/>
        </w:rPr>
        <w:t>приемников</w:t>
      </w:r>
      <w:r w:rsidRPr="009F3821">
        <w:rPr>
          <w:szCs w:val="28"/>
          <w:vertAlign w:val="superscript"/>
        </w:rPr>
        <w:footnoteReference w:id="26"/>
      </w:r>
      <w:r w:rsidR="00922C0B">
        <w:rPr>
          <w:szCs w:val="28"/>
        </w:rPr>
        <w:t>.</w:t>
      </w:r>
      <w:r w:rsidRPr="009F3821">
        <w:rPr>
          <w:szCs w:val="28"/>
        </w:rPr>
        <w:t xml:space="preserve"> Город предоставлял своим жителям не только возможность заработка, но и широкий ассортимент предметов и услуг, на которые  полученные средства могли быть потрачены.</w:t>
      </w:r>
      <w:proofErr w:type="gramEnd"/>
      <w:r w:rsidRPr="009F3821">
        <w:rPr>
          <w:szCs w:val="28"/>
        </w:rPr>
        <w:t xml:space="preserve"> Возможность купить за деньги то, что не могло позвол</w:t>
      </w:r>
      <w:r w:rsidR="003D0D5A">
        <w:rPr>
          <w:szCs w:val="28"/>
        </w:rPr>
        <w:t>ить остальное население страны</w:t>
      </w:r>
      <w:r w:rsidR="00922C0B">
        <w:rPr>
          <w:szCs w:val="28"/>
        </w:rPr>
        <w:t>,</w:t>
      </w:r>
      <w:r w:rsidR="003D0D5A">
        <w:rPr>
          <w:szCs w:val="28"/>
        </w:rPr>
        <w:t xml:space="preserve"> </w:t>
      </w:r>
      <w:r w:rsidRPr="009F3821">
        <w:rPr>
          <w:szCs w:val="28"/>
        </w:rPr>
        <w:t>создавала в сознании среднего слоя горожан ощущение превосходства над «не</w:t>
      </w:r>
      <w:r w:rsidR="00922C0B">
        <w:rPr>
          <w:szCs w:val="28"/>
        </w:rPr>
        <w:t>-</w:t>
      </w:r>
      <w:proofErr w:type="spellStart"/>
      <w:r w:rsidRPr="009F3821">
        <w:rPr>
          <w:szCs w:val="28"/>
        </w:rPr>
        <w:t>шанхайцами</w:t>
      </w:r>
      <w:proofErr w:type="spellEnd"/>
      <w:r w:rsidRPr="009F3821">
        <w:rPr>
          <w:szCs w:val="28"/>
        </w:rPr>
        <w:t xml:space="preserve">», чувство </w:t>
      </w:r>
      <w:r w:rsidR="00225829" w:rsidRPr="009F3821">
        <w:rPr>
          <w:szCs w:val="28"/>
        </w:rPr>
        <w:t>вседозволенности</w:t>
      </w:r>
      <w:r w:rsidRPr="009F3821">
        <w:rPr>
          <w:szCs w:val="28"/>
        </w:rPr>
        <w:t>, власти денег</w:t>
      </w:r>
      <w:r w:rsidRPr="009F3821">
        <w:rPr>
          <w:vertAlign w:val="superscript"/>
          <w:lang w:val="en-US"/>
        </w:rPr>
        <w:footnoteReference w:id="27"/>
      </w:r>
      <w:r w:rsidRPr="009F3821">
        <w:rPr>
          <w:szCs w:val="28"/>
        </w:rPr>
        <w:t xml:space="preserve">. Культура потребления стала одной из характерных особенностей хайпай. Повышенное внимание городских жителей к внешнему лоску отмечал и </w:t>
      </w:r>
      <w:r w:rsidR="003D0D5A">
        <w:rPr>
          <w:szCs w:val="28"/>
        </w:rPr>
        <w:t xml:space="preserve">литератор </w:t>
      </w:r>
      <w:r w:rsidRPr="009F3821">
        <w:rPr>
          <w:szCs w:val="28"/>
        </w:rPr>
        <w:t xml:space="preserve">Лу Синь. В рассказе «Шанхайские девочки» автор указал на всеобщую «материализацию» сознания горожан, которой оказались </w:t>
      </w:r>
      <w:r w:rsidR="00225829" w:rsidRPr="009F3821">
        <w:rPr>
          <w:szCs w:val="28"/>
        </w:rPr>
        <w:t>подвержены</w:t>
      </w:r>
      <w:r w:rsidRPr="009F3821">
        <w:rPr>
          <w:szCs w:val="28"/>
        </w:rPr>
        <w:t xml:space="preserve"> даже дети. «Потрепанные вещи» автоматически ограничивали доступ члена социума в приличные заведения, в связи с чем «</w:t>
      </w:r>
      <w:r w:rsidRPr="009F3821">
        <w:rPr>
          <w:szCs w:val="28"/>
          <w:shd w:val="clear" w:color="auto" w:fill="FFFFFF"/>
        </w:rPr>
        <w:t>некоторые горожане предпочитают ютиться в птичьих клетках и кормить клопов, но зато брюки от костюма с вечера кладут под подушку, чтобы стрелки на обеих штанинах день изо дня оставались ровными»</w:t>
      </w:r>
      <w:r w:rsidRPr="009F3821">
        <w:rPr>
          <w:szCs w:val="28"/>
          <w:shd w:val="clear" w:color="auto" w:fill="FFFFFF"/>
          <w:vertAlign w:val="superscript"/>
        </w:rPr>
        <w:footnoteReference w:id="28"/>
      </w:r>
      <w:r w:rsidRPr="009F3821">
        <w:rPr>
          <w:szCs w:val="28"/>
          <w:shd w:val="clear" w:color="auto" w:fill="FFFFFF"/>
        </w:rPr>
        <w:t>.</w:t>
      </w:r>
    </w:p>
    <w:p w:rsidR="009F3821" w:rsidRPr="009F3821" w:rsidRDefault="009F3821" w:rsidP="004C354E">
      <w:pPr>
        <w:spacing w:after="0" w:line="360" w:lineRule="auto"/>
      </w:pPr>
      <w:r w:rsidRPr="009F3821">
        <w:t xml:space="preserve">Декадентство стало еще одной яркой особенностью Шанхая в исследуемый период. Как известно, декадентские тенденции обнаруживаются в переломные периоды истории, когда объективные </w:t>
      </w:r>
      <w:r w:rsidRPr="009F3821">
        <w:lastRenderedPageBreak/>
        <w:t>предпосылки приводят к постепенному отказу от традиций и проверенных ценностных основ общества. «Декадентство — это образ жизни, стиль поведения»</w:t>
      </w:r>
      <w:r w:rsidRPr="009F3821">
        <w:rPr>
          <w:vertAlign w:val="superscript"/>
        </w:rPr>
        <w:t xml:space="preserve"> </w:t>
      </w:r>
      <w:r w:rsidRPr="009F3821">
        <w:rPr>
          <w:vertAlign w:val="superscript"/>
        </w:rPr>
        <w:footnoteReference w:id="29"/>
      </w:r>
      <w:r w:rsidRPr="009F3821">
        <w:t xml:space="preserve">, </w:t>
      </w:r>
      <w:r w:rsidR="003D0D5A">
        <w:t>для которого характерны проявления чувства</w:t>
      </w:r>
      <w:r w:rsidRPr="009F3821">
        <w:t xml:space="preserve"> тревоги, </w:t>
      </w:r>
      <w:r w:rsidR="003D0D5A">
        <w:t xml:space="preserve">бесцельности, </w:t>
      </w:r>
      <w:r w:rsidRPr="009F3821">
        <w:t>вседозволенности и ложной свободы. В 20-30-е гг. сформировавшийся столетия назад ти</w:t>
      </w:r>
      <w:r>
        <w:t>п</w:t>
      </w:r>
      <w:r w:rsidRPr="009F3821">
        <w:t xml:space="preserve"> мышления китайских жителей перестал соответствовать новым реалиям меняющегося Шанхая, который превратился в «декаден</w:t>
      </w:r>
      <w:r>
        <w:t>т</w:t>
      </w:r>
      <w:r w:rsidRPr="009F3821">
        <w:t>ский город, где иностранные авантюристы, путешественники и коммерсанты находили зрелища, удовольствия и способы легкого заработка; где преобладающей культурой было товарное потребление и развлечения».</w:t>
      </w:r>
      <w:r w:rsidRPr="009F3821">
        <w:rPr>
          <w:szCs w:val="28"/>
          <w:vertAlign w:val="superscript"/>
          <w:lang w:val="en-US"/>
        </w:rPr>
        <w:footnoteReference w:id="30"/>
      </w:r>
      <w:r w:rsidRPr="009F3821">
        <w:t xml:space="preserve"> Городское общество не могло адаптироваться к переменам за столь короткий период времени. В связи с этим культура Шанхая в исследуемый период  характеризовалась появлением большого количества социальных противоречий, упадком морального облика граждан, распространением не только идеологии потребления, но и стремлением местного населения к постоянному веселью, низкопробным развлечениям. </w:t>
      </w:r>
    </w:p>
    <w:p w:rsidR="009F3821" w:rsidRPr="009F3821" w:rsidRDefault="009F3821" w:rsidP="00944231">
      <w:pPr>
        <w:spacing w:after="0" w:line="360" w:lineRule="auto"/>
      </w:pPr>
      <w:r w:rsidRPr="009F3821">
        <w:t>Жизнь шанхайского общества 20-30-х гг. характеризовалась невиданным развитием индустрии развлечений. Город предлагал своим жителям множество вариантов проведения досуга</w:t>
      </w:r>
      <w:r w:rsidRPr="009F3821">
        <w:rPr>
          <w:szCs w:val="28"/>
        </w:rPr>
        <w:t xml:space="preserve">, начиная от парков аттракционов и кинозалов и заканчивая полулегальными казино, скачками, ночными клубами. В условиях культуры декаданса интересам большей части состоятельных горожан отвечали те виды развлечений, что могли удовлетворить наиболее примитивные чувства: страсть, похоть, азарт. Лишь малую часть увеселительных заведений города можно было отнести к разряду культурных: «Ты можешь посещать конные бега, бейсбольные или футбольные матчи; наслаждаться последними американскими фильмами; желать мальчиков или девочек, и получить их по любой цене, в местных саунах или борделях. </w:t>
      </w:r>
      <w:proofErr w:type="gramStart"/>
      <w:r w:rsidRPr="009F3821">
        <w:rPr>
          <w:szCs w:val="28"/>
        </w:rPr>
        <w:t xml:space="preserve">Если хочешь, ты можешь курить опиум в лучших </w:t>
      </w:r>
      <w:r w:rsidRPr="009F3821">
        <w:rPr>
          <w:szCs w:val="28"/>
        </w:rPr>
        <w:lastRenderedPageBreak/>
        <w:t>местах, поданный на подносе, словно послеобеденный чай…Лучшие ювелиры и антиквары ждут твоих указаний, а стоимость их услуг тут же переносит тебя обратно на Пятую Авеню или Бонд-стрит»</w:t>
      </w:r>
      <w:r w:rsidRPr="009F3821">
        <w:rPr>
          <w:szCs w:val="28"/>
          <w:vertAlign w:val="superscript"/>
        </w:rPr>
        <w:footnoteReference w:id="31"/>
      </w:r>
      <w:r w:rsidRPr="009F3821">
        <w:rPr>
          <w:szCs w:val="28"/>
        </w:rPr>
        <w:t>. В главном женском журнале Шанхая 30-х гг. «</w:t>
      </w:r>
      <w:proofErr w:type="spellStart"/>
      <w:r w:rsidRPr="009F3821">
        <w:rPr>
          <w:szCs w:val="28"/>
        </w:rPr>
        <w:t>Линлун</w:t>
      </w:r>
      <w:proofErr w:type="spellEnd"/>
      <w:r w:rsidRPr="009F3821">
        <w:rPr>
          <w:szCs w:val="28"/>
        </w:rPr>
        <w:t>» по этому поводу даже была опубликована статья, которая утверждала, что обилие развлечений в городе является иллюзорным</w:t>
      </w:r>
      <w:proofErr w:type="gramEnd"/>
      <w:r w:rsidRPr="009F3821">
        <w:rPr>
          <w:szCs w:val="28"/>
        </w:rPr>
        <w:t>, «в</w:t>
      </w:r>
      <w:r w:rsidRPr="009F3821">
        <w:t>оспитанным людям буквально некуда податься для культурного досуга». По мнению автора, кроме кино, танцев и походов на Пекинскую оперу в городе не было других развлечений и «мест, где бы воспитанные мужчины и женщины могли отдохнуть душой»</w:t>
      </w:r>
      <w:r w:rsidRPr="009F3821">
        <w:rPr>
          <w:vertAlign w:val="superscript"/>
        </w:rPr>
        <w:footnoteReference w:id="32"/>
      </w:r>
      <w:r w:rsidRPr="009F3821">
        <w:t>. Не только к</w:t>
      </w:r>
      <w:r w:rsidRPr="009F3821">
        <w:rPr>
          <w:szCs w:val="28"/>
        </w:rPr>
        <w:t>итайские писатели и публицисты критически отзывались о культурной жизни Шанхая. Сами западные резиденты, привыкшие к яркой ночной жизни в других крупнейших городах Земли, указывали в своих заметках, что развлекательная сфера Шанхая развита более чем где-либо. Они писали о том, что жизнь в атмосфере постоянного веселья стала нормой: «Привычка принимать гостей, находящихся в Шанхае проездом или с коротким визитом, заставляет их постоянно развлекать друзей и быть развлекаемыми, но чаще всего это происходит потому, что составной частью местной психологии является убеждение, что развлекаться нужно так много и так часто, как это только возможно»</w:t>
      </w:r>
      <w:r w:rsidRPr="009F3821">
        <w:rPr>
          <w:szCs w:val="28"/>
          <w:vertAlign w:val="superscript"/>
        </w:rPr>
        <w:footnoteReference w:id="33"/>
      </w:r>
      <w:r w:rsidRPr="009F3821">
        <w:rPr>
          <w:szCs w:val="28"/>
        </w:rPr>
        <w:t xml:space="preserve">. Аналогичным образом, в «Крушении столичного Шанхая» - романе Хуан </w:t>
      </w:r>
      <w:proofErr w:type="spellStart"/>
      <w:r w:rsidRPr="009F3821">
        <w:rPr>
          <w:szCs w:val="28"/>
        </w:rPr>
        <w:t>Энься</w:t>
      </w:r>
      <w:proofErr w:type="spellEnd"/>
      <w:r w:rsidRPr="009F3821">
        <w:rPr>
          <w:szCs w:val="28"/>
        </w:rPr>
        <w:t xml:space="preserve"> конца 30-х гг., жители города изображены как «искатели удовольствий» в атмосфере «городского декаданса», где роскошь и веселье существую параллельно со смертями китайских солдат.</w:t>
      </w:r>
      <w:r w:rsidRPr="009F3821">
        <w:rPr>
          <w:szCs w:val="28"/>
          <w:vertAlign w:val="superscript"/>
        </w:rPr>
        <w:footnoteReference w:id="34"/>
      </w:r>
      <w:bookmarkStart w:id="1" w:name="_Toc344978785"/>
      <w:r w:rsidRPr="009F3821">
        <w:rPr>
          <w:szCs w:val="28"/>
        </w:rPr>
        <w:t xml:space="preserve"> Полная излишеств ночная жизнь к середине 20-х гг. стала образом жизни </w:t>
      </w:r>
      <w:r w:rsidR="00944231">
        <w:rPr>
          <w:szCs w:val="28"/>
        </w:rPr>
        <w:t xml:space="preserve">местного </w:t>
      </w:r>
      <w:r w:rsidRPr="009F3821">
        <w:rPr>
          <w:szCs w:val="28"/>
        </w:rPr>
        <w:t xml:space="preserve">населения. Когда Лу Синь переехал в Шанхай, даже он на первое время поддался атмосфере веселья и праздности, царившей в городе. В письме своего другу он жаловался на то, что город слишком шумный и беспокойный, </w:t>
      </w:r>
      <w:r w:rsidRPr="009F3821">
        <w:rPr>
          <w:szCs w:val="28"/>
        </w:rPr>
        <w:lastRenderedPageBreak/>
        <w:t xml:space="preserve">и это мешает серьезной работе: </w:t>
      </w:r>
      <w:r w:rsidRPr="009F3821">
        <w:rPr>
          <w:szCs w:val="28"/>
          <w:shd w:val="clear" w:color="auto" w:fill="FFFFFF"/>
        </w:rPr>
        <w:t>«Уже прошло более десяти дней, как я в Шанхае, тут слишком много знакомых, никак не найду покоя, почти каждый день развлекаюсь, пью, смотрю фильмы. Надеюсь, что пройдет еще неделя, и свободного времени станет больше. А то если так продолжать, то плохо будет, и книг не читаю, и статьи не пишу»</w:t>
      </w:r>
      <w:r w:rsidRPr="009F3821">
        <w:rPr>
          <w:szCs w:val="28"/>
          <w:shd w:val="clear" w:color="auto" w:fill="FFFFFF"/>
          <w:vertAlign w:val="superscript"/>
        </w:rPr>
        <w:footnoteReference w:id="35"/>
      </w:r>
      <w:r w:rsidRPr="009F3821">
        <w:rPr>
          <w:szCs w:val="28"/>
          <w:shd w:val="clear" w:color="auto" w:fill="FFFFFF"/>
        </w:rPr>
        <w:t xml:space="preserve">. </w:t>
      </w:r>
      <w:r w:rsidRPr="009F3821">
        <w:rPr>
          <w:szCs w:val="28"/>
        </w:rPr>
        <w:t xml:space="preserve">Одни развлекались, а другие их развлекали, зарабатывая себе средства к существованию. Подобное положение вещей вело к упадку нравов населений Шанхая в целом. Многие писатели Китая в своих произведениях осуждали местные нравы и привычки. Известный китайский поэт </w:t>
      </w:r>
      <w:proofErr w:type="spellStart"/>
      <w:r w:rsidRPr="009F3821">
        <w:rPr>
          <w:szCs w:val="28"/>
        </w:rPr>
        <w:t>Го</w:t>
      </w:r>
      <w:proofErr w:type="spellEnd"/>
      <w:r w:rsidRPr="009F3821">
        <w:rPr>
          <w:szCs w:val="28"/>
        </w:rPr>
        <w:t xml:space="preserve"> </w:t>
      </w:r>
      <w:proofErr w:type="spellStart"/>
      <w:r w:rsidRPr="009F3821">
        <w:rPr>
          <w:szCs w:val="28"/>
        </w:rPr>
        <w:t>Можо</w:t>
      </w:r>
      <w:proofErr w:type="spellEnd"/>
      <w:r w:rsidRPr="009F3821">
        <w:rPr>
          <w:szCs w:val="28"/>
        </w:rPr>
        <w:t xml:space="preserve"> написал стихотворение «</w:t>
      </w:r>
      <w:r w:rsidRPr="009F3821">
        <w:t>Впечатления от Шанхая</w:t>
      </w:r>
      <w:r w:rsidRPr="009F3821">
        <w:rPr>
          <w:szCs w:val="28"/>
        </w:rPr>
        <w:t>»</w:t>
      </w:r>
      <w:r w:rsidRPr="009F3821">
        <w:rPr>
          <w:vertAlign w:val="superscript"/>
        </w:rPr>
        <w:t xml:space="preserve"> </w:t>
      </w:r>
      <w:r w:rsidRPr="009F3821">
        <w:rPr>
          <w:vertAlign w:val="superscript"/>
        </w:rPr>
        <w:footnoteReference w:id="36"/>
      </w:r>
      <w:r w:rsidRPr="009F3821">
        <w:rPr>
          <w:szCs w:val="28"/>
        </w:rPr>
        <w:t>, в котором выразил свое отношение к городу словами «</w:t>
      </w:r>
      <w:r w:rsidRPr="009F3821">
        <w:t>горечь разочарования»</w:t>
      </w:r>
      <w:r w:rsidRPr="009F3821">
        <w:rPr>
          <w:szCs w:val="28"/>
        </w:rPr>
        <w:t>: на улицах увидел лишь «в</w:t>
      </w:r>
      <w:r w:rsidRPr="009F3821">
        <w:t>ольготных бездельников, распутные фигуры, длинные мужские одежды, короткие женские рукава».</w:t>
      </w:r>
      <w:r w:rsidRPr="009F3821">
        <w:rPr>
          <w:szCs w:val="28"/>
        </w:rPr>
        <w:t xml:space="preserve"> </w:t>
      </w:r>
    </w:p>
    <w:p w:rsidR="009F3821" w:rsidRPr="009F3821" w:rsidRDefault="009F3821" w:rsidP="004C354E">
      <w:pPr>
        <w:spacing w:after="0" w:line="360" w:lineRule="auto"/>
        <w:rPr>
          <w:szCs w:val="28"/>
        </w:rPr>
      </w:pPr>
      <w:proofErr w:type="gramStart"/>
      <w:r w:rsidRPr="009F3821">
        <w:rPr>
          <w:szCs w:val="28"/>
        </w:rPr>
        <w:t xml:space="preserve">Как мы можем видеть, основные особенности хайпай сформировались как результат взаимодействия </w:t>
      </w:r>
      <w:r w:rsidR="00944231">
        <w:rPr>
          <w:szCs w:val="28"/>
        </w:rPr>
        <w:t>традиционной</w:t>
      </w:r>
      <w:r w:rsidRPr="009F3821">
        <w:rPr>
          <w:szCs w:val="28"/>
        </w:rPr>
        <w:t xml:space="preserve"> культуры </w:t>
      </w:r>
      <w:r w:rsidR="00944231">
        <w:rPr>
          <w:szCs w:val="28"/>
        </w:rPr>
        <w:t xml:space="preserve">различных территорий </w:t>
      </w:r>
      <w:r w:rsidRPr="009F3821">
        <w:rPr>
          <w:szCs w:val="28"/>
        </w:rPr>
        <w:t xml:space="preserve">Китая и отдельных элементов западной </w:t>
      </w:r>
      <w:r w:rsidR="00944231">
        <w:rPr>
          <w:szCs w:val="28"/>
        </w:rPr>
        <w:t>цивилизации</w:t>
      </w:r>
      <w:r w:rsidRPr="009F3821">
        <w:rPr>
          <w:szCs w:val="28"/>
        </w:rPr>
        <w:t xml:space="preserve"> с середины XIX  в. и до 1940-х гг. В результате синтеза западной и восточной культур в Шанхае была создана устойчивая социокультурная среда, с присущими ей яркими чертами, которые проявились наиболее сильно в период стремительного расширения территории города с начала</w:t>
      </w:r>
      <w:proofErr w:type="gramEnd"/>
      <w:r w:rsidRPr="009F3821">
        <w:rPr>
          <w:szCs w:val="28"/>
        </w:rPr>
        <w:t xml:space="preserve"> </w:t>
      </w:r>
      <w:r w:rsidR="00944231">
        <w:rPr>
          <w:szCs w:val="28"/>
        </w:rPr>
        <w:t>19</w:t>
      </w:r>
      <w:r w:rsidRPr="009F3821">
        <w:rPr>
          <w:szCs w:val="28"/>
        </w:rPr>
        <w:t xml:space="preserve">20-х и до конца </w:t>
      </w:r>
      <w:r w:rsidR="00944231">
        <w:rPr>
          <w:szCs w:val="28"/>
        </w:rPr>
        <w:t>19</w:t>
      </w:r>
      <w:r w:rsidRPr="009F3821">
        <w:rPr>
          <w:szCs w:val="28"/>
        </w:rPr>
        <w:t xml:space="preserve">30-х гг. Наиболее характерными особенностями шанхайской культуры этого периода являлись подражание западному стилю жизни, коммерциализация духовного и культурного пространства города, распространение психологии декаданса в среде местных жителей, а также отсутствие монолитной культурной среды в силу значительного расслоения общества и присутствия многочисленных диаспор и эмигрантского населения. Все вышеописанные черты, так или иначе, были связаны с </w:t>
      </w:r>
      <w:r w:rsidRPr="009F3821">
        <w:rPr>
          <w:szCs w:val="28"/>
        </w:rPr>
        <w:lastRenderedPageBreak/>
        <w:t xml:space="preserve">проживанием в городе многочисленных выходцев с Запада, а также массовым проникновением в шанхайскую среду иностранного влияния. </w:t>
      </w:r>
    </w:p>
    <w:bookmarkEnd w:id="1"/>
    <w:p w:rsidR="007D0403" w:rsidRPr="007D0403" w:rsidRDefault="007D0403" w:rsidP="004C354E">
      <w:pPr>
        <w:autoSpaceDE w:val="0"/>
        <w:autoSpaceDN w:val="0"/>
        <w:adjustRightInd w:val="0"/>
        <w:spacing w:after="0" w:line="360" w:lineRule="auto"/>
        <w:ind w:firstLine="0"/>
        <w:rPr>
          <w:rFonts w:eastAsiaTheme="minorEastAsia"/>
          <w:b/>
          <w:bCs/>
          <w:szCs w:val="28"/>
        </w:rPr>
      </w:pPr>
    </w:p>
    <w:p w:rsidR="00B835C6" w:rsidRPr="007D0403" w:rsidRDefault="007D0403" w:rsidP="004C354E">
      <w:pPr>
        <w:autoSpaceDE w:val="0"/>
        <w:autoSpaceDN w:val="0"/>
        <w:adjustRightInd w:val="0"/>
        <w:spacing w:after="0" w:line="360" w:lineRule="auto"/>
        <w:ind w:firstLine="0"/>
        <w:rPr>
          <w:szCs w:val="28"/>
        </w:rPr>
      </w:pPr>
      <w:r w:rsidRPr="007D0403">
        <w:rPr>
          <w:rFonts w:eastAsiaTheme="minorEastAsia"/>
          <w:b/>
          <w:bCs/>
          <w:szCs w:val="28"/>
        </w:rPr>
        <w:t xml:space="preserve">СЕЛИВЕРСТОВА Юлия Андреевна – </w:t>
      </w:r>
      <w:r w:rsidRPr="007D0403">
        <w:rPr>
          <w:rFonts w:eastAsiaTheme="minorEastAsia"/>
          <w:szCs w:val="28"/>
        </w:rPr>
        <w:t>старший преподаватель кафедры восточной филологии Национального исследовательского университета «Высшая школа</w:t>
      </w:r>
      <w:r>
        <w:rPr>
          <w:rFonts w:eastAsiaTheme="minorEastAsia" w:hint="eastAsia"/>
          <w:szCs w:val="28"/>
        </w:rPr>
        <w:t xml:space="preserve"> </w:t>
      </w:r>
      <w:r w:rsidRPr="007D0403">
        <w:rPr>
          <w:rFonts w:eastAsiaTheme="minorEastAsia"/>
          <w:szCs w:val="28"/>
        </w:rPr>
        <w:t>экономики».</w:t>
      </w:r>
      <w:r>
        <w:rPr>
          <w:rFonts w:eastAsiaTheme="minorEastAsia" w:hint="eastAsia"/>
          <w:szCs w:val="28"/>
        </w:rPr>
        <w:t xml:space="preserve"> </w:t>
      </w:r>
      <w:proofErr w:type="gramStart"/>
      <w:r w:rsidRPr="007D0403">
        <w:rPr>
          <w:rFonts w:eastAsiaTheme="minorEastAsia"/>
          <w:i/>
          <w:iCs/>
          <w:szCs w:val="28"/>
        </w:rPr>
        <w:t>Е</w:t>
      </w:r>
      <w:proofErr w:type="gramEnd"/>
      <w:r w:rsidRPr="007D0403">
        <w:rPr>
          <w:rFonts w:eastAsiaTheme="minorEastAsia"/>
          <w:i/>
          <w:iCs/>
          <w:szCs w:val="28"/>
        </w:rPr>
        <w:t>-</w:t>
      </w:r>
      <w:proofErr w:type="spellStart"/>
      <w:r w:rsidRPr="007D0403">
        <w:rPr>
          <w:rFonts w:eastAsiaTheme="minorEastAsia"/>
          <w:i/>
          <w:iCs/>
          <w:szCs w:val="28"/>
        </w:rPr>
        <w:t>mail</w:t>
      </w:r>
      <w:proofErr w:type="spellEnd"/>
      <w:r w:rsidRPr="007D0403">
        <w:rPr>
          <w:rFonts w:eastAsiaTheme="minorEastAsia"/>
          <w:i/>
          <w:iCs/>
          <w:szCs w:val="28"/>
        </w:rPr>
        <w:t>: yuseliverstova@hse.ru</w:t>
      </w:r>
    </w:p>
    <w:bookmarkEnd w:id="0"/>
    <w:p w:rsidR="004C354E" w:rsidRPr="007D0403" w:rsidRDefault="004C354E">
      <w:pPr>
        <w:autoSpaceDE w:val="0"/>
        <w:autoSpaceDN w:val="0"/>
        <w:adjustRightInd w:val="0"/>
        <w:spacing w:after="0" w:line="360" w:lineRule="auto"/>
        <w:ind w:firstLine="0"/>
        <w:rPr>
          <w:szCs w:val="28"/>
        </w:rPr>
      </w:pPr>
    </w:p>
    <w:sectPr w:rsidR="004C354E" w:rsidRPr="007D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D7" w:rsidRDefault="00C932D7" w:rsidP="009F3821">
      <w:pPr>
        <w:spacing w:after="0" w:line="240" w:lineRule="auto"/>
      </w:pPr>
      <w:r>
        <w:separator/>
      </w:r>
    </w:p>
  </w:endnote>
  <w:endnote w:type="continuationSeparator" w:id="0">
    <w:p w:rsidR="00C932D7" w:rsidRDefault="00C932D7" w:rsidP="009F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D7" w:rsidRDefault="00C932D7" w:rsidP="009F3821">
      <w:pPr>
        <w:spacing w:after="0" w:line="240" w:lineRule="auto"/>
      </w:pPr>
      <w:r>
        <w:separator/>
      </w:r>
    </w:p>
  </w:footnote>
  <w:footnote w:type="continuationSeparator" w:id="0">
    <w:p w:rsidR="00C932D7" w:rsidRDefault="00C932D7" w:rsidP="009F3821">
      <w:pPr>
        <w:spacing w:after="0" w:line="240" w:lineRule="auto"/>
      </w:pPr>
      <w:r>
        <w:continuationSeparator/>
      </w:r>
    </w:p>
  </w:footnote>
  <w:footnote w:id="1">
    <w:p w:rsidR="009F3821" w:rsidRPr="00AA40DB" w:rsidRDefault="009F3821" w:rsidP="009F3821">
      <w:pPr>
        <w:pStyle w:val="a3"/>
      </w:pPr>
      <w:r>
        <w:rPr>
          <w:rStyle w:val="a5"/>
        </w:rPr>
        <w:footnoteRef/>
      </w:r>
      <w:r w:rsidRPr="00AA40DB">
        <w:t xml:space="preserve"> </w:t>
      </w:r>
      <w:r>
        <w:t xml:space="preserve">Хайпай – особый тип культуры, характерный для шанхайского общества, который начал складываться с конца </w:t>
      </w:r>
      <w:r>
        <w:rPr>
          <w:rFonts w:hint="eastAsia"/>
        </w:rPr>
        <w:t xml:space="preserve">XIX </w:t>
      </w:r>
      <w:r w:rsidR="00225829">
        <w:t>в. и вобрал в себя че</w:t>
      </w:r>
      <w:r>
        <w:t>р</w:t>
      </w:r>
      <w:r w:rsidR="00225829">
        <w:t>т</w:t>
      </w:r>
      <w:r>
        <w:t xml:space="preserve">ы традиционной культуры Южного Китая, а также элементы западной культуры. </w:t>
      </w:r>
    </w:p>
  </w:footnote>
  <w:footnote w:id="2">
    <w:p w:rsidR="009F3821" w:rsidRPr="005355F8" w:rsidRDefault="009F3821" w:rsidP="009F3821">
      <w:pPr>
        <w:pStyle w:val="a3"/>
        <w:rPr>
          <w:lang w:val="en-US"/>
        </w:rPr>
      </w:pPr>
      <w:r>
        <w:rPr>
          <w:rStyle w:val="a5"/>
        </w:rPr>
        <w:footnoteRef/>
      </w:r>
      <w:r w:rsidRPr="005355F8">
        <w:rPr>
          <w:lang w:val="en-US"/>
        </w:rPr>
        <w:t xml:space="preserve"> </w:t>
      </w:r>
      <w:proofErr w:type="spellStart"/>
      <w:r w:rsidRPr="00243860">
        <w:rPr>
          <w:lang w:val="en-US"/>
        </w:rPr>
        <w:t>Shu</w:t>
      </w:r>
      <w:proofErr w:type="spellEnd"/>
      <w:r w:rsidRPr="00243860">
        <w:rPr>
          <w:lang w:val="en-US"/>
        </w:rPr>
        <w:t xml:space="preserve"> </w:t>
      </w:r>
      <w:proofErr w:type="spellStart"/>
      <w:r w:rsidRPr="00243860">
        <w:rPr>
          <w:lang w:val="en-US"/>
        </w:rPr>
        <w:t>Meishi</w:t>
      </w:r>
      <w:proofErr w:type="spellEnd"/>
      <w:r w:rsidRPr="00243860">
        <w:rPr>
          <w:lang w:val="en-US"/>
        </w:rPr>
        <w:t>.</w:t>
      </w:r>
      <w:r>
        <w:rPr>
          <w:lang w:val="en-US"/>
        </w:rPr>
        <w:t xml:space="preserve"> The Lure of the Modern: Writing Modernism in </w:t>
      </w:r>
      <w:proofErr w:type="spellStart"/>
      <w:r>
        <w:rPr>
          <w:lang w:val="en-US"/>
        </w:rPr>
        <w:t>Semicolonial</w:t>
      </w:r>
      <w:proofErr w:type="spellEnd"/>
      <w:r>
        <w:rPr>
          <w:lang w:val="en-US"/>
        </w:rPr>
        <w:t xml:space="preserve"> China, 1917–1937. </w:t>
      </w:r>
      <w:proofErr w:type="gramStart"/>
      <w:r w:rsidRPr="00FF320B">
        <w:rPr>
          <w:lang w:val="en-US"/>
        </w:rPr>
        <w:t>London, 2001.</w:t>
      </w:r>
      <w:proofErr w:type="gramEnd"/>
      <w:r w:rsidRPr="00FF320B"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 w:rsidRPr="00FF320B">
        <w:rPr>
          <w:lang w:val="en-US"/>
        </w:rPr>
        <w:t>. 275.</w:t>
      </w:r>
      <w:proofErr w:type="gramEnd"/>
    </w:p>
  </w:footnote>
  <w:footnote w:id="3">
    <w:p w:rsidR="009F3821" w:rsidRPr="00E51102" w:rsidRDefault="009F3821" w:rsidP="009F3821">
      <w:pPr>
        <w:pStyle w:val="a3"/>
        <w:rPr>
          <w:lang w:val="en-US"/>
        </w:rPr>
      </w:pPr>
      <w:r w:rsidRPr="00E51102">
        <w:rPr>
          <w:rStyle w:val="a5"/>
        </w:rPr>
        <w:footnoteRef/>
      </w:r>
      <w:r w:rsidRPr="00E51102">
        <w:rPr>
          <w:lang w:val="en-US"/>
        </w:rPr>
        <w:t xml:space="preserve"> </w:t>
      </w:r>
      <w:proofErr w:type="gramStart"/>
      <w:r w:rsidRPr="00E51102">
        <w:rPr>
          <w:lang w:val="en-US"/>
        </w:rPr>
        <w:t xml:space="preserve">The </w:t>
      </w:r>
      <w:proofErr w:type="spellStart"/>
      <w:r w:rsidRPr="00E51102">
        <w:rPr>
          <w:lang w:val="en-US"/>
        </w:rPr>
        <w:t>megapolis</w:t>
      </w:r>
      <w:proofErr w:type="spellEnd"/>
      <w:r w:rsidRPr="00E51102">
        <w:rPr>
          <w:lang w:val="en-US"/>
        </w:rPr>
        <w:t xml:space="preserve"> of continental Asia.</w:t>
      </w:r>
      <w:proofErr w:type="gramEnd"/>
      <w:r w:rsidRPr="00E51102">
        <w:rPr>
          <w:lang w:val="en-US"/>
        </w:rPr>
        <w:t xml:space="preserve"> </w:t>
      </w:r>
      <w:proofErr w:type="gramStart"/>
      <w:r w:rsidRPr="00E51102">
        <w:rPr>
          <w:lang w:val="en-US"/>
        </w:rPr>
        <w:t>Op. cit.</w:t>
      </w:r>
      <w:proofErr w:type="gramEnd"/>
    </w:p>
  </w:footnote>
  <w:footnote w:id="4">
    <w:p w:rsidR="009F3821" w:rsidRPr="00926884" w:rsidRDefault="009F3821" w:rsidP="009F3821">
      <w:pPr>
        <w:pStyle w:val="a3"/>
        <w:rPr>
          <w:lang w:val="en-US"/>
        </w:rPr>
      </w:pPr>
      <w:r>
        <w:rPr>
          <w:rStyle w:val="a5"/>
        </w:rPr>
        <w:footnoteRef/>
      </w:r>
      <w:r w:rsidRPr="00926884">
        <w:rPr>
          <w:lang w:val="en-US"/>
        </w:rPr>
        <w:t xml:space="preserve"> </w:t>
      </w:r>
      <w:r>
        <w:t>Синь</w:t>
      </w:r>
      <w:r w:rsidRPr="00926884">
        <w:rPr>
          <w:lang w:val="en-US"/>
        </w:rPr>
        <w:t xml:space="preserve"> </w:t>
      </w:r>
      <w:proofErr w:type="spellStart"/>
      <w:r>
        <w:t>ганьцзюэпай</w:t>
      </w:r>
      <w:proofErr w:type="spellEnd"/>
      <w:r w:rsidRPr="00926884">
        <w:rPr>
          <w:lang w:val="en-US"/>
        </w:rPr>
        <w:t xml:space="preserve">. </w:t>
      </w:r>
      <w:r>
        <w:t>Подробнее</w:t>
      </w:r>
      <w:r w:rsidRPr="00926884">
        <w:rPr>
          <w:lang w:val="en-US"/>
        </w:rPr>
        <w:t xml:space="preserve"> </w:t>
      </w:r>
      <w:r>
        <w:t>см</w:t>
      </w:r>
      <w:r w:rsidRPr="00926884">
        <w:rPr>
          <w:lang w:val="en-US"/>
        </w:rPr>
        <w:t xml:space="preserve">.: </w:t>
      </w:r>
      <w:proofErr w:type="spellStart"/>
      <w:r w:rsidRPr="00C668F3">
        <w:rPr>
          <w:lang w:val="en-US"/>
        </w:rPr>
        <w:t>Shu</w:t>
      </w:r>
      <w:proofErr w:type="spellEnd"/>
      <w:r w:rsidRPr="00926884">
        <w:rPr>
          <w:lang w:val="en-US"/>
        </w:rPr>
        <w:t xml:space="preserve"> </w:t>
      </w:r>
      <w:proofErr w:type="spellStart"/>
      <w:r w:rsidRPr="00C668F3">
        <w:rPr>
          <w:lang w:val="en-US"/>
        </w:rPr>
        <w:t>Meishi</w:t>
      </w:r>
      <w:proofErr w:type="spellEnd"/>
      <w:r w:rsidRPr="00926884">
        <w:rPr>
          <w:lang w:val="en-US"/>
        </w:rPr>
        <w:t xml:space="preserve">. </w:t>
      </w:r>
      <w:r w:rsidRPr="00C668F3">
        <w:rPr>
          <w:lang w:val="en-US"/>
        </w:rPr>
        <w:t xml:space="preserve">The Lure of the Modern: Writing Modernism in </w:t>
      </w:r>
      <w:proofErr w:type="spellStart"/>
      <w:r w:rsidRPr="00C668F3">
        <w:rPr>
          <w:lang w:val="en-US"/>
        </w:rPr>
        <w:t>Semicolonial</w:t>
      </w:r>
      <w:proofErr w:type="spellEnd"/>
      <w:r w:rsidRPr="00C668F3">
        <w:rPr>
          <w:lang w:val="en-US"/>
        </w:rPr>
        <w:t xml:space="preserve"> China, 1917–1937. </w:t>
      </w:r>
      <w:proofErr w:type="gramStart"/>
      <w:r w:rsidRPr="00C668F3">
        <w:rPr>
          <w:lang w:val="en-US"/>
        </w:rPr>
        <w:t>London, 2001.</w:t>
      </w:r>
      <w:proofErr w:type="gramEnd"/>
      <w:r>
        <w:rPr>
          <w:rFonts w:hint="eastAsia"/>
          <w:lang w:val="en-US"/>
        </w:rPr>
        <w:t xml:space="preserve"> </w:t>
      </w:r>
      <w:proofErr w:type="gramStart"/>
      <w:r>
        <w:rPr>
          <w:rFonts w:hint="eastAsia"/>
          <w:lang w:val="en-US"/>
        </w:rPr>
        <w:t>P. 237.</w:t>
      </w:r>
      <w:proofErr w:type="gramEnd"/>
    </w:p>
  </w:footnote>
  <w:footnote w:id="5">
    <w:p w:rsidR="009F3821" w:rsidRPr="00890C42" w:rsidRDefault="009F3821" w:rsidP="009F3821">
      <w:pPr>
        <w:pStyle w:val="a3"/>
        <w:rPr>
          <w:lang w:val="en-US"/>
        </w:rPr>
      </w:pPr>
      <w:r>
        <w:rPr>
          <w:rStyle w:val="a5"/>
        </w:rPr>
        <w:footnoteRef/>
      </w:r>
      <w:r w:rsidRPr="00384459">
        <w:rPr>
          <w:lang w:val="en-US"/>
        </w:rPr>
        <w:t xml:space="preserve"> </w:t>
      </w:r>
      <w:r>
        <w:rPr>
          <w:lang w:val="en-US"/>
        </w:rPr>
        <w:t xml:space="preserve">Michel </w:t>
      </w:r>
      <w:proofErr w:type="spellStart"/>
      <w:r>
        <w:rPr>
          <w:lang w:val="en-US"/>
        </w:rPr>
        <w:t>Hockx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Gentility in a Shanghai literary salon of the 1930s//The quest for gentility in China.</w:t>
      </w:r>
      <w:proofErr w:type="gramEnd"/>
      <w:r>
        <w:rPr>
          <w:lang w:val="en-US"/>
        </w:rPr>
        <w:t xml:space="preserve"> Edit</w:t>
      </w:r>
      <w:r w:rsidRPr="00890C42">
        <w:rPr>
          <w:lang w:val="en-US"/>
        </w:rPr>
        <w:t xml:space="preserve">. </w:t>
      </w:r>
      <w:proofErr w:type="gramStart"/>
      <w:r>
        <w:rPr>
          <w:lang w:val="en-US"/>
        </w:rPr>
        <w:t>By</w:t>
      </w:r>
      <w:r w:rsidRPr="00890C42">
        <w:rPr>
          <w:lang w:val="en-US"/>
        </w:rPr>
        <w:t xml:space="preserve"> </w:t>
      </w:r>
      <w:proofErr w:type="spellStart"/>
      <w:r>
        <w:rPr>
          <w:lang w:val="en-US"/>
        </w:rPr>
        <w:t>Daria</w:t>
      </w:r>
      <w:proofErr w:type="spellEnd"/>
      <w:r w:rsidRPr="00890C42">
        <w:rPr>
          <w:lang w:val="en-US"/>
        </w:rPr>
        <w:t xml:space="preserve"> </w:t>
      </w:r>
      <w:r>
        <w:rPr>
          <w:lang w:val="en-US"/>
        </w:rPr>
        <w:t>Berg</w:t>
      </w:r>
      <w:r w:rsidRPr="00890C42">
        <w:rPr>
          <w:lang w:val="en-US"/>
        </w:rPr>
        <w:t>.</w:t>
      </w:r>
      <w:proofErr w:type="gramEnd"/>
      <w:r w:rsidRPr="00890C42">
        <w:rPr>
          <w:lang w:val="en-US"/>
        </w:rPr>
        <w:t xml:space="preserve"> </w:t>
      </w:r>
      <w:proofErr w:type="gramStart"/>
      <w:r>
        <w:rPr>
          <w:lang w:val="en-US"/>
        </w:rPr>
        <w:t>Abington</w:t>
      </w:r>
      <w:r w:rsidRPr="00890C42">
        <w:rPr>
          <w:lang w:val="en-US"/>
        </w:rPr>
        <w:t>, 2007.</w:t>
      </w:r>
      <w:proofErr w:type="gramEnd"/>
      <w:r w:rsidRPr="00890C42"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 w:rsidRPr="00890C42">
        <w:rPr>
          <w:lang w:val="en-US"/>
        </w:rPr>
        <w:t>. 59.</w:t>
      </w:r>
      <w:proofErr w:type="gramEnd"/>
      <w:r w:rsidRPr="00890C42">
        <w:rPr>
          <w:lang w:val="en-US"/>
        </w:rPr>
        <w:t xml:space="preserve"> </w:t>
      </w:r>
    </w:p>
  </w:footnote>
  <w:footnote w:id="6">
    <w:p w:rsidR="009F3821" w:rsidRPr="00C668F3" w:rsidRDefault="009F3821" w:rsidP="009F3821">
      <w:pPr>
        <w:pStyle w:val="a3"/>
        <w:rPr>
          <w:lang w:val="en-US"/>
        </w:rPr>
      </w:pPr>
      <w:r>
        <w:rPr>
          <w:rStyle w:val="a5"/>
        </w:rPr>
        <w:footnoteRef/>
      </w:r>
      <w:r>
        <w:rPr>
          <w:rFonts w:hint="eastAsia"/>
          <w:lang w:val="en-US"/>
        </w:rPr>
        <w:t xml:space="preserve"> </w:t>
      </w:r>
      <w:proofErr w:type="spellStart"/>
      <w:r w:rsidRPr="00C668F3">
        <w:rPr>
          <w:lang w:val="en-US"/>
        </w:rPr>
        <w:t>Shu</w:t>
      </w:r>
      <w:proofErr w:type="spellEnd"/>
      <w:r w:rsidRPr="00C668F3">
        <w:rPr>
          <w:lang w:val="en-US"/>
        </w:rPr>
        <w:t xml:space="preserve"> </w:t>
      </w:r>
      <w:proofErr w:type="spellStart"/>
      <w:r w:rsidRPr="00C668F3">
        <w:rPr>
          <w:lang w:val="en-US"/>
        </w:rPr>
        <w:t>Meishi</w:t>
      </w:r>
      <w:proofErr w:type="spellEnd"/>
      <w:r w:rsidRPr="00C668F3">
        <w:rPr>
          <w:lang w:val="en-US"/>
        </w:rPr>
        <w:t xml:space="preserve">. The Lure of the Modern: Writing Modernism in </w:t>
      </w:r>
      <w:proofErr w:type="spellStart"/>
      <w:r w:rsidRPr="00C668F3">
        <w:rPr>
          <w:lang w:val="en-US"/>
        </w:rPr>
        <w:t>Semicolonial</w:t>
      </w:r>
      <w:proofErr w:type="spellEnd"/>
      <w:r w:rsidRPr="00C668F3">
        <w:rPr>
          <w:lang w:val="en-US"/>
        </w:rPr>
        <w:t xml:space="preserve"> China, 1917–1937. </w:t>
      </w:r>
      <w:proofErr w:type="gramStart"/>
      <w:r w:rsidRPr="00C668F3">
        <w:rPr>
          <w:lang w:val="en-US"/>
        </w:rPr>
        <w:t>London, 2001.</w:t>
      </w:r>
      <w:proofErr w:type="gramEnd"/>
      <w:r>
        <w:rPr>
          <w:rFonts w:hint="eastAsia"/>
          <w:lang w:val="en-US"/>
        </w:rPr>
        <w:t xml:space="preserve"> </w:t>
      </w:r>
      <w:proofErr w:type="gramStart"/>
      <w:r>
        <w:rPr>
          <w:rFonts w:hint="eastAsia"/>
          <w:lang w:val="en-US"/>
        </w:rPr>
        <w:t>P. 237.</w:t>
      </w:r>
      <w:proofErr w:type="gramEnd"/>
    </w:p>
  </w:footnote>
  <w:footnote w:id="7">
    <w:p w:rsidR="009F3821" w:rsidRPr="008B5D48" w:rsidRDefault="009F3821" w:rsidP="009F3821">
      <w:pPr>
        <w:pStyle w:val="a3"/>
        <w:rPr>
          <w:lang w:val="en-US"/>
        </w:rPr>
      </w:pPr>
      <w:r w:rsidRPr="008B1909">
        <w:rPr>
          <w:rStyle w:val="a5"/>
        </w:rPr>
        <w:footnoteRef/>
      </w:r>
      <w:r w:rsidRPr="008B1909">
        <w:rPr>
          <w:lang w:val="en-US"/>
        </w:rPr>
        <w:t xml:space="preserve"> John Gunther. </w:t>
      </w:r>
      <w:proofErr w:type="gramStart"/>
      <w:r w:rsidRPr="008B1909">
        <w:rPr>
          <w:lang w:val="en-US"/>
        </w:rPr>
        <w:t>Inside Asia.</w:t>
      </w:r>
      <w:proofErr w:type="gramEnd"/>
      <w:r w:rsidRPr="008B1909">
        <w:rPr>
          <w:lang w:val="en-US"/>
        </w:rPr>
        <w:t xml:space="preserve"> Shanghai, 1939. URL</w:t>
      </w:r>
      <w:r w:rsidRPr="008B5D48">
        <w:rPr>
          <w:lang w:val="en-US"/>
        </w:rPr>
        <w:t xml:space="preserve">:  </w:t>
      </w:r>
      <w:r w:rsidRPr="008B1909">
        <w:rPr>
          <w:lang w:val="en-US"/>
        </w:rPr>
        <w:t>http</w:t>
      </w:r>
      <w:r w:rsidRPr="008B5D48">
        <w:rPr>
          <w:lang w:val="en-US"/>
        </w:rPr>
        <w:t>://</w:t>
      </w:r>
      <w:r w:rsidRPr="008B1909">
        <w:rPr>
          <w:lang w:val="en-US"/>
        </w:rPr>
        <w:t>www</w:t>
      </w:r>
      <w:r w:rsidRPr="008B5D48">
        <w:rPr>
          <w:lang w:val="en-US"/>
        </w:rPr>
        <w:t>.</w:t>
      </w:r>
      <w:r w:rsidRPr="008B1909">
        <w:rPr>
          <w:lang w:val="en-US"/>
        </w:rPr>
        <w:t>earnshaw</w:t>
      </w:r>
      <w:r w:rsidRPr="008B5D48">
        <w:rPr>
          <w:lang w:val="en-US"/>
        </w:rPr>
        <w:t>.</w:t>
      </w:r>
      <w:r w:rsidRPr="008B1909">
        <w:rPr>
          <w:lang w:val="en-US"/>
        </w:rPr>
        <w:t>com</w:t>
      </w:r>
      <w:r w:rsidRPr="008B5D48">
        <w:rPr>
          <w:lang w:val="en-US"/>
        </w:rPr>
        <w:t>/</w:t>
      </w:r>
      <w:r w:rsidRPr="008B1909">
        <w:rPr>
          <w:lang w:val="en-US"/>
        </w:rPr>
        <w:t>shanghai</w:t>
      </w:r>
      <w:r w:rsidRPr="008B5D48">
        <w:rPr>
          <w:lang w:val="en-US"/>
        </w:rPr>
        <w:t>-</w:t>
      </w:r>
      <w:r w:rsidRPr="008B1909">
        <w:rPr>
          <w:lang w:val="en-US"/>
        </w:rPr>
        <w:t>ed</w:t>
      </w:r>
      <w:r w:rsidRPr="008B5D48">
        <w:rPr>
          <w:lang w:val="en-US"/>
        </w:rPr>
        <w:t>-</w:t>
      </w:r>
      <w:r w:rsidRPr="008B1909">
        <w:rPr>
          <w:lang w:val="en-US"/>
        </w:rPr>
        <w:t>india</w:t>
      </w:r>
      <w:r w:rsidRPr="008B5D48">
        <w:rPr>
          <w:lang w:val="en-US"/>
        </w:rPr>
        <w:t>/</w:t>
      </w:r>
      <w:r w:rsidRPr="008B1909">
        <w:rPr>
          <w:lang w:val="en-US"/>
        </w:rPr>
        <w:t>tales</w:t>
      </w:r>
      <w:r w:rsidRPr="008B5D48">
        <w:rPr>
          <w:lang w:val="en-US"/>
        </w:rPr>
        <w:t>/</w:t>
      </w:r>
      <w:r w:rsidRPr="008B1909">
        <w:rPr>
          <w:lang w:val="en-US"/>
        </w:rPr>
        <w:t>library</w:t>
      </w:r>
      <w:r w:rsidRPr="008B5D48">
        <w:rPr>
          <w:lang w:val="en-US"/>
        </w:rPr>
        <w:t>/</w:t>
      </w:r>
      <w:r w:rsidRPr="008B1909">
        <w:rPr>
          <w:lang w:val="en-US"/>
        </w:rPr>
        <w:t>short</w:t>
      </w:r>
      <w:r w:rsidRPr="008B5D48">
        <w:rPr>
          <w:lang w:val="en-US"/>
        </w:rPr>
        <w:t>/</w:t>
      </w:r>
      <w:proofErr w:type="gramStart"/>
      <w:r w:rsidRPr="008B1909">
        <w:rPr>
          <w:lang w:val="en-US"/>
        </w:rPr>
        <w:t>asia</w:t>
      </w:r>
      <w:r w:rsidRPr="008B5D48">
        <w:rPr>
          <w:lang w:val="en-US"/>
        </w:rPr>
        <w:t>.</w:t>
      </w:r>
      <w:r w:rsidRPr="008B1909">
        <w:rPr>
          <w:lang w:val="en-US"/>
        </w:rPr>
        <w:t>htm</w:t>
      </w:r>
      <w:r w:rsidRPr="008B5D48">
        <w:rPr>
          <w:lang w:val="en-US"/>
        </w:rPr>
        <w:t xml:space="preserve">  (</w:t>
      </w:r>
      <w:proofErr w:type="gramEnd"/>
      <w:r w:rsidRPr="008B1909">
        <w:t>дата</w:t>
      </w:r>
      <w:r w:rsidRPr="008B5D48">
        <w:rPr>
          <w:lang w:val="en-US"/>
        </w:rPr>
        <w:t xml:space="preserve"> </w:t>
      </w:r>
      <w:r w:rsidRPr="008B1909">
        <w:t>обращения</w:t>
      </w:r>
      <w:r w:rsidRPr="008B5D48">
        <w:rPr>
          <w:lang w:val="en-US"/>
        </w:rPr>
        <w:t xml:space="preserve"> 16.10.12).</w:t>
      </w:r>
    </w:p>
  </w:footnote>
  <w:footnote w:id="8">
    <w:p w:rsidR="009F3821" w:rsidRDefault="009F3821" w:rsidP="009F3821">
      <w:pPr>
        <w:pStyle w:val="a3"/>
      </w:pPr>
      <w:r>
        <w:rPr>
          <w:rStyle w:val="a5"/>
        </w:rPr>
        <w:footnoteRef/>
      </w:r>
      <w:r w:rsidRPr="0025319B">
        <w:rPr>
          <w:lang w:val="en-US"/>
        </w:rPr>
        <w:t xml:space="preserve"> </w:t>
      </w:r>
      <w:proofErr w:type="spellStart"/>
      <w:r w:rsidRPr="00441007">
        <w:rPr>
          <w:lang w:val="en-US"/>
        </w:rPr>
        <w:t>Karns</w:t>
      </w:r>
      <w:proofErr w:type="spellEnd"/>
      <w:r w:rsidRPr="00441007">
        <w:rPr>
          <w:lang w:val="en-US"/>
        </w:rPr>
        <w:t xml:space="preserve"> M., Patterson P. High lights, low lights, </w:t>
      </w:r>
      <w:proofErr w:type="spellStart"/>
      <w:r w:rsidRPr="00441007">
        <w:rPr>
          <w:lang w:val="en-US"/>
        </w:rPr>
        <w:t>tael</w:t>
      </w:r>
      <w:proofErr w:type="spellEnd"/>
      <w:r w:rsidRPr="00441007">
        <w:rPr>
          <w:lang w:val="en-US"/>
        </w:rPr>
        <w:t xml:space="preserve"> lights. </w:t>
      </w:r>
      <w:proofErr w:type="spellStart"/>
      <w:r w:rsidRPr="00441007">
        <w:t>Shanghai</w:t>
      </w:r>
      <w:proofErr w:type="spellEnd"/>
      <w:r w:rsidRPr="00441007">
        <w:t>, 1936. URL: http://www.earnshaw.com/shanghai-ed-india/tales/library/high/t-high.htm (дата обращения: 14.10.2012).</w:t>
      </w:r>
    </w:p>
  </w:footnote>
  <w:footnote w:id="9">
    <w:p w:rsidR="00944231" w:rsidRPr="00944231" w:rsidRDefault="00944231">
      <w:pPr>
        <w:pStyle w:val="a3"/>
      </w:pPr>
      <w:r>
        <w:rPr>
          <w:rStyle w:val="a5"/>
        </w:rPr>
        <w:footnoteRef/>
      </w:r>
      <w:r w:rsidRPr="00944231">
        <w:t xml:space="preserve"> </w:t>
      </w:r>
      <w:r>
        <w:t>Рабочие, занимавшиеся в Китае тяжелым физическим трудом.</w:t>
      </w:r>
    </w:p>
  </w:footnote>
  <w:footnote w:id="10">
    <w:p w:rsidR="009F3821" w:rsidRDefault="009F3821" w:rsidP="009F3821">
      <w:pPr>
        <w:pStyle w:val="a3"/>
      </w:pPr>
      <w:r>
        <w:rPr>
          <w:rStyle w:val="a5"/>
        </w:rPr>
        <w:footnoteRef/>
      </w:r>
      <w:proofErr w:type="spellStart"/>
      <w:r w:rsidRPr="00441007">
        <w:rPr>
          <w:lang w:val="en-US"/>
        </w:rPr>
        <w:t>Karns</w:t>
      </w:r>
      <w:proofErr w:type="spellEnd"/>
      <w:r w:rsidRPr="00441007">
        <w:rPr>
          <w:lang w:val="en-US"/>
        </w:rPr>
        <w:t xml:space="preserve"> M., Patterson P. High lights, low lights, </w:t>
      </w:r>
      <w:proofErr w:type="spellStart"/>
      <w:r w:rsidRPr="00441007">
        <w:rPr>
          <w:lang w:val="en-US"/>
        </w:rPr>
        <w:t>tael</w:t>
      </w:r>
      <w:proofErr w:type="spellEnd"/>
      <w:r w:rsidRPr="00441007">
        <w:rPr>
          <w:lang w:val="en-US"/>
        </w:rPr>
        <w:t xml:space="preserve"> lights. </w:t>
      </w:r>
      <w:r w:rsidRPr="00A22A38">
        <w:rPr>
          <w:lang w:val="en-US"/>
        </w:rPr>
        <w:t>Shanghai</w:t>
      </w:r>
      <w:r w:rsidRPr="0060388E">
        <w:t xml:space="preserve">, 1936. </w:t>
      </w:r>
      <w:r w:rsidRPr="00A22A38">
        <w:rPr>
          <w:lang w:val="en-US"/>
        </w:rPr>
        <w:t>URL</w:t>
      </w:r>
      <w:r w:rsidRPr="0060388E">
        <w:t xml:space="preserve">: </w:t>
      </w:r>
      <w:r w:rsidRPr="00A22A38">
        <w:rPr>
          <w:lang w:val="en-US"/>
        </w:rPr>
        <w:t>http</w:t>
      </w:r>
      <w:r w:rsidRPr="0060388E">
        <w:t>://</w:t>
      </w:r>
      <w:r w:rsidRPr="00A22A38">
        <w:rPr>
          <w:lang w:val="en-US"/>
        </w:rPr>
        <w:t>www</w:t>
      </w:r>
      <w:r w:rsidRPr="0060388E">
        <w:t>.</w:t>
      </w:r>
      <w:proofErr w:type="spellStart"/>
      <w:r w:rsidRPr="00A22A38">
        <w:rPr>
          <w:lang w:val="en-US"/>
        </w:rPr>
        <w:t>earnshaw</w:t>
      </w:r>
      <w:proofErr w:type="spellEnd"/>
      <w:r w:rsidRPr="0060388E">
        <w:t>.</w:t>
      </w:r>
      <w:r w:rsidRPr="00A22A38">
        <w:rPr>
          <w:lang w:val="en-US"/>
        </w:rPr>
        <w:t>com</w:t>
      </w:r>
      <w:r w:rsidRPr="0060388E">
        <w:t>/</w:t>
      </w:r>
      <w:r w:rsidRPr="00A22A38">
        <w:rPr>
          <w:lang w:val="en-US"/>
        </w:rPr>
        <w:t>shanghai</w:t>
      </w:r>
      <w:r w:rsidRPr="0060388E">
        <w:t>-</w:t>
      </w:r>
      <w:proofErr w:type="spellStart"/>
      <w:r w:rsidRPr="00A22A38">
        <w:rPr>
          <w:lang w:val="en-US"/>
        </w:rPr>
        <w:t>ed</w:t>
      </w:r>
      <w:proofErr w:type="spellEnd"/>
      <w:r w:rsidRPr="0060388E">
        <w:t>-</w:t>
      </w:r>
      <w:proofErr w:type="spellStart"/>
      <w:r w:rsidRPr="00A22A38">
        <w:rPr>
          <w:lang w:val="en-US"/>
        </w:rPr>
        <w:t>ind</w:t>
      </w:r>
      <w:r w:rsidRPr="00950276">
        <w:rPr>
          <w:lang w:val="en-US"/>
        </w:rPr>
        <w:t>i</w:t>
      </w:r>
      <w:proofErr w:type="spellEnd"/>
      <w:r w:rsidRPr="00441007">
        <w:t>a/</w:t>
      </w:r>
      <w:proofErr w:type="spellStart"/>
      <w:r w:rsidRPr="00441007">
        <w:t>tales</w:t>
      </w:r>
      <w:proofErr w:type="spellEnd"/>
      <w:r w:rsidRPr="00441007">
        <w:t>/</w:t>
      </w:r>
      <w:proofErr w:type="spellStart"/>
      <w:r w:rsidRPr="00441007">
        <w:t>library</w:t>
      </w:r>
      <w:proofErr w:type="spellEnd"/>
      <w:r w:rsidRPr="00441007">
        <w:t>/</w:t>
      </w:r>
      <w:proofErr w:type="spellStart"/>
      <w:r w:rsidRPr="00441007">
        <w:t>high</w:t>
      </w:r>
      <w:proofErr w:type="spellEnd"/>
      <w:r w:rsidRPr="00441007">
        <w:t>/t-high.htm (дата обращения: 14.10.2012).</w:t>
      </w:r>
      <w:r>
        <w:t xml:space="preserve"> </w:t>
      </w:r>
    </w:p>
  </w:footnote>
  <w:footnote w:id="11">
    <w:p w:rsidR="009F3821" w:rsidRPr="00BD0950" w:rsidRDefault="009F3821" w:rsidP="009F382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440EB7">
        <w:t>Ма</w:t>
      </w:r>
      <w:proofErr w:type="spellEnd"/>
      <w:r w:rsidRPr="00440EB7">
        <w:t xml:space="preserve"> </w:t>
      </w:r>
      <w:proofErr w:type="spellStart"/>
      <w:r w:rsidRPr="00440EB7">
        <w:t>Шанлун</w:t>
      </w:r>
      <w:proofErr w:type="spellEnd"/>
      <w:r w:rsidRPr="00440EB7">
        <w:t xml:space="preserve">. Шанхай </w:t>
      </w:r>
      <w:proofErr w:type="spellStart"/>
      <w:r w:rsidRPr="00440EB7">
        <w:t>нюйжэнь</w:t>
      </w:r>
      <w:proofErr w:type="spellEnd"/>
      <w:r w:rsidRPr="00440EB7">
        <w:t xml:space="preserve"> (Женщины Шанхая). Шанхай</w:t>
      </w:r>
      <w:r w:rsidRPr="00BD0950">
        <w:t xml:space="preserve">, 2007. </w:t>
      </w:r>
      <w:r>
        <w:t>С</w:t>
      </w:r>
      <w:r w:rsidRPr="00BD0950">
        <w:t>. 126.</w:t>
      </w:r>
    </w:p>
  </w:footnote>
  <w:footnote w:id="12">
    <w:p w:rsidR="009F3821" w:rsidRDefault="009F3821" w:rsidP="009F382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EC2188">
        <w:t>Чжэн</w:t>
      </w:r>
      <w:proofErr w:type="spellEnd"/>
      <w:r w:rsidRPr="00EC2188">
        <w:t xml:space="preserve"> </w:t>
      </w:r>
      <w:proofErr w:type="spellStart"/>
      <w:r w:rsidRPr="00EC2188">
        <w:t>Юнфу</w:t>
      </w:r>
      <w:proofErr w:type="spellEnd"/>
      <w:r w:rsidRPr="00EC2188">
        <w:t xml:space="preserve">, Лу </w:t>
      </w:r>
      <w:proofErr w:type="spellStart"/>
      <w:r w:rsidRPr="00EC2188">
        <w:t>Мэйи</w:t>
      </w:r>
      <w:proofErr w:type="spellEnd"/>
      <w:r w:rsidRPr="00EC2188">
        <w:t xml:space="preserve">. </w:t>
      </w:r>
      <w:proofErr w:type="spellStart"/>
      <w:r w:rsidRPr="00EC2188">
        <w:t>Чжунго</w:t>
      </w:r>
      <w:proofErr w:type="spellEnd"/>
      <w:r w:rsidRPr="00EC2188">
        <w:t xml:space="preserve"> </w:t>
      </w:r>
      <w:proofErr w:type="spellStart"/>
      <w:r w:rsidRPr="00EC2188">
        <w:t>фунюй</w:t>
      </w:r>
      <w:proofErr w:type="spellEnd"/>
      <w:r w:rsidRPr="00EC2188">
        <w:t xml:space="preserve"> </w:t>
      </w:r>
      <w:proofErr w:type="spellStart"/>
      <w:r w:rsidRPr="00EC2188">
        <w:t>тунши</w:t>
      </w:r>
      <w:proofErr w:type="spellEnd"/>
      <w:r w:rsidRPr="00EC2188">
        <w:t xml:space="preserve">, </w:t>
      </w:r>
      <w:proofErr w:type="spellStart"/>
      <w:r w:rsidRPr="00EC2188">
        <w:t>миньго</w:t>
      </w:r>
      <w:proofErr w:type="spellEnd"/>
      <w:r w:rsidRPr="00EC2188">
        <w:t xml:space="preserve"> </w:t>
      </w:r>
      <w:proofErr w:type="spellStart"/>
      <w:r w:rsidRPr="00EC2188">
        <w:t>цзюань</w:t>
      </w:r>
      <w:proofErr w:type="spellEnd"/>
      <w:r w:rsidRPr="00EC2188">
        <w:t xml:space="preserve"> (История женщин Китая, период </w:t>
      </w:r>
      <w:proofErr w:type="spellStart"/>
      <w:r w:rsidRPr="00EC2188">
        <w:t>миньго</w:t>
      </w:r>
      <w:proofErr w:type="spellEnd"/>
      <w:r w:rsidRPr="00EC2188">
        <w:t>). Ханчжоу, 2010. С. 534.</w:t>
      </w:r>
    </w:p>
  </w:footnote>
  <w:footnote w:id="13">
    <w:p w:rsidR="009F3821" w:rsidRPr="00C856B8" w:rsidRDefault="009F3821" w:rsidP="009F3821">
      <w:pPr>
        <w:pStyle w:val="a3"/>
        <w:rPr>
          <w:rFonts w:ascii="Arial" w:hAnsi="Arial" w:cs="Arial"/>
          <w:sz w:val="16"/>
          <w:szCs w:val="16"/>
        </w:rPr>
      </w:pPr>
      <w:r w:rsidRPr="003937D3">
        <w:rPr>
          <w:rStyle w:val="a5"/>
        </w:rPr>
        <w:footnoteRef/>
      </w:r>
      <w:r w:rsidRPr="00BD0950">
        <w:t xml:space="preserve"> См. </w:t>
      </w:r>
      <w:r>
        <w:t>н</w:t>
      </w:r>
      <w:r w:rsidRPr="00BD0950">
        <w:t xml:space="preserve">апример: </w:t>
      </w:r>
      <w:r w:rsidRPr="003937D3">
        <w:rPr>
          <w:lang w:val="en-US"/>
        </w:rPr>
        <w:t>Shanghai</w:t>
      </w:r>
      <w:r w:rsidRPr="00BD0950">
        <w:t xml:space="preserve"> </w:t>
      </w:r>
      <w:r w:rsidRPr="003937D3">
        <w:rPr>
          <w:lang w:val="en-US"/>
        </w:rPr>
        <w:t>country</w:t>
      </w:r>
      <w:r w:rsidRPr="00BD0950">
        <w:t xml:space="preserve"> </w:t>
      </w:r>
      <w:r w:rsidRPr="003937D3">
        <w:rPr>
          <w:lang w:val="en-US"/>
        </w:rPr>
        <w:t>walks</w:t>
      </w:r>
      <w:r w:rsidRPr="00BD0950">
        <w:t xml:space="preserve">. </w:t>
      </w:r>
      <w:r w:rsidRPr="003937D3">
        <w:rPr>
          <w:lang w:val="en-US"/>
        </w:rPr>
        <w:t>Shanghai</w:t>
      </w:r>
      <w:r w:rsidRPr="00C856B8">
        <w:t xml:space="preserve">, 1934. </w:t>
      </w:r>
      <w:r w:rsidRPr="003937D3">
        <w:rPr>
          <w:lang w:val="en-US"/>
        </w:rPr>
        <w:t>URL</w:t>
      </w:r>
      <w:r w:rsidRPr="00C856B8">
        <w:t xml:space="preserve">: </w:t>
      </w:r>
      <w:hyperlink r:id="rId1" w:history="1">
        <w:r w:rsidRPr="00FF320B">
          <w:rPr>
            <w:lang w:val="en-US"/>
          </w:rPr>
          <w:t>http</w:t>
        </w:r>
        <w:r w:rsidRPr="00C856B8">
          <w:t>://</w:t>
        </w:r>
        <w:r w:rsidRPr="00FF320B">
          <w:rPr>
            <w:lang w:val="en-US"/>
          </w:rPr>
          <w:t>www</w:t>
        </w:r>
        <w:r w:rsidRPr="00C856B8">
          <w:t>.</w:t>
        </w:r>
        <w:proofErr w:type="spellStart"/>
        <w:r w:rsidRPr="00FF320B">
          <w:rPr>
            <w:lang w:val="en-US"/>
          </w:rPr>
          <w:t>earnshaw</w:t>
        </w:r>
        <w:proofErr w:type="spellEnd"/>
        <w:r w:rsidRPr="00C856B8">
          <w:t>.</w:t>
        </w:r>
        <w:r w:rsidRPr="00FF320B">
          <w:rPr>
            <w:lang w:val="en-US"/>
          </w:rPr>
          <w:t>com</w:t>
        </w:r>
        <w:r w:rsidRPr="00C856B8">
          <w:t>/</w:t>
        </w:r>
        <w:r w:rsidRPr="00FF320B">
          <w:rPr>
            <w:lang w:val="en-US"/>
          </w:rPr>
          <w:t>shanghai</w:t>
        </w:r>
        <w:r w:rsidRPr="00C856B8">
          <w:t>-</w:t>
        </w:r>
        <w:proofErr w:type="spellStart"/>
        <w:r w:rsidRPr="00FF320B">
          <w:rPr>
            <w:lang w:val="en-US"/>
          </w:rPr>
          <w:t>ed</w:t>
        </w:r>
        <w:proofErr w:type="spellEnd"/>
        <w:r w:rsidRPr="00C856B8">
          <w:t>-</w:t>
        </w:r>
        <w:proofErr w:type="spellStart"/>
        <w:r w:rsidRPr="00FF320B">
          <w:rPr>
            <w:lang w:val="en-US"/>
          </w:rPr>
          <w:t>india</w:t>
        </w:r>
        <w:proofErr w:type="spellEnd"/>
        <w:r w:rsidRPr="00C856B8">
          <w:t>/</w:t>
        </w:r>
        <w:r w:rsidRPr="00FF320B">
          <w:rPr>
            <w:lang w:val="en-US"/>
          </w:rPr>
          <w:t>tales</w:t>
        </w:r>
        <w:r w:rsidRPr="00C856B8">
          <w:t>/</w:t>
        </w:r>
        <w:r w:rsidRPr="00FF320B">
          <w:rPr>
            <w:lang w:val="en-US"/>
          </w:rPr>
          <w:t>library</w:t>
        </w:r>
        <w:r w:rsidRPr="00C856B8">
          <w:t>/</w:t>
        </w:r>
        <w:r w:rsidRPr="00FF320B">
          <w:rPr>
            <w:lang w:val="en-US"/>
          </w:rPr>
          <w:t>walks</w:t>
        </w:r>
        <w:r w:rsidRPr="00C856B8">
          <w:t>/</w:t>
        </w:r>
        <w:r w:rsidRPr="00FF320B">
          <w:rPr>
            <w:lang w:val="en-US"/>
          </w:rPr>
          <w:t>walks</w:t>
        </w:r>
        <w:r w:rsidRPr="00C856B8">
          <w:t>.</w:t>
        </w:r>
        <w:proofErr w:type="spellStart"/>
        <w:r w:rsidRPr="00FF320B">
          <w:rPr>
            <w:lang w:val="en-US"/>
          </w:rPr>
          <w:t>htm</w:t>
        </w:r>
        <w:proofErr w:type="spellEnd"/>
      </w:hyperlink>
      <w:r w:rsidRPr="00C856B8">
        <w:t xml:space="preserve"> (</w:t>
      </w:r>
      <w:r w:rsidRPr="00686792">
        <w:t>дата</w:t>
      </w:r>
      <w:r w:rsidRPr="00C856B8">
        <w:t xml:space="preserve"> </w:t>
      </w:r>
      <w:r w:rsidRPr="00686792">
        <w:t>обращения</w:t>
      </w:r>
      <w:r w:rsidRPr="00C856B8">
        <w:t>: 14.10.2012).</w:t>
      </w:r>
    </w:p>
  </w:footnote>
  <w:footnote w:id="14">
    <w:p w:rsidR="009F3821" w:rsidRPr="00884D03" w:rsidRDefault="009F3821" w:rsidP="009F3821">
      <w:pPr>
        <w:pStyle w:val="a3"/>
        <w:rPr>
          <w:rFonts w:ascii="Arial" w:hAnsi="Arial" w:cs="Arial"/>
          <w:sz w:val="16"/>
          <w:szCs w:val="16"/>
        </w:rPr>
      </w:pPr>
      <w:r w:rsidRPr="003937D3">
        <w:rPr>
          <w:rStyle w:val="a5"/>
        </w:rPr>
        <w:footnoteRef/>
      </w:r>
      <w:r w:rsidRPr="00884D03">
        <w:rPr>
          <w:rFonts w:ascii="Arial" w:hAnsi="Arial" w:cs="Arial"/>
          <w:sz w:val="16"/>
          <w:szCs w:val="16"/>
        </w:rPr>
        <w:t xml:space="preserve"> </w:t>
      </w:r>
      <w:r>
        <w:t>См. н</w:t>
      </w:r>
      <w:r w:rsidRPr="00686792">
        <w:t xml:space="preserve">апример: Селиверстова Ю.А. Зарождение и развитие танцевальных клубов Шанхая (1920-40-е гг.).  </w:t>
      </w:r>
      <w:r w:rsidRPr="003937D3">
        <w:rPr>
          <w:lang w:val="en-US"/>
        </w:rPr>
        <w:t>URL</w:t>
      </w:r>
      <w:r w:rsidRPr="00686792">
        <w:t>:</w:t>
      </w:r>
      <w:r>
        <w:t xml:space="preserve"> </w:t>
      </w:r>
      <w:hyperlink r:id="rId2" w:history="1">
        <w:r w:rsidRPr="003937D3">
          <w:t>http</w:t>
        </w:r>
        <w:r w:rsidRPr="00686792">
          <w:t>://</w:t>
        </w:r>
        <w:r w:rsidRPr="003937D3">
          <w:t>www</w:t>
        </w:r>
        <w:r w:rsidRPr="00686792">
          <w:t>.</w:t>
        </w:r>
        <w:r w:rsidRPr="003937D3">
          <w:t>hse</w:t>
        </w:r>
        <w:r w:rsidRPr="00686792">
          <w:t>.</w:t>
        </w:r>
        <w:r w:rsidRPr="003937D3">
          <w:t>ru</w:t>
        </w:r>
        <w:r w:rsidRPr="00686792">
          <w:t>/</w:t>
        </w:r>
        <w:r w:rsidRPr="003937D3">
          <w:t>data</w:t>
        </w:r>
        <w:r w:rsidRPr="00686792">
          <w:t>/2012/06/24/1265196680/Сборник%20конференции.%20Селиверстова.Зарожд..ных%20клубов%20Шанхая%201920-40-е%20гг..</w:t>
        </w:r>
        <w:r w:rsidRPr="003937D3">
          <w:t>pdf</w:t>
        </w:r>
      </w:hyperlink>
      <w:r w:rsidRPr="00686792">
        <w:t xml:space="preserve"> (дата обращения: 14.10.2012).</w:t>
      </w:r>
    </w:p>
  </w:footnote>
  <w:footnote w:id="15">
    <w:p w:rsidR="009F3821" w:rsidRPr="00884D03" w:rsidRDefault="009F3821" w:rsidP="009F3821">
      <w:pPr>
        <w:pStyle w:val="a3"/>
        <w:rPr>
          <w:rFonts w:ascii="Arial" w:hAnsi="Arial" w:cs="Arial"/>
          <w:sz w:val="16"/>
          <w:szCs w:val="16"/>
        </w:rPr>
      </w:pPr>
      <w:r w:rsidRPr="003937D3">
        <w:rPr>
          <w:rStyle w:val="a5"/>
        </w:rPr>
        <w:footnoteRef/>
      </w:r>
      <w:r w:rsidRPr="00884D0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lang w:val="en-US"/>
        </w:rPr>
        <w:t>См</w:t>
      </w:r>
      <w:proofErr w:type="spellEnd"/>
      <w:r>
        <w:rPr>
          <w:lang w:val="en-US"/>
        </w:rPr>
        <w:t xml:space="preserve">. </w:t>
      </w:r>
      <w:r>
        <w:t>н</w:t>
      </w:r>
      <w:proofErr w:type="spellStart"/>
      <w:r w:rsidRPr="003937D3">
        <w:rPr>
          <w:lang w:val="en-US"/>
        </w:rPr>
        <w:t>апример</w:t>
      </w:r>
      <w:proofErr w:type="spellEnd"/>
      <w:r w:rsidRPr="003937D3">
        <w:rPr>
          <w:lang w:val="en-US"/>
        </w:rPr>
        <w:t xml:space="preserve">: </w:t>
      </w:r>
      <w:proofErr w:type="spellStart"/>
      <w:r w:rsidRPr="003937D3">
        <w:rPr>
          <w:lang w:val="en-US"/>
        </w:rPr>
        <w:t>Karns</w:t>
      </w:r>
      <w:proofErr w:type="spellEnd"/>
      <w:r w:rsidRPr="003937D3">
        <w:rPr>
          <w:lang w:val="en-US"/>
        </w:rPr>
        <w:t xml:space="preserve"> </w:t>
      </w:r>
      <w:r w:rsidRPr="003937D3">
        <w:rPr>
          <w:rFonts w:hint="eastAsia"/>
          <w:lang w:val="en-US"/>
        </w:rPr>
        <w:t>M.</w:t>
      </w:r>
      <w:r w:rsidRPr="003937D3">
        <w:rPr>
          <w:lang w:val="en-US"/>
        </w:rPr>
        <w:t xml:space="preserve">, Patterson P. High lights, low lights, </w:t>
      </w:r>
      <w:proofErr w:type="spellStart"/>
      <w:r w:rsidRPr="003937D3">
        <w:rPr>
          <w:lang w:val="en-US"/>
        </w:rPr>
        <w:t>tael</w:t>
      </w:r>
      <w:proofErr w:type="spellEnd"/>
      <w:r w:rsidRPr="003937D3">
        <w:rPr>
          <w:lang w:val="en-US"/>
        </w:rPr>
        <w:t xml:space="preserve"> lights. Shanghai</w:t>
      </w:r>
      <w:r w:rsidRPr="00686792">
        <w:t xml:space="preserve">, 1936. </w:t>
      </w:r>
      <w:r w:rsidRPr="003937D3">
        <w:rPr>
          <w:lang w:val="en-US"/>
        </w:rPr>
        <w:t>URL</w:t>
      </w:r>
      <w:r w:rsidRPr="00686792">
        <w:t xml:space="preserve">: </w:t>
      </w:r>
      <w:hyperlink r:id="rId3" w:history="1">
        <w:r w:rsidRPr="003937D3">
          <w:t>http</w:t>
        </w:r>
        <w:r w:rsidRPr="00686792">
          <w:t>://</w:t>
        </w:r>
        <w:r w:rsidRPr="003937D3">
          <w:t>www</w:t>
        </w:r>
        <w:r w:rsidRPr="00686792">
          <w:t>.</w:t>
        </w:r>
        <w:r w:rsidRPr="003937D3">
          <w:t>earnshaw</w:t>
        </w:r>
        <w:r w:rsidRPr="00686792">
          <w:t>.</w:t>
        </w:r>
        <w:r w:rsidRPr="003937D3">
          <w:t>com</w:t>
        </w:r>
        <w:r w:rsidRPr="00686792">
          <w:t>/</w:t>
        </w:r>
        <w:r w:rsidRPr="003937D3">
          <w:t>shanghai</w:t>
        </w:r>
        <w:r w:rsidRPr="00686792">
          <w:t>-</w:t>
        </w:r>
        <w:r w:rsidRPr="003937D3">
          <w:t>ed</w:t>
        </w:r>
        <w:r w:rsidRPr="00686792">
          <w:t>-</w:t>
        </w:r>
        <w:r w:rsidRPr="003937D3">
          <w:t>india</w:t>
        </w:r>
        <w:r w:rsidRPr="00686792">
          <w:t>/</w:t>
        </w:r>
        <w:r w:rsidRPr="003937D3">
          <w:t>tales</w:t>
        </w:r>
        <w:r w:rsidRPr="00686792">
          <w:t>/</w:t>
        </w:r>
        <w:r w:rsidRPr="003937D3">
          <w:t>library</w:t>
        </w:r>
        <w:r w:rsidRPr="00686792">
          <w:t>/</w:t>
        </w:r>
        <w:r w:rsidRPr="003937D3">
          <w:t>high</w:t>
        </w:r>
        <w:r w:rsidRPr="00686792">
          <w:t>/</w:t>
        </w:r>
        <w:r w:rsidRPr="003937D3">
          <w:t>t</w:t>
        </w:r>
        <w:r w:rsidRPr="00686792">
          <w:t>-</w:t>
        </w:r>
        <w:r w:rsidRPr="003937D3">
          <w:t>high</w:t>
        </w:r>
        <w:r w:rsidRPr="00686792">
          <w:t>.</w:t>
        </w:r>
        <w:r w:rsidRPr="003937D3">
          <w:t>htm</w:t>
        </w:r>
      </w:hyperlink>
      <w:r w:rsidRPr="00686792">
        <w:t xml:space="preserve"> (дата обращения: 14.10.2012).</w:t>
      </w:r>
    </w:p>
  </w:footnote>
  <w:footnote w:id="16">
    <w:p w:rsidR="009F3821" w:rsidRDefault="009F3821" w:rsidP="009F3821">
      <w:pPr>
        <w:pStyle w:val="a3"/>
      </w:pPr>
      <w:r>
        <w:rPr>
          <w:rStyle w:val="a5"/>
        </w:rPr>
        <w:footnoteRef/>
      </w:r>
      <w:r w:rsidRPr="003878CC">
        <w:rPr>
          <w:lang w:val="en-US"/>
        </w:rPr>
        <w:t xml:space="preserve"> </w:t>
      </w:r>
      <w:proofErr w:type="spellStart"/>
      <w:r w:rsidRPr="00340506">
        <w:rPr>
          <w:lang w:val="en-US"/>
        </w:rPr>
        <w:t>Karns</w:t>
      </w:r>
      <w:proofErr w:type="spellEnd"/>
      <w:r w:rsidRPr="00340506">
        <w:rPr>
          <w:lang w:val="en-US"/>
        </w:rPr>
        <w:t xml:space="preserve"> M., Patterson P. High lights, low lights, </w:t>
      </w:r>
      <w:proofErr w:type="spellStart"/>
      <w:r w:rsidRPr="00340506">
        <w:rPr>
          <w:lang w:val="en-US"/>
        </w:rPr>
        <w:t>tael</w:t>
      </w:r>
      <w:proofErr w:type="spellEnd"/>
      <w:r w:rsidRPr="00340506">
        <w:rPr>
          <w:lang w:val="en-US"/>
        </w:rPr>
        <w:t xml:space="preserve"> lights. </w:t>
      </w:r>
      <w:proofErr w:type="spellStart"/>
      <w:r w:rsidRPr="00340506">
        <w:t>Shanghai</w:t>
      </w:r>
      <w:proofErr w:type="spellEnd"/>
      <w:r w:rsidRPr="00340506">
        <w:t>, 1936. URL: http://www.earnshaw.com/shanghai-ed-india/tales/library/high/t-high.htm (дата обращения: 14.10.2012).</w:t>
      </w:r>
    </w:p>
  </w:footnote>
  <w:footnote w:id="17">
    <w:p w:rsidR="009F3821" w:rsidRDefault="009F3821" w:rsidP="009F3821">
      <w:pPr>
        <w:pStyle w:val="a3"/>
      </w:pPr>
      <w:r>
        <w:rPr>
          <w:rStyle w:val="a5"/>
        </w:rPr>
        <w:footnoteRef/>
      </w:r>
      <w:r w:rsidRPr="003878CC">
        <w:rPr>
          <w:lang w:val="en-US"/>
        </w:rPr>
        <w:t xml:space="preserve"> </w:t>
      </w:r>
      <w:proofErr w:type="spellStart"/>
      <w:r w:rsidRPr="00340506">
        <w:rPr>
          <w:lang w:val="en-US"/>
        </w:rPr>
        <w:t>Karns</w:t>
      </w:r>
      <w:proofErr w:type="spellEnd"/>
      <w:r w:rsidRPr="00340506">
        <w:rPr>
          <w:lang w:val="en-US"/>
        </w:rPr>
        <w:t xml:space="preserve"> M., Patterson P. High lights, low lights, </w:t>
      </w:r>
      <w:proofErr w:type="spellStart"/>
      <w:r w:rsidRPr="00340506">
        <w:rPr>
          <w:lang w:val="en-US"/>
        </w:rPr>
        <w:t>tael</w:t>
      </w:r>
      <w:proofErr w:type="spellEnd"/>
      <w:r w:rsidRPr="00340506">
        <w:rPr>
          <w:lang w:val="en-US"/>
        </w:rPr>
        <w:t xml:space="preserve"> lights. </w:t>
      </w:r>
      <w:proofErr w:type="spellStart"/>
      <w:r w:rsidRPr="00340506">
        <w:t>Shanghai</w:t>
      </w:r>
      <w:proofErr w:type="spellEnd"/>
      <w:r w:rsidRPr="00340506">
        <w:t>, 1936. URL: http://www.earnshaw.com/shanghai-ed-india/tales/library/high/t-high.htm (дата обращения: 14.10.2012).</w:t>
      </w:r>
    </w:p>
  </w:footnote>
  <w:footnote w:id="18">
    <w:p w:rsidR="009F3821" w:rsidRDefault="009F3821" w:rsidP="009F3821">
      <w:pPr>
        <w:pStyle w:val="a3"/>
      </w:pPr>
      <w:r>
        <w:rPr>
          <w:rStyle w:val="a5"/>
        </w:rPr>
        <w:footnoteRef/>
      </w:r>
      <w:r w:rsidRPr="00D97320">
        <w:t xml:space="preserve"> </w:t>
      </w:r>
      <w:r>
        <w:t>Лу</w:t>
      </w:r>
      <w:r w:rsidRPr="00D97320">
        <w:t xml:space="preserve"> </w:t>
      </w:r>
      <w:r>
        <w:t>Си</w:t>
      </w:r>
      <w:r w:rsidRPr="004705EF">
        <w:t>нь</w:t>
      </w:r>
      <w:r w:rsidRPr="00D97320">
        <w:t xml:space="preserve">. </w:t>
      </w:r>
      <w:proofErr w:type="spellStart"/>
      <w:r w:rsidRPr="004705EF">
        <w:t>Цзинпай</w:t>
      </w:r>
      <w:proofErr w:type="spellEnd"/>
      <w:r w:rsidRPr="001468C3">
        <w:t xml:space="preserve"> </w:t>
      </w:r>
      <w:proofErr w:type="spellStart"/>
      <w:r w:rsidRPr="004705EF">
        <w:t>хэ</w:t>
      </w:r>
      <w:proofErr w:type="spellEnd"/>
      <w:r w:rsidRPr="001468C3">
        <w:t xml:space="preserve"> </w:t>
      </w:r>
      <w:r w:rsidRPr="004705EF">
        <w:t>хайпа</w:t>
      </w:r>
      <w:r>
        <w:t>й</w:t>
      </w:r>
      <w:r w:rsidRPr="001468C3">
        <w:t xml:space="preserve"> (</w:t>
      </w:r>
      <w:proofErr w:type="spellStart"/>
      <w:r>
        <w:t>Цзинпай</w:t>
      </w:r>
      <w:proofErr w:type="spellEnd"/>
      <w:r w:rsidRPr="001468C3">
        <w:t xml:space="preserve"> </w:t>
      </w:r>
      <w:r>
        <w:t>и</w:t>
      </w:r>
      <w:r w:rsidRPr="001468C3">
        <w:t xml:space="preserve"> </w:t>
      </w:r>
      <w:r>
        <w:t>хайпай</w:t>
      </w:r>
      <w:r w:rsidRPr="001468C3">
        <w:t>).</w:t>
      </w:r>
      <w:r w:rsidRPr="001468C3">
        <w:rPr>
          <w:rFonts w:ascii="Arial" w:hAnsi="Arial" w:cs="Arial" w:hint="eastAsia"/>
          <w:sz w:val="16"/>
          <w:szCs w:val="16"/>
        </w:rPr>
        <w:t xml:space="preserve"> </w:t>
      </w:r>
      <w:r w:rsidRPr="001468C3">
        <w:rPr>
          <w:rFonts w:ascii="Arial" w:hAnsi="Arial" w:cs="Arial"/>
          <w:sz w:val="16"/>
          <w:szCs w:val="16"/>
        </w:rPr>
        <w:t xml:space="preserve"> </w:t>
      </w:r>
      <w:r w:rsidRPr="004705EF">
        <w:rPr>
          <w:rFonts w:ascii="Arial" w:hAnsi="Arial" w:cs="Arial"/>
          <w:sz w:val="16"/>
          <w:szCs w:val="16"/>
          <w:lang w:val="en-US"/>
        </w:rPr>
        <w:t>URL</w:t>
      </w:r>
      <w:proofErr w:type="gramStart"/>
      <w:r w:rsidRPr="004705EF">
        <w:rPr>
          <w:rFonts w:ascii="Arial" w:hAnsi="Arial" w:cs="Arial"/>
          <w:sz w:val="16"/>
          <w:szCs w:val="16"/>
        </w:rPr>
        <w:t>:</w:t>
      </w:r>
      <w:proofErr w:type="spellStart"/>
      <w:proofErr w:type="gramEnd"/>
      <w:r>
        <w:fldChar w:fldCharType="begin"/>
      </w:r>
      <w:r>
        <w:instrText xml:space="preserve"> HYPERLINK "http://www.tianyabook.com/luxun/qjtz1/002.htm" </w:instrText>
      </w:r>
      <w:r>
        <w:fldChar w:fldCharType="separate"/>
      </w:r>
      <w:r w:rsidRPr="004705EF">
        <w:rPr>
          <w:rStyle w:val="a6"/>
        </w:rPr>
        <w:t>http</w:t>
      </w:r>
      <w:proofErr w:type="spellEnd"/>
      <w:r w:rsidRPr="004705EF">
        <w:rPr>
          <w:rStyle w:val="a6"/>
        </w:rPr>
        <w:t>://www.tianyabook.com/luxun/qjtz1/002.htm</w:t>
      </w:r>
      <w:r>
        <w:rPr>
          <w:rStyle w:val="a6"/>
        </w:rPr>
        <w:fldChar w:fldCharType="end"/>
      </w:r>
      <w:r w:rsidRPr="004705EF">
        <w:t xml:space="preserve"> (дата обращения 12.11.2012).</w:t>
      </w:r>
    </w:p>
  </w:footnote>
  <w:footnote w:id="19">
    <w:p w:rsidR="009F3821" w:rsidRDefault="009F3821" w:rsidP="009F3821">
      <w:pPr>
        <w:pStyle w:val="a3"/>
      </w:pPr>
      <w:r>
        <w:rPr>
          <w:rStyle w:val="a5"/>
        </w:rPr>
        <w:footnoteRef/>
      </w:r>
      <w:proofErr w:type="spellStart"/>
      <w:r>
        <w:t>Чэнь</w:t>
      </w:r>
      <w:proofErr w:type="spellEnd"/>
      <w:r>
        <w:t xml:space="preserve"> </w:t>
      </w:r>
      <w:proofErr w:type="spellStart"/>
      <w:r>
        <w:t>Цунвэнь</w:t>
      </w:r>
      <w:proofErr w:type="spellEnd"/>
      <w:r>
        <w:t>. Лунь хайпай (О шанхайской культуре).</w:t>
      </w:r>
      <w:r w:rsidRPr="00C76BBA">
        <w:t xml:space="preserve"> </w:t>
      </w:r>
      <w:r w:rsidRPr="00963E41">
        <w:rPr>
          <w:rFonts w:ascii="Arial" w:hAnsi="Arial" w:cs="Arial"/>
          <w:sz w:val="16"/>
          <w:szCs w:val="16"/>
          <w:lang w:val="en-US"/>
        </w:rPr>
        <w:t>URL</w:t>
      </w:r>
      <w:r w:rsidRPr="00963E41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Pr="004705EF">
          <w:rPr>
            <w:rStyle w:val="a6"/>
          </w:rPr>
          <w:t>http://www.ccview.net/htm/xiandai/wen/shencongwen071.htm</w:t>
        </w:r>
      </w:hyperlink>
      <w:r w:rsidRPr="004705EF">
        <w:t xml:space="preserve"> (дата обращения 12.11.2012).</w:t>
      </w:r>
    </w:p>
  </w:footnote>
  <w:footnote w:id="20">
    <w:p w:rsidR="009F3821" w:rsidRDefault="009F3821" w:rsidP="009F382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440EB7">
        <w:t>Ма</w:t>
      </w:r>
      <w:proofErr w:type="spellEnd"/>
      <w:r w:rsidRPr="00440EB7">
        <w:t xml:space="preserve"> </w:t>
      </w:r>
      <w:proofErr w:type="spellStart"/>
      <w:r w:rsidRPr="00440EB7">
        <w:t>Шанлун</w:t>
      </w:r>
      <w:proofErr w:type="spellEnd"/>
      <w:r w:rsidRPr="00440EB7">
        <w:t xml:space="preserve">. Шанхай </w:t>
      </w:r>
      <w:proofErr w:type="spellStart"/>
      <w:r w:rsidRPr="00440EB7">
        <w:t>нюйжэнь</w:t>
      </w:r>
      <w:proofErr w:type="spellEnd"/>
      <w:r w:rsidRPr="00440EB7">
        <w:t xml:space="preserve"> (Женщины Шанхая). Шанхай</w:t>
      </w:r>
      <w:r w:rsidRPr="005F43AD">
        <w:t xml:space="preserve">, 2007. </w:t>
      </w:r>
      <w:r>
        <w:t>С</w:t>
      </w:r>
      <w:r w:rsidRPr="005F43AD">
        <w:t xml:space="preserve">. </w:t>
      </w:r>
      <w:r>
        <w:t>2</w:t>
      </w:r>
      <w:r w:rsidRPr="005F43AD">
        <w:t>.</w:t>
      </w:r>
    </w:p>
  </w:footnote>
  <w:footnote w:id="21">
    <w:p w:rsidR="009F3821" w:rsidRDefault="009F3821" w:rsidP="009F382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944231">
        <w:t>Цзинпай</w:t>
      </w:r>
      <w:proofErr w:type="spellEnd"/>
      <w:r w:rsidRPr="00944231">
        <w:t xml:space="preserve"> </w:t>
      </w:r>
      <w:r w:rsidR="00944231" w:rsidRPr="00944231">
        <w:t>–</w:t>
      </w:r>
      <w:r w:rsidRPr="00944231">
        <w:t xml:space="preserve"> </w:t>
      </w:r>
      <w:r w:rsidR="00944231" w:rsidRPr="00944231">
        <w:t>традиционная</w:t>
      </w:r>
      <w:r w:rsidR="00944231">
        <w:t xml:space="preserve"> культура, характерная для регионов Северного Китая. Изначально данным термином назывались отдельные жанры искусства, популярные в столичной среде.</w:t>
      </w:r>
    </w:p>
  </w:footnote>
  <w:footnote w:id="22">
    <w:p w:rsidR="009F3821" w:rsidRDefault="009F3821" w:rsidP="009F3821">
      <w:pPr>
        <w:pStyle w:val="a3"/>
      </w:pPr>
      <w:r>
        <w:rPr>
          <w:rStyle w:val="a5"/>
        </w:rPr>
        <w:footnoteRef/>
      </w:r>
      <w:r>
        <w:t xml:space="preserve"> Лу Си</w:t>
      </w:r>
      <w:r w:rsidRPr="004705EF">
        <w:t xml:space="preserve">нь. </w:t>
      </w:r>
      <w:proofErr w:type="spellStart"/>
      <w:r w:rsidRPr="004705EF">
        <w:t>Цзинпай</w:t>
      </w:r>
      <w:proofErr w:type="spellEnd"/>
      <w:r w:rsidRPr="004705EF">
        <w:t xml:space="preserve"> </w:t>
      </w:r>
      <w:proofErr w:type="spellStart"/>
      <w:r w:rsidRPr="004705EF">
        <w:t>хэ</w:t>
      </w:r>
      <w:proofErr w:type="spellEnd"/>
      <w:r w:rsidRPr="004705EF">
        <w:t xml:space="preserve"> </w:t>
      </w:r>
      <w:proofErr w:type="spellStart"/>
      <w:r w:rsidRPr="004705EF">
        <w:t>хайпань</w:t>
      </w:r>
      <w:proofErr w:type="spellEnd"/>
      <w:r w:rsidRPr="004705EF">
        <w:t xml:space="preserve"> (</w:t>
      </w:r>
      <w:proofErr w:type="spellStart"/>
      <w:r>
        <w:t>Цзинпай</w:t>
      </w:r>
      <w:proofErr w:type="spellEnd"/>
      <w:r>
        <w:t xml:space="preserve"> и хайпай</w:t>
      </w:r>
      <w:r w:rsidRPr="004705EF">
        <w:t>).</w:t>
      </w:r>
      <w:r w:rsidRPr="004705EF">
        <w:rPr>
          <w:rFonts w:ascii="Arial" w:hAnsi="Arial" w:cs="Arial" w:hint="eastAsia"/>
          <w:sz w:val="16"/>
          <w:szCs w:val="16"/>
        </w:rPr>
        <w:t xml:space="preserve"> </w:t>
      </w:r>
      <w:r w:rsidRPr="004705EF">
        <w:rPr>
          <w:rFonts w:ascii="Arial" w:hAnsi="Arial" w:cs="Arial"/>
          <w:sz w:val="16"/>
          <w:szCs w:val="16"/>
        </w:rPr>
        <w:t xml:space="preserve"> </w:t>
      </w:r>
      <w:r w:rsidRPr="004705EF">
        <w:rPr>
          <w:rFonts w:ascii="Arial" w:hAnsi="Arial" w:cs="Arial"/>
          <w:sz w:val="16"/>
          <w:szCs w:val="16"/>
          <w:lang w:val="en-US"/>
        </w:rPr>
        <w:t>URL</w:t>
      </w:r>
      <w:proofErr w:type="gramStart"/>
      <w:r w:rsidRPr="004705EF">
        <w:rPr>
          <w:rFonts w:ascii="Arial" w:hAnsi="Arial" w:cs="Arial"/>
          <w:sz w:val="16"/>
          <w:szCs w:val="16"/>
        </w:rPr>
        <w:t>:</w:t>
      </w:r>
      <w:proofErr w:type="spellStart"/>
      <w:proofErr w:type="gramEnd"/>
      <w:r>
        <w:fldChar w:fldCharType="begin"/>
      </w:r>
      <w:r>
        <w:instrText xml:space="preserve"> HYPERLINK "http://www.tianyabook.com/luxun/qjtz1/002.htm" </w:instrText>
      </w:r>
      <w:r>
        <w:fldChar w:fldCharType="separate"/>
      </w:r>
      <w:r w:rsidRPr="004705EF">
        <w:rPr>
          <w:rStyle w:val="a6"/>
        </w:rPr>
        <w:t>http</w:t>
      </w:r>
      <w:proofErr w:type="spellEnd"/>
      <w:r w:rsidRPr="004705EF">
        <w:rPr>
          <w:rStyle w:val="a6"/>
        </w:rPr>
        <w:t>://www.tianyabook.com/luxun/qjtz1/002.htm</w:t>
      </w:r>
      <w:r>
        <w:rPr>
          <w:rStyle w:val="a6"/>
        </w:rPr>
        <w:fldChar w:fldCharType="end"/>
      </w:r>
      <w:r w:rsidRPr="004705EF">
        <w:t xml:space="preserve"> (дата обращения 12.11.2012).</w:t>
      </w:r>
    </w:p>
  </w:footnote>
  <w:footnote w:id="23">
    <w:p w:rsidR="009F3821" w:rsidRDefault="009F3821" w:rsidP="009F382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D10786">
        <w:t>Сюй</w:t>
      </w:r>
      <w:proofErr w:type="spellEnd"/>
      <w:r w:rsidRPr="00D10786">
        <w:t xml:space="preserve"> </w:t>
      </w:r>
      <w:proofErr w:type="spellStart"/>
      <w:r w:rsidRPr="00D10786">
        <w:t>Байи</w:t>
      </w:r>
      <w:proofErr w:type="spellEnd"/>
      <w:r w:rsidRPr="00D10786">
        <w:t xml:space="preserve">. </w:t>
      </w:r>
      <w:proofErr w:type="spellStart"/>
      <w:r w:rsidRPr="00D10786">
        <w:t>Лаошанхай</w:t>
      </w:r>
      <w:proofErr w:type="spellEnd"/>
      <w:r w:rsidRPr="00D10786">
        <w:t xml:space="preserve"> </w:t>
      </w:r>
      <w:proofErr w:type="spellStart"/>
      <w:r w:rsidRPr="00D10786">
        <w:t>гуангао</w:t>
      </w:r>
      <w:proofErr w:type="spellEnd"/>
      <w:r w:rsidRPr="00D10786">
        <w:t xml:space="preserve"> дэ </w:t>
      </w:r>
      <w:proofErr w:type="spellStart"/>
      <w:r w:rsidRPr="00D10786">
        <w:t>фачжань</w:t>
      </w:r>
      <w:proofErr w:type="spellEnd"/>
      <w:r w:rsidRPr="00D10786">
        <w:t xml:space="preserve"> </w:t>
      </w:r>
      <w:proofErr w:type="spellStart"/>
      <w:r w:rsidRPr="00D10786">
        <w:t>гуйцзи</w:t>
      </w:r>
      <w:proofErr w:type="spellEnd"/>
      <w:r w:rsidRPr="00D10786">
        <w:t xml:space="preserve"> (Основные пути развития рекламы в старом Шанхае)//</w:t>
      </w:r>
      <w:proofErr w:type="spellStart"/>
      <w:r w:rsidRPr="00D10786">
        <w:t>Лаошанхай</w:t>
      </w:r>
      <w:proofErr w:type="spellEnd"/>
      <w:r w:rsidRPr="00D10786">
        <w:t xml:space="preserve"> </w:t>
      </w:r>
      <w:proofErr w:type="spellStart"/>
      <w:r w:rsidRPr="00D10786">
        <w:t>гуангао</w:t>
      </w:r>
      <w:proofErr w:type="spellEnd"/>
      <w:r w:rsidRPr="00D10786">
        <w:t xml:space="preserve"> (Реклама старого Шанхая). Шанхай, 2000. С. 3</w:t>
      </w:r>
      <w:r>
        <w:t>, 7</w:t>
      </w:r>
      <w:r w:rsidRPr="00D10786">
        <w:t>.</w:t>
      </w:r>
    </w:p>
  </w:footnote>
  <w:footnote w:id="24">
    <w:p w:rsidR="009F3821" w:rsidRPr="00515448" w:rsidRDefault="009F3821" w:rsidP="009F382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  <w:sz w:val="22"/>
        </w:rPr>
        <w:t xml:space="preserve">Сунь </w:t>
      </w:r>
      <w:proofErr w:type="spellStart"/>
      <w:r>
        <w:rPr>
          <w:i/>
          <w:sz w:val="22"/>
        </w:rPr>
        <w:t>Мэнъин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Лаошанхай</w:t>
      </w:r>
      <w:proofErr w:type="spellEnd"/>
      <w:r>
        <w:rPr>
          <w:sz w:val="22"/>
        </w:rPr>
        <w:t xml:space="preserve"> дэ </w:t>
      </w:r>
      <w:proofErr w:type="spellStart"/>
      <w:r>
        <w:rPr>
          <w:sz w:val="22"/>
        </w:rPr>
        <w:t>лифаши</w:t>
      </w:r>
      <w:proofErr w:type="spellEnd"/>
      <w:r>
        <w:rPr>
          <w:sz w:val="22"/>
        </w:rPr>
        <w:t xml:space="preserve"> (Парикмахеры старого Шанхая). Шанхай</w:t>
      </w:r>
      <w:r w:rsidRPr="00D10786">
        <w:rPr>
          <w:sz w:val="22"/>
        </w:rPr>
        <w:t xml:space="preserve">, 2010. </w:t>
      </w:r>
      <w:r>
        <w:rPr>
          <w:sz w:val="22"/>
        </w:rPr>
        <w:t>С</w:t>
      </w:r>
      <w:r w:rsidRPr="00D10786">
        <w:rPr>
          <w:sz w:val="22"/>
        </w:rPr>
        <w:t>. 26</w:t>
      </w:r>
      <w:r>
        <w:rPr>
          <w:sz w:val="22"/>
        </w:rPr>
        <w:t xml:space="preserve">; </w:t>
      </w:r>
      <w:proofErr w:type="spellStart"/>
      <w:r>
        <w:rPr>
          <w:i/>
          <w:sz w:val="22"/>
        </w:rPr>
        <w:t>Чжэн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Юнфу</w:t>
      </w:r>
      <w:proofErr w:type="spellEnd"/>
      <w:r>
        <w:rPr>
          <w:i/>
          <w:sz w:val="22"/>
        </w:rPr>
        <w:t xml:space="preserve">, Лу </w:t>
      </w:r>
      <w:proofErr w:type="spellStart"/>
      <w:r>
        <w:rPr>
          <w:i/>
          <w:sz w:val="22"/>
        </w:rPr>
        <w:t>Мэйи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Чжунго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фунюй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тунши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миньго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цзюань</w:t>
      </w:r>
      <w:proofErr w:type="spellEnd"/>
      <w:r>
        <w:rPr>
          <w:sz w:val="22"/>
        </w:rPr>
        <w:t xml:space="preserve"> (История женщин Китая, период </w:t>
      </w:r>
      <w:proofErr w:type="spellStart"/>
      <w:r>
        <w:rPr>
          <w:sz w:val="22"/>
        </w:rPr>
        <w:t>миньго</w:t>
      </w:r>
      <w:proofErr w:type="spellEnd"/>
      <w:r>
        <w:rPr>
          <w:sz w:val="22"/>
        </w:rPr>
        <w:t>). Ханчжоу</w:t>
      </w:r>
      <w:r w:rsidRPr="00515448">
        <w:rPr>
          <w:sz w:val="22"/>
        </w:rPr>
        <w:t xml:space="preserve">, 2010. </w:t>
      </w:r>
      <w:r>
        <w:rPr>
          <w:sz w:val="22"/>
        </w:rPr>
        <w:t>С</w:t>
      </w:r>
      <w:r w:rsidRPr="00515448">
        <w:rPr>
          <w:sz w:val="22"/>
        </w:rPr>
        <w:t>. 545.</w:t>
      </w:r>
    </w:p>
  </w:footnote>
  <w:footnote w:id="25">
    <w:p w:rsidR="009F3821" w:rsidRPr="00D10786" w:rsidRDefault="009F3821" w:rsidP="009F3821">
      <w:pPr>
        <w:pStyle w:val="a3"/>
      </w:pPr>
      <w:r>
        <w:rPr>
          <w:rStyle w:val="a5"/>
        </w:rPr>
        <w:footnoteRef/>
      </w:r>
      <w:r w:rsidRPr="00DB6E55">
        <w:t xml:space="preserve"> </w:t>
      </w:r>
      <w:r>
        <w:t>См</w:t>
      </w:r>
      <w:r w:rsidRPr="00DB6E55">
        <w:t xml:space="preserve">. </w:t>
      </w:r>
      <w:r>
        <w:t xml:space="preserve">Например: </w:t>
      </w:r>
      <w:proofErr w:type="spellStart"/>
      <w:r w:rsidRPr="00DB6E55">
        <w:t>Лаошанхай</w:t>
      </w:r>
      <w:proofErr w:type="spellEnd"/>
      <w:r w:rsidRPr="00DB6E55">
        <w:t xml:space="preserve"> </w:t>
      </w:r>
      <w:proofErr w:type="spellStart"/>
      <w:r w:rsidRPr="00DB6E55">
        <w:t>гуангао</w:t>
      </w:r>
      <w:proofErr w:type="spellEnd"/>
      <w:r w:rsidRPr="00DB6E55">
        <w:t xml:space="preserve"> (Реклама старого Шанхая). Шанхай, 2000.</w:t>
      </w:r>
    </w:p>
  </w:footnote>
  <w:footnote w:id="26">
    <w:p w:rsidR="009F3821" w:rsidRPr="005F43AD" w:rsidRDefault="009F3821" w:rsidP="009F3821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DB6E55">
        <w:t xml:space="preserve">Сунь </w:t>
      </w:r>
      <w:proofErr w:type="spellStart"/>
      <w:r w:rsidRPr="00DB6E55">
        <w:t>Мэнъин</w:t>
      </w:r>
      <w:proofErr w:type="spellEnd"/>
      <w:r w:rsidRPr="00DB6E55">
        <w:t xml:space="preserve">. </w:t>
      </w:r>
      <w:proofErr w:type="spellStart"/>
      <w:r w:rsidRPr="00DB6E55">
        <w:t>Лаошанхай</w:t>
      </w:r>
      <w:proofErr w:type="spellEnd"/>
      <w:r w:rsidRPr="00DB6E55">
        <w:t xml:space="preserve"> дэ </w:t>
      </w:r>
      <w:proofErr w:type="spellStart"/>
      <w:r w:rsidRPr="00DB6E55">
        <w:t>янжэн</w:t>
      </w:r>
      <w:r>
        <w:t>ь</w:t>
      </w:r>
      <w:proofErr w:type="spellEnd"/>
      <w:r>
        <w:t xml:space="preserve"> (Иностранцы старого Шанхая). Шанхай</w:t>
      </w:r>
      <w:r w:rsidRPr="005F43AD">
        <w:rPr>
          <w:lang w:val="en-US"/>
        </w:rPr>
        <w:t xml:space="preserve">, 2010. </w:t>
      </w:r>
      <w:r w:rsidRPr="00DB6E55">
        <w:t>С</w:t>
      </w:r>
      <w:r w:rsidRPr="005F43AD">
        <w:rPr>
          <w:lang w:val="en-US"/>
        </w:rPr>
        <w:t>. 45.</w:t>
      </w:r>
    </w:p>
  </w:footnote>
  <w:footnote w:id="27">
    <w:p w:rsidR="009F3821" w:rsidRPr="00D10786" w:rsidRDefault="009F3821" w:rsidP="009F3821">
      <w:pPr>
        <w:pStyle w:val="a3"/>
        <w:rPr>
          <w:lang w:val="en-US"/>
        </w:rPr>
      </w:pPr>
      <w:r>
        <w:rPr>
          <w:rStyle w:val="a5"/>
        </w:rPr>
        <w:footnoteRef/>
      </w:r>
      <w:r w:rsidRPr="00515448">
        <w:rPr>
          <w:lang w:val="en-US"/>
        </w:rPr>
        <w:t xml:space="preserve"> </w:t>
      </w:r>
      <w:proofErr w:type="spellStart"/>
      <w:r w:rsidRPr="00243860">
        <w:rPr>
          <w:lang w:val="en-US"/>
        </w:rPr>
        <w:t>Shu</w:t>
      </w:r>
      <w:proofErr w:type="spellEnd"/>
      <w:r w:rsidRPr="00515448">
        <w:rPr>
          <w:lang w:val="en-US"/>
        </w:rPr>
        <w:t xml:space="preserve"> </w:t>
      </w:r>
      <w:proofErr w:type="spellStart"/>
      <w:r w:rsidRPr="00243860">
        <w:rPr>
          <w:lang w:val="en-US"/>
        </w:rPr>
        <w:t>Meishi</w:t>
      </w:r>
      <w:proofErr w:type="spellEnd"/>
      <w:r w:rsidRPr="00515448">
        <w:rPr>
          <w:lang w:val="en-US"/>
        </w:rPr>
        <w:t xml:space="preserve">. </w:t>
      </w:r>
      <w:r w:rsidRPr="006808F4">
        <w:rPr>
          <w:lang w:val="en-US"/>
        </w:rPr>
        <w:t xml:space="preserve">The Lure of the Modern: Writing Modernism in </w:t>
      </w:r>
      <w:proofErr w:type="spellStart"/>
      <w:r w:rsidRPr="006808F4">
        <w:rPr>
          <w:lang w:val="en-US"/>
        </w:rPr>
        <w:t>Semicolonial</w:t>
      </w:r>
      <w:proofErr w:type="spellEnd"/>
      <w:r w:rsidRPr="006808F4">
        <w:rPr>
          <w:lang w:val="en-US"/>
        </w:rPr>
        <w:t xml:space="preserve"> China, 1917–1937. </w:t>
      </w:r>
      <w:proofErr w:type="gramStart"/>
      <w:r w:rsidRPr="008B1909">
        <w:rPr>
          <w:lang w:val="en-US"/>
        </w:rPr>
        <w:t>London</w:t>
      </w:r>
      <w:r w:rsidRPr="00D10786">
        <w:rPr>
          <w:lang w:val="en-US"/>
        </w:rPr>
        <w:t>, 2001.</w:t>
      </w:r>
      <w:proofErr w:type="gramEnd"/>
      <w:r w:rsidRPr="00D10786"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 w:rsidRPr="00D10786">
        <w:rPr>
          <w:lang w:val="en-US"/>
        </w:rPr>
        <w:t>. 270.</w:t>
      </w:r>
      <w:proofErr w:type="gramEnd"/>
    </w:p>
  </w:footnote>
  <w:footnote w:id="28">
    <w:p w:rsidR="009F3821" w:rsidRPr="00DB6B84" w:rsidRDefault="009F3821" w:rsidP="009F3821">
      <w:pPr>
        <w:pStyle w:val="a3"/>
      </w:pPr>
      <w:r>
        <w:rPr>
          <w:rStyle w:val="a5"/>
        </w:rPr>
        <w:footnoteRef/>
      </w:r>
      <w:r w:rsidRPr="00B80CA4">
        <w:t>Лу</w:t>
      </w:r>
      <w:r w:rsidRPr="00515448">
        <w:t xml:space="preserve"> </w:t>
      </w:r>
      <w:r w:rsidRPr="00B80CA4">
        <w:t>Синь</w:t>
      </w:r>
      <w:r w:rsidRPr="00515448">
        <w:t xml:space="preserve">. </w:t>
      </w:r>
      <w:r w:rsidRPr="00B80CA4">
        <w:t xml:space="preserve">Шанхай </w:t>
      </w:r>
      <w:proofErr w:type="spellStart"/>
      <w:r w:rsidRPr="00B80CA4">
        <w:t>шаонюй</w:t>
      </w:r>
      <w:proofErr w:type="spellEnd"/>
      <w:r w:rsidRPr="00B80CA4">
        <w:t xml:space="preserve"> (Шанхайские девочки). URL: http://www.en84.com/thread-285-1-1.html  (дата обращения: 10.11.2012).</w:t>
      </w:r>
    </w:p>
  </w:footnote>
  <w:footnote w:id="29">
    <w:p w:rsidR="009F3821" w:rsidRPr="00362F5B" w:rsidRDefault="009F3821" w:rsidP="009F3821">
      <w:pPr>
        <w:pStyle w:val="a3"/>
      </w:pPr>
      <w:r>
        <w:rPr>
          <w:rStyle w:val="a5"/>
        </w:rPr>
        <w:footnoteRef/>
      </w:r>
      <w:r>
        <w:t xml:space="preserve"> </w:t>
      </w:r>
      <w:r w:rsidRPr="00362F5B">
        <w:t>Новый энциклопедический словарь изобразительного искусства</w:t>
      </w:r>
      <w:r>
        <w:t xml:space="preserve">. </w:t>
      </w:r>
      <w:r w:rsidRPr="00362F5B">
        <w:rPr>
          <w:rFonts w:hint="eastAsia"/>
          <w:lang w:val="en-US"/>
        </w:rPr>
        <w:t>URL</w:t>
      </w:r>
      <w:r w:rsidRPr="00362F5B">
        <w:t xml:space="preserve">: </w:t>
      </w:r>
      <w:hyperlink r:id="rId5" w:history="1">
        <w:r w:rsidRPr="00E83532">
          <w:rPr>
            <w:rStyle w:val="a6"/>
            <w:lang w:val="en-US"/>
          </w:rPr>
          <w:t>http</w:t>
        </w:r>
        <w:r w:rsidRPr="00362F5B">
          <w:rPr>
            <w:rStyle w:val="a6"/>
          </w:rPr>
          <w:t>://</w:t>
        </w:r>
        <w:proofErr w:type="spellStart"/>
        <w:r w:rsidRPr="00E83532">
          <w:rPr>
            <w:rStyle w:val="a6"/>
            <w:lang w:val="en-US"/>
          </w:rPr>
          <w:t>slovari</w:t>
        </w:r>
        <w:proofErr w:type="spellEnd"/>
        <w:r w:rsidRPr="00362F5B">
          <w:rPr>
            <w:rStyle w:val="a6"/>
          </w:rPr>
          <w:t>.</w:t>
        </w:r>
        <w:proofErr w:type="spellStart"/>
        <w:r w:rsidRPr="00E83532">
          <w:rPr>
            <w:rStyle w:val="a6"/>
            <w:lang w:val="en-US"/>
          </w:rPr>
          <w:t>yandex</w:t>
        </w:r>
        <w:proofErr w:type="spellEnd"/>
        <w:r w:rsidRPr="00362F5B">
          <w:rPr>
            <w:rStyle w:val="a6"/>
          </w:rPr>
          <w:t>.</w:t>
        </w:r>
        <w:proofErr w:type="spellStart"/>
        <w:r w:rsidRPr="00E83532">
          <w:rPr>
            <w:rStyle w:val="a6"/>
            <w:lang w:val="en-US"/>
          </w:rPr>
          <w:t>ru</w:t>
        </w:r>
        <w:proofErr w:type="spellEnd"/>
        <w:r w:rsidRPr="00362F5B">
          <w:rPr>
            <w:rStyle w:val="a6"/>
          </w:rPr>
          <w:t>/</w:t>
        </w:r>
        <w:r w:rsidRPr="00E83532">
          <w:rPr>
            <w:rStyle w:val="a6"/>
          </w:rPr>
          <w:t>декаданс</w:t>
        </w:r>
        <w:r w:rsidRPr="00362F5B">
          <w:rPr>
            <w:rStyle w:val="a6"/>
          </w:rPr>
          <w:t>/</w:t>
        </w:r>
        <w:r w:rsidRPr="00E83532">
          <w:rPr>
            <w:rStyle w:val="a6"/>
          </w:rPr>
          <w:t>Словарь</w:t>
        </w:r>
        <w:r w:rsidRPr="00362F5B">
          <w:rPr>
            <w:rStyle w:val="a6"/>
          </w:rPr>
          <w:t>%20</w:t>
        </w:r>
        <w:r w:rsidRPr="00E83532">
          <w:rPr>
            <w:rStyle w:val="a6"/>
          </w:rPr>
          <w:t>изобразительного</w:t>
        </w:r>
        <w:r w:rsidRPr="00362F5B">
          <w:rPr>
            <w:rStyle w:val="a6"/>
          </w:rPr>
          <w:t>%20</w:t>
        </w:r>
        <w:r w:rsidRPr="00E83532">
          <w:rPr>
            <w:rStyle w:val="a6"/>
          </w:rPr>
          <w:t>искусства</w:t>
        </w:r>
        <w:r w:rsidRPr="00362F5B">
          <w:rPr>
            <w:rStyle w:val="a6"/>
          </w:rPr>
          <w:t>/</w:t>
        </w:r>
        <w:r w:rsidRPr="00E83532">
          <w:rPr>
            <w:rStyle w:val="a6"/>
          </w:rPr>
          <w:t>Декаданс</w:t>
        </w:r>
        <w:r w:rsidRPr="00362F5B">
          <w:rPr>
            <w:rStyle w:val="a6"/>
          </w:rPr>
          <w:t>/</w:t>
        </w:r>
      </w:hyperlink>
      <w:r w:rsidRPr="00362F5B">
        <w:t xml:space="preserve"> (</w:t>
      </w:r>
      <w:r>
        <w:t>дата обращения 15.03.2011</w:t>
      </w:r>
      <w:r w:rsidRPr="00362F5B">
        <w:t>)</w:t>
      </w:r>
    </w:p>
  </w:footnote>
  <w:footnote w:id="30">
    <w:p w:rsidR="009F3821" w:rsidRPr="00515448" w:rsidRDefault="009F3821" w:rsidP="009F3821">
      <w:pPr>
        <w:pStyle w:val="a3"/>
        <w:rPr>
          <w:lang w:val="en-US"/>
        </w:rPr>
      </w:pPr>
      <w:r>
        <w:rPr>
          <w:rStyle w:val="a5"/>
        </w:rPr>
        <w:footnoteRef/>
      </w:r>
      <w:r w:rsidRPr="00EE58A5">
        <w:rPr>
          <w:lang w:val="en-US"/>
        </w:rPr>
        <w:t xml:space="preserve"> </w:t>
      </w:r>
      <w:proofErr w:type="spellStart"/>
      <w:r w:rsidRPr="008B1909">
        <w:rPr>
          <w:lang w:val="en-US"/>
        </w:rPr>
        <w:t>Shu</w:t>
      </w:r>
      <w:proofErr w:type="spellEnd"/>
      <w:r w:rsidRPr="008B1909">
        <w:rPr>
          <w:lang w:val="en-US"/>
        </w:rPr>
        <w:t xml:space="preserve"> </w:t>
      </w:r>
      <w:proofErr w:type="spellStart"/>
      <w:r w:rsidRPr="008B1909">
        <w:rPr>
          <w:lang w:val="en-US"/>
        </w:rPr>
        <w:t>Meishi</w:t>
      </w:r>
      <w:proofErr w:type="spellEnd"/>
      <w:r w:rsidRPr="008B1909">
        <w:rPr>
          <w:lang w:val="en-US"/>
        </w:rPr>
        <w:t>.</w:t>
      </w:r>
      <w:r w:rsidRPr="00EA10E0">
        <w:rPr>
          <w:lang w:val="en-US"/>
        </w:rPr>
        <w:t xml:space="preserve"> The Lure of the Modern: Writing Modernism in </w:t>
      </w:r>
      <w:proofErr w:type="spellStart"/>
      <w:r w:rsidRPr="00EA10E0">
        <w:rPr>
          <w:lang w:val="en-US"/>
        </w:rPr>
        <w:t>Semicolonial</w:t>
      </w:r>
      <w:proofErr w:type="spellEnd"/>
      <w:r w:rsidRPr="00EA10E0">
        <w:rPr>
          <w:lang w:val="en-US"/>
        </w:rPr>
        <w:t xml:space="preserve"> China, 1917–1937. </w:t>
      </w:r>
      <w:proofErr w:type="gramStart"/>
      <w:r w:rsidRPr="00515448">
        <w:rPr>
          <w:lang w:val="en-US"/>
        </w:rPr>
        <w:t>London, 2001.</w:t>
      </w:r>
      <w:proofErr w:type="gramEnd"/>
      <w:r w:rsidRPr="00515448"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 w:rsidRPr="00515448">
        <w:rPr>
          <w:lang w:val="en-US"/>
        </w:rPr>
        <w:t>. 270.</w:t>
      </w:r>
      <w:proofErr w:type="gramEnd"/>
    </w:p>
  </w:footnote>
  <w:footnote w:id="31">
    <w:p w:rsidR="009F3821" w:rsidRPr="00515448" w:rsidRDefault="009F3821" w:rsidP="009F3821">
      <w:pPr>
        <w:pStyle w:val="a3"/>
      </w:pPr>
      <w:r>
        <w:rPr>
          <w:rStyle w:val="a5"/>
        </w:rPr>
        <w:footnoteRef/>
      </w:r>
      <w:r w:rsidRPr="00C96F30">
        <w:rPr>
          <w:lang w:val="en-US"/>
        </w:rPr>
        <w:t xml:space="preserve"> </w:t>
      </w:r>
      <w:r w:rsidRPr="00DB5975">
        <w:rPr>
          <w:rFonts w:cs="Arial"/>
          <w:szCs w:val="16"/>
          <w:lang w:val="en-US"/>
        </w:rPr>
        <w:t>Isherwood Ch</w:t>
      </w:r>
      <w:r w:rsidRPr="00DB5975">
        <w:rPr>
          <w:rFonts w:cs="Arial" w:hint="eastAsia"/>
          <w:szCs w:val="16"/>
          <w:lang w:val="en-US"/>
        </w:rPr>
        <w:t xml:space="preserve">., Auden </w:t>
      </w:r>
      <w:proofErr w:type="gramStart"/>
      <w:r w:rsidRPr="00DB5975">
        <w:rPr>
          <w:rFonts w:cs="Arial" w:hint="eastAsia"/>
          <w:szCs w:val="16"/>
          <w:lang w:val="en-US"/>
        </w:rPr>
        <w:t>W.H.</w:t>
      </w:r>
      <w:r w:rsidRPr="00DB5975">
        <w:rPr>
          <w:rFonts w:cs="Arial"/>
          <w:szCs w:val="16"/>
          <w:lang w:val="en-US"/>
        </w:rPr>
        <w:t>.</w:t>
      </w:r>
      <w:proofErr w:type="gramEnd"/>
      <w:r w:rsidRPr="00DB5975">
        <w:rPr>
          <w:rFonts w:cs="Arial"/>
          <w:szCs w:val="16"/>
          <w:lang w:val="en-US"/>
        </w:rPr>
        <w:t xml:space="preserve"> </w:t>
      </w:r>
      <w:proofErr w:type="gramStart"/>
      <w:r w:rsidRPr="00DB5975">
        <w:rPr>
          <w:rFonts w:cs="Arial"/>
          <w:szCs w:val="16"/>
          <w:lang w:val="en-US"/>
        </w:rPr>
        <w:t>Journey to a War.</w:t>
      </w:r>
      <w:proofErr w:type="gramEnd"/>
      <w:r w:rsidRPr="00DB5975">
        <w:rPr>
          <w:rFonts w:cs="Arial" w:hint="eastAsia"/>
          <w:szCs w:val="16"/>
          <w:lang w:val="en-US"/>
        </w:rPr>
        <w:t xml:space="preserve"> 1939.</w:t>
      </w:r>
      <w:r w:rsidRPr="00DB5975">
        <w:rPr>
          <w:rFonts w:cs="Arial"/>
          <w:szCs w:val="16"/>
          <w:lang w:val="en-US"/>
        </w:rPr>
        <w:t xml:space="preserve"> </w:t>
      </w:r>
      <w:r w:rsidRPr="00686792">
        <w:rPr>
          <w:rFonts w:cs="Arial"/>
          <w:szCs w:val="16"/>
          <w:lang w:val="en-US"/>
        </w:rPr>
        <w:t>URL</w:t>
      </w:r>
      <w:r w:rsidRPr="00515448">
        <w:rPr>
          <w:rFonts w:cs="Arial"/>
          <w:szCs w:val="16"/>
        </w:rPr>
        <w:t xml:space="preserve">: </w:t>
      </w:r>
      <w:hyperlink r:id="rId6" w:history="1">
        <w:r w:rsidRPr="00686792">
          <w:rPr>
            <w:rFonts w:cs="Arial"/>
            <w:szCs w:val="16"/>
            <w:lang w:val="en-US"/>
          </w:rPr>
          <w:t>http</w:t>
        </w:r>
        <w:r w:rsidRPr="00515448">
          <w:rPr>
            <w:rFonts w:cs="Arial"/>
            <w:szCs w:val="16"/>
          </w:rPr>
          <w:t>://</w:t>
        </w:r>
        <w:r w:rsidRPr="00686792">
          <w:rPr>
            <w:rFonts w:cs="Arial"/>
            <w:szCs w:val="16"/>
            <w:lang w:val="en-US"/>
          </w:rPr>
          <w:t>www</w:t>
        </w:r>
        <w:r w:rsidRPr="00515448">
          <w:rPr>
            <w:rFonts w:cs="Arial"/>
            <w:szCs w:val="16"/>
          </w:rPr>
          <w:t>.</w:t>
        </w:r>
        <w:proofErr w:type="spellStart"/>
        <w:r w:rsidRPr="00686792">
          <w:rPr>
            <w:rFonts w:cs="Arial"/>
            <w:szCs w:val="16"/>
            <w:lang w:val="en-US"/>
          </w:rPr>
          <w:t>earnshaw</w:t>
        </w:r>
        <w:proofErr w:type="spellEnd"/>
        <w:r w:rsidRPr="00515448">
          <w:rPr>
            <w:rFonts w:cs="Arial"/>
            <w:szCs w:val="16"/>
          </w:rPr>
          <w:t>.</w:t>
        </w:r>
        <w:r w:rsidRPr="00686792">
          <w:rPr>
            <w:rFonts w:cs="Arial"/>
            <w:szCs w:val="16"/>
            <w:lang w:val="en-US"/>
          </w:rPr>
          <w:t>com</w:t>
        </w:r>
        <w:r w:rsidRPr="00515448">
          <w:rPr>
            <w:rFonts w:cs="Arial"/>
            <w:szCs w:val="16"/>
          </w:rPr>
          <w:t>/</w:t>
        </w:r>
        <w:r w:rsidRPr="00686792">
          <w:rPr>
            <w:rFonts w:cs="Arial"/>
            <w:szCs w:val="16"/>
            <w:lang w:val="en-US"/>
          </w:rPr>
          <w:t>shanghai</w:t>
        </w:r>
        <w:r w:rsidRPr="00515448">
          <w:rPr>
            <w:rFonts w:cs="Arial"/>
            <w:szCs w:val="16"/>
          </w:rPr>
          <w:t>-</w:t>
        </w:r>
        <w:proofErr w:type="spellStart"/>
        <w:r w:rsidRPr="00686792">
          <w:rPr>
            <w:rFonts w:cs="Arial"/>
            <w:szCs w:val="16"/>
            <w:lang w:val="en-US"/>
          </w:rPr>
          <w:t>ed</w:t>
        </w:r>
        <w:proofErr w:type="spellEnd"/>
        <w:r w:rsidRPr="00515448">
          <w:rPr>
            <w:rFonts w:cs="Arial"/>
            <w:szCs w:val="16"/>
          </w:rPr>
          <w:t>-</w:t>
        </w:r>
        <w:proofErr w:type="spellStart"/>
        <w:r w:rsidRPr="00686792">
          <w:rPr>
            <w:rFonts w:cs="Arial"/>
            <w:szCs w:val="16"/>
            <w:lang w:val="en-US"/>
          </w:rPr>
          <w:t>india</w:t>
        </w:r>
        <w:proofErr w:type="spellEnd"/>
        <w:r w:rsidRPr="00515448">
          <w:rPr>
            <w:rFonts w:cs="Arial"/>
            <w:szCs w:val="16"/>
          </w:rPr>
          <w:t>/</w:t>
        </w:r>
        <w:r w:rsidRPr="00686792">
          <w:rPr>
            <w:rFonts w:cs="Arial"/>
            <w:szCs w:val="16"/>
            <w:lang w:val="en-US"/>
          </w:rPr>
          <w:t>tales</w:t>
        </w:r>
        <w:r w:rsidRPr="00515448">
          <w:rPr>
            <w:rFonts w:cs="Arial"/>
            <w:szCs w:val="16"/>
          </w:rPr>
          <w:t>/</w:t>
        </w:r>
        <w:r w:rsidRPr="00686792">
          <w:rPr>
            <w:rFonts w:cs="Arial"/>
            <w:szCs w:val="16"/>
            <w:lang w:val="en-US"/>
          </w:rPr>
          <w:t>library</w:t>
        </w:r>
        <w:r w:rsidRPr="00515448">
          <w:rPr>
            <w:rFonts w:cs="Arial"/>
            <w:szCs w:val="16"/>
          </w:rPr>
          <w:t>/</w:t>
        </w:r>
        <w:r w:rsidRPr="00686792">
          <w:rPr>
            <w:rFonts w:cs="Arial"/>
            <w:szCs w:val="16"/>
            <w:lang w:val="en-US"/>
          </w:rPr>
          <w:t>war</w:t>
        </w:r>
        <w:r w:rsidRPr="00515448">
          <w:rPr>
            <w:rFonts w:cs="Arial"/>
            <w:szCs w:val="16"/>
          </w:rPr>
          <w:t>/</w:t>
        </w:r>
        <w:r w:rsidRPr="00686792">
          <w:rPr>
            <w:rFonts w:cs="Arial"/>
            <w:szCs w:val="16"/>
            <w:lang w:val="en-US"/>
          </w:rPr>
          <w:t>war</w:t>
        </w:r>
        <w:r w:rsidRPr="00515448">
          <w:rPr>
            <w:rFonts w:cs="Arial"/>
            <w:szCs w:val="16"/>
          </w:rPr>
          <w:t>.</w:t>
        </w:r>
        <w:proofErr w:type="spellStart"/>
        <w:r w:rsidRPr="00686792">
          <w:rPr>
            <w:rFonts w:cs="Arial"/>
            <w:szCs w:val="16"/>
            <w:lang w:val="en-US"/>
          </w:rPr>
          <w:t>htm</w:t>
        </w:r>
        <w:proofErr w:type="spellEnd"/>
      </w:hyperlink>
      <w:r w:rsidRPr="00515448">
        <w:rPr>
          <w:rFonts w:cs="Arial"/>
          <w:szCs w:val="16"/>
        </w:rPr>
        <w:t xml:space="preserve"> (</w:t>
      </w:r>
      <w:r w:rsidRPr="00321F66">
        <w:rPr>
          <w:rFonts w:cs="Arial"/>
          <w:szCs w:val="16"/>
        </w:rPr>
        <w:t>дата</w:t>
      </w:r>
      <w:r w:rsidRPr="00515448">
        <w:rPr>
          <w:rFonts w:cs="Arial"/>
          <w:szCs w:val="16"/>
        </w:rPr>
        <w:t xml:space="preserve"> </w:t>
      </w:r>
      <w:r w:rsidRPr="00321F66">
        <w:rPr>
          <w:rFonts w:cs="Arial"/>
          <w:szCs w:val="16"/>
        </w:rPr>
        <w:t>обращения</w:t>
      </w:r>
      <w:r w:rsidRPr="00515448">
        <w:rPr>
          <w:rFonts w:cs="Arial"/>
          <w:szCs w:val="16"/>
        </w:rPr>
        <w:t>: 14.10.2012).</w:t>
      </w:r>
    </w:p>
  </w:footnote>
  <w:footnote w:id="32">
    <w:p w:rsidR="009F3821" w:rsidRPr="005F43AD" w:rsidRDefault="009F3821" w:rsidP="009F3821">
      <w:pPr>
        <w:pStyle w:val="a3"/>
        <w:rPr>
          <w:lang w:val="en-US"/>
        </w:rPr>
      </w:pPr>
      <w:r>
        <w:rPr>
          <w:rStyle w:val="a5"/>
        </w:rPr>
        <w:footnoteRef/>
      </w:r>
      <w:r w:rsidRPr="005143CC">
        <w:t xml:space="preserve"> </w:t>
      </w:r>
      <w:r w:rsidRPr="00321F66">
        <w:rPr>
          <w:rFonts w:cs="Arial"/>
          <w:szCs w:val="16"/>
        </w:rPr>
        <w:t xml:space="preserve">Шанхай дэ </w:t>
      </w:r>
      <w:proofErr w:type="spellStart"/>
      <w:r w:rsidRPr="00321F66">
        <w:rPr>
          <w:rFonts w:cs="Arial"/>
          <w:szCs w:val="16"/>
        </w:rPr>
        <w:t>юйлэ</w:t>
      </w:r>
      <w:proofErr w:type="spellEnd"/>
      <w:r w:rsidRPr="00321F66">
        <w:rPr>
          <w:rFonts w:cs="Arial"/>
          <w:szCs w:val="16"/>
        </w:rPr>
        <w:t xml:space="preserve"> (Развлечения в  Шанхае)</w:t>
      </w:r>
      <w:r w:rsidRPr="00321F66">
        <w:rPr>
          <w:rFonts w:cs="Arial" w:hint="eastAsia"/>
          <w:szCs w:val="16"/>
        </w:rPr>
        <w:t>//</w:t>
      </w:r>
      <w:proofErr w:type="spellStart"/>
      <w:r w:rsidRPr="00321F66">
        <w:rPr>
          <w:rFonts w:cs="Arial"/>
          <w:szCs w:val="16"/>
        </w:rPr>
        <w:t>Линлун</w:t>
      </w:r>
      <w:proofErr w:type="spellEnd"/>
      <w:r w:rsidRPr="00321F66">
        <w:rPr>
          <w:rFonts w:cs="Arial"/>
          <w:szCs w:val="16"/>
        </w:rPr>
        <w:t xml:space="preserve">. </w:t>
      </w:r>
      <w:r w:rsidRPr="005F43AD">
        <w:rPr>
          <w:rFonts w:cs="Arial"/>
          <w:szCs w:val="16"/>
          <w:lang w:val="en-US"/>
        </w:rPr>
        <w:t xml:space="preserve">1931, №15. </w:t>
      </w:r>
      <w:r w:rsidRPr="00321F66">
        <w:rPr>
          <w:rFonts w:cs="Arial"/>
          <w:szCs w:val="16"/>
        </w:rPr>
        <w:t>С</w:t>
      </w:r>
      <w:r w:rsidRPr="005F43AD">
        <w:rPr>
          <w:rFonts w:cs="Arial"/>
          <w:szCs w:val="16"/>
          <w:lang w:val="en-US"/>
        </w:rPr>
        <w:t>. 532.</w:t>
      </w:r>
    </w:p>
  </w:footnote>
  <w:footnote w:id="33">
    <w:p w:rsidR="009F3821" w:rsidRPr="005F4F23" w:rsidRDefault="009F3821" w:rsidP="009F3821">
      <w:pPr>
        <w:pStyle w:val="a3"/>
        <w:rPr>
          <w:lang w:val="en-US"/>
        </w:rPr>
      </w:pPr>
      <w:r>
        <w:rPr>
          <w:rStyle w:val="a5"/>
        </w:rPr>
        <w:footnoteRef/>
      </w:r>
      <w:r w:rsidRPr="005F4F23">
        <w:rPr>
          <w:lang w:val="en-US"/>
        </w:rPr>
        <w:t xml:space="preserve"> </w:t>
      </w:r>
      <w:proofErr w:type="spellStart"/>
      <w:r w:rsidRPr="00686792">
        <w:rPr>
          <w:rFonts w:cs="Arial" w:hint="eastAsia"/>
          <w:szCs w:val="16"/>
          <w:lang w:val="en-US"/>
        </w:rPr>
        <w:t>Karns</w:t>
      </w:r>
      <w:proofErr w:type="spellEnd"/>
      <w:r w:rsidRPr="00686792">
        <w:rPr>
          <w:rFonts w:cs="Arial" w:hint="eastAsia"/>
          <w:szCs w:val="16"/>
          <w:lang w:val="en-US"/>
        </w:rPr>
        <w:t xml:space="preserve"> M</w:t>
      </w:r>
      <w:r w:rsidRPr="00686792">
        <w:rPr>
          <w:rFonts w:cs="Arial"/>
          <w:szCs w:val="16"/>
          <w:lang w:val="en-US"/>
        </w:rPr>
        <w:t>.</w:t>
      </w:r>
      <w:r w:rsidRPr="00686792">
        <w:rPr>
          <w:rFonts w:cs="Arial" w:hint="eastAsia"/>
          <w:szCs w:val="16"/>
          <w:lang w:val="en-US"/>
        </w:rPr>
        <w:t xml:space="preserve">, </w:t>
      </w:r>
      <w:proofErr w:type="gramStart"/>
      <w:r w:rsidRPr="00686792">
        <w:rPr>
          <w:rFonts w:cs="Arial" w:hint="eastAsia"/>
          <w:szCs w:val="16"/>
          <w:lang w:val="en-US"/>
        </w:rPr>
        <w:t xml:space="preserve">Patterson </w:t>
      </w:r>
      <w:r w:rsidRPr="00686792">
        <w:rPr>
          <w:rFonts w:cs="Arial"/>
          <w:szCs w:val="16"/>
          <w:lang w:val="en-US"/>
        </w:rPr>
        <w:t xml:space="preserve"> </w:t>
      </w:r>
      <w:r w:rsidRPr="00686792">
        <w:rPr>
          <w:rFonts w:cs="Arial" w:hint="eastAsia"/>
          <w:szCs w:val="16"/>
          <w:lang w:val="en-US"/>
        </w:rPr>
        <w:t>P</w:t>
      </w:r>
      <w:proofErr w:type="gramEnd"/>
      <w:r w:rsidRPr="00686792">
        <w:rPr>
          <w:rFonts w:cs="Arial" w:hint="eastAsia"/>
          <w:szCs w:val="16"/>
          <w:lang w:val="en-US"/>
        </w:rPr>
        <w:t xml:space="preserve">. </w:t>
      </w:r>
      <w:r w:rsidRPr="00686792">
        <w:rPr>
          <w:rFonts w:cs="Arial"/>
          <w:szCs w:val="16"/>
          <w:lang w:val="en-US"/>
        </w:rPr>
        <w:t>Op. cit.</w:t>
      </w:r>
    </w:p>
  </w:footnote>
  <w:footnote w:id="34">
    <w:p w:rsidR="009F3821" w:rsidRPr="00515448" w:rsidRDefault="009F3821" w:rsidP="009F3821">
      <w:pPr>
        <w:pStyle w:val="a3"/>
        <w:rPr>
          <w:lang w:val="en-US"/>
        </w:rPr>
      </w:pPr>
      <w:r>
        <w:rPr>
          <w:rStyle w:val="a5"/>
        </w:rPr>
        <w:footnoteRef/>
      </w:r>
      <w:r w:rsidRPr="00E41E69">
        <w:rPr>
          <w:lang w:val="en-US"/>
        </w:rPr>
        <w:t xml:space="preserve"> </w:t>
      </w:r>
      <w:proofErr w:type="spellStart"/>
      <w:r w:rsidRPr="005063E7">
        <w:rPr>
          <w:lang w:val="en-US"/>
        </w:rPr>
        <w:t>Shu</w:t>
      </w:r>
      <w:proofErr w:type="spellEnd"/>
      <w:r w:rsidRPr="005063E7">
        <w:rPr>
          <w:lang w:val="en-US"/>
        </w:rPr>
        <w:t xml:space="preserve"> </w:t>
      </w:r>
      <w:proofErr w:type="spellStart"/>
      <w:r w:rsidRPr="005063E7">
        <w:rPr>
          <w:lang w:val="en-US"/>
        </w:rPr>
        <w:t>Meishi</w:t>
      </w:r>
      <w:proofErr w:type="spellEnd"/>
      <w:r w:rsidRPr="005063E7">
        <w:rPr>
          <w:lang w:val="en-US"/>
        </w:rPr>
        <w:t>.</w:t>
      </w:r>
      <w:r>
        <w:rPr>
          <w:lang w:val="en-US"/>
        </w:rPr>
        <w:t xml:space="preserve"> The Lure of the Modern: Writing Modernism in </w:t>
      </w:r>
      <w:proofErr w:type="spellStart"/>
      <w:r>
        <w:rPr>
          <w:lang w:val="en-US"/>
        </w:rPr>
        <w:t>Semicolonial</w:t>
      </w:r>
      <w:proofErr w:type="spellEnd"/>
      <w:r>
        <w:rPr>
          <w:lang w:val="en-US"/>
        </w:rPr>
        <w:t xml:space="preserve"> China, 1917–1937. </w:t>
      </w:r>
      <w:proofErr w:type="gramStart"/>
      <w:r w:rsidRPr="008B1909">
        <w:rPr>
          <w:lang w:val="en-US"/>
        </w:rPr>
        <w:t>London, 2001.</w:t>
      </w:r>
      <w:r>
        <w:rPr>
          <w:lang w:val="en-US"/>
        </w:rPr>
        <w:t>P. 328.</w:t>
      </w:r>
      <w:proofErr w:type="gramEnd"/>
    </w:p>
  </w:footnote>
  <w:footnote w:id="35">
    <w:p w:rsidR="009F3821" w:rsidRPr="00EE58A5" w:rsidRDefault="009F3821" w:rsidP="009F3821">
      <w:pPr>
        <w:pStyle w:val="a3"/>
      </w:pPr>
      <w:r>
        <w:rPr>
          <w:rStyle w:val="a5"/>
        </w:rPr>
        <w:footnoteRef/>
      </w:r>
      <w:r w:rsidRPr="007062B7">
        <w:t xml:space="preserve"> Лу Синь.</w:t>
      </w:r>
      <w:r w:rsidRPr="00EE58A5">
        <w:t xml:space="preserve"> Письмо к </w:t>
      </w:r>
      <w:proofErr w:type="spellStart"/>
      <w:r w:rsidRPr="00EE58A5">
        <w:t>Ляо</w:t>
      </w:r>
      <w:proofErr w:type="spellEnd"/>
      <w:r w:rsidRPr="00EE58A5">
        <w:t xml:space="preserve"> </w:t>
      </w:r>
      <w:proofErr w:type="spellStart"/>
      <w:r w:rsidRPr="00EE58A5">
        <w:t>Лиэ</w:t>
      </w:r>
      <w:proofErr w:type="spellEnd"/>
      <w:r w:rsidRPr="00EE58A5">
        <w:t xml:space="preserve">. </w:t>
      </w:r>
      <w:r w:rsidRPr="00EE58A5">
        <w:rPr>
          <w:lang w:val="en-US"/>
        </w:rPr>
        <w:t>URL</w:t>
      </w:r>
      <w:r w:rsidRPr="00EE58A5">
        <w:t xml:space="preserve">: </w:t>
      </w:r>
      <w:r w:rsidRPr="00EE58A5">
        <w:rPr>
          <w:lang w:val="en-US"/>
        </w:rPr>
        <w:t>http</w:t>
      </w:r>
      <w:r w:rsidRPr="00EE58A5">
        <w:t>://</w:t>
      </w:r>
      <w:proofErr w:type="spellStart"/>
      <w:r w:rsidRPr="00EE58A5">
        <w:rPr>
          <w:lang w:val="en-US"/>
        </w:rPr>
        <w:t>luxun</w:t>
      </w:r>
      <w:proofErr w:type="spellEnd"/>
      <w:r w:rsidRPr="00EE58A5">
        <w:t>.</w:t>
      </w:r>
      <w:proofErr w:type="spellStart"/>
      <w:r w:rsidRPr="00EE58A5">
        <w:rPr>
          <w:lang w:val="en-US"/>
        </w:rPr>
        <w:t>baike</w:t>
      </w:r>
      <w:proofErr w:type="spellEnd"/>
      <w:r w:rsidRPr="00EE58A5">
        <w:t>.</w:t>
      </w:r>
      <w:r w:rsidRPr="00EE58A5">
        <w:rPr>
          <w:lang w:val="en-US"/>
        </w:rPr>
        <w:t>com</w:t>
      </w:r>
      <w:r w:rsidRPr="00EE58A5">
        <w:t>/</w:t>
      </w:r>
      <w:r w:rsidRPr="00EE58A5">
        <w:rPr>
          <w:lang w:val="en-US"/>
        </w:rPr>
        <w:t>article</w:t>
      </w:r>
      <w:r w:rsidRPr="00EE58A5">
        <w:t>-282408.</w:t>
      </w:r>
      <w:r w:rsidRPr="00EE58A5">
        <w:rPr>
          <w:lang w:val="en-US"/>
        </w:rPr>
        <w:t>html</w:t>
      </w:r>
      <w:r w:rsidRPr="00EE58A5">
        <w:t xml:space="preserve"> (дата обращения 02.11.12)</w:t>
      </w:r>
    </w:p>
  </w:footnote>
  <w:footnote w:id="36">
    <w:p w:rsidR="009F3821" w:rsidRPr="00F86C11" w:rsidRDefault="009F3821" w:rsidP="009F3821">
      <w:pPr>
        <w:pStyle w:val="a3"/>
      </w:pPr>
      <w:r>
        <w:rPr>
          <w:rStyle w:val="a5"/>
        </w:rPr>
        <w:footnoteRef/>
      </w:r>
      <w:r w:rsidRPr="00F86C11"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Можо</w:t>
      </w:r>
      <w:proofErr w:type="spellEnd"/>
      <w:r>
        <w:t xml:space="preserve">. Шанхай </w:t>
      </w:r>
      <w:proofErr w:type="spellStart"/>
      <w:r>
        <w:t>иньсян</w:t>
      </w:r>
      <w:proofErr w:type="spellEnd"/>
      <w:r>
        <w:t xml:space="preserve"> (Впечатления от Шанхая)</w:t>
      </w:r>
      <w:r>
        <w:rPr>
          <w:rFonts w:hint="eastAsia"/>
        </w:rPr>
        <w:t>//</w:t>
      </w:r>
      <w:proofErr w:type="gramStart"/>
      <w:r>
        <w:t>Шиши</w:t>
      </w:r>
      <w:proofErr w:type="gramEnd"/>
      <w:r>
        <w:t xml:space="preserve"> </w:t>
      </w:r>
      <w:proofErr w:type="spellStart"/>
      <w:r>
        <w:t>синьбао</w:t>
      </w:r>
      <w:proofErr w:type="spellEnd"/>
      <w:r>
        <w:t xml:space="preserve"> – </w:t>
      </w:r>
      <w:proofErr w:type="spellStart"/>
      <w:r>
        <w:t>сюэ</w:t>
      </w:r>
      <w:proofErr w:type="spellEnd"/>
      <w:r>
        <w:t xml:space="preserve"> </w:t>
      </w:r>
      <w:proofErr w:type="spellStart"/>
      <w:r>
        <w:t>дэн</w:t>
      </w:r>
      <w:proofErr w:type="spellEnd"/>
      <w:r>
        <w:t xml:space="preserve">.  1921.04.04. </w:t>
      </w:r>
      <w:r w:rsidRPr="002D22A1">
        <w:rPr>
          <w:lang w:val="en-US"/>
        </w:rPr>
        <w:t>URL</w:t>
      </w:r>
      <w:r w:rsidRPr="00F86C11">
        <w:t xml:space="preserve">: </w:t>
      </w:r>
      <w:hyperlink r:id="rId7" w:history="1">
        <w:r w:rsidRPr="002C7B1F">
          <w:rPr>
            <w:rStyle w:val="a6"/>
            <w:lang w:val="en-US"/>
          </w:rPr>
          <w:t>http</w:t>
        </w:r>
        <w:r w:rsidRPr="00F86C11">
          <w:rPr>
            <w:rStyle w:val="a6"/>
          </w:rPr>
          <w:t>://</w:t>
        </w:r>
        <w:proofErr w:type="spellStart"/>
        <w:r w:rsidRPr="002C7B1F">
          <w:rPr>
            <w:rStyle w:val="a6"/>
            <w:lang w:val="en-US"/>
          </w:rPr>
          <w:t>yizitong</w:t>
        </w:r>
        <w:proofErr w:type="spellEnd"/>
        <w:r w:rsidRPr="00F86C11">
          <w:rPr>
            <w:rStyle w:val="a6"/>
          </w:rPr>
          <w:t>.</w:t>
        </w:r>
        <w:r w:rsidRPr="002C7B1F">
          <w:rPr>
            <w:rStyle w:val="a6"/>
            <w:lang w:val="en-US"/>
          </w:rPr>
          <w:t>com</w:t>
        </w:r>
        <w:r w:rsidRPr="00F86C11">
          <w:rPr>
            <w:rStyle w:val="a6"/>
          </w:rPr>
          <w:t>/</w:t>
        </w:r>
        <w:proofErr w:type="spellStart"/>
        <w:r w:rsidRPr="002C7B1F">
          <w:rPr>
            <w:rStyle w:val="a6"/>
            <w:lang w:val="en-US"/>
          </w:rPr>
          <w:t>cpoetry</w:t>
        </w:r>
        <w:proofErr w:type="spellEnd"/>
        <w:r w:rsidRPr="00F86C11">
          <w:rPr>
            <w:rStyle w:val="a6"/>
          </w:rPr>
          <w:t>/</w:t>
        </w:r>
        <w:proofErr w:type="spellStart"/>
        <w:r w:rsidRPr="002C7B1F">
          <w:rPr>
            <w:rStyle w:val="a6"/>
            <w:lang w:val="en-US"/>
          </w:rPr>
          <w:t>cipai</w:t>
        </w:r>
        <w:proofErr w:type="spellEnd"/>
        <w:r w:rsidRPr="00F86C11">
          <w:rPr>
            <w:rStyle w:val="a6"/>
          </w:rPr>
          <w:t>.</w:t>
        </w:r>
        <w:proofErr w:type="spellStart"/>
        <w:r w:rsidRPr="002C7B1F">
          <w:rPr>
            <w:rStyle w:val="a6"/>
            <w:lang w:val="en-US"/>
          </w:rPr>
          <w:t>php</w:t>
        </w:r>
        <w:proofErr w:type="spellEnd"/>
        <w:r w:rsidRPr="00F86C11">
          <w:rPr>
            <w:rStyle w:val="a6"/>
          </w:rPr>
          <w:t>?</w:t>
        </w:r>
        <w:proofErr w:type="spellStart"/>
        <w:r w:rsidRPr="002C7B1F">
          <w:rPr>
            <w:rStyle w:val="a6"/>
            <w:lang w:val="en-US"/>
          </w:rPr>
          <w:t>cipai</w:t>
        </w:r>
        <w:proofErr w:type="spellEnd"/>
        <w:r w:rsidRPr="00F86C11">
          <w:rPr>
            <w:rStyle w:val="a6"/>
          </w:rPr>
          <w:t>_</w:t>
        </w:r>
        <w:r w:rsidRPr="002C7B1F">
          <w:rPr>
            <w:rStyle w:val="a6"/>
            <w:lang w:val="en-US"/>
          </w:rPr>
          <w:t>id</w:t>
        </w:r>
        <w:r w:rsidRPr="00F86C11">
          <w:rPr>
            <w:rStyle w:val="a6"/>
          </w:rPr>
          <w:t>=511&amp;</w:t>
        </w:r>
        <w:r w:rsidRPr="002C7B1F">
          <w:rPr>
            <w:rStyle w:val="a6"/>
            <w:lang w:val="en-US"/>
          </w:rPr>
          <w:t>poem</w:t>
        </w:r>
        <w:r w:rsidRPr="00F86C11">
          <w:rPr>
            <w:rStyle w:val="a6"/>
          </w:rPr>
          <w:t>_</w:t>
        </w:r>
        <w:r w:rsidRPr="002C7B1F">
          <w:rPr>
            <w:rStyle w:val="a6"/>
            <w:lang w:val="en-US"/>
          </w:rPr>
          <w:t>id</w:t>
        </w:r>
        <w:r w:rsidRPr="00F86C11">
          <w:rPr>
            <w:rStyle w:val="a6"/>
          </w:rPr>
          <w:t>=248851&amp;</w:t>
        </w:r>
        <w:r w:rsidRPr="002C7B1F">
          <w:rPr>
            <w:rStyle w:val="a6"/>
            <w:lang w:val="en-US"/>
          </w:rPr>
          <w:t>no</w:t>
        </w:r>
        <w:r w:rsidRPr="00F86C11">
          <w:rPr>
            <w:rStyle w:val="a6"/>
          </w:rPr>
          <w:t>=2</w:t>
        </w:r>
      </w:hyperlink>
      <w:r w:rsidRPr="00F86C11">
        <w:t xml:space="preserve"> </w:t>
      </w:r>
      <w:r>
        <w:t>(дата обращения 17.12.2012).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789"/>
    <w:multiLevelType w:val="multilevel"/>
    <w:tmpl w:val="C79C2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DE"/>
    <w:rsid w:val="0013119F"/>
    <w:rsid w:val="00156F80"/>
    <w:rsid w:val="00225829"/>
    <w:rsid w:val="002B1985"/>
    <w:rsid w:val="003D0D5A"/>
    <w:rsid w:val="004C354E"/>
    <w:rsid w:val="004D514C"/>
    <w:rsid w:val="00712DAB"/>
    <w:rsid w:val="007D0403"/>
    <w:rsid w:val="00922C0B"/>
    <w:rsid w:val="00944231"/>
    <w:rsid w:val="009F3821"/>
    <w:rsid w:val="00B6247F"/>
    <w:rsid w:val="00B835C6"/>
    <w:rsid w:val="00C932D7"/>
    <w:rsid w:val="00E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03"/>
    <w:pPr>
      <w:ind w:firstLine="851"/>
      <w:jc w:val="both"/>
    </w:pPr>
    <w:rPr>
      <w:rFonts w:ascii="Times New Roman" w:eastAsia="SimSu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D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F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3821"/>
    <w:rPr>
      <w:rFonts w:ascii="Times New Roman" w:eastAsia="SimSun" w:hAnsi="Times New Roman" w:cs="Times New Roman"/>
      <w:sz w:val="20"/>
      <w:szCs w:val="20"/>
    </w:rPr>
  </w:style>
  <w:style w:type="character" w:styleId="a5">
    <w:name w:val="footnote reference"/>
    <w:basedOn w:val="a0"/>
    <w:rsid w:val="009F3821"/>
    <w:rPr>
      <w:vertAlign w:val="superscript"/>
    </w:rPr>
  </w:style>
  <w:style w:type="character" w:styleId="a6">
    <w:name w:val="Hyperlink"/>
    <w:basedOn w:val="a0"/>
    <w:uiPriority w:val="99"/>
    <w:unhideWhenUsed/>
    <w:rsid w:val="009F3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03"/>
    <w:pPr>
      <w:ind w:firstLine="851"/>
      <w:jc w:val="both"/>
    </w:pPr>
    <w:rPr>
      <w:rFonts w:ascii="Times New Roman" w:eastAsia="SimSu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D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F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3821"/>
    <w:rPr>
      <w:rFonts w:ascii="Times New Roman" w:eastAsia="SimSun" w:hAnsi="Times New Roman" w:cs="Times New Roman"/>
      <w:sz w:val="20"/>
      <w:szCs w:val="20"/>
    </w:rPr>
  </w:style>
  <w:style w:type="character" w:styleId="a5">
    <w:name w:val="footnote reference"/>
    <w:basedOn w:val="a0"/>
    <w:rsid w:val="009F3821"/>
    <w:rPr>
      <w:vertAlign w:val="superscript"/>
    </w:rPr>
  </w:style>
  <w:style w:type="character" w:styleId="a6">
    <w:name w:val="Hyperlink"/>
    <w:basedOn w:val="a0"/>
    <w:uiPriority w:val="99"/>
    <w:unhideWhenUsed/>
    <w:rsid w:val="009F3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rnshaw.com/shanghai-ed-india/tales/library/high/t-high.htm" TargetMode="External"/><Relationship Id="rId7" Type="http://schemas.openxmlformats.org/officeDocument/2006/relationships/hyperlink" Target="http://yizitong.com/cpoetry/cipai.php?cipai_id=511&amp;poem_id=248851&amp;no=2" TargetMode="External"/><Relationship Id="rId2" Type="http://schemas.openxmlformats.org/officeDocument/2006/relationships/hyperlink" Target="http://www.hse.ru/data/2012/06/24/1265196680/&#1057;&#1073;&#1086;&#1088;&#1085;&#1080;&#1082;%20&#1082;&#1086;&#1085;&#1092;&#1077;&#1088;&#1077;&#1085;&#1094;&#1080;&#1080;.%20&#1057;&#1077;&#1083;&#1080;&#1074;&#1077;&#1088;&#1089;&#1090;&#1086;&#1074;&#1072;.&#1047;&#1072;&#1088;&#1086;&#1078;&#1076;..&#1085;&#1099;&#1093;%20&#1082;&#1083;&#1091;&#1073;&#1086;&#1074;%20&#1064;&#1072;&#1085;&#1093;&#1072;&#1103;%201920-40-&#1077;%20&#1075;&#1075;..pdf" TargetMode="External"/><Relationship Id="rId1" Type="http://schemas.openxmlformats.org/officeDocument/2006/relationships/hyperlink" Target="http://www.earnshaw.com/shanghai-ed-india/tales/library/walks/walks.htm" TargetMode="External"/><Relationship Id="rId6" Type="http://schemas.openxmlformats.org/officeDocument/2006/relationships/hyperlink" Target="http://www.earnshaw.com/shanghai-ed-india/tales/library/war/war.htm" TargetMode="External"/><Relationship Id="rId5" Type="http://schemas.openxmlformats.org/officeDocument/2006/relationships/hyperlink" Target="http://slovari.yandex.ru/&#1076;&#1077;&#1082;&#1072;&#1076;&#1072;&#1085;&#1089;/&#1057;&#1083;&#1086;&#1074;&#1072;&#1088;&#1100;%20&#1080;&#1079;&#1086;&#1073;&#1088;&#1072;&#1079;&#1080;&#1090;&#1077;&#1083;&#1100;&#1085;&#1086;&#1075;&#1086;%20&#1080;&#1089;&#1082;&#1091;&#1089;&#1089;&#1090;&#1074;&#1072;/&#1044;&#1077;&#1082;&#1072;&#1076;&#1072;&#1085;&#1089;/" TargetMode="External"/><Relationship Id="rId4" Type="http://schemas.openxmlformats.org/officeDocument/2006/relationships/hyperlink" Target="http://www.ccview.net/htm/xiandai/wen/shencongwen07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997F-156C-4B28-9922-587B7B85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2013-04-01T08:48:00Z</dcterms:created>
  <dcterms:modified xsi:type="dcterms:W3CDTF">2013-04-01T13:37:00Z</dcterms:modified>
</cp:coreProperties>
</file>