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E" w:rsidRPr="003B4C96" w:rsidRDefault="008E2ECE" w:rsidP="008E2E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1EE4" w:rsidRDefault="008E2ECE" w:rsidP="007B1EE4">
      <w:pPr>
        <w:jc w:val="right"/>
        <w:rPr>
          <w:rFonts w:ascii="Times New Roman" w:hAnsi="Times New Roman" w:cs="Times New Roman"/>
          <w:sz w:val="28"/>
          <w:szCs w:val="28"/>
        </w:rPr>
      </w:pPr>
      <w:r w:rsidRPr="007B1EE4">
        <w:rPr>
          <w:rFonts w:ascii="Times New Roman" w:hAnsi="Times New Roman" w:cs="Times New Roman"/>
          <w:b/>
          <w:sz w:val="36"/>
          <w:szCs w:val="36"/>
        </w:rPr>
        <w:t>КЛЮЧЕВЫЕ КОНЦЕПТЫ НАЦИОНАЛЬНОГО КУЛЬТУРНОГО МИРА</w:t>
      </w:r>
      <w:r w:rsidR="007B1EE4" w:rsidRPr="007B1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E4" w:rsidRPr="003B4C96" w:rsidRDefault="007B1EE4" w:rsidP="007B1EE4">
      <w:pPr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>В.Г.ЗУСМАН</w:t>
      </w:r>
      <w:r>
        <w:rPr>
          <w:rFonts w:ascii="Times New Roman" w:hAnsi="Times New Roman" w:cs="Times New Roman"/>
          <w:sz w:val="28"/>
          <w:szCs w:val="28"/>
        </w:rPr>
        <w:t xml:space="preserve"> (НИУ ВШЭ-Нижний Новгород)</w:t>
      </w:r>
    </w:p>
    <w:p w:rsidR="008E2ECE" w:rsidRPr="007B1EE4" w:rsidRDefault="007B1EE4" w:rsidP="007B1E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B4C96">
        <w:rPr>
          <w:rFonts w:ascii="Times New Roman" w:hAnsi="Times New Roman" w:cs="Times New Roman"/>
          <w:sz w:val="28"/>
          <w:szCs w:val="28"/>
        </w:rPr>
        <w:t>З.И.КИРНОЗЕ</w:t>
      </w:r>
      <w:r>
        <w:rPr>
          <w:rFonts w:ascii="Times New Roman" w:hAnsi="Times New Roman" w:cs="Times New Roman"/>
          <w:sz w:val="28"/>
          <w:szCs w:val="28"/>
        </w:rPr>
        <w:t xml:space="preserve"> (НГЛУ</w:t>
      </w:r>
      <w:r w:rsidR="008E2F4C" w:rsidRPr="008E2F4C">
        <w:rPr>
          <w:rFonts w:ascii="Times New Roman" w:hAnsi="Times New Roman" w:cs="Times New Roman"/>
          <w:sz w:val="28"/>
          <w:szCs w:val="28"/>
        </w:rPr>
        <w:t xml:space="preserve"> </w:t>
      </w:r>
      <w:r w:rsidR="008E2F4C">
        <w:rPr>
          <w:rFonts w:ascii="Times New Roman" w:hAnsi="Times New Roman" w:cs="Times New Roman"/>
          <w:sz w:val="28"/>
          <w:szCs w:val="28"/>
        </w:rPr>
        <w:t>им. Н.А. Добролюбова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63B1" w:rsidRPr="003B4C96" w:rsidRDefault="00D663B1" w:rsidP="00D663B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>Резюме</w:t>
      </w:r>
    </w:p>
    <w:p w:rsidR="00D663B1" w:rsidRPr="003B4C96" w:rsidRDefault="00D663B1" w:rsidP="00D663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>Ключевые концепты национального культурного мира рассматриваются как ключевые слова</w:t>
      </w:r>
      <w:r w:rsidR="00FD6CD7">
        <w:rPr>
          <w:rFonts w:ascii="Times New Roman" w:hAnsi="Times New Roman" w:cs="Times New Roman"/>
          <w:sz w:val="28"/>
          <w:szCs w:val="28"/>
        </w:rPr>
        <w:t xml:space="preserve">. </w:t>
      </w:r>
      <w:r w:rsidR="003E05F3">
        <w:rPr>
          <w:rFonts w:ascii="Times New Roman" w:hAnsi="Times New Roman" w:cs="Times New Roman"/>
          <w:sz w:val="28"/>
          <w:szCs w:val="28"/>
        </w:rPr>
        <w:t xml:space="preserve">Концепты </w:t>
      </w:r>
      <w:r w:rsidR="00FD6CD7">
        <w:rPr>
          <w:rFonts w:ascii="Times New Roman" w:hAnsi="Times New Roman" w:cs="Times New Roman"/>
          <w:sz w:val="28"/>
          <w:szCs w:val="28"/>
        </w:rPr>
        <w:t>сфокусированы н</w:t>
      </w:r>
      <w:r>
        <w:rPr>
          <w:rFonts w:ascii="Times New Roman" w:hAnsi="Times New Roman" w:cs="Times New Roman"/>
          <w:sz w:val="28"/>
          <w:szCs w:val="28"/>
        </w:rPr>
        <w:t>а различных чертах национального характера. Н</w:t>
      </w:r>
      <w:r w:rsidRPr="003B4C96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3B4C96"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ментально</w:t>
      </w:r>
      <w:r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96">
        <w:rPr>
          <w:rFonts w:ascii="Times New Roman" w:hAnsi="Times New Roman" w:cs="Times New Roman"/>
          <w:sz w:val="28"/>
          <w:szCs w:val="28"/>
        </w:rPr>
        <w:t xml:space="preserve">демонстрируется примерами из русской, французской, австрийской </w:t>
      </w:r>
      <w:r>
        <w:rPr>
          <w:rFonts w:ascii="Times New Roman" w:hAnsi="Times New Roman" w:cs="Times New Roman"/>
          <w:sz w:val="28"/>
          <w:szCs w:val="28"/>
        </w:rPr>
        <w:t xml:space="preserve">и немецкой </w:t>
      </w:r>
      <w:r w:rsidRPr="003B4C96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 xml:space="preserve"> и культур</w:t>
      </w:r>
      <w:r w:rsidRPr="003B4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A6C" w:rsidRPr="005E0547" w:rsidRDefault="000C4A6C" w:rsidP="000C4A6C">
      <w:pPr>
        <w:pStyle w:val="a6"/>
        <w:ind w:firstLine="708"/>
        <w:jc w:val="both"/>
        <w:rPr>
          <w:sz w:val="28"/>
          <w:szCs w:val="28"/>
          <w:lang w:val="en-US"/>
        </w:rPr>
      </w:pPr>
      <w:r w:rsidRPr="005E0547">
        <w:rPr>
          <w:sz w:val="28"/>
          <w:szCs w:val="28"/>
          <w:lang w:val="en-US"/>
        </w:rPr>
        <w:t xml:space="preserve">Key concepts of a national cultural world are understood as key words. They are focused on different traits of a national character. National forms of languages and mentality are illustrated by examples from Russian, French, Austrian and German literatures and cultures. </w:t>
      </w:r>
    </w:p>
    <w:p w:rsidR="00D663B1" w:rsidRPr="003B4C96" w:rsidRDefault="00D663B1" w:rsidP="00D66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96">
        <w:rPr>
          <w:rFonts w:ascii="Times New Roman" w:hAnsi="Times New Roman" w:cs="Times New Roman"/>
          <w:sz w:val="28"/>
          <w:szCs w:val="28"/>
        </w:rPr>
        <w:t xml:space="preserve">Ключевые слова: концепт,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>, национальный культурный мир,</w:t>
      </w:r>
      <w:r w:rsidR="00FD6CD7">
        <w:rPr>
          <w:rFonts w:ascii="Times New Roman" w:hAnsi="Times New Roman" w:cs="Times New Roman"/>
          <w:sz w:val="28"/>
          <w:szCs w:val="28"/>
        </w:rPr>
        <w:t xml:space="preserve"> национальный характер,</w:t>
      </w:r>
      <w:r w:rsidRPr="003B4C96">
        <w:rPr>
          <w:rFonts w:ascii="Times New Roman" w:hAnsi="Times New Roman" w:cs="Times New Roman"/>
          <w:sz w:val="28"/>
          <w:szCs w:val="28"/>
        </w:rPr>
        <w:t xml:space="preserve"> смысл, ментальность</w:t>
      </w:r>
      <w:r>
        <w:rPr>
          <w:rFonts w:ascii="Times New Roman" w:hAnsi="Times New Roman" w:cs="Times New Roman"/>
          <w:sz w:val="28"/>
          <w:szCs w:val="28"/>
        </w:rPr>
        <w:t>, ключевое слово, сочетание противоположностей</w:t>
      </w:r>
      <w:r w:rsidRPr="003B4C96">
        <w:rPr>
          <w:rFonts w:ascii="Times New Roman" w:hAnsi="Times New Roman" w:cs="Times New Roman"/>
          <w:sz w:val="28"/>
          <w:szCs w:val="28"/>
        </w:rPr>
        <w:t xml:space="preserve">.         </w:t>
      </w:r>
      <w:proofErr w:type="gramEnd"/>
    </w:p>
    <w:p w:rsidR="000C4A6C" w:rsidRPr="005E0547" w:rsidRDefault="000C4A6C" w:rsidP="000C4A6C">
      <w:pPr>
        <w:pStyle w:val="a6"/>
        <w:ind w:firstLine="708"/>
        <w:jc w:val="both"/>
        <w:rPr>
          <w:sz w:val="28"/>
          <w:szCs w:val="28"/>
          <w:lang w:val="en-US"/>
        </w:rPr>
      </w:pPr>
      <w:r w:rsidRPr="005E0547">
        <w:rPr>
          <w:sz w:val="28"/>
          <w:szCs w:val="28"/>
          <w:lang w:val="en-US"/>
        </w:rPr>
        <w:t xml:space="preserve">Key words: concept, </w:t>
      </w:r>
      <w:proofErr w:type="spellStart"/>
      <w:r w:rsidRPr="005E0547">
        <w:rPr>
          <w:sz w:val="28"/>
          <w:szCs w:val="28"/>
          <w:lang w:val="en-US"/>
        </w:rPr>
        <w:t>conceptosphere</w:t>
      </w:r>
      <w:proofErr w:type="spellEnd"/>
      <w:r w:rsidRPr="005E0547">
        <w:rPr>
          <w:sz w:val="28"/>
          <w:szCs w:val="28"/>
          <w:lang w:val="en-US"/>
        </w:rPr>
        <w:t>, national cultural world, national character, sense, mentality, key words, combination of opposites.</w:t>
      </w:r>
    </w:p>
    <w:p w:rsidR="001A2915" w:rsidRPr="003B4C96" w:rsidRDefault="001A2915" w:rsidP="001A29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Поиски ключевых концептов национального культурного мира требуют обращения к разным аспектам культуры – к философии, истории, этнографии, психологии, филологии… Понятно, что в образовавшейся зоне смежных полей традиционными становились разные подходы и мнения. Представление о межкультурной коммуникации, принявшей продуктивное представление о системном подходе и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, открывает новые возможности в определении проблемы, требующей синтеза гуманитарных и точных наук, новых понятий и терминов.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, этнопсихология, историческая психология, функциональная лингвистика нуждаются в непривычных словах – «система», «концепт», «константа», «бифуркация», «синергетический скачок». Термины физики и математики входят в словарь науки современной компьютерной эры, не утрачивая базовых значений и приобретая новые. </w:t>
      </w:r>
    </w:p>
    <w:p w:rsidR="00CB416A" w:rsidRPr="003B4C96" w:rsidRDefault="00F2163E" w:rsidP="001A29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Глобальным остается философское понятие «мир». Уже в 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B4C96">
        <w:rPr>
          <w:rFonts w:ascii="Times New Roman" w:hAnsi="Times New Roman" w:cs="Times New Roman"/>
          <w:sz w:val="28"/>
          <w:szCs w:val="28"/>
        </w:rPr>
        <w:t xml:space="preserve"> веке «процесс различения мира и универсума», по словам Ю.С. Степанова, </w:t>
      </w:r>
      <w:r w:rsidR="003E05F3" w:rsidRPr="003B4C96">
        <w:rPr>
          <w:rFonts w:ascii="Times New Roman" w:hAnsi="Times New Roman" w:cs="Times New Roman"/>
          <w:sz w:val="28"/>
          <w:szCs w:val="28"/>
        </w:rPr>
        <w:t>–</w:t>
      </w:r>
      <w:r w:rsidRPr="003B4C96">
        <w:rPr>
          <w:rFonts w:ascii="Times New Roman" w:hAnsi="Times New Roman" w:cs="Times New Roman"/>
          <w:sz w:val="28"/>
          <w:szCs w:val="28"/>
        </w:rPr>
        <w:t xml:space="preserve"> «засвидетельствован документально в трудах Б. Паскаля и Г. Лейбница», формируя представление о том, что «пространственное расшир</w:t>
      </w:r>
      <w:r w:rsidR="009A4EAF" w:rsidRPr="003B4C96">
        <w:rPr>
          <w:rFonts w:ascii="Times New Roman" w:hAnsi="Times New Roman" w:cs="Times New Roman"/>
          <w:sz w:val="28"/>
          <w:szCs w:val="28"/>
        </w:rPr>
        <w:t>ение &lt;…&gt; рождает целый ряд гносе</w:t>
      </w:r>
      <w:r w:rsidRPr="003B4C96">
        <w:rPr>
          <w:rFonts w:ascii="Times New Roman" w:hAnsi="Times New Roman" w:cs="Times New Roman"/>
          <w:sz w:val="28"/>
          <w:szCs w:val="28"/>
        </w:rPr>
        <w:t xml:space="preserve">ологических и логических проблем, которые и в наши дни остаются весьма актуальными. &lt;…&gt; Одну из них афористически четко сформулировал Блез Паскаль (1623-1662): </w:t>
      </w:r>
      <w:r w:rsidR="003E05F3">
        <w:rPr>
          <w:rFonts w:ascii="Times New Roman" w:hAnsi="Times New Roman" w:cs="Times New Roman"/>
          <w:sz w:val="28"/>
          <w:szCs w:val="28"/>
        </w:rPr>
        <w:t>«</w:t>
      </w:r>
      <w:r w:rsidRPr="003B4C96">
        <w:rPr>
          <w:rFonts w:ascii="Times New Roman" w:hAnsi="Times New Roman" w:cs="Times New Roman"/>
          <w:sz w:val="28"/>
          <w:szCs w:val="28"/>
        </w:rPr>
        <w:t xml:space="preserve">Пространством Вселенная </w:t>
      </w:r>
      <w:r w:rsidRPr="003B4C96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B4C9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B4C96">
        <w:rPr>
          <w:rFonts w:ascii="Times New Roman" w:hAnsi="Times New Roman" w:cs="Times New Roman"/>
          <w:sz w:val="28"/>
          <w:szCs w:val="28"/>
          <w:lang w:val="en-US"/>
        </w:rPr>
        <w:t>univers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>” охватывает меня и поглощает меня как точку, мыслью же я охватываю и понимаю ее</w:t>
      </w:r>
      <w:r w:rsidR="006C409D" w:rsidRPr="003B4C96">
        <w:rPr>
          <w:rFonts w:ascii="Times New Roman" w:hAnsi="Times New Roman" w:cs="Times New Roman"/>
          <w:sz w:val="28"/>
          <w:szCs w:val="28"/>
        </w:rPr>
        <w:t>»</w:t>
      </w:r>
      <w:r w:rsidR="006C409D" w:rsidRPr="003B4C9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C409D" w:rsidRPr="003B4C96">
        <w:rPr>
          <w:rFonts w:ascii="Times New Roman" w:hAnsi="Times New Roman" w:cs="Times New Roman"/>
          <w:sz w:val="28"/>
          <w:szCs w:val="28"/>
        </w:rPr>
        <w:t xml:space="preserve">. </w:t>
      </w:r>
      <w:r w:rsidR="00CB416A" w:rsidRPr="003B4C96">
        <w:rPr>
          <w:rFonts w:ascii="Times New Roman" w:hAnsi="Times New Roman" w:cs="Times New Roman"/>
          <w:sz w:val="28"/>
          <w:szCs w:val="28"/>
        </w:rPr>
        <w:t>Приводя цитату из «Мыслей» Паскаля, Ю.С. Степанов особое внимание уделяет французскому глаголу «</w:t>
      </w:r>
      <w:proofErr w:type="spellStart"/>
      <w:r w:rsidR="00CB416A" w:rsidRPr="003B4C96">
        <w:rPr>
          <w:rFonts w:ascii="Times New Roman" w:hAnsi="Times New Roman" w:cs="Times New Roman"/>
          <w:sz w:val="28"/>
          <w:szCs w:val="28"/>
          <w:lang w:val="en-US"/>
        </w:rPr>
        <w:t>comprendre</w:t>
      </w:r>
      <w:proofErr w:type="spellEnd"/>
      <w:r w:rsidR="00CB416A" w:rsidRPr="003B4C96">
        <w:rPr>
          <w:rFonts w:ascii="Times New Roman" w:hAnsi="Times New Roman" w:cs="Times New Roman"/>
          <w:sz w:val="28"/>
          <w:szCs w:val="28"/>
        </w:rPr>
        <w:t xml:space="preserve">», который означает «понимать», но и по первому значению также «охватывать, схватывать». Упоминая далее, что положение Паскаля составляет один из кардинальных пунктов семиотики и </w:t>
      </w:r>
      <w:proofErr w:type="spellStart"/>
      <w:r w:rsidR="00CB416A" w:rsidRPr="003B4C96">
        <w:rPr>
          <w:rFonts w:ascii="Times New Roman" w:hAnsi="Times New Roman" w:cs="Times New Roman"/>
          <w:sz w:val="28"/>
          <w:szCs w:val="28"/>
        </w:rPr>
        <w:t>когнитологии</w:t>
      </w:r>
      <w:proofErr w:type="spellEnd"/>
      <w:r w:rsidR="00CB416A" w:rsidRPr="003B4C96">
        <w:rPr>
          <w:rFonts w:ascii="Times New Roman" w:hAnsi="Times New Roman" w:cs="Times New Roman"/>
          <w:sz w:val="28"/>
          <w:szCs w:val="28"/>
        </w:rPr>
        <w:t>, ученый замечает, что естественный язык с семиотической точки зрения может являться системой интерпретации.</w:t>
      </w:r>
    </w:p>
    <w:p w:rsidR="000C292A" w:rsidRPr="003B4C96" w:rsidRDefault="00C757E1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>В терминах семиотики концепты обозначают «как имена вещей», открывающих путь к познанию сущностей</w:t>
      </w:r>
      <w:r w:rsidRPr="003B4C9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B4C96">
        <w:rPr>
          <w:rFonts w:ascii="Times New Roman" w:hAnsi="Times New Roman" w:cs="Times New Roman"/>
          <w:sz w:val="28"/>
          <w:szCs w:val="28"/>
        </w:rPr>
        <w:t xml:space="preserve">. </w:t>
      </w:r>
      <w:r w:rsidR="002B7E7F" w:rsidRPr="003B4C96">
        <w:rPr>
          <w:rFonts w:ascii="Times New Roman" w:hAnsi="Times New Roman" w:cs="Times New Roman"/>
          <w:sz w:val="28"/>
          <w:szCs w:val="28"/>
        </w:rPr>
        <w:t>Этот путь помимо общего определения</w:t>
      </w:r>
      <w:r w:rsidR="001A2915" w:rsidRPr="003B4C96">
        <w:rPr>
          <w:rFonts w:ascii="Times New Roman" w:hAnsi="Times New Roman" w:cs="Times New Roman"/>
          <w:sz w:val="28"/>
          <w:szCs w:val="28"/>
        </w:rPr>
        <w:t xml:space="preserve"> </w:t>
      </w:r>
      <w:r w:rsidR="002B7E7F" w:rsidRPr="003B4C96">
        <w:rPr>
          <w:rFonts w:ascii="Times New Roman" w:hAnsi="Times New Roman" w:cs="Times New Roman"/>
          <w:sz w:val="28"/>
          <w:szCs w:val="28"/>
        </w:rPr>
        <w:t>требует также языкового выражения, соблюдения</w:t>
      </w:r>
      <w:r w:rsidR="000D6BA2" w:rsidRPr="003B4C96">
        <w:rPr>
          <w:rFonts w:ascii="Times New Roman" w:hAnsi="Times New Roman" w:cs="Times New Roman"/>
          <w:sz w:val="28"/>
          <w:szCs w:val="28"/>
        </w:rPr>
        <w:t>,</w:t>
      </w:r>
      <w:r w:rsidR="002B7E7F" w:rsidRPr="003B4C96">
        <w:rPr>
          <w:rFonts w:ascii="Times New Roman" w:hAnsi="Times New Roman" w:cs="Times New Roman"/>
          <w:sz w:val="28"/>
          <w:szCs w:val="28"/>
        </w:rPr>
        <w:t xml:space="preserve"> так называемого</w:t>
      </w:r>
      <w:r w:rsidR="000D6BA2" w:rsidRPr="003B4C96">
        <w:rPr>
          <w:rFonts w:ascii="Times New Roman" w:hAnsi="Times New Roman" w:cs="Times New Roman"/>
          <w:sz w:val="28"/>
          <w:szCs w:val="28"/>
        </w:rPr>
        <w:t>,</w:t>
      </w:r>
      <w:r w:rsidR="002B7E7F" w:rsidRPr="003B4C96">
        <w:rPr>
          <w:rFonts w:ascii="Times New Roman" w:hAnsi="Times New Roman" w:cs="Times New Roman"/>
          <w:sz w:val="28"/>
          <w:szCs w:val="28"/>
        </w:rPr>
        <w:t xml:space="preserve"> ко</w:t>
      </w:r>
      <w:r w:rsidR="00FD2AA0" w:rsidRPr="003B4C96">
        <w:rPr>
          <w:rFonts w:ascii="Times New Roman" w:hAnsi="Times New Roman" w:cs="Times New Roman"/>
          <w:sz w:val="28"/>
          <w:szCs w:val="28"/>
        </w:rPr>
        <w:t>м</w:t>
      </w:r>
      <w:r w:rsidR="002B7E7F" w:rsidRPr="003B4C96">
        <w:rPr>
          <w:rFonts w:ascii="Times New Roman" w:hAnsi="Times New Roman" w:cs="Times New Roman"/>
          <w:sz w:val="28"/>
          <w:szCs w:val="28"/>
        </w:rPr>
        <w:t xml:space="preserve">пенсационного закона А.М. </w:t>
      </w:r>
      <w:proofErr w:type="spellStart"/>
      <w:r w:rsidR="002B7E7F" w:rsidRPr="003B4C96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2B7E7F" w:rsidRPr="003B4C9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2B7E7F" w:rsidRPr="003B4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BA2" w:rsidRPr="007B1EE4" w:rsidRDefault="000C292A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Именно в этом ключе многие исследователи рассматривают главные концепты национального мира. </w:t>
      </w:r>
      <w:proofErr w:type="gramStart"/>
      <w:r w:rsidRPr="003B4C96">
        <w:rPr>
          <w:rFonts w:ascii="Times New Roman" w:hAnsi="Times New Roman" w:cs="Times New Roman"/>
          <w:sz w:val="28"/>
          <w:szCs w:val="28"/>
        </w:rPr>
        <w:t>Особенно продуктивным оказывается путь от теории словесности к</w:t>
      </w:r>
      <w:r w:rsidR="00947378" w:rsidRPr="003B4C96">
        <w:rPr>
          <w:rFonts w:ascii="Times New Roman" w:hAnsi="Times New Roman" w:cs="Times New Roman"/>
          <w:sz w:val="28"/>
          <w:szCs w:val="28"/>
        </w:rPr>
        <w:t xml:space="preserve"> структуре текста, учитывающий главные параметры национальной </w:t>
      </w:r>
      <w:proofErr w:type="spellStart"/>
      <w:r w:rsidR="00947378" w:rsidRPr="003B4C96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="00947378" w:rsidRPr="003B4C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BA2" w:rsidRPr="003B4C96">
        <w:rPr>
          <w:rFonts w:ascii="Times New Roman" w:hAnsi="Times New Roman" w:cs="Times New Roman"/>
          <w:sz w:val="28"/>
          <w:szCs w:val="28"/>
        </w:rPr>
        <w:t xml:space="preserve"> Ментальность связана с понятием национального характера. Однако пр</w:t>
      </w:r>
      <w:r w:rsidR="00FD2AA0" w:rsidRPr="003B4C96">
        <w:rPr>
          <w:rFonts w:ascii="Times New Roman" w:hAnsi="Times New Roman" w:cs="Times New Roman"/>
          <w:sz w:val="28"/>
          <w:szCs w:val="28"/>
        </w:rPr>
        <w:t>едположения, высказываемые фило</w:t>
      </w:r>
      <w:r w:rsidR="000D6BA2" w:rsidRPr="003B4C96">
        <w:rPr>
          <w:rFonts w:ascii="Times New Roman" w:hAnsi="Times New Roman" w:cs="Times New Roman"/>
          <w:sz w:val="28"/>
          <w:szCs w:val="28"/>
        </w:rPr>
        <w:t>с</w:t>
      </w:r>
      <w:r w:rsidR="00FD2AA0" w:rsidRPr="003B4C96">
        <w:rPr>
          <w:rFonts w:ascii="Times New Roman" w:hAnsi="Times New Roman" w:cs="Times New Roman"/>
          <w:sz w:val="28"/>
          <w:szCs w:val="28"/>
        </w:rPr>
        <w:t>о</w:t>
      </w:r>
      <w:r w:rsidR="000D6BA2" w:rsidRPr="003B4C96">
        <w:rPr>
          <w:rFonts w:ascii="Times New Roman" w:hAnsi="Times New Roman" w:cs="Times New Roman"/>
          <w:sz w:val="28"/>
          <w:szCs w:val="28"/>
        </w:rPr>
        <w:t xml:space="preserve">фами, учеными и художниками, на протяжении столетий столь существенно расходятся, что неоднократно возникает искушение поставить под сомнение самого существования национального характера. Так, в бытовом сознании присутствует набор представлений о русской широте, лени, совестливости, отзывчивости, трудолюбии, необязательности, храбрости и других, порой взаимозаменяемых или </w:t>
      </w:r>
      <w:proofErr w:type="spellStart"/>
      <w:r w:rsidR="000D6BA2" w:rsidRPr="003B4C96">
        <w:rPr>
          <w:rFonts w:ascii="Times New Roman" w:hAnsi="Times New Roman" w:cs="Times New Roman"/>
          <w:sz w:val="28"/>
          <w:szCs w:val="28"/>
        </w:rPr>
        <w:t>взаимоисключаемых</w:t>
      </w:r>
      <w:proofErr w:type="spellEnd"/>
      <w:r w:rsidR="000D6BA2" w:rsidRPr="003B4C96">
        <w:rPr>
          <w:rFonts w:ascii="Times New Roman" w:hAnsi="Times New Roman" w:cs="Times New Roman"/>
          <w:sz w:val="28"/>
          <w:szCs w:val="28"/>
        </w:rPr>
        <w:t xml:space="preserve"> концептов, порождающих на западе пресловутый миф о загадочной славянской душе. Н.А. Бердяев, много размышлявший о русском национальном характере и его влиянии на судьбу России, полагал, что основу русской души составили два противоположных начала – природная языческая </w:t>
      </w:r>
      <w:proofErr w:type="spellStart"/>
      <w:r w:rsidR="000D6BA2" w:rsidRPr="003B4C96">
        <w:rPr>
          <w:rFonts w:ascii="Times New Roman" w:hAnsi="Times New Roman" w:cs="Times New Roman"/>
          <w:sz w:val="28"/>
          <w:szCs w:val="28"/>
        </w:rPr>
        <w:t>дионисийская</w:t>
      </w:r>
      <w:proofErr w:type="spellEnd"/>
      <w:r w:rsidR="000D6BA2" w:rsidRPr="003B4C96">
        <w:rPr>
          <w:rFonts w:ascii="Times New Roman" w:hAnsi="Times New Roman" w:cs="Times New Roman"/>
          <w:sz w:val="28"/>
          <w:szCs w:val="28"/>
        </w:rPr>
        <w:t xml:space="preserve"> стихия и аскетическ</w:t>
      </w:r>
      <w:r w:rsidR="00CD0FE8" w:rsidRPr="003B4C96">
        <w:rPr>
          <w:rFonts w:ascii="Times New Roman" w:hAnsi="Times New Roman" w:cs="Times New Roman"/>
          <w:sz w:val="28"/>
          <w:szCs w:val="28"/>
        </w:rPr>
        <w:t xml:space="preserve">ое </w:t>
      </w:r>
      <w:r w:rsidR="000D6BA2" w:rsidRPr="003B4C96">
        <w:rPr>
          <w:rFonts w:ascii="Times New Roman" w:hAnsi="Times New Roman" w:cs="Times New Roman"/>
          <w:sz w:val="28"/>
          <w:szCs w:val="28"/>
        </w:rPr>
        <w:t xml:space="preserve">монашеское православие. </w:t>
      </w:r>
      <w:r w:rsidR="000D6BA2" w:rsidRPr="007B1EE4">
        <w:rPr>
          <w:rFonts w:ascii="Times New Roman" w:hAnsi="Times New Roman" w:cs="Times New Roman"/>
          <w:sz w:val="28"/>
          <w:szCs w:val="28"/>
        </w:rPr>
        <w:t xml:space="preserve">В их </w:t>
      </w:r>
      <w:proofErr w:type="spellStart"/>
      <w:r w:rsidR="000D6BA2" w:rsidRPr="007B1EE4">
        <w:rPr>
          <w:rFonts w:ascii="Times New Roman" w:hAnsi="Times New Roman" w:cs="Times New Roman"/>
          <w:sz w:val="28"/>
          <w:szCs w:val="28"/>
        </w:rPr>
        <w:t>несочетаемости</w:t>
      </w:r>
      <w:proofErr w:type="spellEnd"/>
      <w:r w:rsidR="000D6BA2" w:rsidRPr="007B1EE4">
        <w:rPr>
          <w:rFonts w:ascii="Times New Roman" w:hAnsi="Times New Roman" w:cs="Times New Roman"/>
          <w:sz w:val="28"/>
          <w:szCs w:val="28"/>
        </w:rPr>
        <w:t xml:space="preserve"> он искал историческую причину поляризации русского характера, как и ключевые концепты русского мира</w:t>
      </w:r>
      <w:r w:rsidR="002031C5" w:rsidRPr="007B1EE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0D6BA2" w:rsidRPr="007B1EE4">
        <w:rPr>
          <w:rFonts w:ascii="Times New Roman" w:hAnsi="Times New Roman" w:cs="Times New Roman"/>
          <w:sz w:val="28"/>
          <w:szCs w:val="28"/>
        </w:rPr>
        <w:t xml:space="preserve">. Но даже самые объективные оценки не дают уверенного ответа. </w:t>
      </w:r>
      <w:r w:rsidR="00DC1994" w:rsidRPr="007B1EE4">
        <w:rPr>
          <w:rFonts w:ascii="Times New Roman" w:hAnsi="Times New Roman" w:cs="Times New Roman"/>
          <w:sz w:val="28"/>
          <w:szCs w:val="28"/>
        </w:rPr>
        <w:t xml:space="preserve">Национальный культурный мир – противоречивая смысловая структура, состоящая из антиномий. </w:t>
      </w:r>
      <w:r w:rsidR="003E05F3">
        <w:rPr>
          <w:rFonts w:ascii="Times New Roman" w:hAnsi="Times New Roman" w:cs="Times New Roman"/>
          <w:sz w:val="28"/>
          <w:szCs w:val="28"/>
        </w:rPr>
        <w:t xml:space="preserve">Национальный культурный мир </w:t>
      </w:r>
      <w:r w:rsidR="003E05F3" w:rsidRPr="003B4C96">
        <w:rPr>
          <w:rFonts w:ascii="Times New Roman" w:hAnsi="Times New Roman" w:cs="Times New Roman"/>
          <w:sz w:val="28"/>
          <w:szCs w:val="28"/>
        </w:rPr>
        <w:t>–</w:t>
      </w:r>
      <w:r w:rsidR="003E05F3">
        <w:rPr>
          <w:rFonts w:ascii="Times New Roman" w:hAnsi="Times New Roman" w:cs="Times New Roman"/>
          <w:sz w:val="28"/>
          <w:szCs w:val="28"/>
        </w:rPr>
        <w:t xml:space="preserve"> сочетание несочетаемого в «одном </w:t>
      </w:r>
      <w:r w:rsidR="003E05F3">
        <w:rPr>
          <w:rFonts w:ascii="Times New Roman" w:hAnsi="Times New Roman" w:cs="Times New Roman"/>
          <w:sz w:val="28"/>
          <w:szCs w:val="28"/>
        </w:rPr>
        <w:lastRenderedPageBreak/>
        <w:t xml:space="preserve">регистре» (Д.С. Лихачев). </w:t>
      </w:r>
      <w:r w:rsidR="00DC1994" w:rsidRPr="007B1EE4">
        <w:rPr>
          <w:rFonts w:ascii="Times New Roman" w:hAnsi="Times New Roman" w:cs="Times New Roman"/>
          <w:sz w:val="28"/>
          <w:szCs w:val="28"/>
        </w:rPr>
        <w:t>Если отказаться от представления о национальном культурном мире как сцеплении противоположных концептов и констант, то тогда в результате получит</w:t>
      </w:r>
      <w:r w:rsidR="001179A3" w:rsidRPr="007B1EE4">
        <w:rPr>
          <w:rFonts w:ascii="Times New Roman" w:hAnsi="Times New Roman" w:cs="Times New Roman"/>
          <w:sz w:val="28"/>
          <w:szCs w:val="28"/>
        </w:rPr>
        <w:t>ся</w:t>
      </w:r>
      <w:r w:rsidR="00DC1994" w:rsidRPr="007B1EE4">
        <w:rPr>
          <w:rFonts w:ascii="Times New Roman" w:hAnsi="Times New Roman" w:cs="Times New Roman"/>
          <w:sz w:val="28"/>
          <w:szCs w:val="28"/>
        </w:rPr>
        <w:t xml:space="preserve"> сглаженн</w:t>
      </w:r>
      <w:r w:rsidR="001179A3" w:rsidRPr="007B1EE4">
        <w:rPr>
          <w:rFonts w:ascii="Times New Roman" w:hAnsi="Times New Roman" w:cs="Times New Roman"/>
          <w:sz w:val="28"/>
          <w:szCs w:val="28"/>
        </w:rPr>
        <w:t>ая картина</w:t>
      </w:r>
      <w:r w:rsidR="00DC1994" w:rsidRPr="007B1EE4">
        <w:rPr>
          <w:rFonts w:ascii="Times New Roman" w:hAnsi="Times New Roman" w:cs="Times New Roman"/>
          <w:sz w:val="28"/>
          <w:szCs w:val="28"/>
        </w:rPr>
        <w:t>. Ядро такой непротиворечивой национальной картины мира состав</w:t>
      </w:r>
      <w:r w:rsidR="001179A3" w:rsidRPr="007B1EE4">
        <w:rPr>
          <w:rFonts w:ascii="Times New Roman" w:hAnsi="Times New Roman" w:cs="Times New Roman"/>
          <w:sz w:val="28"/>
          <w:szCs w:val="28"/>
        </w:rPr>
        <w:t xml:space="preserve">ят </w:t>
      </w:r>
      <w:r w:rsidR="00DC1994" w:rsidRPr="007B1EE4">
        <w:rPr>
          <w:rFonts w:ascii="Times New Roman" w:hAnsi="Times New Roman" w:cs="Times New Roman"/>
          <w:sz w:val="28"/>
          <w:szCs w:val="28"/>
        </w:rPr>
        <w:t>стереотипы.</w:t>
      </w:r>
    </w:p>
    <w:p w:rsidR="007E7B38" w:rsidRDefault="00DC1994" w:rsidP="009F63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EE4">
        <w:rPr>
          <w:rFonts w:ascii="Times New Roman" w:hAnsi="Times New Roman" w:cs="Times New Roman"/>
          <w:sz w:val="28"/>
          <w:szCs w:val="28"/>
        </w:rPr>
        <w:t>С методической точки зрения интересно и важно попытаться найти точки сочленения противоположных концептов. Такие узлы противоречий, связки контрастных элементов</w:t>
      </w:r>
      <w:r w:rsidR="003E05F3">
        <w:rPr>
          <w:rFonts w:ascii="Times New Roman" w:hAnsi="Times New Roman" w:cs="Times New Roman"/>
          <w:sz w:val="28"/>
          <w:szCs w:val="28"/>
        </w:rPr>
        <w:t xml:space="preserve">, как уже отмечалось, располагается, </w:t>
      </w:r>
      <w:r w:rsidRPr="007B1EE4">
        <w:rPr>
          <w:rFonts w:ascii="Times New Roman" w:hAnsi="Times New Roman" w:cs="Times New Roman"/>
          <w:sz w:val="28"/>
          <w:szCs w:val="28"/>
        </w:rPr>
        <w:t>«в одном регистре» (Д.С. Лихачев)</w:t>
      </w:r>
      <w:r w:rsidR="003E05F3">
        <w:rPr>
          <w:rFonts w:ascii="Times New Roman" w:hAnsi="Times New Roman" w:cs="Times New Roman"/>
          <w:sz w:val="28"/>
          <w:szCs w:val="28"/>
        </w:rPr>
        <w:t>.</w:t>
      </w:r>
      <w:r w:rsidRPr="007B1EE4">
        <w:rPr>
          <w:rFonts w:ascii="Times New Roman" w:hAnsi="Times New Roman" w:cs="Times New Roman"/>
          <w:sz w:val="28"/>
          <w:szCs w:val="28"/>
        </w:rPr>
        <w:t xml:space="preserve"> </w:t>
      </w:r>
      <w:r w:rsidR="003E05F3">
        <w:rPr>
          <w:rFonts w:ascii="Times New Roman" w:hAnsi="Times New Roman" w:cs="Times New Roman"/>
          <w:sz w:val="28"/>
          <w:szCs w:val="28"/>
        </w:rPr>
        <w:t xml:space="preserve">Связка </w:t>
      </w:r>
      <w:r w:rsidR="003E05F3" w:rsidRPr="003B4C96">
        <w:rPr>
          <w:rFonts w:ascii="Times New Roman" w:hAnsi="Times New Roman" w:cs="Times New Roman"/>
          <w:sz w:val="28"/>
          <w:szCs w:val="28"/>
        </w:rPr>
        <w:t>природн</w:t>
      </w:r>
      <w:r w:rsidR="003E05F3">
        <w:rPr>
          <w:rFonts w:ascii="Times New Roman" w:hAnsi="Times New Roman" w:cs="Times New Roman"/>
          <w:sz w:val="28"/>
          <w:szCs w:val="28"/>
        </w:rPr>
        <w:t xml:space="preserve">ой </w:t>
      </w:r>
      <w:r w:rsidR="003E05F3" w:rsidRPr="003B4C96">
        <w:rPr>
          <w:rFonts w:ascii="Times New Roman" w:hAnsi="Times New Roman" w:cs="Times New Roman"/>
          <w:sz w:val="28"/>
          <w:szCs w:val="28"/>
        </w:rPr>
        <w:t>языческ</w:t>
      </w:r>
      <w:r w:rsidR="003E05F3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3E05F3" w:rsidRPr="003B4C96">
        <w:rPr>
          <w:rFonts w:ascii="Times New Roman" w:hAnsi="Times New Roman" w:cs="Times New Roman"/>
          <w:sz w:val="28"/>
          <w:szCs w:val="28"/>
        </w:rPr>
        <w:t>дионисийск</w:t>
      </w:r>
      <w:r w:rsidR="003E05F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E05F3">
        <w:rPr>
          <w:rFonts w:ascii="Times New Roman" w:hAnsi="Times New Roman" w:cs="Times New Roman"/>
          <w:sz w:val="28"/>
          <w:szCs w:val="28"/>
        </w:rPr>
        <w:t xml:space="preserve"> </w:t>
      </w:r>
      <w:r w:rsidR="003E05F3" w:rsidRPr="003B4C96">
        <w:rPr>
          <w:rFonts w:ascii="Times New Roman" w:hAnsi="Times New Roman" w:cs="Times New Roman"/>
          <w:sz w:val="28"/>
          <w:szCs w:val="28"/>
        </w:rPr>
        <w:t>стихи</w:t>
      </w:r>
      <w:r w:rsidR="003E05F3">
        <w:rPr>
          <w:rFonts w:ascii="Times New Roman" w:hAnsi="Times New Roman" w:cs="Times New Roman"/>
          <w:sz w:val="28"/>
          <w:szCs w:val="28"/>
        </w:rPr>
        <w:t>и</w:t>
      </w:r>
      <w:r w:rsidR="003E05F3" w:rsidRPr="003B4C96">
        <w:rPr>
          <w:rFonts w:ascii="Times New Roman" w:hAnsi="Times New Roman" w:cs="Times New Roman"/>
          <w:sz w:val="28"/>
          <w:szCs w:val="28"/>
        </w:rPr>
        <w:t xml:space="preserve"> и аскетическо</w:t>
      </w:r>
      <w:r w:rsidR="003E05F3">
        <w:rPr>
          <w:rFonts w:ascii="Times New Roman" w:hAnsi="Times New Roman" w:cs="Times New Roman"/>
          <w:sz w:val="28"/>
          <w:szCs w:val="28"/>
        </w:rPr>
        <w:t>го</w:t>
      </w:r>
      <w:r w:rsidR="003E05F3" w:rsidRPr="003B4C96">
        <w:rPr>
          <w:rFonts w:ascii="Times New Roman" w:hAnsi="Times New Roman" w:cs="Times New Roman"/>
          <w:sz w:val="28"/>
          <w:szCs w:val="28"/>
        </w:rPr>
        <w:t xml:space="preserve"> монашеско</w:t>
      </w:r>
      <w:r w:rsidR="003E05F3">
        <w:rPr>
          <w:rFonts w:ascii="Times New Roman" w:hAnsi="Times New Roman" w:cs="Times New Roman"/>
          <w:sz w:val="28"/>
          <w:szCs w:val="28"/>
        </w:rPr>
        <w:t xml:space="preserve">го православия (Н.А. Бердяев) </w:t>
      </w:r>
      <w:r w:rsidR="007E7B38">
        <w:rPr>
          <w:rFonts w:ascii="Times New Roman" w:hAnsi="Times New Roman" w:cs="Times New Roman"/>
          <w:sz w:val="28"/>
          <w:szCs w:val="28"/>
        </w:rPr>
        <w:t xml:space="preserve">маркирует один из возможных «входов» в русский культурный мир. Однако в русском культурном мире располагается открытое множество подобных узлов сочленений. </w:t>
      </w:r>
    </w:p>
    <w:p w:rsidR="009F63BB" w:rsidRPr="007B1EE4" w:rsidRDefault="007E7B38" w:rsidP="009F63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сходным примерам. Р</w:t>
      </w:r>
      <w:r w:rsidR="009F63BB" w:rsidRPr="007B1EE4">
        <w:rPr>
          <w:rFonts w:ascii="Times New Roman" w:hAnsi="Times New Roman" w:cs="Times New Roman"/>
          <w:sz w:val="28"/>
          <w:szCs w:val="28"/>
        </w:rPr>
        <w:t xml:space="preserve">ассматривая радиатор роллс-ройса, выдающийся историк искусства Э. </w:t>
      </w:r>
      <w:proofErr w:type="spellStart"/>
      <w:r w:rsidR="009F63BB" w:rsidRPr="007B1EE4">
        <w:rPr>
          <w:rFonts w:ascii="Times New Roman" w:hAnsi="Times New Roman" w:cs="Times New Roman"/>
          <w:sz w:val="28"/>
          <w:szCs w:val="28"/>
        </w:rPr>
        <w:t>Панофский</w:t>
      </w:r>
      <w:proofErr w:type="spellEnd"/>
      <w:r w:rsidR="009F63BB" w:rsidRPr="007B1EE4">
        <w:rPr>
          <w:rFonts w:ascii="Times New Roman" w:hAnsi="Times New Roman" w:cs="Times New Roman"/>
          <w:sz w:val="28"/>
          <w:szCs w:val="28"/>
        </w:rPr>
        <w:t xml:space="preserve"> </w:t>
      </w:r>
      <w:r w:rsidR="00605111">
        <w:rPr>
          <w:rFonts w:ascii="Times New Roman" w:hAnsi="Times New Roman" w:cs="Times New Roman"/>
          <w:sz w:val="28"/>
          <w:szCs w:val="28"/>
        </w:rPr>
        <w:t xml:space="preserve">в блестящем эссе </w:t>
      </w:r>
      <w:r w:rsidR="00605111" w:rsidRPr="00605111">
        <w:rPr>
          <w:rFonts w:ascii="Times New Roman" w:hAnsi="Times New Roman" w:cs="Times New Roman"/>
          <w:sz w:val="28"/>
          <w:szCs w:val="28"/>
        </w:rPr>
        <w:t>«</w:t>
      </w:r>
      <w:r w:rsidR="00605111" w:rsidRPr="00605111">
        <w:rPr>
          <w:rFonts w:ascii="Times New Roman" w:hAnsi="Times New Roman" w:cs="Times New Roman"/>
          <w:bCs/>
          <w:sz w:val="28"/>
          <w:szCs w:val="28"/>
        </w:rPr>
        <w:t>Идеологические источники радиатора «роллс-ройса</w:t>
      </w:r>
      <w:r w:rsidR="00605111" w:rsidRPr="00605111">
        <w:rPr>
          <w:rFonts w:ascii="Times New Roman" w:hAnsi="Times New Roman" w:cs="Times New Roman"/>
          <w:sz w:val="28"/>
          <w:szCs w:val="28"/>
        </w:rPr>
        <w:t>»</w:t>
      </w:r>
      <w:r w:rsidR="00605111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9F63BB" w:rsidRPr="006051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3BB" w:rsidRPr="00605111">
        <w:rPr>
          <w:rFonts w:ascii="Times New Roman" w:hAnsi="Times New Roman" w:cs="Times New Roman"/>
          <w:sz w:val="28"/>
          <w:szCs w:val="28"/>
        </w:rPr>
        <w:t>английскость</w:t>
      </w:r>
      <w:proofErr w:type="spellEnd"/>
      <w:r w:rsidR="009F63BB" w:rsidRPr="00605111">
        <w:rPr>
          <w:rFonts w:ascii="Times New Roman" w:hAnsi="Times New Roman" w:cs="Times New Roman"/>
          <w:sz w:val="28"/>
          <w:szCs w:val="28"/>
        </w:rPr>
        <w:t>»</w:t>
      </w:r>
      <w:r w:rsidR="009F63BB" w:rsidRPr="007B1EE4">
        <w:rPr>
          <w:rFonts w:ascii="Times New Roman" w:hAnsi="Times New Roman" w:cs="Times New Roman"/>
          <w:sz w:val="28"/>
          <w:szCs w:val="28"/>
        </w:rPr>
        <w:t xml:space="preserve"> как «антиномию полярных принцип</w:t>
      </w:r>
      <w:r w:rsidR="00605111">
        <w:rPr>
          <w:rFonts w:ascii="Times New Roman" w:hAnsi="Times New Roman" w:cs="Times New Roman"/>
          <w:sz w:val="28"/>
          <w:szCs w:val="28"/>
        </w:rPr>
        <w:t>ов». С одной стороны, английская</w:t>
      </w:r>
      <w:r w:rsidR="009F63BB" w:rsidRPr="007B1EE4">
        <w:rPr>
          <w:rFonts w:ascii="Times New Roman" w:hAnsi="Times New Roman" w:cs="Times New Roman"/>
          <w:sz w:val="28"/>
          <w:szCs w:val="28"/>
        </w:rPr>
        <w:t xml:space="preserve"> ментальность связана со строжайшим подчинением традициям, с другой стороны, </w:t>
      </w:r>
      <w:r w:rsidR="006051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3BB" w:rsidRPr="007B1EE4">
        <w:rPr>
          <w:rFonts w:ascii="Times New Roman" w:hAnsi="Times New Roman" w:cs="Times New Roman"/>
          <w:sz w:val="28"/>
          <w:szCs w:val="28"/>
        </w:rPr>
        <w:t>английскость</w:t>
      </w:r>
      <w:proofErr w:type="spellEnd"/>
      <w:r w:rsidR="00605111">
        <w:rPr>
          <w:rFonts w:ascii="Times New Roman" w:hAnsi="Times New Roman" w:cs="Times New Roman"/>
          <w:sz w:val="28"/>
          <w:szCs w:val="28"/>
        </w:rPr>
        <w:t>»</w:t>
      </w:r>
      <w:r w:rsidR="009F63BB" w:rsidRPr="007B1EE4">
        <w:rPr>
          <w:rFonts w:ascii="Times New Roman" w:hAnsi="Times New Roman" w:cs="Times New Roman"/>
          <w:sz w:val="28"/>
          <w:szCs w:val="28"/>
        </w:rPr>
        <w:t xml:space="preserve"> </w:t>
      </w:r>
      <w:r w:rsidR="00605111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5111">
        <w:rPr>
          <w:rFonts w:ascii="Times New Roman" w:hAnsi="Times New Roman" w:cs="Times New Roman"/>
          <w:sz w:val="28"/>
          <w:szCs w:val="28"/>
        </w:rPr>
        <w:t xml:space="preserve"> и британское начало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5111">
        <w:rPr>
          <w:rFonts w:ascii="Times New Roman" w:hAnsi="Times New Roman" w:cs="Times New Roman"/>
          <w:sz w:val="28"/>
          <w:szCs w:val="28"/>
        </w:rPr>
        <w:t xml:space="preserve"> </w:t>
      </w:r>
      <w:r w:rsidR="009F63BB" w:rsidRPr="007B1EE4">
        <w:rPr>
          <w:rFonts w:ascii="Times New Roman" w:hAnsi="Times New Roman" w:cs="Times New Roman"/>
          <w:sz w:val="28"/>
          <w:szCs w:val="28"/>
        </w:rPr>
        <w:t>нельзя понять</w:t>
      </w:r>
      <w:r w:rsidR="003B4C96" w:rsidRPr="007B1EE4">
        <w:rPr>
          <w:rFonts w:ascii="Times New Roman" w:hAnsi="Times New Roman" w:cs="Times New Roman"/>
          <w:sz w:val="28"/>
          <w:szCs w:val="28"/>
        </w:rPr>
        <w:t xml:space="preserve"> без учета </w:t>
      </w:r>
      <w:r w:rsidR="009F63BB" w:rsidRPr="007B1EE4">
        <w:rPr>
          <w:rFonts w:ascii="Times New Roman" w:hAnsi="Times New Roman" w:cs="Times New Roman"/>
          <w:sz w:val="28"/>
          <w:szCs w:val="28"/>
        </w:rPr>
        <w:t>«индивидуальн</w:t>
      </w:r>
      <w:r w:rsidR="003B4C96" w:rsidRPr="007B1EE4">
        <w:rPr>
          <w:rFonts w:ascii="Times New Roman" w:hAnsi="Times New Roman" w:cs="Times New Roman"/>
          <w:sz w:val="28"/>
          <w:szCs w:val="28"/>
        </w:rPr>
        <w:t>ой эксцентричности</w:t>
      </w:r>
      <w:r w:rsidR="009F63BB" w:rsidRPr="007B1EE4">
        <w:rPr>
          <w:rFonts w:ascii="Times New Roman" w:hAnsi="Times New Roman" w:cs="Times New Roman"/>
          <w:sz w:val="28"/>
          <w:szCs w:val="28"/>
        </w:rPr>
        <w:t xml:space="preserve">». «Британский характер» </w:t>
      </w:r>
      <w:r w:rsidR="003B4C96" w:rsidRPr="007B1EE4">
        <w:rPr>
          <w:rFonts w:ascii="Times New Roman" w:hAnsi="Times New Roman" w:cs="Times New Roman"/>
          <w:sz w:val="28"/>
          <w:szCs w:val="28"/>
        </w:rPr>
        <w:t>–</w:t>
      </w:r>
      <w:r w:rsidR="009F63BB" w:rsidRPr="007B1EE4">
        <w:rPr>
          <w:rFonts w:ascii="Times New Roman" w:hAnsi="Times New Roman" w:cs="Times New Roman"/>
          <w:sz w:val="28"/>
          <w:szCs w:val="28"/>
        </w:rPr>
        <w:t xml:space="preserve"> противоречивая ментальная конструкция. Од</w:t>
      </w:r>
      <w:r w:rsidR="007770A5" w:rsidRPr="007B1EE4">
        <w:rPr>
          <w:rFonts w:ascii="Times New Roman" w:hAnsi="Times New Roman" w:cs="Times New Roman"/>
          <w:sz w:val="28"/>
          <w:szCs w:val="28"/>
        </w:rPr>
        <w:t xml:space="preserve">ним из </w:t>
      </w:r>
      <w:r w:rsidR="009F63BB" w:rsidRPr="007B1EE4">
        <w:rPr>
          <w:rFonts w:ascii="Times New Roman" w:hAnsi="Times New Roman" w:cs="Times New Roman"/>
          <w:sz w:val="28"/>
          <w:szCs w:val="28"/>
        </w:rPr>
        <w:t xml:space="preserve">множества возможных подходов к его пониманию Э. </w:t>
      </w:r>
      <w:proofErr w:type="spellStart"/>
      <w:r w:rsidR="009F63BB" w:rsidRPr="007B1EE4">
        <w:rPr>
          <w:rFonts w:ascii="Times New Roman" w:hAnsi="Times New Roman" w:cs="Times New Roman"/>
          <w:sz w:val="28"/>
          <w:szCs w:val="28"/>
        </w:rPr>
        <w:t>Панофский</w:t>
      </w:r>
      <w:proofErr w:type="spellEnd"/>
      <w:r w:rsidR="009F63BB" w:rsidRPr="007B1EE4">
        <w:rPr>
          <w:rFonts w:ascii="Times New Roman" w:hAnsi="Times New Roman" w:cs="Times New Roman"/>
          <w:sz w:val="28"/>
          <w:szCs w:val="28"/>
        </w:rPr>
        <w:t xml:space="preserve"> связывает с идеологическими основами радиатора самой </w:t>
      </w:r>
      <w:r w:rsidR="003B4C96" w:rsidRPr="007B1EE4">
        <w:rPr>
          <w:rFonts w:ascii="Times New Roman" w:hAnsi="Times New Roman" w:cs="Times New Roman"/>
          <w:sz w:val="28"/>
          <w:szCs w:val="28"/>
        </w:rPr>
        <w:t xml:space="preserve">значимой из английских машин: </w:t>
      </w:r>
      <w:proofErr w:type="gramStart"/>
      <w:r w:rsidR="009F63BB" w:rsidRPr="007B1EE4">
        <w:rPr>
          <w:rFonts w:ascii="Times New Roman" w:hAnsi="Times New Roman" w:cs="Times New Roman"/>
          <w:bCs/>
          <w:sz w:val="28"/>
          <w:szCs w:val="28"/>
        </w:rPr>
        <w:t xml:space="preserve">«Изобретение этого радиатора как бы подытоживает двенадцать веков англосаксонских увлечений и пристрастий: восхитительный образец инженерного искусства скрывается за решеткой в виде величественного фасада </w:t>
      </w:r>
      <w:proofErr w:type="spellStart"/>
      <w:r w:rsidR="009F63BB" w:rsidRPr="007B1EE4">
        <w:rPr>
          <w:rFonts w:ascii="Times New Roman" w:hAnsi="Times New Roman" w:cs="Times New Roman"/>
          <w:bCs/>
          <w:sz w:val="28"/>
          <w:szCs w:val="28"/>
        </w:rPr>
        <w:t>палладианского</w:t>
      </w:r>
      <w:proofErr w:type="spellEnd"/>
      <w:r w:rsidR="009F63BB" w:rsidRPr="007B1EE4">
        <w:rPr>
          <w:rFonts w:ascii="Times New Roman" w:hAnsi="Times New Roman" w:cs="Times New Roman"/>
          <w:bCs/>
          <w:sz w:val="28"/>
          <w:szCs w:val="28"/>
        </w:rPr>
        <w:t xml:space="preserve"> храма, только этот </w:t>
      </w:r>
      <w:proofErr w:type="spellStart"/>
      <w:r w:rsidR="009F63BB" w:rsidRPr="007B1EE4">
        <w:rPr>
          <w:rFonts w:ascii="Times New Roman" w:hAnsi="Times New Roman" w:cs="Times New Roman"/>
          <w:bCs/>
          <w:sz w:val="28"/>
          <w:szCs w:val="28"/>
        </w:rPr>
        <w:t>палладианский</w:t>
      </w:r>
      <w:proofErr w:type="spellEnd"/>
      <w:r w:rsidR="009F63BB" w:rsidRPr="007B1EE4">
        <w:rPr>
          <w:rFonts w:ascii="Times New Roman" w:hAnsi="Times New Roman" w:cs="Times New Roman"/>
          <w:bCs/>
          <w:sz w:val="28"/>
          <w:szCs w:val="28"/>
        </w:rPr>
        <w:t xml:space="preserve"> фасад увенчивает овеваемая ветрами «Серебряная леди», в образе которой </w:t>
      </w:r>
      <w:r w:rsidR="009F63BB" w:rsidRPr="007B1EE4">
        <w:rPr>
          <w:rFonts w:ascii="Times New Roman" w:hAnsi="Times New Roman" w:cs="Times New Roman"/>
          <w:bCs/>
          <w:sz w:val="28"/>
          <w:szCs w:val="28"/>
          <w:lang w:val="en-US"/>
        </w:rPr>
        <w:t>art</w:t>
      </w:r>
      <w:r w:rsidR="009F63BB" w:rsidRPr="007B1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3BB" w:rsidRPr="007B1EE4">
        <w:rPr>
          <w:rFonts w:ascii="Times New Roman" w:hAnsi="Times New Roman" w:cs="Times New Roman"/>
          <w:bCs/>
          <w:sz w:val="28"/>
          <w:szCs w:val="28"/>
          <w:lang w:val="en-US"/>
        </w:rPr>
        <w:t>nouveau</w:t>
      </w:r>
      <w:r w:rsidR="009F63BB" w:rsidRPr="007B1EE4">
        <w:rPr>
          <w:rFonts w:ascii="Times New Roman" w:hAnsi="Times New Roman" w:cs="Times New Roman"/>
          <w:bCs/>
          <w:sz w:val="28"/>
          <w:szCs w:val="28"/>
        </w:rPr>
        <w:t xml:space="preserve"> проникнуто духом беспримесного романтизма»</w:t>
      </w:r>
      <w:r w:rsidR="009F63BB" w:rsidRPr="007B1EE4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5"/>
      </w:r>
      <w:r w:rsidR="009F63BB" w:rsidRPr="007B1E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70A5" w:rsidRPr="007B1EE4">
        <w:rPr>
          <w:rFonts w:ascii="Times New Roman" w:hAnsi="Times New Roman" w:cs="Times New Roman"/>
          <w:bCs/>
          <w:sz w:val="28"/>
          <w:szCs w:val="28"/>
        </w:rPr>
        <w:t>Итак, точкой сочленения противоречивых смысловых структур выступает сочета</w:t>
      </w:r>
      <w:r w:rsidR="002A239E" w:rsidRPr="007B1EE4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7770A5" w:rsidRPr="007B1EE4">
        <w:rPr>
          <w:rFonts w:ascii="Times New Roman" w:hAnsi="Times New Roman" w:cs="Times New Roman"/>
          <w:bCs/>
          <w:sz w:val="28"/>
          <w:szCs w:val="28"/>
        </w:rPr>
        <w:t xml:space="preserve">традиционности и эксцентричности, </w:t>
      </w:r>
      <w:proofErr w:type="spellStart"/>
      <w:r w:rsidR="007770A5" w:rsidRPr="007B1EE4">
        <w:rPr>
          <w:rFonts w:ascii="Times New Roman" w:hAnsi="Times New Roman" w:cs="Times New Roman"/>
          <w:bCs/>
          <w:sz w:val="28"/>
          <w:szCs w:val="28"/>
        </w:rPr>
        <w:t>запрограммированности</w:t>
      </w:r>
      <w:proofErr w:type="spellEnd"/>
      <w:r w:rsidR="007770A5" w:rsidRPr="007B1EE4">
        <w:rPr>
          <w:rFonts w:ascii="Times New Roman" w:hAnsi="Times New Roman" w:cs="Times New Roman"/>
          <w:bCs/>
          <w:sz w:val="28"/>
          <w:szCs w:val="28"/>
        </w:rPr>
        <w:t xml:space="preserve"> и спонтанности, коллективизма и индивидуальности</w:t>
      </w:r>
      <w:proofErr w:type="gramEnd"/>
      <w:r w:rsidR="007770A5" w:rsidRPr="007B1E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239E" w:rsidRPr="007B1EE4">
        <w:rPr>
          <w:rFonts w:ascii="Times New Roman" w:hAnsi="Times New Roman" w:cs="Times New Roman"/>
          <w:bCs/>
          <w:sz w:val="28"/>
          <w:szCs w:val="28"/>
        </w:rPr>
        <w:t>Таков, например, а</w:t>
      </w:r>
      <w:r w:rsidR="007770A5" w:rsidRPr="007B1EE4">
        <w:rPr>
          <w:rFonts w:ascii="Times New Roman" w:hAnsi="Times New Roman" w:cs="Times New Roman"/>
          <w:bCs/>
          <w:sz w:val="28"/>
          <w:szCs w:val="28"/>
        </w:rPr>
        <w:t xml:space="preserve">нглийский джентльмен – воплощенный носитель </w:t>
      </w:r>
      <w:r w:rsidR="002A239E" w:rsidRPr="007B1EE4">
        <w:rPr>
          <w:rFonts w:ascii="Times New Roman" w:hAnsi="Times New Roman" w:cs="Times New Roman"/>
          <w:bCs/>
          <w:sz w:val="28"/>
          <w:szCs w:val="28"/>
        </w:rPr>
        <w:t xml:space="preserve">национального </w:t>
      </w:r>
      <w:r w:rsidR="007770A5" w:rsidRPr="007B1EE4">
        <w:rPr>
          <w:rFonts w:ascii="Times New Roman" w:hAnsi="Times New Roman" w:cs="Times New Roman"/>
          <w:bCs/>
          <w:sz w:val="28"/>
          <w:szCs w:val="28"/>
        </w:rPr>
        <w:t>характера. В его образе встречаются противоположные смысловые импульсы – традиционность и эксцентричность.</w:t>
      </w:r>
    </w:p>
    <w:p w:rsidR="000D6BA2" w:rsidRPr="003B4C96" w:rsidRDefault="000D6BA2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Национальный характер народа – очень хитрая и </w:t>
      </w:r>
      <w:proofErr w:type="gramStart"/>
      <w:r w:rsidRPr="003B4C96">
        <w:rPr>
          <w:rFonts w:ascii="Times New Roman" w:hAnsi="Times New Roman" w:cs="Times New Roman"/>
          <w:sz w:val="28"/>
          <w:szCs w:val="28"/>
        </w:rPr>
        <w:t>трудно уловимая</w:t>
      </w:r>
      <w:proofErr w:type="gramEnd"/>
      <w:r w:rsidRPr="003B4C96">
        <w:rPr>
          <w:rFonts w:ascii="Times New Roman" w:hAnsi="Times New Roman" w:cs="Times New Roman"/>
          <w:sz w:val="28"/>
          <w:szCs w:val="28"/>
        </w:rPr>
        <w:t xml:space="preserve"> материя. Об этом в </w:t>
      </w:r>
      <w:proofErr w:type="gramStart"/>
      <w:r w:rsidRPr="003B4C96"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 w:rsidRPr="003B4C96">
        <w:rPr>
          <w:rFonts w:ascii="Times New Roman" w:hAnsi="Times New Roman" w:cs="Times New Roman"/>
          <w:sz w:val="28"/>
          <w:szCs w:val="28"/>
        </w:rPr>
        <w:t xml:space="preserve"> о национальных образах мира интересно писал Г.Д.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: </w:t>
      </w:r>
      <w:r w:rsidRPr="00605111">
        <w:rPr>
          <w:rFonts w:ascii="Times New Roman" w:hAnsi="Times New Roman" w:cs="Times New Roman"/>
          <w:sz w:val="28"/>
          <w:szCs w:val="28"/>
        </w:rPr>
        <w:t>«</w:t>
      </w:r>
      <w:r w:rsidR="008F1B39" w:rsidRPr="00605111">
        <w:rPr>
          <w:rFonts w:ascii="Times New Roman" w:hAnsi="Times New Roman" w:cs="Times New Roman"/>
          <w:sz w:val="28"/>
          <w:szCs w:val="28"/>
        </w:rPr>
        <w:t>Ощущаешь</w:t>
      </w:r>
      <w:r w:rsidRPr="00605111">
        <w:rPr>
          <w:rFonts w:ascii="Times New Roman" w:hAnsi="Times New Roman" w:cs="Times New Roman"/>
          <w:sz w:val="28"/>
          <w:szCs w:val="28"/>
        </w:rPr>
        <w:t>, что он есть, но как только</w:t>
      </w:r>
      <w:r w:rsidR="008F1B39" w:rsidRPr="00605111">
        <w:rPr>
          <w:rFonts w:ascii="Times New Roman" w:hAnsi="Times New Roman" w:cs="Times New Roman"/>
          <w:sz w:val="28"/>
          <w:szCs w:val="28"/>
        </w:rPr>
        <w:t xml:space="preserve"> пытаешься его определить в слова, </w:t>
      </w:r>
      <w:r w:rsidR="00E148E9" w:rsidRPr="00605111">
        <w:rPr>
          <w:rFonts w:ascii="Times New Roman" w:hAnsi="Times New Roman" w:cs="Times New Roman"/>
          <w:bCs/>
          <w:color w:val="C00000"/>
          <w:sz w:val="28"/>
          <w:szCs w:val="28"/>
        </w:rPr>
        <w:t>–</w:t>
      </w:r>
      <w:r w:rsidR="008F1B39" w:rsidRPr="00605111">
        <w:rPr>
          <w:rFonts w:ascii="Times New Roman" w:hAnsi="Times New Roman" w:cs="Times New Roman"/>
          <w:sz w:val="28"/>
          <w:szCs w:val="28"/>
        </w:rPr>
        <w:t xml:space="preserve"> он часто улетучивается, и ловишь себя на том, что говоришь банальности, вещи необязательные, или усматриваешь в нем то, что присуще не только ему, а любому, всем народам</w:t>
      </w:r>
      <w:r w:rsidR="005745F6" w:rsidRPr="00605111">
        <w:rPr>
          <w:rFonts w:ascii="Times New Roman" w:hAnsi="Times New Roman" w:cs="Times New Roman"/>
          <w:sz w:val="28"/>
          <w:szCs w:val="28"/>
        </w:rPr>
        <w:t>. Избежать этой опасности нельзя, можно лишь постоянно помнить о ней и пытаться с ней бороться, но не победить</w:t>
      </w:r>
      <w:r w:rsidRPr="00605111">
        <w:rPr>
          <w:rFonts w:ascii="Times New Roman" w:hAnsi="Times New Roman" w:cs="Times New Roman"/>
          <w:sz w:val="28"/>
          <w:szCs w:val="28"/>
        </w:rPr>
        <w:t>»</w:t>
      </w:r>
      <w:r w:rsidR="002031C5" w:rsidRPr="0060511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5745F6" w:rsidRPr="00605111">
        <w:rPr>
          <w:rFonts w:ascii="Times New Roman" w:hAnsi="Times New Roman" w:cs="Times New Roman"/>
          <w:sz w:val="28"/>
          <w:szCs w:val="28"/>
        </w:rPr>
        <w:t>.</w:t>
      </w:r>
      <w:r w:rsidR="005745F6" w:rsidRPr="003B4C96">
        <w:rPr>
          <w:rFonts w:ascii="Times New Roman" w:hAnsi="Times New Roman" w:cs="Times New Roman"/>
          <w:sz w:val="28"/>
          <w:szCs w:val="28"/>
        </w:rPr>
        <w:t xml:space="preserve"> Без этого обратной связи, взаимопонимания не получится. </w:t>
      </w:r>
      <w:r w:rsidR="00C0196B" w:rsidRPr="003B4C96">
        <w:rPr>
          <w:rFonts w:ascii="Times New Roman" w:hAnsi="Times New Roman" w:cs="Times New Roman"/>
          <w:sz w:val="28"/>
          <w:szCs w:val="28"/>
        </w:rPr>
        <w:t>Сказанное относится и к неверба</w:t>
      </w:r>
      <w:r w:rsidR="002031C5" w:rsidRPr="003B4C96">
        <w:rPr>
          <w:rFonts w:ascii="Times New Roman" w:hAnsi="Times New Roman" w:cs="Times New Roman"/>
          <w:sz w:val="28"/>
          <w:szCs w:val="28"/>
        </w:rPr>
        <w:t>льным и к вербальным концептам, что не исключает желание их понять.</w:t>
      </w:r>
      <w:r w:rsidRPr="003B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78" w:rsidRPr="003B4C96" w:rsidRDefault="00947378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Так, А.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 считает, что в наиболее полной мере особенности русского национального мира раскрываются и отражаются в характеристиках национального характера в понятиях «душа», «судьба», «тоска»</w:t>
      </w:r>
      <w:r w:rsidR="002031C5" w:rsidRPr="003B4C96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3B4C96">
        <w:rPr>
          <w:rFonts w:ascii="Times New Roman" w:hAnsi="Times New Roman" w:cs="Times New Roman"/>
          <w:sz w:val="28"/>
          <w:szCs w:val="28"/>
        </w:rPr>
        <w:t xml:space="preserve">. Они постоянно возникают в повседневном речевом общении и в произведениях русской литературы. Для доказательства приводятся психологические ментальные свойства русских – эмоциональность, как выражение акцента на чувствах, абсолютизация морали, неверие в благоприятность ситуации. </w:t>
      </w:r>
    </w:p>
    <w:p w:rsidR="003E48B1" w:rsidRPr="009B28E2" w:rsidRDefault="00947378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Сегодня уже невозможно определение национального культурного мира вне понятия ментальности. Термин «ментальность» был сформулирован  философом и антропологом </w:t>
      </w:r>
      <w:r w:rsidR="00CB136D" w:rsidRPr="003B4C96">
        <w:rPr>
          <w:rFonts w:ascii="Times New Roman" w:hAnsi="Times New Roman" w:cs="Times New Roman"/>
          <w:sz w:val="28"/>
          <w:szCs w:val="28"/>
        </w:rPr>
        <w:t>Люсьеном</w:t>
      </w:r>
      <w:r w:rsidRPr="003B4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Леви-Брюлем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 (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Lucien</w:t>
      </w:r>
      <w:r w:rsidRPr="003B4C96">
        <w:rPr>
          <w:rFonts w:ascii="Times New Roman" w:hAnsi="Times New Roman" w:cs="Times New Roman"/>
          <w:sz w:val="28"/>
          <w:szCs w:val="28"/>
        </w:rPr>
        <w:t xml:space="preserve"> 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é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vy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4C96">
        <w:rPr>
          <w:rFonts w:ascii="Times New Roman" w:hAnsi="Times New Roman" w:cs="Times New Roman"/>
          <w:sz w:val="28"/>
          <w:szCs w:val="28"/>
          <w:lang w:val="en-US"/>
        </w:rPr>
        <w:t>Bruhl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>, 1857-1939)</w:t>
      </w:r>
      <w:r w:rsidR="00B20228" w:rsidRPr="003B4C96">
        <w:rPr>
          <w:rFonts w:ascii="Times New Roman" w:hAnsi="Times New Roman" w:cs="Times New Roman"/>
          <w:sz w:val="28"/>
          <w:szCs w:val="28"/>
        </w:rPr>
        <w:t>, и получил широкое хождение благодаря Школе Анналов.</w:t>
      </w:r>
      <w:r w:rsidR="00764DE8" w:rsidRPr="003B4C96">
        <w:rPr>
          <w:rFonts w:ascii="Times New Roman" w:hAnsi="Times New Roman" w:cs="Times New Roman"/>
          <w:sz w:val="28"/>
          <w:szCs w:val="28"/>
        </w:rPr>
        <w:t xml:space="preserve"> </w:t>
      </w:r>
      <w:r w:rsidR="001C6DA4" w:rsidRPr="003B4C96">
        <w:rPr>
          <w:rFonts w:ascii="Times New Roman" w:hAnsi="Times New Roman" w:cs="Times New Roman"/>
          <w:sz w:val="28"/>
          <w:szCs w:val="28"/>
        </w:rPr>
        <w:t xml:space="preserve">Когда в 1929 году во Франции был основан журнал «Анналы», его основатели Люсьен </w:t>
      </w:r>
      <w:proofErr w:type="spellStart"/>
      <w:proofErr w:type="gramStart"/>
      <w:r w:rsidR="001C6DA4" w:rsidRPr="003B4C96">
        <w:rPr>
          <w:rFonts w:ascii="Times New Roman" w:hAnsi="Times New Roman" w:cs="Times New Roman"/>
          <w:sz w:val="28"/>
          <w:szCs w:val="28"/>
        </w:rPr>
        <w:t>Февр</w:t>
      </w:r>
      <w:proofErr w:type="spellEnd"/>
      <w:proofErr w:type="gramEnd"/>
      <w:r w:rsidR="001C6DA4" w:rsidRPr="003B4C96">
        <w:rPr>
          <w:rFonts w:ascii="Times New Roman" w:hAnsi="Times New Roman" w:cs="Times New Roman"/>
          <w:sz w:val="28"/>
          <w:szCs w:val="28"/>
        </w:rPr>
        <w:t xml:space="preserve"> и Марк Блок поставили задачей скрестить историческую науку с национальной психологией. В характеристике национального мира, кроме исторической, антропологической и социальной компоненты, появилось новое понятие, усложнившее измерение национального культурного мира. Ментальный характер объявлялся в первую очередь зависящим от точки зрения интерпретатора</w:t>
      </w:r>
      <w:r w:rsidR="001C6DA4" w:rsidRPr="003B4C96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C6DA4" w:rsidRPr="003B4C96">
        <w:rPr>
          <w:rFonts w:ascii="Times New Roman" w:hAnsi="Times New Roman" w:cs="Times New Roman"/>
          <w:sz w:val="28"/>
          <w:szCs w:val="28"/>
        </w:rPr>
        <w:t>.</w:t>
      </w:r>
      <w:r w:rsidR="003E659B" w:rsidRPr="003B4C96">
        <w:rPr>
          <w:rFonts w:ascii="Times New Roman" w:hAnsi="Times New Roman" w:cs="Times New Roman"/>
          <w:sz w:val="28"/>
          <w:szCs w:val="28"/>
        </w:rPr>
        <w:t xml:space="preserve"> Знаменитый пример Г. Фреге о Венере как </w:t>
      </w:r>
      <w:proofErr w:type="gramStart"/>
      <w:r w:rsidR="003E659B" w:rsidRPr="003B4C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659B" w:rsidRPr="003B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59B" w:rsidRPr="003B4C96">
        <w:rPr>
          <w:rFonts w:ascii="Times New Roman" w:hAnsi="Times New Roman" w:cs="Times New Roman"/>
          <w:sz w:val="28"/>
          <w:szCs w:val="28"/>
        </w:rPr>
        <w:t>вечерней</w:t>
      </w:r>
      <w:proofErr w:type="gramEnd"/>
      <w:r w:rsidR="003E659B" w:rsidRPr="003B4C96">
        <w:rPr>
          <w:rFonts w:ascii="Times New Roman" w:hAnsi="Times New Roman" w:cs="Times New Roman"/>
          <w:sz w:val="28"/>
          <w:szCs w:val="28"/>
        </w:rPr>
        <w:t xml:space="preserve"> либо утренней звезде, послуживший основой современной теории концепта, оказался созвучным понятию «ментальность» как и общему определению национального культурного мира. Включение концепта в национальный культурный мир в качестве его знаковой единицы позволяет также использовать понятие «</w:t>
      </w:r>
      <w:proofErr w:type="spellStart"/>
      <w:r w:rsidR="003E659B" w:rsidRPr="003B4C96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="003E659B" w:rsidRPr="003B4C96">
        <w:rPr>
          <w:rFonts w:ascii="Times New Roman" w:hAnsi="Times New Roman" w:cs="Times New Roman"/>
          <w:sz w:val="28"/>
          <w:szCs w:val="28"/>
        </w:rPr>
        <w:t xml:space="preserve">», восходящего к теории В.И. Вернадского. Мы будем его использовать как синоним национального культурного мира, тяготеющего к поискам смысла. При этом его главным носителем остается слово, рождающееся и существующее в уникальной и </w:t>
      </w:r>
      <w:r w:rsidR="009B28E2">
        <w:rPr>
          <w:rFonts w:ascii="Times New Roman" w:hAnsi="Times New Roman" w:cs="Times New Roman"/>
          <w:sz w:val="28"/>
          <w:szCs w:val="28"/>
        </w:rPr>
        <w:t>неповторимой национальной ментальности.</w:t>
      </w:r>
    </w:p>
    <w:p w:rsidR="003E48B1" w:rsidRDefault="003E48B1" w:rsidP="003E48B1">
      <w:pPr>
        <w:ind w:firstLine="851"/>
        <w:jc w:val="both"/>
        <w:rPr>
          <w:sz w:val="28"/>
        </w:rPr>
      </w:pPr>
      <w:r w:rsidRPr="009B28E2">
        <w:rPr>
          <w:rFonts w:ascii="Times New Roman" w:hAnsi="Times New Roman" w:cs="Times New Roman"/>
          <w:sz w:val="28"/>
        </w:rPr>
        <w:t>Ментальные концепты могут пониматься как содержащиеся в памяти «образы вещей без названия»</w:t>
      </w:r>
      <w:r w:rsidRPr="009B28E2">
        <w:rPr>
          <w:rStyle w:val="a5"/>
          <w:rFonts w:ascii="Times New Roman" w:hAnsi="Times New Roman" w:cs="Times New Roman"/>
          <w:sz w:val="28"/>
        </w:rPr>
        <w:footnoteReference w:id="9"/>
      </w:r>
      <w:r w:rsidRPr="009B28E2">
        <w:rPr>
          <w:rFonts w:ascii="Times New Roman" w:hAnsi="Times New Roman" w:cs="Times New Roman"/>
          <w:sz w:val="28"/>
        </w:rPr>
        <w:t xml:space="preserve">. В процессе «вербализации» происходит соединение этих образов с именами. </w:t>
      </w:r>
      <w:proofErr w:type="gramStart"/>
      <w:r w:rsidRPr="009B28E2">
        <w:rPr>
          <w:rFonts w:ascii="Times New Roman" w:hAnsi="Times New Roman" w:cs="Times New Roman"/>
          <w:sz w:val="28"/>
        </w:rPr>
        <w:t>По мнению Ю.С. Степанова, концепт – это имя с «памятью», с «расширением»</w:t>
      </w:r>
      <w:r w:rsidRPr="009B28E2">
        <w:rPr>
          <w:rStyle w:val="a5"/>
          <w:rFonts w:ascii="Times New Roman" w:hAnsi="Times New Roman" w:cs="Times New Roman"/>
          <w:sz w:val="28"/>
        </w:rPr>
        <w:footnoteReference w:id="10"/>
      </w:r>
      <w:r w:rsidRPr="009B28E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B28E2">
        <w:rPr>
          <w:rFonts w:ascii="Times New Roman" w:hAnsi="Times New Roman" w:cs="Times New Roman"/>
          <w:sz w:val="28"/>
        </w:rPr>
        <w:t>Вербализованный</w:t>
      </w:r>
      <w:proofErr w:type="spellEnd"/>
      <w:r w:rsidRPr="009B28E2">
        <w:rPr>
          <w:rFonts w:ascii="Times New Roman" w:hAnsi="Times New Roman" w:cs="Times New Roman"/>
          <w:sz w:val="28"/>
        </w:rPr>
        <w:t xml:space="preserve"> </w:t>
      </w:r>
      <w:r w:rsidRPr="009B28E2">
        <w:rPr>
          <w:rFonts w:ascii="Times New Roman" w:hAnsi="Times New Roman" w:cs="Times New Roman"/>
          <w:sz w:val="28"/>
          <w:szCs w:val="28"/>
        </w:rPr>
        <w:t>к</w:t>
      </w:r>
      <w:r w:rsidR="007770A5" w:rsidRPr="009B28E2">
        <w:rPr>
          <w:rFonts w:ascii="Times New Roman" w:hAnsi="Times New Roman" w:cs="Times New Roman"/>
          <w:sz w:val="28"/>
          <w:szCs w:val="28"/>
        </w:rPr>
        <w:t>онцепт –</w:t>
      </w:r>
      <w:r w:rsidR="009B28E2">
        <w:rPr>
          <w:rFonts w:ascii="Times New Roman" w:hAnsi="Times New Roman" w:cs="Times New Roman"/>
          <w:sz w:val="28"/>
          <w:szCs w:val="28"/>
        </w:rPr>
        <w:t xml:space="preserve"> это слово или словосочетание с подобным </w:t>
      </w:r>
      <w:r w:rsidR="007770A5" w:rsidRPr="009B28E2">
        <w:rPr>
          <w:rFonts w:ascii="Times New Roman" w:hAnsi="Times New Roman" w:cs="Times New Roman"/>
          <w:sz w:val="28"/>
          <w:szCs w:val="28"/>
        </w:rPr>
        <w:t xml:space="preserve">смысловым «расширением» </w:t>
      </w:r>
      <w:r w:rsidR="009B28E2">
        <w:rPr>
          <w:rFonts w:ascii="Times New Roman" w:hAnsi="Times New Roman" w:cs="Times New Roman"/>
          <w:sz w:val="28"/>
          <w:szCs w:val="28"/>
        </w:rPr>
        <w:t xml:space="preserve">или «узелком» </w:t>
      </w:r>
      <w:r w:rsidR="007770A5" w:rsidRPr="009B28E2">
        <w:rPr>
          <w:rFonts w:ascii="Times New Roman" w:hAnsi="Times New Roman" w:cs="Times New Roman"/>
          <w:sz w:val="28"/>
          <w:szCs w:val="28"/>
        </w:rPr>
        <w:t>(Ю.С. Степанов).</w:t>
      </w:r>
      <w:proofErr w:type="gramEnd"/>
      <w:r w:rsidR="007770A5" w:rsidRPr="009B28E2">
        <w:rPr>
          <w:rFonts w:ascii="Times New Roman" w:hAnsi="Times New Roman" w:cs="Times New Roman"/>
          <w:sz w:val="28"/>
          <w:szCs w:val="28"/>
        </w:rPr>
        <w:t xml:space="preserve"> </w:t>
      </w:r>
      <w:r w:rsidR="00D6501C" w:rsidRPr="009B28E2">
        <w:rPr>
          <w:rFonts w:ascii="Times New Roman" w:hAnsi="Times New Roman" w:cs="Times New Roman"/>
          <w:sz w:val="28"/>
          <w:szCs w:val="28"/>
        </w:rPr>
        <w:t xml:space="preserve">Выраженный ключевыми словами национального языка, концепт означает больше, чем сумма значений </w:t>
      </w:r>
      <w:r w:rsidR="00BB4C9A" w:rsidRPr="009B28E2">
        <w:rPr>
          <w:rFonts w:ascii="Times New Roman" w:hAnsi="Times New Roman" w:cs="Times New Roman"/>
          <w:sz w:val="28"/>
          <w:szCs w:val="28"/>
        </w:rPr>
        <w:t xml:space="preserve">слов, составляющих этот вербально выраженный концепт. 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sz w:val="28"/>
        </w:rPr>
        <w:t xml:space="preserve">Как пример подобного </w:t>
      </w:r>
      <w:r w:rsidR="009B28E2" w:rsidRPr="009B28E2">
        <w:rPr>
          <w:rFonts w:ascii="Times New Roman" w:hAnsi="Times New Roman" w:cs="Times New Roman"/>
          <w:sz w:val="28"/>
        </w:rPr>
        <w:t>«</w:t>
      </w:r>
      <w:r w:rsidRPr="009B28E2">
        <w:rPr>
          <w:rFonts w:ascii="Times New Roman" w:hAnsi="Times New Roman" w:cs="Times New Roman"/>
          <w:sz w:val="28"/>
        </w:rPr>
        <w:t>расширения</w:t>
      </w:r>
      <w:r w:rsidR="009B28E2" w:rsidRPr="009B28E2">
        <w:rPr>
          <w:rFonts w:ascii="Times New Roman" w:hAnsi="Times New Roman" w:cs="Times New Roman"/>
          <w:sz w:val="28"/>
        </w:rPr>
        <w:t>»</w:t>
      </w:r>
      <w:r w:rsidRPr="009B28E2">
        <w:rPr>
          <w:rFonts w:ascii="Times New Roman" w:hAnsi="Times New Roman" w:cs="Times New Roman"/>
          <w:sz w:val="28"/>
        </w:rPr>
        <w:t xml:space="preserve"> можно рассмотреть </w:t>
      </w:r>
      <w:r w:rsidR="009B28E2">
        <w:rPr>
          <w:rFonts w:ascii="Times New Roman" w:hAnsi="Times New Roman" w:cs="Times New Roman"/>
          <w:sz w:val="28"/>
        </w:rPr>
        <w:t xml:space="preserve">хрестоматийные </w:t>
      </w:r>
      <w:r w:rsidRPr="009B28E2">
        <w:rPr>
          <w:rFonts w:ascii="Times New Roman" w:hAnsi="Times New Roman" w:cs="Times New Roman"/>
          <w:sz w:val="28"/>
        </w:rPr>
        <w:t xml:space="preserve">строки из романа в стихах «Евгений Онегин» (глава 2, строфа </w:t>
      </w:r>
      <w:r w:rsidRPr="009B28E2">
        <w:rPr>
          <w:rFonts w:ascii="Times New Roman" w:hAnsi="Times New Roman" w:cs="Times New Roman"/>
          <w:bCs/>
          <w:sz w:val="28"/>
          <w:lang w:val="en-US"/>
        </w:rPr>
        <w:t>XXIV</w:t>
      </w:r>
      <w:r w:rsidRPr="009B28E2">
        <w:rPr>
          <w:rFonts w:ascii="Times New Roman" w:hAnsi="Times New Roman" w:cs="Times New Roman"/>
          <w:bCs/>
          <w:sz w:val="28"/>
        </w:rPr>
        <w:t>)</w:t>
      </w:r>
      <w:r w:rsidRPr="009B28E2">
        <w:rPr>
          <w:rFonts w:ascii="Times New Roman" w:hAnsi="Times New Roman" w:cs="Times New Roman"/>
          <w:sz w:val="28"/>
        </w:rPr>
        <w:t>:</w:t>
      </w:r>
    </w:p>
    <w:p w:rsidR="003E48B1" w:rsidRPr="009B28E2" w:rsidRDefault="003E48B1" w:rsidP="003E48B1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sz w:val="28"/>
        </w:rPr>
        <w:t>Ее сестра звалась Татьяна…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sz w:val="28"/>
        </w:rPr>
        <w:tab/>
        <w:t>Впервые именем таким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sz w:val="28"/>
        </w:rPr>
        <w:tab/>
        <w:t>Страницы нежные романа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sz w:val="28"/>
        </w:rPr>
        <w:tab/>
        <w:t>Мы своевольно освятим.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sz w:val="28"/>
        </w:rPr>
        <w:tab/>
        <w:t xml:space="preserve">И что ж? </w:t>
      </w:r>
      <w:r w:rsidRPr="009B28E2">
        <w:rPr>
          <w:rFonts w:ascii="Times New Roman" w:hAnsi="Times New Roman" w:cs="Times New Roman"/>
          <w:bCs/>
          <w:sz w:val="28"/>
        </w:rPr>
        <w:t>оно приятно, звучно;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bCs/>
          <w:sz w:val="28"/>
        </w:rPr>
        <w:tab/>
        <w:t>Но с ним, я знаю, неразлучно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bCs/>
          <w:sz w:val="28"/>
        </w:rPr>
        <w:tab/>
        <w:t>Воспоминанье старины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28E2">
        <w:rPr>
          <w:rFonts w:ascii="Times New Roman" w:hAnsi="Times New Roman" w:cs="Times New Roman"/>
          <w:bCs/>
          <w:sz w:val="28"/>
        </w:rPr>
        <w:t xml:space="preserve"> </w:t>
      </w:r>
      <w:r w:rsidRPr="009B28E2">
        <w:rPr>
          <w:rFonts w:ascii="Times New Roman" w:hAnsi="Times New Roman" w:cs="Times New Roman"/>
          <w:bCs/>
          <w:sz w:val="28"/>
        </w:rPr>
        <w:tab/>
        <w:t>Иль девичьей!</w:t>
      </w:r>
      <w:r w:rsidRPr="009B28E2">
        <w:rPr>
          <w:rFonts w:ascii="Times New Roman" w:hAnsi="Times New Roman" w:cs="Times New Roman"/>
          <w:sz w:val="28"/>
        </w:rPr>
        <w:t xml:space="preserve"> &lt;…&gt;</w:t>
      </w:r>
    </w:p>
    <w:p w:rsidR="003E48B1" w:rsidRPr="009B28E2" w:rsidRDefault="003E48B1" w:rsidP="003E48B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B28E2">
        <w:rPr>
          <w:rFonts w:ascii="Times New Roman" w:hAnsi="Times New Roman" w:cs="Times New Roman"/>
          <w:sz w:val="28"/>
        </w:rPr>
        <w:t>Итак, концепт – это имя, с которым «неразлучны» воспоминания, психологические реакции, ассоциации.</w:t>
      </w:r>
      <w:proofErr w:type="gramEnd"/>
      <w:r w:rsidRPr="009B28E2">
        <w:rPr>
          <w:rFonts w:ascii="Times New Roman" w:hAnsi="Times New Roman" w:cs="Times New Roman"/>
          <w:sz w:val="28"/>
        </w:rPr>
        <w:t xml:space="preserve"> Рассмотрим ряд имен с расширением, характерных для </w:t>
      </w:r>
      <w:r w:rsidR="009B28E2">
        <w:rPr>
          <w:rFonts w:ascii="Times New Roman" w:hAnsi="Times New Roman" w:cs="Times New Roman"/>
          <w:sz w:val="28"/>
        </w:rPr>
        <w:t xml:space="preserve">русской и </w:t>
      </w:r>
      <w:r w:rsidRPr="009B28E2">
        <w:rPr>
          <w:rFonts w:ascii="Times New Roman" w:hAnsi="Times New Roman" w:cs="Times New Roman"/>
          <w:sz w:val="28"/>
        </w:rPr>
        <w:t xml:space="preserve">австрийской культур. </w:t>
      </w:r>
    </w:p>
    <w:p w:rsidR="00D6501C" w:rsidRPr="009B28E2" w:rsidRDefault="009B28E2" w:rsidP="00D65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8E2">
        <w:rPr>
          <w:rFonts w:ascii="Times New Roman" w:hAnsi="Times New Roman" w:cs="Times New Roman"/>
          <w:sz w:val="28"/>
          <w:szCs w:val="28"/>
        </w:rPr>
        <w:t xml:space="preserve">Итак, концепт – это «ключевое слово» национальной культуры. </w:t>
      </w:r>
      <w:r w:rsidR="00D6501C" w:rsidRPr="009B28E2">
        <w:rPr>
          <w:rFonts w:ascii="Times New Roman" w:hAnsi="Times New Roman" w:cs="Times New Roman"/>
          <w:sz w:val="28"/>
          <w:szCs w:val="28"/>
        </w:rPr>
        <w:t xml:space="preserve">Ключевое слово (словосочетание) – это слова в единстве с ассоциациями, аффективными и интеллектуальными моментами, </w:t>
      </w:r>
      <w:r w:rsidR="00BB4C9A" w:rsidRPr="009B28E2">
        <w:rPr>
          <w:rFonts w:ascii="Times New Roman" w:hAnsi="Times New Roman" w:cs="Times New Roman"/>
          <w:sz w:val="28"/>
          <w:szCs w:val="28"/>
        </w:rPr>
        <w:t xml:space="preserve">воспоминаниями. </w:t>
      </w:r>
      <w:r w:rsidR="00D6501C" w:rsidRPr="009B28E2">
        <w:rPr>
          <w:rFonts w:ascii="Times New Roman" w:hAnsi="Times New Roman" w:cs="Times New Roman"/>
          <w:sz w:val="28"/>
          <w:szCs w:val="28"/>
        </w:rPr>
        <w:t xml:space="preserve">Так, концепт «Болдинская осень» </w:t>
      </w:r>
      <w:r w:rsidR="00BB4C9A" w:rsidRPr="009B28E2">
        <w:rPr>
          <w:rFonts w:ascii="Times New Roman" w:hAnsi="Times New Roman" w:cs="Times New Roman"/>
          <w:sz w:val="28"/>
          <w:szCs w:val="28"/>
        </w:rPr>
        <w:t>–</w:t>
      </w:r>
      <w:r w:rsidR="00D6501C" w:rsidRPr="009B28E2">
        <w:rPr>
          <w:rFonts w:ascii="Times New Roman" w:hAnsi="Times New Roman" w:cs="Times New Roman"/>
          <w:sz w:val="28"/>
          <w:szCs w:val="28"/>
        </w:rPr>
        <w:t xml:space="preserve"> вовсе не означает «осень в селе Болдино». Между тем </w:t>
      </w:r>
      <w:r>
        <w:rPr>
          <w:rFonts w:ascii="Times New Roman" w:hAnsi="Times New Roman" w:cs="Times New Roman"/>
          <w:sz w:val="28"/>
          <w:szCs w:val="28"/>
        </w:rPr>
        <w:t>такова сумма значений</w:t>
      </w:r>
      <w:r w:rsidR="00D6501C" w:rsidRPr="009B28E2">
        <w:rPr>
          <w:rFonts w:ascii="Times New Roman" w:hAnsi="Times New Roman" w:cs="Times New Roman"/>
          <w:sz w:val="28"/>
          <w:szCs w:val="28"/>
        </w:rPr>
        <w:t xml:space="preserve"> слов </w:t>
      </w:r>
      <w:r w:rsidRPr="009B28E2">
        <w:rPr>
          <w:rFonts w:ascii="Times New Roman" w:hAnsi="Times New Roman" w:cs="Times New Roman"/>
          <w:sz w:val="28"/>
          <w:szCs w:val="28"/>
        </w:rPr>
        <w:t xml:space="preserve">– </w:t>
      </w:r>
      <w:r w:rsidR="00D6501C" w:rsidRPr="009B28E2">
        <w:rPr>
          <w:rFonts w:ascii="Times New Roman" w:hAnsi="Times New Roman" w:cs="Times New Roman"/>
          <w:sz w:val="28"/>
          <w:szCs w:val="28"/>
        </w:rPr>
        <w:t xml:space="preserve">«осень» + «Болдино». Между тем </w:t>
      </w:r>
      <w:r w:rsidR="005677AF" w:rsidRPr="009B28E2">
        <w:rPr>
          <w:rFonts w:ascii="Times New Roman" w:hAnsi="Times New Roman" w:cs="Times New Roman"/>
          <w:sz w:val="28"/>
          <w:szCs w:val="28"/>
        </w:rPr>
        <w:t xml:space="preserve">в памяти </w:t>
      </w:r>
      <w:r w:rsidR="00D6501C" w:rsidRPr="009B28E2">
        <w:rPr>
          <w:rFonts w:ascii="Times New Roman" w:hAnsi="Times New Roman" w:cs="Times New Roman"/>
          <w:sz w:val="28"/>
          <w:szCs w:val="28"/>
        </w:rPr>
        <w:t>всяко</w:t>
      </w:r>
      <w:r w:rsidR="005677AF" w:rsidRPr="009B28E2">
        <w:rPr>
          <w:rFonts w:ascii="Times New Roman" w:hAnsi="Times New Roman" w:cs="Times New Roman"/>
          <w:sz w:val="28"/>
          <w:szCs w:val="28"/>
        </w:rPr>
        <w:t>го человека, знакомого с ассоциативным репертуаром русской культуры, с неизбежностью возника</w:t>
      </w:r>
      <w:r w:rsidR="00BB4C9A" w:rsidRPr="009B28E2">
        <w:rPr>
          <w:rFonts w:ascii="Times New Roman" w:hAnsi="Times New Roman" w:cs="Times New Roman"/>
          <w:sz w:val="28"/>
          <w:szCs w:val="28"/>
        </w:rPr>
        <w:t>ют ассоциации</w:t>
      </w:r>
      <w:r w:rsidR="005677AF" w:rsidRPr="009B28E2">
        <w:rPr>
          <w:rFonts w:ascii="Times New Roman" w:hAnsi="Times New Roman" w:cs="Times New Roman"/>
          <w:sz w:val="28"/>
          <w:szCs w:val="28"/>
        </w:rPr>
        <w:t xml:space="preserve"> с А.С. Пушкиным</w:t>
      </w:r>
      <w:r w:rsidR="00BB4C9A" w:rsidRPr="009B28E2">
        <w:rPr>
          <w:rFonts w:ascii="Times New Roman" w:hAnsi="Times New Roman" w:cs="Times New Roman"/>
          <w:sz w:val="28"/>
          <w:szCs w:val="28"/>
        </w:rPr>
        <w:t xml:space="preserve">, </w:t>
      </w:r>
      <w:r w:rsidR="005677AF" w:rsidRPr="009B28E2">
        <w:rPr>
          <w:rFonts w:ascii="Times New Roman" w:hAnsi="Times New Roman" w:cs="Times New Roman"/>
          <w:sz w:val="28"/>
          <w:szCs w:val="28"/>
        </w:rPr>
        <w:t>полетом</w:t>
      </w:r>
      <w:r w:rsidR="00D6501C" w:rsidRPr="009B28E2">
        <w:rPr>
          <w:rFonts w:ascii="Times New Roman" w:hAnsi="Times New Roman" w:cs="Times New Roman"/>
          <w:sz w:val="28"/>
          <w:szCs w:val="28"/>
        </w:rPr>
        <w:t xml:space="preserve"> </w:t>
      </w:r>
      <w:r w:rsidR="005677AF" w:rsidRPr="009B28E2">
        <w:rPr>
          <w:rFonts w:ascii="Times New Roman" w:hAnsi="Times New Roman" w:cs="Times New Roman"/>
          <w:sz w:val="28"/>
          <w:szCs w:val="28"/>
        </w:rPr>
        <w:t>вдохновения</w:t>
      </w:r>
      <w:r>
        <w:rPr>
          <w:rFonts w:ascii="Times New Roman" w:hAnsi="Times New Roman" w:cs="Times New Roman"/>
          <w:sz w:val="28"/>
          <w:szCs w:val="28"/>
        </w:rPr>
        <w:t>, «маленькими трагедиями», сказками…</w:t>
      </w:r>
    </w:p>
    <w:p w:rsidR="001E1BCF" w:rsidRPr="003B4C96" w:rsidRDefault="00366A1C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 на фундаменте Пражской школы строит свой метод функциональной лингвистики. В его основе «изучение речевой структуры в процессе речевой реализации». При поисках ключевых концептов автор демонстрирует возможности системного подхода, отказывающегося от линейной схемы ради иерархической структуры поисков смысла, ради представления о языке как о целостной функциональной системе</w:t>
      </w:r>
      <w:r w:rsidR="00CB3087" w:rsidRPr="003B4C9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3B4C96">
        <w:rPr>
          <w:rFonts w:ascii="Times New Roman" w:hAnsi="Times New Roman" w:cs="Times New Roman"/>
          <w:sz w:val="28"/>
          <w:szCs w:val="28"/>
        </w:rPr>
        <w:t>.</w:t>
      </w:r>
      <w:r w:rsidR="005755BD" w:rsidRPr="003B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5BD" w:rsidRPr="003B4C96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5755BD" w:rsidRPr="003B4C96">
        <w:rPr>
          <w:rFonts w:ascii="Times New Roman" w:hAnsi="Times New Roman" w:cs="Times New Roman"/>
          <w:sz w:val="28"/>
          <w:szCs w:val="28"/>
        </w:rPr>
        <w:t xml:space="preserve"> же принципу построен и вышеупомянутый лингвострановедческий словарь под редакцией Л.Г. </w:t>
      </w:r>
      <w:proofErr w:type="spellStart"/>
      <w:r w:rsidR="005755BD" w:rsidRPr="003B4C96">
        <w:rPr>
          <w:rFonts w:ascii="Times New Roman" w:hAnsi="Times New Roman" w:cs="Times New Roman"/>
          <w:sz w:val="28"/>
          <w:szCs w:val="28"/>
        </w:rPr>
        <w:t>Ведениной</w:t>
      </w:r>
      <w:proofErr w:type="spellEnd"/>
      <w:r w:rsidR="005755BD" w:rsidRPr="003B4C96">
        <w:rPr>
          <w:rFonts w:ascii="Times New Roman" w:hAnsi="Times New Roman" w:cs="Times New Roman"/>
          <w:sz w:val="28"/>
          <w:szCs w:val="28"/>
        </w:rPr>
        <w:t>.</w:t>
      </w:r>
    </w:p>
    <w:p w:rsidR="001A77B3" w:rsidRPr="003B4C96" w:rsidRDefault="001E1BCF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Среди главных концептов французского национального мира В.Г.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 называет </w:t>
      </w:r>
      <w:r w:rsidR="00552F7B" w:rsidRPr="003B4C96">
        <w:rPr>
          <w:rFonts w:ascii="Times New Roman" w:hAnsi="Times New Roman" w:cs="Times New Roman"/>
          <w:sz w:val="28"/>
          <w:szCs w:val="28"/>
        </w:rPr>
        <w:t>рациональность</w:t>
      </w:r>
      <w:r w:rsidR="004341D5" w:rsidRPr="003B4C96">
        <w:rPr>
          <w:rFonts w:ascii="Times New Roman" w:hAnsi="Times New Roman" w:cs="Times New Roman"/>
          <w:sz w:val="28"/>
          <w:szCs w:val="28"/>
        </w:rPr>
        <w:t>.</w:t>
      </w:r>
      <w:r w:rsidR="005755BD" w:rsidRPr="003B4C96">
        <w:rPr>
          <w:rFonts w:ascii="Times New Roman" w:hAnsi="Times New Roman" w:cs="Times New Roman"/>
          <w:sz w:val="28"/>
          <w:szCs w:val="28"/>
        </w:rPr>
        <w:t xml:space="preserve"> </w:t>
      </w:r>
      <w:r w:rsidR="00552F7B" w:rsidRPr="003B4C96">
        <w:rPr>
          <w:rFonts w:ascii="Times New Roman" w:hAnsi="Times New Roman" w:cs="Times New Roman"/>
          <w:sz w:val="28"/>
          <w:szCs w:val="28"/>
        </w:rPr>
        <w:t>Французы «живут в мире регулярных форм и твердых правил. Особенность их характера состоит в доминировании абстрактного интеллектуального начала»</w:t>
      </w:r>
      <w:r w:rsidR="00552F7B" w:rsidRPr="003B4C96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552F7B" w:rsidRPr="003B4C96">
        <w:rPr>
          <w:rFonts w:ascii="Times New Roman" w:hAnsi="Times New Roman" w:cs="Times New Roman"/>
          <w:sz w:val="28"/>
          <w:szCs w:val="28"/>
        </w:rPr>
        <w:t xml:space="preserve">. Это же свойство Л.Г. </w:t>
      </w:r>
      <w:proofErr w:type="spellStart"/>
      <w:r w:rsidR="00552F7B" w:rsidRPr="003B4C96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="00552F7B" w:rsidRPr="003B4C96">
        <w:rPr>
          <w:rFonts w:ascii="Times New Roman" w:hAnsi="Times New Roman" w:cs="Times New Roman"/>
          <w:sz w:val="28"/>
          <w:szCs w:val="28"/>
        </w:rPr>
        <w:t xml:space="preserve"> находит и в языке. </w:t>
      </w:r>
    </w:p>
    <w:p w:rsidR="006732C6" w:rsidRPr="00D663B1" w:rsidRDefault="001A77B3" w:rsidP="000C29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96">
        <w:rPr>
          <w:rFonts w:ascii="Times New Roman" w:hAnsi="Times New Roman" w:cs="Times New Roman"/>
          <w:sz w:val="28"/>
          <w:szCs w:val="28"/>
        </w:rPr>
        <w:t xml:space="preserve">Авторы данной статьи в поисках ключевых концептов национальной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 выделяют ряд </w:t>
      </w:r>
      <w:r w:rsidR="00BE678D">
        <w:rPr>
          <w:rFonts w:ascii="Times New Roman" w:hAnsi="Times New Roman" w:cs="Times New Roman"/>
          <w:sz w:val="28"/>
          <w:szCs w:val="28"/>
        </w:rPr>
        <w:t>смысловых моментов</w:t>
      </w:r>
      <w:r w:rsidRPr="003B4C96">
        <w:rPr>
          <w:rFonts w:ascii="Times New Roman" w:hAnsi="Times New Roman" w:cs="Times New Roman"/>
          <w:sz w:val="28"/>
          <w:szCs w:val="28"/>
        </w:rPr>
        <w:t>, значимость которых подтверждалась носителями языка. Для французского языка это: 1. Дух критицизма (é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sprit</w:t>
      </w:r>
      <w:r w:rsidRPr="003B4C96">
        <w:rPr>
          <w:rFonts w:ascii="Times New Roman" w:hAnsi="Times New Roman" w:cs="Times New Roman"/>
          <w:sz w:val="28"/>
          <w:szCs w:val="28"/>
        </w:rPr>
        <w:t xml:space="preserve"> 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critique</w:t>
      </w:r>
      <w:r w:rsidRPr="003B4C96">
        <w:rPr>
          <w:rFonts w:ascii="Times New Roman" w:hAnsi="Times New Roman" w:cs="Times New Roman"/>
          <w:sz w:val="28"/>
          <w:szCs w:val="28"/>
        </w:rPr>
        <w:t>); 2. Свободолюбие (</w:t>
      </w:r>
      <w:proofErr w:type="spellStart"/>
      <w:r w:rsidRPr="003B4C96">
        <w:rPr>
          <w:rFonts w:ascii="Times New Roman" w:hAnsi="Times New Roman" w:cs="Times New Roman"/>
          <w:sz w:val="28"/>
          <w:szCs w:val="28"/>
          <w:lang w:val="en-US"/>
        </w:rPr>
        <w:t>libert</w:t>
      </w:r>
      <w:r w:rsidRPr="003B4C96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>); 3. Республиканские ценности (</w:t>
      </w:r>
      <w:proofErr w:type="spellStart"/>
      <w:r w:rsidRPr="003B4C96">
        <w:rPr>
          <w:rFonts w:ascii="Times New Roman" w:hAnsi="Times New Roman" w:cs="Times New Roman"/>
          <w:sz w:val="28"/>
          <w:szCs w:val="28"/>
          <w:lang w:val="en-US"/>
        </w:rPr>
        <w:t>valeur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 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é</w:t>
      </w:r>
      <w:r w:rsidRPr="003B4C96">
        <w:rPr>
          <w:rFonts w:ascii="Times New Roman" w:hAnsi="Times New Roman" w:cs="Times New Roman"/>
          <w:sz w:val="28"/>
          <w:szCs w:val="28"/>
          <w:lang w:val="en-US"/>
        </w:rPr>
        <w:t>publicaines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>)</w:t>
      </w:r>
      <w:r w:rsidR="007109AC" w:rsidRPr="003B4C96">
        <w:rPr>
          <w:rFonts w:ascii="Times New Roman" w:hAnsi="Times New Roman" w:cs="Times New Roman"/>
          <w:sz w:val="28"/>
          <w:szCs w:val="28"/>
        </w:rPr>
        <w:t>; 4. Любовь (</w:t>
      </w:r>
      <w:r w:rsidR="007109AC" w:rsidRPr="003B4C96">
        <w:rPr>
          <w:rFonts w:ascii="Times New Roman" w:hAnsi="Times New Roman" w:cs="Times New Roman"/>
          <w:sz w:val="28"/>
          <w:szCs w:val="28"/>
          <w:lang w:val="en-US"/>
        </w:rPr>
        <w:t>amour</w:t>
      </w:r>
      <w:r w:rsidR="007109AC" w:rsidRPr="003B4C96">
        <w:rPr>
          <w:rFonts w:ascii="Times New Roman" w:hAnsi="Times New Roman" w:cs="Times New Roman"/>
          <w:sz w:val="28"/>
          <w:szCs w:val="28"/>
        </w:rPr>
        <w:t xml:space="preserve"> </w:t>
      </w:r>
      <w:r w:rsidR="007109AC" w:rsidRPr="003B4C96">
        <w:rPr>
          <w:rFonts w:ascii="Times New Roman" w:hAnsi="Times New Roman" w:cs="Times New Roman"/>
          <w:sz w:val="28"/>
          <w:szCs w:val="28"/>
          <w:lang w:val="en-US"/>
        </w:rPr>
        <w:t>admiration</w:t>
      </w:r>
      <w:r w:rsidR="007109AC" w:rsidRPr="003B4C96">
        <w:rPr>
          <w:rFonts w:ascii="Times New Roman" w:hAnsi="Times New Roman" w:cs="Times New Roman"/>
          <w:sz w:val="28"/>
          <w:szCs w:val="28"/>
        </w:rPr>
        <w:t>); 5. Оцениваться по заслугам, оценивать п</w:t>
      </w:r>
      <w:r w:rsidR="007109AC" w:rsidRPr="00D663B1">
        <w:rPr>
          <w:rFonts w:ascii="Times New Roman" w:hAnsi="Times New Roman" w:cs="Times New Roman"/>
          <w:sz w:val="28"/>
          <w:szCs w:val="28"/>
        </w:rPr>
        <w:t>о заслугам (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</w:rPr>
        <w:t>é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ritocratie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</w:rPr>
        <w:t>); 6. Дух рыцарства (É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sprit</w:t>
      </w:r>
      <w:r w:rsidR="007109AC" w:rsidRPr="00D6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chevaleresque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</w:rPr>
        <w:t>); 7. Индивидуализм (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individualisme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</w:rPr>
        <w:t>); 8. Элегантность (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</w:rPr>
        <w:t>é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gance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</w:rPr>
        <w:t>); 9. Бережливость (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sprit</w:t>
      </w:r>
      <w:r w:rsidR="007109AC" w:rsidRPr="00D663B1">
        <w:rPr>
          <w:rFonts w:ascii="Times New Roman" w:hAnsi="Times New Roman" w:cs="Times New Roman"/>
          <w:sz w:val="28"/>
          <w:szCs w:val="28"/>
        </w:rPr>
        <w:t xml:space="preserve"> 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109AC" w:rsidRPr="00D663B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</w:rPr>
        <w:t>é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pargne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</w:rPr>
        <w:t>); 10. Вкус к комфорту (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7109AC" w:rsidRPr="00D663B1">
        <w:rPr>
          <w:rFonts w:ascii="Times New Roman" w:hAnsi="Times New Roman" w:cs="Times New Roman"/>
          <w:sz w:val="28"/>
          <w:szCs w:val="28"/>
        </w:rPr>
        <w:t>û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109AC" w:rsidRPr="00D663B1">
        <w:rPr>
          <w:rFonts w:ascii="Times New Roman" w:hAnsi="Times New Roman" w:cs="Times New Roman"/>
          <w:sz w:val="28"/>
          <w:szCs w:val="28"/>
        </w:rPr>
        <w:t xml:space="preserve"> </w:t>
      </w:r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7109AC" w:rsidRPr="00D6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9AC" w:rsidRPr="00D663B1">
        <w:rPr>
          <w:rFonts w:ascii="Times New Roman" w:hAnsi="Times New Roman" w:cs="Times New Roman"/>
          <w:sz w:val="28"/>
          <w:szCs w:val="28"/>
          <w:lang w:val="en-US"/>
        </w:rPr>
        <w:t>confort</w:t>
      </w:r>
      <w:proofErr w:type="spellEnd"/>
      <w:r w:rsidR="007109AC" w:rsidRPr="00D663B1">
        <w:rPr>
          <w:rFonts w:ascii="Times New Roman" w:hAnsi="Times New Roman" w:cs="Times New Roman"/>
          <w:sz w:val="28"/>
          <w:szCs w:val="28"/>
        </w:rPr>
        <w:t>)</w:t>
      </w:r>
      <w:r w:rsidR="007109AC" w:rsidRPr="00D663B1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7109AC" w:rsidRPr="00D663B1">
        <w:rPr>
          <w:rFonts w:ascii="Times New Roman" w:hAnsi="Times New Roman" w:cs="Times New Roman"/>
          <w:sz w:val="28"/>
          <w:szCs w:val="28"/>
        </w:rPr>
        <w:t>. Интерес представляет также обращение к ключевым концептам австрийского мира.</w:t>
      </w:r>
      <w:r w:rsidR="008D597E" w:rsidRPr="00D663B1">
        <w:rPr>
          <w:rFonts w:ascii="Times New Roman" w:hAnsi="Times New Roman" w:cs="Times New Roman"/>
          <w:sz w:val="28"/>
          <w:szCs w:val="28"/>
        </w:rPr>
        <w:t xml:space="preserve"> </w:t>
      </w:r>
      <w:r w:rsidR="007109AC" w:rsidRPr="00D663B1">
        <w:rPr>
          <w:rFonts w:ascii="Times New Roman" w:hAnsi="Times New Roman" w:cs="Times New Roman"/>
          <w:sz w:val="28"/>
          <w:szCs w:val="28"/>
        </w:rPr>
        <w:t xml:space="preserve">Геополитическое положение Австрии сегодня по-прежнему воспринимается в контексте ее прошлой истории, влияния бывшей </w:t>
      </w:r>
      <w:r w:rsidR="00BE678D" w:rsidRPr="00D663B1">
        <w:rPr>
          <w:rFonts w:ascii="Times New Roman" w:hAnsi="Times New Roman" w:cs="Times New Roman"/>
          <w:sz w:val="28"/>
          <w:szCs w:val="28"/>
        </w:rPr>
        <w:t xml:space="preserve">«Дунайской </w:t>
      </w:r>
      <w:r w:rsidR="008D597E" w:rsidRPr="00D663B1">
        <w:rPr>
          <w:rFonts w:ascii="Times New Roman" w:hAnsi="Times New Roman" w:cs="Times New Roman"/>
          <w:sz w:val="28"/>
          <w:szCs w:val="28"/>
        </w:rPr>
        <w:t>империи</w:t>
      </w:r>
      <w:r w:rsidR="00BE678D" w:rsidRPr="00D663B1">
        <w:rPr>
          <w:rFonts w:ascii="Times New Roman" w:hAnsi="Times New Roman" w:cs="Times New Roman"/>
          <w:sz w:val="28"/>
          <w:szCs w:val="28"/>
        </w:rPr>
        <w:t>»</w:t>
      </w:r>
      <w:r w:rsidR="008D597E" w:rsidRPr="00D663B1">
        <w:rPr>
          <w:rFonts w:ascii="Times New Roman" w:hAnsi="Times New Roman" w:cs="Times New Roman"/>
          <w:sz w:val="28"/>
          <w:szCs w:val="28"/>
        </w:rPr>
        <w:t xml:space="preserve"> на ментальность и культуру народа. При том, что немецкий язык является родным для 98% жителей современной Австрии «австрийский немецкий имеет отчетливый колорит. Специфическую окраску несет и его лексический состав». В качестве ключевых концептов назовем «</w:t>
      </w:r>
      <w:proofErr w:type="spellStart"/>
      <w:r w:rsidR="008D597E" w:rsidRPr="00D663B1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="008D597E" w:rsidRPr="00D663B1">
        <w:rPr>
          <w:rFonts w:ascii="Times New Roman" w:hAnsi="Times New Roman" w:cs="Times New Roman"/>
          <w:sz w:val="28"/>
          <w:szCs w:val="28"/>
        </w:rPr>
        <w:t xml:space="preserve">» </w:t>
      </w:r>
      <w:r w:rsidR="00BE678D" w:rsidRPr="00D663B1">
        <w:rPr>
          <w:rFonts w:ascii="Times New Roman" w:hAnsi="Times New Roman" w:cs="Times New Roman"/>
          <w:sz w:val="28"/>
          <w:szCs w:val="28"/>
        </w:rPr>
        <w:t>/</w:t>
      </w:r>
      <w:r w:rsidR="00E92E24" w:rsidRPr="00D6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E24" w:rsidRPr="00D663B1">
        <w:rPr>
          <w:rFonts w:ascii="Times New Roman" w:hAnsi="Times New Roman" w:cs="Times New Roman"/>
          <w:sz w:val="28"/>
          <w:szCs w:val="28"/>
        </w:rPr>
        <w:t>диалогизм</w:t>
      </w:r>
      <w:proofErr w:type="spellEnd"/>
      <w:r w:rsidR="006732C6" w:rsidRPr="00D663B1">
        <w:rPr>
          <w:rFonts w:ascii="Times New Roman" w:hAnsi="Times New Roman" w:cs="Times New Roman"/>
          <w:sz w:val="28"/>
          <w:szCs w:val="28"/>
        </w:rPr>
        <w:t xml:space="preserve">, </w:t>
      </w:r>
      <w:r w:rsidR="00BE678D" w:rsidRPr="00D663B1">
        <w:rPr>
          <w:rFonts w:ascii="Times New Roman" w:hAnsi="Times New Roman" w:cs="Times New Roman"/>
          <w:sz w:val="28"/>
          <w:szCs w:val="28"/>
        </w:rPr>
        <w:t xml:space="preserve">кафе / общительность, </w:t>
      </w:r>
      <w:r w:rsidR="006732C6" w:rsidRPr="00D663B1">
        <w:rPr>
          <w:rFonts w:ascii="Times New Roman" w:hAnsi="Times New Roman" w:cs="Times New Roman"/>
          <w:sz w:val="28"/>
          <w:szCs w:val="28"/>
        </w:rPr>
        <w:t>«сомнение</w:t>
      </w:r>
      <w:r w:rsidR="008D597E" w:rsidRPr="00D663B1">
        <w:rPr>
          <w:rFonts w:ascii="Times New Roman" w:hAnsi="Times New Roman" w:cs="Times New Roman"/>
          <w:sz w:val="28"/>
          <w:szCs w:val="28"/>
        </w:rPr>
        <w:t xml:space="preserve"> в себе», </w:t>
      </w:r>
      <w:r w:rsidR="00BE678D" w:rsidRPr="00D663B1">
        <w:rPr>
          <w:rFonts w:ascii="Times New Roman" w:hAnsi="Times New Roman" w:cs="Times New Roman"/>
          <w:sz w:val="28"/>
          <w:szCs w:val="28"/>
        </w:rPr>
        <w:t>музыкальность, «самоиронию</w:t>
      </w:r>
      <w:r w:rsidR="008D597E" w:rsidRPr="00D663B1">
        <w:rPr>
          <w:rFonts w:ascii="Times New Roman" w:hAnsi="Times New Roman" w:cs="Times New Roman"/>
          <w:sz w:val="28"/>
          <w:szCs w:val="28"/>
        </w:rPr>
        <w:t>».</w:t>
      </w:r>
      <w:r w:rsidR="00A92E8C" w:rsidRPr="00D663B1">
        <w:rPr>
          <w:rFonts w:ascii="Times New Roman" w:hAnsi="Times New Roman" w:cs="Times New Roman"/>
          <w:sz w:val="28"/>
          <w:szCs w:val="28"/>
        </w:rPr>
        <w:t xml:space="preserve"> Отметим, что ирония и самоирония выступают как своего рода смысловые «переключатели» и медиаторы, позволяющие переходить от полюса к полюсу, от одной к другой антиномии.</w:t>
      </w:r>
    </w:p>
    <w:p w:rsidR="006732C6" w:rsidRPr="00D663B1" w:rsidRDefault="006732C6" w:rsidP="006732C6">
      <w:pPr>
        <w:pStyle w:val="a9"/>
        <w:ind w:firstLine="720"/>
        <w:jc w:val="both"/>
        <w:rPr>
          <w:sz w:val="28"/>
        </w:rPr>
      </w:pPr>
      <w:r w:rsidRPr="00D663B1">
        <w:rPr>
          <w:sz w:val="28"/>
        </w:rPr>
        <w:t xml:space="preserve">Рассмотрим в качестве примера одну из версий понимания </w:t>
      </w:r>
      <w:r w:rsidR="0026486A" w:rsidRPr="00D663B1">
        <w:rPr>
          <w:sz w:val="28"/>
        </w:rPr>
        <w:t>концепта «Немецкое». «Внутренняя форма»</w:t>
      </w:r>
      <w:r w:rsidRPr="00D663B1">
        <w:rPr>
          <w:sz w:val="28"/>
        </w:rPr>
        <w:t xml:space="preserve"> этого слова хорошо известна. „</w:t>
      </w:r>
      <w:proofErr w:type="spellStart"/>
      <w:r w:rsidRPr="00D663B1">
        <w:rPr>
          <w:sz w:val="28"/>
        </w:rPr>
        <w:t>Deutsch</w:t>
      </w:r>
      <w:proofErr w:type="spellEnd"/>
      <w:r w:rsidRPr="00D663B1">
        <w:rPr>
          <w:sz w:val="28"/>
        </w:rPr>
        <w:t xml:space="preserve">” означает “народный”, “популярный”, “языческий”. Словарь братьев Гримм отчетливо иллюстрирует это соображение: </w:t>
      </w:r>
      <w:proofErr w:type="spellStart"/>
      <w:r w:rsidRPr="00D663B1">
        <w:rPr>
          <w:sz w:val="28"/>
        </w:rPr>
        <w:t>gentilis</w:t>
      </w:r>
      <w:proofErr w:type="spellEnd"/>
      <w:r w:rsidRPr="00D663B1">
        <w:rPr>
          <w:sz w:val="28"/>
        </w:rPr>
        <w:t xml:space="preserve">, </w:t>
      </w:r>
      <w:proofErr w:type="spellStart"/>
      <w:r w:rsidRPr="00D663B1">
        <w:rPr>
          <w:sz w:val="28"/>
        </w:rPr>
        <w:t>popularis</w:t>
      </w:r>
      <w:proofErr w:type="spellEnd"/>
      <w:r w:rsidRPr="00D663B1">
        <w:rPr>
          <w:sz w:val="28"/>
        </w:rPr>
        <w:t xml:space="preserve">, </w:t>
      </w:r>
      <w:proofErr w:type="spellStart"/>
      <w:r w:rsidRPr="00D663B1">
        <w:rPr>
          <w:sz w:val="28"/>
        </w:rPr>
        <w:t>vulgaris</w:t>
      </w:r>
      <w:proofErr w:type="spellEnd"/>
      <w:r w:rsidRPr="00D663B1">
        <w:rPr>
          <w:sz w:val="28"/>
        </w:rPr>
        <w:t xml:space="preserve">, </w:t>
      </w:r>
      <w:proofErr w:type="spellStart"/>
      <w:r w:rsidRPr="00D663B1">
        <w:rPr>
          <w:sz w:val="28"/>
        </w:rPr>
        <w:t>heidnisch</w:t>
      </w:r>
      <w:proofErr w:type="spellEnd"/>
      <w:r w:rsidRPr="00D663B1">
        <w:rPr>
          <w:sz w:val="28"/>
        </w:rPr>
        <w:t xml:space="preserve">, </w:t>
      </w:r>
      <w:proofErr w:type="spellStart"/>
      <w:r w:rsidRPr="00D663B1">
        <w:rPr>
          <w:sz w:val="28"/>
        </w:rPr>
        <w:t>volkssprachlich</w:t>
      </w:r>
      <w:proofErr w:type="spellEnd"/>
      <w:r w:rsidRPr="00D663B1">
        <w:rPr>
          <w:sz w:val="28"/>
        </w:rPr>
        <w:t xml:space="preserve">, </w:t>
      </w:r>
      <w:proofErr w:type="spellStart"/>
      <w:r w:rsidRPr="00D663B1">
        <w:rPr>
          <w:sz w:val="28"/>
        </w:rPr>
        <w:t>zum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Volk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gehörig</w:t>
      </w:r>
      <w:proofErr w:type="spellEnd"/>
      <w:r w:rsidRPr="00D663B1">
        <w:rPr>
          <w:sz w:val="28"/>
        </w:rPr>
        <w:t>, volksgemäß</w:t>
      </w:r>
      <w:r w:rsidRPr="00D663B1">
        <w:rPr>
          <w:rStyle w:val="a5"/>
          <w:sz w:val="28"/>
        </w:rPr>
        <w:footnoteReference w:id="14"/>
      </w:r>
      <w:r w:rsidRPr="00D663B1">
        <w:rPr>
          <w:sz w:val="28"/>
        </w:rPr>
        <w:t>. Слово “немецкий” обозначает также “народный язык” в противовес латыни</w:t>
      </w:r>
      <w:r w:rsidRPr="00D663B1">
        <w:rPr>
          <w:rStyle w:val="a5"/>
          <w:sz w:val="28"/>
        </w:rPr>
        <w:footnoteReference w:id="15"/>
      </w:r>
      <w:r w:rsidRPr="00D663B1">
        <w:rPr>
          <w:sz w:val="28"/>
        </w:rPr>
        <w:t xml:space="preserve">. </w:t>
      </w:r>
    </w:p>
    <w:p w:rsidR="006732C6" w:rsidRPr="00D663B1" w:rsidRDefault="006732C6" w:rsidP="006732C6">
      <w:pPr>
        <w:pStyle w:val="a9"/>
        <w:ind w:firstLine="720"/>
        <w:jc w:val="both"/>
        <w:rPr>
          <w:sz w:val="28"/>
        </w:rPr>
      </w:pPr>
      <w:proofErr w:type="gramStart"/>
      <w:r w:rsidRPr="00D663B1">
        <w:rPr>
          <w:sz w:val="28"/>
        </w:rPr>
        <w:t>Наблюдения над внутренней формой слова “</w:t>
      </w:r>
      <w:proofErr w:type="spellStart"/>
      <w:r w:rsidRPr="00D663B1">
        <w:rPr>
          <w:sz w:val="28"/>
        </w:rPr>
        <w:t>Deutsch</w:t>
      </w:r>
      <w:proofErr w:type="spellEnd"/>
      <w:r w:rsidRPr="00D663B1">
        <w:rPr>
          <w:sz w:val="28"/>
        </w:rPr>
        <w:t>” приводят к гипотезе о том, что оно могло иметь скрытое глубинное смысловое соотношение со словом “</w:t>
      </w:r>
      <w:proofErr w:type="spellStart"/>
      <w:r w:rsidRPr="00D663B1">
        <w:rPr>
          <w:sz w:val="28"/>
        </w:rPr>
        <w:t>Deuten</w:t>
      </w:r>
      <w:proofErr w:type="spellEnd"/>
      <w:r w:rsidRPr="00D663B1">
        <w:rPr>
          <w:sz w:val="28"/>
        </w:rPr>
        <w:t>”, “</w:t>
      </w:r>
      <w:proofErr w:type="spellStart"/>
      <w:r w:rsidRPr="00D663B1">
        <w:rPr>
          <w:sz w:val="28"/>
        </w:rPr>
        <w:t>deutlich</w:t>
      </w:r>
      <w:proofErr w:type="spellEnd"/>
      <w:r w:rsidRPr="00D663B1">
        <w:rPr>
          <w:sz w:val="28"/>
        </w:rPr>
        <w:t>” (толковать, отчетливый в новом издании словаря “</w:t>
      </w:r>
      <w:proofErr w:type="spellStart"/>
      <w:r w:rsidRPr="00D663B1">
        <w:rPr>
          <w:sz w:val="28"/>
        </w:rPr>
        <w:t>Duden</w:t>
      </w:r>
      <w:proofErr w:type="spellEnd"/>
      <w:r w:rsidRPr="00D663B1">
        <w:rPr>
          <w:sz w:val="28"/>
        </w:rPr>
        <w:t>” подчеркивается родство слова “</w:t>
      </w:r>
      <w:proofErr w:type="spellStart"/>
      <w:r w:rsidRPr="00D663B1">
        <w:rPr>
          <w:sz w:val="28"/>
        </w:rPr>
        <w:t>Deutsch</w:t>
      </w:r>
      <w:proofErr w:type="spellEnd"/>
      <w:r w:rsidRPr="00D663B1">
        <w:rPr>
          <w:sz w:val="28"/>
        </w:rPr>
        <w:t xml:space="preserve">” </w:t>
      </w:r>
      <w:proofErr w:type="spellStart"/>
      <w:r w:rsidRPr="00D663B1">
        <w:rPr>
          <w:sz w:val="28"/>
        </w:rPr>
        <w:t>c</w:t>
      </w:r>
      <w:proofErr w:type="spellEnd"/>
      <w:r w:rsidRPr="00D663B1">
        <w:rPr>
          <w:sz w:val="28"/>
        </w:rPr>
        <w:t xml:space="preserve"> „</w:t>
      </w:r>
      <w:proofErr w:type="spellStart"/>
      <w:r w:rsidRPr="00D663B1">
        <w:rPr>
          <w:sz w:val="28"/>
        </w:rPr>
        <w:t>deuten</w:t>
      </w:r>
      <w:proofErr w:type="spellEnd"/>
      <w:r w:rsidRPr="00D663B1">
        <w:rPr>
          <w:sz w:val="28"/>
        </w:rPr>
        <w:t>“</w:t>
      </w:r>
      <w:r w:rsidRPr="00D663B1">
        <w:rPr>
          <w:rStyle w:val="a5"/>
          <w:sz w:val="28"/>
        </w:rPr>
        <w:footnoteReference w:id="16"/>
      </w:r>
      <w:r w:rsidRPr="00D663B1">
        <w:rPr>
          <w:sz w:val="28"/>
        </w:rPr>
        <w:t>. На это есть намек и в “Словаре немецкого языка” братьев Гримм: “толковать” что-либо означает делать что-либо внятным, понятным народу, переводить на немецкий язык („…</w:t>
      </w:r>
      <w:proofErr w:type="spellStart"/>
      <w:r w:rsidRPr="00D663B1">
        <w:rPr>
          <w:sz w:val="28"/>
        </w:rPr>
        <w:t>deuten</w:t>
      </w:r>
      <w:proofErr w:type="spellEnd"/>
      <w:proofErr w:type="gramEnd"/>
      <w:r w:rsidRPr="00D663B1">
        <w:rPr>
          <w:sz w:val="28"/>
        </w:rPr>
        <w:t xml:space="preserve"> </w:t>
      </w:r>
      <w:proofErr w:type="spellStart"/>
      <w:proofErr w:type="gramStart"/>
      <w:r w:rsidRPr="00D663B1">
        <w:rPr>
          <w:sz w:val="28"/>
        </w:rPr>
        <w:t>wäre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so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viel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als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dem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Volk</w:t>
      </w:r>
      <w:proofErr w:type="spellEnd"/>
      <w:r w:rsidRPr="00D663B1">
        <w:rPr>
          <w:sz w:val="28"/>
        </w:rPr>
        <w:t xml:space="preserve">, </w:t>
      </w:r>
      <w:proofErr w:type="spellStart"/>
      <w:r w:rsidRPr="00D663B1">
        <w:rPr>
          <w:sz w:val="28"/>
        </w:rPr>
        <w:t>den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Deutschen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verständlich</w:t>
      </w:r>
      <w:proofErr w:type="spell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machen</w:t>
      </w:r>
      <w:proofErr w:type="spellEnd"/>
      <w:r w:rsidRPr="00D663B1">
        <w:rPr>
          <w:sz w:val="28"/>
        </w:rPr>
        <w:t xml:space="preserve">, </w:t>
      </w:r>
      <w:proofErr w:type="spellStart"/>
      <w:r w:rsidRPr="00D663B1">
        <w:rPr>
          <w:sz w:val="28"/>
        </w:rPr>
        <w:t>verdeutschen</w:t>
      </w:r>
      <w:proofErr w:type="spellEnd"/>
      <w:r w:rsidRPr="00D663B1">
        <w:rPr>
          <w:sz w:val="28"/>
        </w:rPr>
        <w:t>“)</w:t>
      </w:r>
      <w:r w:rsidRPr="00D663B1">
        <w:rPr>
          <w:rStyle w:val="a5"/>
          <w:sz w:val="28"/>
        </w:rPr>
        <w:footnoteReference w:id="17"/>
      </w:r>
      <w:r w:rsidRPr="00D663B1">
        <w:rPr>
          <w:sz w:val="28"/>
        </w:rPr>
        <w:t xml:space="preserve">. Сходное значение дает и “Этимологический словарь немецкого языка” Ф. </w:t>
      </w:r>
      <w:proofErr w:type="spellStart"/>
      <w:r w:rsidRPr="00D663B1">
        <w:rPr>
          <w:sz w:val="28"/>
        </w:rPr>
        <w:t>Клюге</w:t>
      </w:r>
      <w:proofErr w:type="spellEnd"/>
      <w:r w:rsidRPr="00D663B1">
        <w:rPr>
          <w:sz w:val="28"/>
        </w:rPr>
        <w:t>.</w:t>
      </w:r>
      <w:proofErr w:type="gramEnd"/>
      <w:r w:rsidRPr="00D663B1">
        <w:rPr>
          <w:sz w:val="28"/>
        </w:rPr>
        <w:t xml:space="preserve"> Автор указывает, что слово “</w:t>
      </w:r>
      <w:proofErr w:type="spellStart"/>
      <w:r w:rsidRPr="00D663B1">
        <w:rPr>
          <w:sz w:val="28"/>
        </w:rPr>
        <w:t>deutlich</w:t>
      </w:r>
      <w:proofErr w:type="spellEnd"/>
      <w:r w:rsidRPr="00D663B1">
        <w:rPr>
          <w:sz w:val="28"/>
        </w:rPr>
        <w:t>” сопрягается с древненемецким словом “</w:t>
      </w:r>
      <w:proofErr w:type="spellStart"/>
      <w:r w:rsidRPr="00D663B1">
        <w:rPr>
          <w:i/>
          <w:sz w:val="28"/>
        </w:rPr>
        <w:t>diot</w:t>
      </w:r>
      <w:proofErr w:type="spellEnd"/>
      <w:r w:rsidRPr="00D663B1">
        <w:rPr>
          <w:sz w:val="28"/>
        </w:rPr>
        <w:t xml:space="preserve">” (народ). Однако Ф. </w:t>
      </w:r>
      <w:proofErr w:type="spellStart"/>
      <w:r w:rsidRPr="00D663B1">
        <w:rPr>
          <w:sz w:val="28"/>
        </w:rPr>
        <w:t>Клюге</w:t>
      </w:r>
      <w:proofErr w:type="spellEnd"/>
      <w:r w:rsidRPr="00D663B1">
        <w:rPr>
          <w:sz w:val="28"/>
        </w:rPr>
        <w:t xml:space="preserve"> подчеркивает, что это слово не является ясным семантическим производным от слова “немецкий”, восходя к древней форме </w:t>
      </w:r>
      <w:proofErr w:type="spellStart"/>
      <w:r w:rsidRPr="00D663B1">
        <w:rPr>
          <w:i/>
          <w:sz w:val="28"/>
        </w:rPr>
        <w:t>gepēodan</w:t>
      </w:r>
      <w:proofErr w:type="spellEnd"/>
      <w:r w:rsidRPr="00D663B1">
        <w:rPr>
          <w:i/>
          <w:sz w:val="28"/>
        </w:rPr>
        <w:t xml:space="preserve"> </w:t>
      </w:r>
      <w:r w:rsidRPr="00D663B1">
        <w:rPr>
          <w:sz w:val="28"/>
        </w:rPr>
        <w:t xml:space="preserve">– переводить. Здесь есть смысловой зазор, допускающий различные возможности истолкования. Этимология редко бывает однозначной. И все же возможно, что, в свою очередь, слова </w:t>
      </w:r>
      <w:proofErr w:type="spellStart"/>
      <w:r w:rsidRPr="00D663B1">
        <w:rPr>
          <w:i/>
          <w:sz w:val="28"/>
        </w:rPr>
        <w:t>gepēodan</w:t>
      </w:r>
      <w:proofErr w:type="spellEnd"/>
      <w:r w:rsidRPr="00D663B1">
        <w:rPr>
          <w:i/>
          <w:sz w:val="28"/>
        </w:rPr>
        <w:t xml:space="preserve"> </w:t>
      </w:r>
      <w:r w:rsidRPr="00D663B1">
        <w:rPr>
          <w:sz w:val="28"/>
        </w:rPr>
        <w:t xml:space="preserve">(переводить) и </w:t>
      </w:r>
      <w:proofErr w:type="spellStart"/>
      <w:r w:rsidRPr="00D663B1">
        <w:rPr>
          <w:i/>
          <w:sz w:val="28"/>
        </w:rPr>
        <w:t>peudō</w:t>
      </w:r>
      <w:proofErr w:type="spellEnd"/>
      <w:r w:rsidRPr="00D663B1">
        <w:rPr>
          <w:i/>
          <w:sz w:val="28"/>
        </w:rPr>
        <w:t xml:space="preserve"> </w:t>
      </w:r>
      <w:r w:rsidRPr="00D663B1">
        <w:rPr>
          <w:sz w:val="28"/>
        </w:rPr>
        <w:t xml:space="preserve">– народ в древности могли быть связаны. Современное немецкое слово – </w:t>
      </w:r>
      <w:proofErr w:type="spellStart"/>
      <w:r w:rsidRPr="00D663B1">
        <w:rPr>
          <w:sz w:val="28"/>
        </w:rPr>
        <w:t>Dolmetscher</w:t>
      </w:r>
      <w:proofErr w:type="spellEnd"/>
      <w:r w:rsidRPr="00D663B1">
        <w:rPr>
          <w:sz w:val="28"/>
        </w:rPr>
        <w:t xml:space="preserve"> (устный переводчик; ср.: толмач) – также тяготеет к смысловому полю слова “</w:t>
      </w:r>
      <w:proofErr w:type="spellStart"/>
      <w:r w:rsidRPr="00D663B1">
        <w:rPr>
          <w:sz w:val="28"/>
        </w:rPr>
        <w:t>Deutsch</w:t>
      </w:r>
      <w:proofErr w:type="spellEnd"/>
      <w:r w:rsidRPr="00D663B1">
        <w:rPr>
          <w:sz w:val="28"/>
        </w:rPr>
        <w:t xml:space="preserve">”. Слово “переводить” могло одновременно означать “переводить кому-либо”, то есть иметь смысл - “переводить для народа”, для немцев. </w:t>
      </w:r>
    </w:p>
    <w:p w:rsidR="006732C6" w:rsidRPr="00D663B1" w:rsidRDefault="006732C6" w:rsidP="006732C6">
      <w:pPr>
        <w:pStyle w:val="a7"/>
        <w:ind w:firstLine="720"/>
        <w:jc w:val="both"/>
        <w:rPr>
          <w:sz w:val="28"/>
          <w:lang w:val="ru-RU"/>
        </w:rPr>
      </w:pPr>
      <w:r w:rsidRPr="00D663B1">
        <w:rPr>
          <w:sz w:val="28"/>
          <w:lang w:val="ru-RU"/>
        </w:rPr>
        <w:t>Собираясь переводить “Страницы Нового Завета” на немецкий язык, Фауст Гете произносит следующие слова: „</w:t>
      </w:r>
      <w:proofErr w:type="spellStart"/>
      <w:r w:rsidRPr="00D663B1">
        <w:rPr>
          <w:sz w:val="28"/>
          <w:lang w:val="ru-RU"/>
        </w:rPr>
        <w:t>Mit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redlichem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Gefühl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einmal</w:t>
      </w:r>
      <w:proofErr w:type="spellEnd"/>
      <w:r w:rsidRPr="00D663B1">
        <w:rPr>
          <w:sz w:val="28"/>
          <w:lang w:val="ru-RU"/>
        </w:rPr>
        <w:t xml:space="preserve"> / </w:t>
      </w:r>
      <w:proofErr w:type="spellStart"/>
      <w:r w:rsidRPr="00D663B1">
        <w:rPr>
          <w:sz w:val="28"/>
          <w:lang w:val="ru-RU"/>
        </w:rPr>
        <w:t>Das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heilige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Original</w:t>
      </w:r>
      <w:proofErr w:type="spellEnd"/>
      <w:r w:rsidRPr="00D663B1">
        <w:rPr>
          <w:sz w:val="28"/>
          <w:lang w:val="ru-RU"/>
        </w:rPr>
        <w:t xml:space="preserve"> / </w:t>
      </w:r>
      <w:proofErr w:type="spellStart"/>
      <w:r w:rsidRPr="00D663B1">
        <w:rPr>
          <w:sz w:val="28"/>
          <w:lang w:val="ru-RU"/>
        </w:rPr>
        <w:t>In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mein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geliebtes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zu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übertragen</w:t>
      </w:r>
      <w:proofErr w:type="spellEnd"/>
      <w:r w:rsidRPr="00D663B1">
        <w:rPr>
          <w:sz w:val="28"/>
          <w:lang w:val="ru-RU"/>
        </w:rPr>
        <w:t>“. Фауст собирается с отменным (</w:t>
      </w:r>
      <w:proofErr w:type="spellStart"/>
      <w:r w:rsidRPr="00D663B1">
        <w:rPr>
          <w:sz w:val="28"/>
          <w:lang w:val="ru-RU"/>
        </w:rPr>
        <w:t>redlich</w:t>
      </w:r>
      <w:proofErr w:type="spellEnd"/>
      <w:r w:rsidRPr="00D663B1">
        <w:rPr>
          <w:sz w:val="28"/>
          <w:lang w:val="ru-RU"/>
        </w:rPr>
        <w:t>) старань</w:t>
      </w:r>
      <w:r w:rsidR="0026486A" w:rsidRPr="00D663B1">
        <w:rPr>
          <w:sz w:val="28"/>
          <w:lang w:val="ru-RU"/>
        </w:rPr>
        <w:t xml:space="preserve">ем </w:t>
      </w:r>
      <w:r w:rsidRPr="00D663B1">
        <w:rPr>
          <w:sz w:val="28"/>
          <w:lang w:val="ru-RU"/>
        </w:rPr>
        <w:t>перевести “святой оригинал” на “любимый немецкий” язык (</w:t>
      </w:r>
      <w:proofErr w:type="spellStart"/>
      <w:r w:rsidRPr="00D663B1">
        <w:rPr>
          <w:sz w:val="28"/>
          <w:lang w:val="ru-RU"/>
        </w:rPr>
        <w:t>geliebtes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>). Здесь эпитет “</w:t>
      </w:r>
      <w:proofErr w:type="spellStart"/>
      <w:r w:rsidRPr="00D663B1">
        <w:rPr>
          <w:sz w:val="28"/>
          <w:lang w:val="ru-RU"/>
        </w:rPr>
        <w:t>redlich</w:t>
      </w:r>
      <w:proofErr w:type="spellEnd"/>
      <w:r w:rsidRPr="00D663B1">
        <w:rPr>
          <w:sz w:val="28"/>
          <w:lang w:val="ru-RU"/>
        </w:rPr>
        <w:t>” оказывается в непосредственной смысловой близости от слова “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>”. Согласно “Словарю немецкого языка” братьев Гримм, “</w:t>
      </w:r>
      <w:proofErr w:type="spellStart"/>
      <w:r w:rsidRPr="00D663B1">
        <w:rPr>
          <w:sz w:val="28"/>
          <w:lang w:val="ru-RU"/>
        </w:rPr>
        <w:t>redlich</w:t>
      </w:r>
      <w:proofErr w:type="spellEnd"/>
      <w:r w:rsidRPr="00D663B1">
        <w:rPr>
          <w:sz w:val="28"/>
          <w:lang w:val="ru-RU"/>
        </w:rPr>
        <w:t xml:space="preserve">” </w:t>
      </w:r>
      <w:proofErr w:type="gramStart"/>
      <w:r w:rsidRPr="00D663B1">
        <w:rPr>
          <w:sz w:val="28"/>
          <w:lang w:val="ru-RU"/>
        </w:rPr>
        <w:t>означает</w:t>
      </w:r>
      <w:proofErr w:type="gramEnd"/>
      <w:r w:rsidRPr="00D663B1">
        <w:rPr>
          <w:sz w:val="28"/>
          <w:lang w:val="ru-RU"/>
        </w:rPr>
        <w:t xml:space="preserve"> в том числе и “</w:t>
      </w:r>
      <w:proofErr w:type="spellStart"/>
      <w:r w:rsidRPr="00D663B1">
        <w:rPr>
          <w:sz w:val="28"/>
          <w:lang w:val="ru-RU"/>
        </w:rPr>
        <w:t>gesetzmässig</w:t>
      </w:r>
      <w:proofErr w:type="spellEnd"/>
      <w:r w:rsidRPr="00D663B1">
        <w:rPr>
          <w:sz w:val="28"/>
          <w:lang w:val="ru-RU"/>
        </w:rPr>
        <w:t>”, “</w:t>
      </w:r>
      <w:proofErr w:type="spellStart"/>
      <w:r w:rsidRPr="00D663B1">
        <w:rPr>
          <w:sz w:val="28"/>
          <w:lang w:val="ru-RU"/>
        </w:rPr>
        <w:t>ordentlich</w:t>
      </w:r>
      <w:proofErr w:type="spellEnd"/>
      <w:r w:rsidRPr="00D663B1">
        <w:rPr>
          <w:sz w:val="28"/>
          <w:lang w:val="ru-RU"/>
        </w:rPr>
        <w:t>” (аккуратный, законопослушный, ответственный)</w:t>
      </w:r>
      <w:r w:rsidRPr="00D663B1">
        <w:rPr>
          <w:rStyle w:val="a5"/>
          <w:sz w:val="28"/>
          <w:lang w:val="ru-RU"/>
        </w:rPr>
        <w:footnoteReference w:id="18"/>
      </w:r>
      <w:r w:rsidRPr="00D663B1">
        <w:rPr>
          <w:sz w:val="28"/>
          <w:lang w:val="ru-RU"/>
        </w:rPr>
        <w:t xml:space="preserve">. В тексте Гете оба слова включаются в общую ассоциативно-вербальную сеть, образуя часть смыслового поля концепта “немецкое”. В дальнейшем станет ясно, что это сближение едва ли является случайным. </w:t>
      </w:r>
    </w:p>
    <w:p w:rsidR="006732C6" w:rsidRPr="00D663B1" w:rsidRDefault="006732C6" w:rsidP="006732C6">
      <w:pPr>
        <w:pStyle w:val="a7"/>
        <w:ind w:firstLine="720"/>
        <w:jc w:val="both"/>
        <w:rPr>
          <w:sz w:val="28"/>
          <w:lang w:val="ru-RU"/>
        </w:rPr>
      </w:pPr>
      <w:r w:rsidRPr="00D663B1">
        <w:rPr>
          <w:sz w:val="28"/>
          <w:lang w:val="ru-RU"/>
        </w:rPr>
        <w:t>“Внутренняя форма” концепта Немецкое/Немецкий (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 xml:space="preserve">) содержит этимологическое воспоминание об эпохе нерасчлененных смыслов, о гроздьях смыслов, выражавших себя с помощью разных слов, которые смысл организовывал, а потому фактором синонимии выступало одновременно и значение, и звучание. </w:t>
      </w:r>
    </w:p>
    <w:p w:rsidR="006732C6" w:rsidRPr="00D663B1" w:rsidRDefault="006732C6" w:rsidP="006732C6">
      <w:pPr>
        <w:pStyle w:val="a7"/>
        <w:ind w:firstLine="720"/>
        <w:jc w:val="both"/>
        <w:rPr>
          <w:sz w:val="28"/>
          <w:lang w:val="ru-RU"/>
        </w:rPr>
      </w:pPr>
      <w:r w:rsidRPr="00D663B1">
        <w:rPr>
          <w:sz w:val="28"/>
          <w:lang w:val="ru-RU"/>
        </w:rPr>
        <w:t>Если гипотеза о смысловом родстве “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>” и “</w:t>
      </w:r>
      <w:proofErr w:type="spellStart"/>
      <w:r w:rsidRPr="00D663B1">
        <w:rPr>
          <w:sz w:val="28"/>
          <w:lang w:val="ru-RU"/>
        </w:rPr>
        <w:t>deutlich</w:t>
      </w:r>
      <w:proofErr w:type="spellEnd"/>
      <w:r w:rsidRPr="00D663B1">
        <w:rPr>
          <w:sz w:val="28"/>
          <w:lang w:val="ru-RU"/>
        </w:rPr>
        <w:t xml:space="preserve">” сколько-нибудь справедлива, то мы получаем возможность дополнительного глубинного, </w:t>
      </w:r>
      <w:proofErr w:type="spellStart"/>
      <w:r w:rsidRPr="00D663B1">
        <w:rPr>
          <w:sz w:val="28"/>
          <w:lang w:val="ru-RU"/>
        </w:rPr>
        <w:t>надвременного</w:t>
      </w:r>
      <w:proofErr w:type="spellEnd"/>
      <w:r w:rsidRPr="00D663B1">
        <w:rPr>
          <w:sz w:val="28"/>
          <w:lang w:val="ru-RU"/>
        </w:rPr>
        <w:t xml:space="preserve"> взгляда на немецкую ментальность. </w:t>
      </w:r>
      <w:proofErr w:type="gramStart"/>
      <w:r w:rsidRPr="00D663B1">
        <w:rPr>
          <w:sz w:val="28"/>
          <w:lang w:val="ru-RU"/>
        </w:rPr>
        <w:t>Ментальность немцев, увиденная с точки зрения концепта (константы) “немецкий/немецкое”, предстает следующим образом: “немецкое” есть “упорядоченное, четкое, переводимое, прямое, ясное”.</w:t>
      </w:r>
      <w:proofErr w:type="gramEnd"/>
      <w:r w:rsidRPr="00D663B1">
        <w:rPr>
          <w:sz w:val="28"/>
          <w:lang w:val="ru-RU"/>
        </w:rPr>
        <w:t xml:space="preserve"> История немецкой культуры и немецкой ментальности будет стремиться реализовывать и обратный ход: “ясное, открытое, упорядоченное, прямое” - означает “немецкое”. </w:t>
      </w:r>
      <w:r w:rsidRPr="00D663B1">
        <w:rPr>
          <w:sz w:val="28"/>
          <w:lang w:val="de-DE"/>
        </w:rPr>
        <w:t xml:space="preserve">Deutlich heißt, also, Deutsch, Deutsch bedeutet so viel wie deutlich. </w:t>
      </w:r>
      <w:r w:rsidRPr="00D663B1">
        <w:rPr>
          <w:sz w:val="28"/>
          <w:lang w:val="ru-RU"/>
        </w:rPr>
        <w:t xml:space="preserve">Это и есть один из вариантов положительного взгляда на немецкую ментальность </w:t>
      </w:r>
      <w:r w:rsidRPr="00D663B1">
        <w:rPr>
          <w:i/>
          <w:sz w:val="28"/>
          <w:lang w:val="ru-RU"/>
        </w:rPr>
        <w:t>изнутри</w:t>
      </w:r>
      <w:r w:rsidRPr="00D663B1">
        <w:rPr>
          <w:sz w:val="28"/>
          <w:lang w:val="ru-RU"/>
        </w:rPr>
        <w:t xml:space="preserve">. </w:t>
      </w:r>
      <w:proofErr w:type="gramStart"/>
      <w:r w:rsidRPr="00D663B1">
        <w:rPr>
          <w:sz w:val="28"/>
          <w:lang w:val="ru-RU"/>
        </w:rPr>
        <w:t xml:space="preserve">Хаотической, темной, “напряженной” и “туманной” немецкая </w:t>
      </w:r>
      <w:proofErr w:type="spellStart"/>
      <w:r w:rsidRPr="00D663B1">
        <w:rPr>
          <w:sz w:val="28"/>
          <w:lang w:val="ru-RU"/>
        </w:rPr>
        <w:t>концептосфера</w:t>
      </w:r>
      <w:proofErr w:type="spellEnd"/>
      <w:r w:rsidRPr="00D663B1">
        <w:rPr>
          <w:sz w:val="28"/>
          <w:lang w:val="ru-RU"/>
        </w:rPr>
        <w:t xml:space="preserve"> представляется по преимуществу “чужому” взгляду, взгляду “извне”.</w:t>
      </w:r>
      <w:proofErr w:type="gramEnd"/>
      <w:r w:rsidRPr="00D663B1">
        <w:rPr>
          <w:sz w:val="28"/>
          <w:lang w:val="ru-RU"/>
        </w:rPr>
        <w:t xml:space="preserve"> Вместе с тем знаменитая пушкинская формула, составленная из “нечто” и “туманной дали”, – ироническая, но не лишенная смысла характеристика немецкой культуры. Представляется, что затрудненный строй мысли и чувства представляет собой вариант вышеупомянутой расчлененности и ясности. Так, языковой стиль Гегеля, напряженный и </w:t>
      </w:r>
      <w:proofErr w:type="gramStart"/>
      <w:r w:rsidRPr="00D663B1">
        <w:rPr>
          <w:sz w:val="28"/>
          <w:lang w:val="ru-RU"/>
        </w:rPr>
        <w:t>трудно доступный</w:t>
      </w:r>
      <w:proofErr w:type="gramEnd"/>
      <w:r w:rsidRPr="00D663B1">
        <w:rPr>
          <w:sz w:val="28"/>
          <w:lang w:val="ru-RU"/>
        </w:rPr>
        <w:t xml:space="preserve">, вступает в диалектическую борьбу со стилем мышления философа. В результате возникает особый </w:t>
      </w:r>
      <w:proofErr w:type="spellStart"/>
      <w:proofErr w:type="gramStart"/>
      <w:r w:rsidRPr="00D663B1">
        <w:rPr>
          <w:sz w:val="28"/>
          <w:lang w:val="ru-RU"/>
        </w:rPr>
        <w:t>лингво-философский</w:t>
      </w:r>
      <w:proofErr w:type="spellEnd"/>
      <w:proofErr w:type="gramEnd"/>
      <w:r w:rsidRPr="00D663B1">
        <w:rPr>
          <w:sz w:val="28"/>
          <w:lang w:val="ru-RU"/>
        </w:rPr>
        <w:t xml:space="preserve"> синтез “Философии духа”. “Деревянный” Гегель является таковым лишь по видимости. Отчетливость, ясность, расчлененность и упорядоченность представляются константами немецкой культуры, затрагивающими все основные сферы: от бытия до быта. </w:t>
      </w:r>
    </w:p>
    <w:p w:rsidR="006732C6" w:rsidRPr="00D663B1" w:rsidRDefault="006732C6" w:rsidP="006732C6">
      <w:pPr>
        <w:pStyle w:val="a7"/>
        <w:ind w:firstLine="720"/>
        <w:jc w:val="both"/>
        <w:rPr>
          <w:sz w:val="28"/>
          <w:lang w:val="ru-RU"/>
        </w:rPr>
      </w:pPr>
      <w:r w:rsidRPr="00D663B1">
        <w:rPr>
          <w:sz w:val="28"/>
          <w:lang w:val="ru-RU"/>
        </w:rPr>
        <w:t>Если это действительно так, то должны быть устойчивые фразеологические выражения с этим концептом. И, действительно, говорить по-немецки (“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sprechen</w:t>
      </w:r>
      <w:proofErr w:type="spellEnd"/>
      <w:r w:rsidRPr="00D663B1">
        <w:rPr>
          <w:sz w:val="28"/>
          <w:lang w:val="ru-RU"/>
        </w:rPr>
        <w:t>”) означает говорить без обиняков, напрямик. Вариациями являются такие обороты как: “</w:t>
      </w:r>
      <w:proofErr w:type="spellStart"/>
      <w:r w:rsidRPr="00D663B1">
        <w:rPr>
          <w:sz w:val="28"/>
          <w:lang w:val="ru-RU"/>
        </w:rPr>
        <w:t>auf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gut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>” (просто, понятно, по-нашему, без обиняков). В одном из стихотворений Гете встречается выражение: “</w:t>
      </w:r>
      <w:proofErr w:type="spellStart"/>
      <w:r w:rsidRPr="00D663B1">
        <w:rPr>
          <w:sz w:val="28"/>
          <w:lang w:val="ru-RU"/>
        </w:rPr>
        <w:t>Drum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sagt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man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ihnen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ins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Gesicht</w:t>
      </w:r>
      <w:proofErr w:type="spellEnd"/>
      <w:r w:rsidRPr="00D663B1">
        <w:rPr>
          <w:sz w:val="28"/>
          <w:lang w:val="ru-RU"/>
        </w:rPr>
        <w:t>”. Дословный перевод – “говорить что-либо по-немецки в лицо”. Как и все идиомы, данное выражение имеет смысл (“говорить правду в лицо”), который не складывается из сумм значений отдельных слов: Слово “</w:t>
      </w:r>
      <w:proofErr w:type="spellStart"/>
      <w:r w:rsidRPr="00D663B1">
        <w:rPr>
          <w:sz w:val="28"/>
          <w:lang w:val="ru-RU"/>
        </w:rPr>
        <w:t>deutsch</w:t>
      </w:r>
      <w:proofErr w:type="spellEnd"/>
      <w:r w:rsidRPr="00D663B1">
        <w:rPr>
          <w:sz w:val="28"/>
          <w:lang w:val="ru-RU"/>
        </w:rPr>
        <w:t>” выступает синонимом “ясности”, “четкости”, открытости. Дополнительный оттенок – “чистосердечно”, “без прикрас или лжи”: С этим связана знаменитая цитата из “Фауста” Гете: “Лжет речь немецкая, когда она учтива” (Гете, “Фауст”; “</w:t>
      </w:r>
      <w:proofErr w:type="spellStart"/>
      <w:r w:rsidRPr="00D663B1">
        <w:rPr>
          <w:sz w:val="28"/>
          <w:lang w:val="ru-RU"/>
        </w:rPr>
        <w:t>Im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Deutschen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lügt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man</w:t>
      </w:r>
      <w:proofErr w:type="spellEnd"/>
      <w:r w:rsidRPr="00D663B1">
        <w:rPr>
          <w:sz w:val="28"/>
          <w:lang w:val="ru-RU"/>
        </w:rPr>
        <w:t xml:space="preserve">, </w:t>
      </w:r>
      <w:proofErr w:type="spellStart"/>
      <w:r w:rsidRPr="00D663B1">
        <w:rPr>
          <w:sz w:val="28"/>
          <w:lang w:val="ru-RU"/>
        </w:rPr>
        <w:t>wenn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man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höflich</w:t>
      </w:r>
      <w:proofErr w:type="spellEnd"/>
      <w:r w:rsidRPr="00D663B1">
        <w:rPr>
          <w:sz w:val="28"/>
          <w:lang w:val="ru-RU"/>
        </w:rPr>
        <w:t xml:space="preserve"> </w:t>
      </w:r>
      <w:proofErr w:type="spellStart"/>
      <w:r w:rsidRPr="00D663B1">
        <w:rPr>
          <w:sz w:val="28"/>
          <w:lang w:val="ru-RU"/>
        </w:rPr>
        <w:t>ist</w:t>
      </w:r>
      <w:proofErr w:type="spellEnd"/>
      <w:r w:rsidRPr="00D663B1">
        <w:rPr>
          <w:sz w:val="28"/>
          <w:lang w:val="ru-RU"/>
        </w:rPr>
        <w:t>)</w:t>
      </w:r>
      <w:r w:rsidRPr="00D663B1">
        <w:rPr>
          <w:rStyle w:val="a5"/>
          <w:sz w:val="28"/>
          <w:lang w:val="ru-RU"/>
        </w:rPr>
        <w:footnoteReference w:id="19"/>
      </w:r>
      <w:r w:rsidRPr="00D663B1">
        <w:rPr>
          <w:sz w:val="28"/>
          <w:lang w:val="ru-RU"/>
        </w:rPr>
        <w:t xml:space="preserve">. </w:t>
      </w:r>
    </w:p>
    <w:p w:rsidR="006732C6" w:rsidRPr="00D663B1" w:rsidRDefault="006732C6" w:rsidP="006732C6">
      <w:pPr>
        <w:pStyle w:val="a9"/>
        <w:ind w:firstLine="567"/>
        <w:jc w:val="both"/>
        <w:rPr>
          <w:sz w:val="28"/>
        </w:rPr>
      </w:pPr>
      <w:r w:rsidRPr="00D663B1">
        <w:rPr>
          <w:sz w:val="28"/>
        </w:rPr>
        <w:t>К этому же смысловому полю относится и оттенок “указывать, показывать, растолковывать” (</w:t>
      </w:r>
      <w:proofErr w:type="spellStart"/>
      <w:r w:rsidRPr="00D663B1">
        <w:rPr>
          <w:sz w:val="28"/>
        </w:rPr>
        <w:t>deuten</w:t>
      </w:r>
      <w:proofErr w:type="spellEnd"/>
      <w:r w:rsidRPr="00D663B1">
        <w:rPr>
          <w:sz w:val="28"/>
        </w:rPr>
        <w:t>). Немецкая культура склонна не только учить, учиться, но и поучать. В истории это свойство не раз проявлялось в положительной и отрицательной формах</w:t>
      </w:r>
      <w:r w:rsidRPr="00D663B1">
        <w:rPr>
          <w:rStyle w:val="a5"/>
          <w:sz w:val="28"/>
        </w:rPr>
        <w:footnoteReference w:id="20"/>
      </w:r>
      <w:r w:rsidRPr="00D663B1">
        <w:rPr>
          <w:sz w:val="28"/>
        </w:rPr>
        <w:t>. Дидактическое начало заложено в глубине немецкой культуры и ментальности.</w:t>
      </w:r>
    </w:p>
    <w:p w:rsidR="006732C6" w:rsidRPr="00D663B1" w:rsidRDefault="006732C6" w:rsidP="006732C6">
      <w:pPr>
        <w:pStyle w:val="a9"/>
        <w:ind w:firstLine="567"/>
        <w:jc w:val="both"/>
        <w:rPr>
          <w:sz w:val="28"/>
        </w:rPr>
      </w:pPr>
      <w:r w:rsidRPr="00D663B1">
        <w:rPr>
          <w:sz w:val="28"/>
        </w:rPr>
        <w:t xml:space="preserve">Расчленять, пояснять и указывать – такова одна из моделей “немецкого” начала, со всеми мыслимыми и немыслимыми взлетами и падениями в этих пределах. </w:t>
      </w:r>
    </w:p>
    <w:p w:rsidR="006732C6" w:rsidRPr="00D663B1" w:rsidRDefault="006732C6" w:rsidP="006732C6">
      <w:pPr>
        <w:pStyle w:val="a9"/>
        <w:ind w:firstLine="567"/>
        <w:jc w:val="both"/>
        <w:rPr>
          <w:sz w:val="28"/>
        </w:rPr>
      </w:pPr>
      <w:r w:rsidRPr="00D663B1">
        <w:rPr>
          <w:sz w:val="28"/>
        </w:rPr>
        <w:t>Анализ большого массива текстов немецкой классической литературы от Лессинга до Кафки</w:t>
      </w:r>
      <w:r w:rsidRPr="00D663B1">
        <w:rPr>
          <w:rStyle w:val="a5"/>
          <w:sz w:val="28"/>
        </w:rPr>
        <w:footnoteReference w:id="21"/>
      </w:r>
      <w:r w:rsidRPr="00D663B1">
        <w:rPr>
          <w:sz w:val="28"/>
        </w:rPr>
        <w:t>, осуществленный с помощью компьютерного поиска, дал следующие результаты. Выяснилось, что, начиная с середины XVIII века и вплоть до начала XX столетия, в немецкоязычных странах с концептом “немецкий” связывался целый пучок различных ассоциаций, представлений, образных мотивов, ощущений и переживаний. Вырванные из контекста и сведенные в один ряд, они дают лишь приблизительную картину смыслового поля концепта “</w:t>
      </w:r>
      <w:proofErr w:type="gramStart"/>
      <w:r w:rsidRPr="00D663B1">
        <w:rPr>
          <w:sz w:val="28"/>
        </w:rPr>
        <w:t>немецкое</w:t>
      </w:r>
      <w:proofErr w:type="gramEnd"/>
      <w:r w:rsidRPr="00D663B1">
        <w:rPr>
          <w:sz w:val="28"/>
        </w:rPr>
        <w:t xml:space="preserve">/немецкий”: </w:t>
      </w:r>
    </w:p>
    <w:p w:rsidR="006732C6" w:rsidRPr="00D663B1" w:rsidRDefault="006732C6" w:rsidP="006732C6">
      <w:pPr>
        <w:pStyle w:val="a7"/>
        <w:ind w:firstLine="720"/>
        <w:jc w:val="both"/>
        <w:rPr>
          <w:sz w:val="28"/>
          <w:lang w:val="de-DE"/>
        </w:rPr>
      </w:pPr>
      <w:r w:rsidRPr="00D663B1">
        <w:rPr>
          <w:sz w:val="28"/>
          <w:lang w:val="de-DE"/>
        </w:rPr>
        <w:t xml:space="preserve">„Deutsch“ sein heißt: genau, gründlich, ernst, brav, treu, offen, ordnungsgemäß, </w:t>
      </w:r>
      <w:r w:rsidRPr="00D663B1">
        <w:rPr>
          <w:i/>
          <w:sz w:val="28"/>
          <w:lang w:val="de-DE"/>
        </w:rPr>
        <w:t xml:space="preserve">sich </w:t>
      </w:r>
      <w:r w:rsidRPr="00D663B1">
        <w:rPr>
          <w:sz w:val="28"/>
          <w:lang w:val="de-DE"/>
        </w:rPr>
        <w:t xml:space="preserve">aus sich selbst herausbildend, einfach, rein, </w:t>
      </w:r>
      <w:proofErr w:type="spellStart"/>
      <w:r w:rsidRPr="00D663B1">
        <w:rPr>
          <w:sz w:val="28"/>
          <w:lang w:val="de-DE"/>
        </w:rPr>
        <w:t>anspruchloß</w:t>
      </w:r>
      <w:proofErr w:type="spellEnd"/>
      <w:r w:rsidRPr="00D663B1">
        <w:rPr>
          <w:sz w:val="28"/>
          <w:lang w:val="de-DE"/>
        </w:rPr>
        <w:t xml:space="preserve"> groß,</w:t>
      </w:r>
      <w:r w:rsidRPr="00D663B1">
        <w:rPr>
          <w:i/>
          <w:sz w:val="28"/>
          <w:lang w:val="de-DE"/>
        </w:rPr>
        <w:t xml:space="preserve"> </w:t>
      </w:r>
      <w:r w:rsidRPr="00D663B1">
        <w:rPr>
          <w:sz w:val="28"/>
          <w:lang w:val="de-DE"/>
        </w:rPr>
        <w:t>schlicht, streng, rein, gelehrt, tief, sentimental, Despotie, grob, gehorsam.</w:t>
      </w:r>
    </w:p>
    <w:p w:rsidR="006732C6" w:rsidRPr="00D663B1" w:rsidRDefault="006732C6" w:rsidP="006732C6">
      <w:pPr>
        <w:pStyle w:val="a7"/>
        <w:ind w:firstLine="720"/>
        <w:jc w:val="both"/>
        <w:rPr>
          <w:sz w:val="28"/>
          <w:lang w:val="ru-RU"/>
        </w:rPr>
      </w:pPr>
      <w:proofErr w:type="gramStart"/>
      <w:r w:rsidRPr="00D663B1">
        <w:rPr>
          <w:sz w:val="28"/>
          <w:lang w:val="ru-RU"/>
        </w:rPr>
        <w:t>„Немецкий/немецкое“: тяготеющий к порядку, отчетливый/</w:t>
      </w:r>
      <w:proofErr w:type="spellStart"/>
      <w:r w:rsidRPr="00D663B1">
        <w:rPr>
          <w:sz w:val="28"/>
          <w:lang w:val="ru-RU"/>
        </w:rPr>
        <w:t>ое</w:t>
      </w:r>
      <w:proofErr w:type="spellEnd"/>
      <w:r w:rsidRPr="00D663B1">
        <w:rPr>
          <w:sz w:val="28"/>
          <w:lang w:val="ru-RU"/>
        </w:rPr>
        <w:t>, основательный, серьезный, верный, храбрый, открытый, чистый, простой, великий, лишенный запросов, ученый, развертывающийся из самого себя, сентиментальный, склонный к повиновению, послушанию, языку приказов, деспотичный, грубый.</w:t>
      </w:r>
      <w:proofErr w:type="gramEnd"/>
    </w:p>
    <w:p w:rsidR="006732C6" w:rsidRPr="00D663B1" w:rsidRDefault="006732C6" w:rsidP="006732C6">
      <w:pPr>
        <w:pStyle w:val="a9"/>
        <w:ind w:firstLine="720"/>
        <w:jc w:val="both"/>
        <w:rPr>
          <w:sz w:val="28"/>
        </w:rPr>
      </w:pPr>
      <w:r w:rsidRPr="00D663B1">
        <w:rPr>
          <w:sz w:val="28"/>
        </w:rPr>
        <w:t xml:space="preserve">Элементы этой ассоциативной сети получают в разных контекстах </w:t>
      </w:r>
      <w:proofErr w:type="gramStart"/>
      <w:r w:rsidRPr="00D663B1">
        <w:rPr>
          <w:sz w:val="28"/>
        </w:rPr>
        <w:t>различную</w:t>
      </w:r>
      <w:proofErr w:type="gramEnd"/>
      <w:r w:rsidRPr="00D663B1">
        <w:rPr>
          <w:sz w:val="28"/>
        </w:rPr>
        <w:t xml:space="preserve"> </w:t>
      </w:r>
      <w:proofErr w:type="spellStart"/>
      <w:r w:rsidRPr="00D663B1">
        <w:rPr>
          <w:sz w:val="28"/>
        </w:rPr>
        <w:t>оценочность</w:t>
      </w:r>
      <w:proofErr w:type="spellEnd"/>
      <w:r w:rsidRPr="00D663B1">
        <w:rPr>
          <w:sz w:val="28"/>
        </w:rPr>
        <w:t xml:space="preserve">. Ассоциативная сеть, характерная для одного периода истории культуры, может существенно перестраиваться впоследствии. Позитивные моменты, относящиеся к национальным добродетелям, начинают пересматриваться в свете трагического опыта истории. Однако константы, связанные как с внутренней формой вербальных концептов, так и с невербальными концептами, укорененными в сфере </w:t>
      </w:r>
      <w:proofErr w:type="gramStart"/>
      <w:r w:rsidRPr="00D663B1">
        <w:rPr>
          <w:sz w:val="28"/>
        </w:rPr>
        <w:t>бессознательного</w:t>
      </w:r>
      <w:proofErr w:type="gramEnd"/>
      <w:r w:rsidRPr="00D663B1">
        <w:rPr>
          <w:sz w:val="28"/>
        </w:rPr>
        <w:t xml:space="preserve">, продолжают оказывать воздействие. </w:t>
      </w:r>
    </w:p>
    <w:p w:rsidR="006732C6" w:rsidRPr="00D663B1" w:rsidRDefault="006732C6" w:rsidP="006732C6">
      <w:pPr>
        <w:pStyle w:val="a9"/>
        <w:ind w:firstLine="720"/>
        <w:jc w:val="both"/>
        <w:rPr>
          <w:sz w:val="28"/>
        </w:rPr>
      </w:pPr>
      <w:r w:rsidRPr="00D663B1">
        <w:rPr>
          <w:sz w:val="28"/>
        </w:rPr>
        <w:t>Такой смысловой константой представляется соотношение “</w:t>
      </w:r>
      <w:proofErr w:type="gramStart"/>
      <w:r w:rsidRPr="00D663B1">
        <w:rPr>
          <w:sz w:val="28"/>
        </w:rPr>
        <w:t>немецкий</w:t>
      </w:r>
      <w:proofErr w:type="gramEnd"/>
      <w:r w:rsidRPr="00D663B1">
        <w:rPr>
          <w:sz w:val="28"/>
        </w:rPr>
        <w:t xml:space="preserve"> – ясный, упорядоченный, расчлененный”: </w:t>
      </w:r>
      <w:proofErr w:type="spellStart"/>
      <w:r w:rsidRPr="00D663B1">
        <w:rPr>
          <w:sz w:val="28"/>
        </w:rPr>
        <w:t>Deutsch</w:t>
      </w:r>
      <w:proofErr w:type="spellEnd"/>
      <w:r w:rsidRPr="00D663B1">
        <w:rPr>
          <w:sz w:val="28"/>
        </w:rPr>
        <w:t xml:space="preserve"> – </w:t>
      </w:r>
      <w:proofErr w:type="spellStart"/>
      <w:r w:rsidRPr="00D663B1">
        <w:rPr>
          <w:sz w:val="28"/>
        </w:rPr>
        <w:t>deutlich</w:t>
      </w:r>
      <w:proofErr w:type="spellEnd"/>
      <w:r w:rsidRPr="00D663B1">
        <w:rPr>
          <w:sz w:val="28"/>
        </w:rPr>
        <w:t>.</w:t>
      </w:r>
    </w:p>
    <w:p w:rsidR="0062427D" w:rsidRPr="00D663B1" w:rsidRDefault="0062427D" w:rsidP="006732C6">
      <w:pPr>
        <w:pStyle w:val="a9"/>
        <w:ind w:firstLine="720"/>
        <w:jc w:val="both"/>
        <w:rPr>
          <w:sz w:val="28"/>
        </w:rPr>
      </w:pPr>
      <w:r w:rsidRPr="00D663B1">
        <w:rPr>
          <w:sz w:val="28"/>
        </w:rPr>
        <w:t>Отсюда вытекает и ряд ключевых концептов немецкого мира – «идеализм» (</w:t>
      </w:r>
      <w:proofErr w:type="spellStart"/>
      <w:r w:rsidRPr="00D663B1">
        <w:rPr>
          <w:sz w:val="28"/>
          <w:lang w:val="en-US"/>
        </w:rPr>
        <w:t>Idealismus</w:t>
      </w:r>
      <w:proofErr w:type="spellEnd"/>
      <w:r w:rsidRPr="00D663B1">
        <w:rPr>
          <w:sz w:val="28"/>
        </w:rPr>
        <w:t>), «порядок» (</w:t>
      </w:r>
      <w:proofErr w:type="spellStart"/>
      <w:r w:rsidRPr="00D663B1">
        <w:rPr>
          <w:sz w:val="28"/>
          <w:lang w:val="en-US"/>
        </w:rPr>
        <w:t>Ordnung</w:t>
      </w:r>
      <w:proofErr w:type="spellEnd"/>
      <w:r w:rsidRPr="00D663B1">
        <w:rPr>
          <w:sz w:val="28"/>
        </w:rPr>
        <w:t>), «работа» (</w:t>
      </w:r>
      <w:proofErr w:type="spellStart"/>
      <w:r w:rsidRPr="00D663B1">
        <w:rPr>
          <w:sz w:val="28"/>
          <w:lang w:val="en-US"/>
        </w:rPr>
        <w:t>Arbeit</w:t>
      </w:r>
      <w:proofErr w:type="spellEnd"/>
      <w:r w:rsidRPr="00D663B1">
        <w:rPr>
          <w:sz w:val="28"/>
        </w:rPr>
        <w:t>), «пунктуальность» (</w:t>
      </w:r>
      <w:r w:rsidRPr="00D663B1">
        <w:rPr>
          <w:sz w:val="28"/>
          <w:lang w:val="en-US"/>
        </w:rPr>
        <w:t>P</w:t>
      </w:r>
      <w:proofErr w:type="spellStart"/>
      <w:r w:rsidRPr="00D663B1">
        <w:rPr>
          <w:sz w:val="28"/>
        </w:rPr>
        <w:t>ü</w:t>
      </w:r>
      <w:r w:rsidRPr="00D663B1">
        <w:rPr>
          <w:sz w:val="28"/>
          <w:lang w:val="en-US"/>
        </w:rPr>
        <w:t>nktlichkeit</w:t>
      </w:r>
      <w:proofErr w:type="spellEnd"/>
      <w:r w:rsidRPr="00D663B1">
        <w:rPr>
          <w:sz w:val="28"/>
        </w:rPr>
        <w:t>), «закон»/конституция» (</w:t>
      </w:r>
      <w:proofErr w:type="spellStart"/>
      <w:r w:rsidRPr="00D663B1">
        <w:rPr>
          <w:sz w:val="28"/>
          <w:lang w:val="en-US"/>
        </w:rPr>
        <w:t>Gesetz</w:t>
      </w:r>
      <w:proofErr w:type="spellEnd"/>
      <w:r w:rsidRPr="00D663B1">
        <w:rPr>
          <w:sz w:val="28"/>
        </w:rPr>
        <w:t>/</w:t>
      </w:r>
      <w:proofErr w:type="spellStart"/>
      <w:r w:rsidRPr="00D663B1">
        <w:rPr>
          <w:sz w:val="28"/>
          <w:lang w:val="en-US"/>
        </w:rPr>
        <w:t>Verfassung</w:t>
      </w:r>
      <w:proofErr w:type="spellEnd"/>
      <w:r w:rsidRPr="00D663B1">
        <w:rPr>
          <w:sz w:val="28"/>
        </w:rPr>
        <w:t>), «старание</w:t>
      </w:r>
      <w:r w:rsidR="007E7B38">
        <w:rPr>
          <w:sz w:val="28"/>
        </w:rPr>
        <w:t xml:space="preserve"> </w:t>
      </w:r>
      <w:r w:rsidR="007E7B38" w:rsidRPr="007E7B38">
        <w:rPr>
          <w:sz w:val="28"/>
        </w:rPr>
        <w:t>/</w:t>
      </w:r>
      <w:r w:rsidR="007E7B38">
        <w:rPr>
          <w:sz w:val="28"/>
        </w:rPr>
        <w:t xml:space="preserve"> прилежание»</w:t>
      </w:r>
      <w:r w:rsidRPr="00D663B1">
        <w:rPr>
          <w:sz w:val="28"/>
        </w:rPr>
        <w:t xml:space="preserve"> (</w:t>
      </w:r>
      <w:r w:rsidRPr="00D663B1">
        <w:rPr>
          <w:sz w:val="28"/>
          <w:lang w:val="en-US"/>
        </w:rPr>
        <w:t>Fleiss</w:t>
      </w:r>
      <w:r w:rsidRPr="00D663B1">
        <w:rPr>
          <w:sz w:val="28"/>
        </w:rPr>
        <w:t>), «удовольствие» (</w:t>
      </w:r>
      <w:proofErr w:type="spellStart"/>
      <w:r w:rsidRPr="00D663B1">
        <w:rPr>
          <w:sz w:val="28"/>
          <w:lang w:val="en-US"/>
        </w:rPr>
        <w:t>Spass</w:t>
      </w:r>
      <w:proofErr w:type="spellEnd"/>
      <w:r w:rsidRPr="00D663B1">
        <w:rPr>
          <w:sz w:val="28"/>
        </w:rPr>
        <w:t xml:space="preserve">). Однако наибольший интерес вызывают сочленения, связки противоположностей в национальной ментальности: «порядок – хаос» </w:t>
      </w:r>
      <w:r w:rsidR="007E7B38">
        <w:rPr>
          <w:sz w:val="28"/>
        </w:rPr>
        <w:t>(</w:t>
      </w:r>
      <w:r w:rsidRPr="00D663B1">
        <w:rPr>
          <w:sz w:val="28"/>
        </w:rPr>
        <w:t>“</w:t>
      </w:r>
      <w:proofErr w:type="spellStart"/>
      <w:r w:rsidRPr="00D663B1">
        <w:rPr>
          <w:sz w:val="28"/>
          <w:lang w:val="en-US"/>
        </w:rPr>
        <w:t>Ordnung</w:t>
      </w:r>
      <w:proofErr w:type="spellEnd"/>
      <w:r w:rsidRPr="00D663B1">
        <w:rPr>
          <w:sz w:val="28"/>
        </w:rPr>
        <w:t xml:space="preserve"> – </w:t>
      </w:r>
      <w:r w:rsidRPr="00D663B1">
        <w:rPr>
          <w:sz w:val="28"/>
          <w:lang w:val="en-US"/>
        </w:rPr>
        <w:t>Chaos</w:t>
      </w:r>
      <w:r w:rsidRPr="00D663B1">
        <w:rPr>
          <w:sz w:val="28"/>
        </w:rPr>
        <w:t>”</w:t>
      </w:r>
      <w:r w:rsidR="007E7B38">
        <w:rPr>
          <w:sz w:val="28"/>
        </w:rPr>
        <w:t>)</w:t>
      </w:r>
      <w:r w:rsidRPr="00D663B1">
        <w:rPr>
          <w:sz w:val="28"/>
        </w:rPr>
        <w:t>, «работа-удовольствие» (“</w:t>
      </w:r>
      <w:proofErr w:type="spellStart"/>
      <w:r w:rsidRPr="00D663B1">
        <w:rPr>
          <w:sz w:val="28"/>
          <w:lang w:val="en-US"/>
        </w:rPr>
        <w:t>Arbeit</w:t>
      </w:r>
      <w:proofErr w:type="spellEnd"/>
      <w:r w:rsidRPr="00D663B1">
        <w:rPr>
          <w:sz w:val="28"/>
        </w:rPr>
        <w:t xml:space="preserve"> – </w:t>
      </w:r>
      <w:proofErr w:type="spellStart"/>
      <w:r w:rsidRPr="00D663B1">
        <w:rPr>
          <w:sz w:val="28"/>
          <w:lang w:val="en-US"/>
        </w:rPr>
        <w:t>Spass</w:t>
      </w:r>
      <w:proofErr w:type="spellEnd"/>
      <w:r w:rsidRPr="00D663B1">
        <w:rPr>
          <w:sz w:val="28"/>
        </w:rPr>
        <w:t>”)…</w:t>
      </w:r>
      <w:r w:rsidR="007E7B38">
        <w:rPr>
          <w:sz w:val="28"/>
        </w:rPr>
        <w:t xml:space="preserve"> </w:t>
      </w:r>
      <w:r w:rsidR="00A92E8C" w:rsidRPr="00D663B1">
        <w:rPr>
          <w:sz w:val="28"/>
        </w:rPr>
        <w:t xml:space="preserve">При этом ирония и самоирония выступают как </w:t>
      </w:r>
      <w:r w:rsidR="00CD5502">
        <w:rPr>
          <w:sz w:val="28"/>
        </w:rPr>
        <w:t xml:space="preserve">своего рода </w:t>
      </w:r>
      <w:r w:rsidR="00A92E8C" w:rsidRPr="00D663B1">
        <w:rPr>
          <w:sz w:val="28"/>
        </w:rPr>
        <w:t>«мостики», переходы между противоположностями.</w:t>
      </w:r>
    </w:p>
    <w:p w:rsidR="00F34EA9" w:rsidRPr="00140159" w:rsidRDefault="008D597E" w:rsidP="007E7B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4C96">
        <w:rPr>
          <w:rFonts w:ascii="Times New Roman" w:hAnsi="Times New Roman" w:cs="Times New Roman"/>
          <w:sz w:val="28"/>
          <w:szCs w:val="28"/>
        </w:rPr>
        <w:t xml:space="preserve">Расхождение набора ключевых концептов в разных национальных </w:t>
      </w:r>
      <w:proofErr w:type="spellStart"/>
      <w:r w:rsidRPr="003B4C96">
        <w:rPr>
          <w:rFonts w:ascii="Times New Roman" w:hAnsi="Times New Roman" w:cs="Times New Roman"/>
          <w:sz w:val="28"/>
          <w:szCs w:val="28"/>
        </w:rPr>
        <w:t>концептосферах</w:t>
      </w:r>
      <w:proofErr w:type="spellEnd"/>
      <w:r w:rsidRPr="003B4C96">
        <w:rPr>
          <w:rFonts w:ascii="Times New Roman" w:hAnsi="Times New Roman" w:cs="Times New Roman"/>
          <w:sz w:val="28"/>
          <w:szCs w:val="28"/>
        </w:rPr>
        <w:t xml:space="preserve"> не исключает наличия в них сходных свойств.</w:t>
      </w:r>
      <w:proofErr w:type="gramEnd"/>
      <w:r w:rsidRPr="003B4C96">
        <w:rPr>
          <w:rFonts w:ascii="Times New Roman" w:hAnsi="Times New Roman" w:cs="Times New Roman"/>
          <w:sz w:val="28"/>
          <w:szCs w:val="28"/>
        </w:rPr>
        <w:t xml:space="preserve"> Это их опора на исторические, этнографические, психологические, языковые и ментальные свойства национального культурного мира. В плане структурном – это их способность к расширению. Обрастание силлогизмами, родственными </w:t>
      </w:r>
      <w:r w:rsidR="0062427D">
        <w:rPr>
          <w:rFonts w:ascii="Times New Roman" w:hAnsi="Times New Roman" w:cs="Times New Roman"/>
          <w:sz w:val="28"/>
          <w:szCs w:val="28"/>
        </w:rPr>
        <w:t>ассоциациями</w:t>
      </w:r>
      <w:r w:rsidRPr="003B4C96">
        <w:rPr>
          <w:rFonts w:ascii="Times New Roman" w:hAnsi="Times New Roman" w:cs="Times New Roman"/>
          <w:sz w:val="28"/>
          <w:szCs w:val="28"/>
        </w:rPr>
        <w:t>, присоединительными структурами делают ключевые концепты своеобразными гнездами национального культурного мира.</w:t>
      </w:r>
    </w:p>
    <w:p w:rsidR="00F34EA9" w:rsidRDefault="00140159" w:rsidP="001401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5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40159" w:rsidRPr="00140159" w:rsidRDefault="00140159" w:rsidP="0014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z w:val="28"/>
          <w:szCs w:val="28"/>
        </w:rPr>
        <w:t>Бердяев Н.А. «Судьба России». М.: Философское общество, 1990.</w:t>
      </w:r>
    </w:p>
    <w:p w:rsidR="00140159" w:rsidRDefault="00140159" w:rsidP="0014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159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140159">
        <w:rPr>
          <w:rFonts w:ascii="Times New Roman" w:hAnsi="Times New Roman" w:cs="Times New Roman"/>
          <w:sz w:val="28"/>
          <w:szCs w:val="28"/>
        </w:rPr>
        <w:t xml:space="preserve"> Л.Г. Французское предложение в речи. М.: </w:t>
      </w:r>
      <w:r w:rsidRPr="00140159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140159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140159" w:rsidRPr="00140159" w:rsidRDefault="00140159" w:rsidP="00140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159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140159">
        <w:rPr>
          <w:rFonts w:ascii="Times New Roman" w:hAnsi="Times New Roman" w:cs="Times New Roman"/>
          <w:sz w:val="28"/>
          <w:szCs w:val="28"/>
        </w:rPr>
        <w:t xml:space="preserve"> Л.Г. «</w:t>
      </w:r>
      <w:proofErr w:type="gramStart"/>
      <w:r w:rsidRPr="00140159">
        <w:rPr>
          <w:rFonts w:ascii="Times New Roman" w:hAnsi="Times New Roman" w:cs="Times New Roman"/>
          <w:sz w:val="28"/>
          <w:szCs w:val="28"/>
        </w:rPr>
        <w:t>Мартине</w:t>
      </w:r>
      <w:proofErr w:type="gramEnd"/>
      <w:r w:rsidRPr="00140159">
        <w:rPr>
          <w:rFonts w:ascii="Times New Roman" w:hAnsi="Times New Roman" w:cs="Times New Roman"/>
          <w:sz w:val="28"/>
          <w:szCs w:val="28"/>
        </w:rPr>
        <w:t xml:space="preserve"> и французская школа функциональной лингвистики // </w:t>
      </w:r>
      <w:r>
        <w:rPr>
          <w:rFonts w:ascii="Times New Roman" w:hAnsi="Times New Roman" w:cs="Times New Roman"/>
          <w:sz w:val="28"/>
          <w:szCs w:val="28"/>
        </w:rPr>
        <w:t>Иностранные языки в школе</w:t>
      </w:r>
      <w:r w:rsidRPr="00140159">
        <w:rPr>
          <w:rFonts w:ascii="Times New Roman" w:hAnsi="Times New Roman" w:cs="Times New Roman"/>
          <w:sz w:val="28"/>
          <w:szCs w:val="28"/>
        </w:rPr>
        <w:t xml:space="preserve">. № 3, 2010. С. 97-103.  </w:t>
      </w:r>
    </w:p>
    <w:p w:rsidR="00932083" w:rsidRPr="00140159" w:rsidRDefault="00932083" w:rsidP="009320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0159">
        <w:rPr>
          <w:rFonts w:ascii="Times New Roman" w:hAnsi="Times New Roman" w:cs="Times New Roman"/>
          <w:sz w:val="28"/>
          <w:szCs w:val="28"/>
        </w:rPr>
        <w:t>Вежбицк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Язык. Культура. Познание. М.: Русские словари. 1997.</w:t>
      </w:r>
    </w:p>
    <w:p w:rsidR="00932083" w:rsidRPr="00140159" w:rsidRDefault="00932083" w:rsidP="00932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z w:val="28"/>
          <w:szCs w:val="28"/>
        </w:rPr>
        <w:t xml:space="preserve">Горелов И.Н. Избранные труды по психолингвистике. М.: Лабиринт, 2003. </w:t>
      </w:r>
    </w:p>
    <w:p w:rsidR="00140159" w:rsidRPr="00140159" w:rsidRDefault="00140159" w:rsidP="0014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z w:val="28"/>
          <w:szCs w:val="28"/>
        </w:rPr>
        <w:t xml:space="preserve">Межкультурная коммуникация. Практикум. Ч. </w:t>
      </w:r>
      <w:r w:rsidRPr="001401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159">
        <w:rPr>
          <w:rFonts w:ascii="Times New Roman" w:hAnsi="Times New Roman" w:cs="Times New Roman"/>
          <w:sz w:val="28"/>
          <w:szCs w:val="28"/>
        </w:rPr>
        <w:t xml:space="preserve"> / Сост. А.Е. Бочкарев, В.Г. Зусман, З.И. </w:t>
      </w:r>
      <w:proofErr w:type="spellStart"/>
      <w:r w:rsidRPr="00140159">
        <w:rPr>
          <w:rFonts w:ascii="Times New Roman" w:hAnsi="Times New Roman" w:cs="Times New Roman"/>
          <w:sz w:val="28"/>
          <w:szCs w:val="28"/>
        </w:rPr>
        <w:t>Кирнозе</w:t>
      </w:r>
      <w:proofErr w:type="spellEnd"/>
      <w:r w:rsidRPr="00140159">
        <w:rPr>
          <w:rFonts w:ascii="Times New Roman" w:hAnsi="Times New Roman" w:cs="Times New Roman"/>
          <w:sz w:val="28"/>
          <w:szCs w:val="28"/>
        </w:rPr>
        <w:t>. Нижний Новгород: НГЛУ им. Н.А.</w:t>
      </w:r>
      <w:r>
        <w:rPr>
          <w:rFonts w:ascii="Times New Roman" w:hAnsi="Times New Roman" w:cs="Times New Roman"/>
          <w:sz w:val="28"/>
          <w:szCs w:val="28"/>
        </w:rPr>
        <w:t xml:space="preserve"> Добролюбова, 2002. </w:t>
      </w:r>
      <w:r w:rsidRPr="0014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83" w:rsidRPr="00140159" w:rsidRDefault="00932083" w:rsidP="0093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159">
        <w:rPr>
          <w:rFonts w:ascii="Times New Roman" w:hAnsi="Times New Roman" w:cs="Times New Roman"/>
          <w:sz w:val="28"/>
          <w:szCs w:val="28"/>
        </w:rPr>
        <w:t>Кирнозе</w:t>
      </w:r>
      <w:proofErr w:type="spellEnd"/>
      <w:r w:rsidRPr="00140159">
        <w:rPr>
          <w:rFonts w:ascii="Times New Roman" w:hAnsi="Times New Roman" w:cs="Times New Roman"/>
          <w:sz w:val="28"/>
          <w:szCs w:val="28"/>
        </w:rPr>
        <w:t xml:space="preserve"> З.И. «Французское» // «Межкультурная коммуникация». Учебное пособие. Нижний Новгород: Австрийская библиотека НГЛУ, 2001.</w:t>
      </w:r>
    </w:p>
    <w:p w:rsidR="00932083" w:rsidRPr="00140159" w:rsidRDefault="00932083" w:rsidP="009320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Pr="00140159">
        <w:rPr>
          <w:rFonts w:ascii="Times New Roman" w:hAnsi="Times New Roman" w:cs="Times New Roman"/>
          <w:sz w:val="28"/>
          <w:szCs w:val="28"/>
        </w:rPr>
        <w:t xml:space="preserve">Франция раннего Нового времени. 1500-1640. </w:t>
      </w:r>
      <w:r>
        <w:rPr>
          <w:rFonts w:ascii="Times New Roman" w:hAnsi="Times New Roman" w:cs="Times New Roman"/>
          <w:sz w:val="28"/>
          <w:szCs w:val="28"/>
        </w:rPr>
        <w:t>Эссе по исторической психологии</w:t>
      </w:r>
      <w:r w:rsidRPr="00140159">
        <w:rPr>
          <w:rFonts w:ascii="Times New Roman" w:hAnsi="Times New Roman" w:cs="Times New Roman"/>
          <w:sz w:val="28"/>
          <w:szCs w:val="28"/>
        </w:rPr>
        <w:t xml:space="preserve">. М.: Издательский дом «Территория будущего», 2010. </w:t>
      </w:r>
    </w:p>
    <w:p w:rsidR="000518EF" w:rsidRPr="00140159" w:rsidRDefault="000518EF" w:rsidP="000518E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napToGrid w:val="0"/>
          <w:sz w:val="28"/>
          <w:szCs w:val="28"/>
        </w:rPr>
        <w:t>Немецко-русский фразеологический словарь.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40159">
        <w:rPr>
          <w:rFonts w:ascii="Times New Roman" w:hAnsi="Times New Roman" w:cs="Times New Roman"/>
          <w:snapToGrid w:val="0"/>
          <w:sz w:val="28"/>
          <w:szCs w:val="28"/>
        </w:rPr>
        <w:t xml:space="preserve">Сост. Л. Э. </w:t>
      </w:r>
      <w:proofErr w:type="spellStart"/>
      <w:r w:rsidRPr="00140159">
        <w:rPr>
          <w:rFonts w:ascii="Times New Roman" w:hAnsi="Times New Roman" w:cs="Times New Roman"/>
          <w:snapToGrid w:val="0"/>
          <w:sz w:val="28"/>
          <w:szCs w:val="28"/>
        </w:rPr>
        <w:t>Бинович</w:t>
      </w:r>
      <w:proofErr w:type="spellEnd"/>
      <w:r w:rsidRPr="00140159">
        <w:rPr>
          <w:rFonts w:ascii="Times New Roman" w:hAnsi="Times New Roman" w:cs="Times New Roman"/>
          <w:snapToGrid w:val="0"/>
          <w:sz w:val="28"/>
          <w:szCs w:val="28"/>
        </w:rPr>
        <w:t xml:space="preserve"> и Н. Н. Гришин. Под ред. Д-ра  </w:t>
      </w:r>
      <w:proofErr w:type="spellStart"/>
      <w:r w:rsidRPr="00140159">
        <w:rPr>
          <w:rFonts w:ascii="Times New Roman" w:hAnsi="Times New Roman" w:cs="Times New Roman"/>
          <w:snapToGrid w:val="0"/>
          <w:sz w:val="28"/>
          <w:szCs w:val="28"/>
        </w:rPr>
        <w:t>Малиге-Клаппенбах</w:t>
      </w:r>
      <w:proofErr w:type="spellEnd"/>
      <w:r w:rsidRPr="00140159">
        <w:rPr>
          <w:rFonts w:ascii="Times New Roman" w:hAnsi="Times New Roman" w:cs="Times New Roman"/>
          <w:snapToGrid w:val="0"/>
          <w:sz w:val="28"/>
          <w:szCs w:val="28"/>
        </w:rPr>
        <w:t xml:space="preserve"> и К. </w:t>
      </w:r>
      <w:proofErr w:type="spellStart"/>
      <w:r w:rsidRPr="00140159">
        <w:rPr>
          <w:rFonts w:ascii="Times New Roman" w:hAnsi="Times New Roman" w:cs="Times New Roman"/>
          <w:snapToGrid w:val="0"/>
          <w:sz w:val="28"/>
          <w:szCs w:val="28"/>
        </w:rPr>
        <w:t>Агрикола</w:t>
      </w:r>
      <w:proofErr w:type="spellEnd"/>
      <w:r w:rsidRPr="00140159">
        <w:rPr>
          <w:rFonts w:ascii="Times New Roman" w:hAnsi="Times New Roman" w:cs="Times New Roman"/>
          <w:snapToGrid w:val="0"/>
          <w:sz w:val="28"/>
          <w:szCs w:val="28"/>
        </w:rPr>
        <w:t>. Изд. 2-е., исправленное и дополненное. М., 1975.</w:t>
      </w:r>
    </w:p>
    <w:p w:rsidR="00140159" w:rsidRPr="00140159" w:rsidRDefault="00140159" w:rsidP="0014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z w:val="28"/>
          <w:szCs w:val="28"/>
        </w:rPr>
        <w:t xml:space="preserve">Певзнер Николай. </w:t>
      </w:r>
      <w:proofErr w:type="gramStart"/>
      <w:r w:rsidRPr="00140159">
        <w:rPr>
          <w:rFonts w:ascii="Times New Roman" w:hAnsi="Times New Roman" w:cs="Times New Roman"/>
          <w:sz w:val="28"/>
          <w:szCs w:val="28"/>
        </w:rPr>
        <w:t>Английское</w:t>
      </w:r>
      <w:proofErr w:type="gramEnd"/>
      <w:r w:rsidRPr="00140159">
        <w:rPr>
          <w:rFonts w:ascii="Times New Roman" w:hAnsi="Times New Roman" w:cs="Times New Roman"/>
          <w:sz w:val="28"/>
          <w:szCs w:val="28"/>
        </w:rPr>
        <w:t xml:space="preserve"> в английском искусстве. </w:t>
      </w:r>
      <w:proofErr w:type="spellStart"/>
      <w:r w:rsidRPr="00140159">
        <w:rPr>
          <w:rFonts w:ascii="Times New Roman" w:hAnsi="Times New Roman" w:cs="Times New Roman"/>
          <w:bCs/>
          <w:sz w:val="28"/>
          <w:szCs w:val="28"/>
        </w:rPr>
        <w:t>Панофский</w:t>
      </w:r>
      <w:proofErr w:type="spellEnd"/>
      <w:r w:rsidRPr="00140159">
        <w:rPr>
          <w:rFonts w:ascii="Times New Roman" w:hAnsi="Times New Roman" w:cs="Times New Roman"/>
          <w:bCs/>
          <w:sz w:val="28"/>
          <w:szCs w:val="28"/>
        </w:rPr>
        <w:t xml:space="preserve"> Эрвин. Идеологические источники радиатора «роллс-ройса</w:t>
      </w:r>
      <w:r w:rsidRPr="00140159">
        <w:rPr>
          <w:rFonts w:ascii="Times New Roman" w:hAnsi="Times New Roman" w:cs="Times New Roman"/>
          <w:sz w:val="28"/>
          <w:szCs w:val="28"/>
        </w:rPr>
        <w:t>». СПб</w:t>
      </w:r>
      <w:proofErr w:type="gramStart"/>
      <w:r w:rsidRPr="00140159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40159">
        <w:rPr>
          <w:rFonts w:ascii="Times New Roman" w:hAnsi="Times New Roman" w:cs="Times New Roman"/>
          <w:sz w:val="28"/>
          <w:szCs w:val="28"/>
        </w:rPr>
        <w:t>Азбука-классика, 2004.</w:t>
      </w:r>
    </w:p>
    <w:p w:rsidR="00140159" w:rsidRPr="00140159" w:rsidRDefault="00140159" w:rsidP="00140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z w:val="28"/>
          <w:szCs w:val="28"/>
        </w:rPr>
        <w:t xml:space="preserve">Степанов Ю.С. Константы: Словарь русской культуры. М.: Академический проект, 2001. С. 223-226. </w:t>
      </w:r>
    </w:p>
    <w:p w:rsidR="00140159" w:rsidRPr="00140159" w:rsidRDefault="00140159" w:rsidP="00140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Ю.С. </w:t>
      </w:r>
      <w:r w:rsidRPr="00140159">
        <w:rPr>
          <w:rFonts w:ascii="Times New Roman" w:hAnsi="Times New Roman" w:cs="Times New Roman"/>
          <w:sz w:val="28"/>
          <w:szCs w:val="28"/>
        </w:rPr>
        <w:t xml:space="preserve">Трехмерное измерение языка. Семиотические проблемы лингвистики». М.: Наука, 1985. С. . </w:t>
      </w:r>
    </w:p>
    <w:p w:rsidR="00932083" w:rsidRPr="00140159" w:rsidRDefault="00932083" w:rsidP="00932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z w:val="28"/>
          <w:szCs w:val="28"/>
        </w:rPr>
        <w:t xml:space="preserve">Степанов Юрий. Концепты. Тонкая пленка цивилизации. М.: Языки Славянских Культур, 2007. </w:t>
      </w:r>
    </w:p>
    <w:p w:rsidR="00140159" w:rsidRPr="00140159" w:rsidRDefault="00140159" w:rsidP="009320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59">
        <w:rPr>
          <w:rFonts w:ascii="Times New Roman" w:hAnsi="Times New Roman" w:cs="Times New Roman"/>
          <w:sz w:val="28"/>
          <w:szCs w:val="28"/>
        </w:rPr>
        <w:t xml:space="preserve">Франция. Лингвострановедческий словарь». Под редакцией Л.Г. </w:t>
      </w:r>
      <w:proofErr w:type="spellStart"/>
      <w:r w:rsidRPr="00140159">
        <w:rPr>
          <w:rFonts w:ascii="Times New Roman" w:hAnsi="Times New Roman" w:cs="Times New Roman"/>
          <w:sz w:val="28"/>
          <w:szCs w:val="28"/>
        </w:rPr>
        <w:t>Ведениной</w:t>
      </w:r>
      <w:proofErr w:type="spellEnd"/>
      <w:r w:rsidRPr="00140159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40159">
        <w:rPr>
          <w:rFonts w:ascii="Times New Roman" w:hAnsi="Times New Roman" w:cs="Times New Roman"/>
          <w:sz w:val="28"/>
          <w:szCs w:val="28"/>
        </w:rPr>
        <w:t>Интердиалект</w:t>
      </w:r>
      <w:proofErr w:type="spellEnd"/>
      <w:r w:rsidRPr="00140159">
        <w:rPr>
          <w:rFonts w:ascii="Times New Roman" w:hAnsi="Times New Roman" w:cs="Times New Roman"/>
          <w:sz w:val="28"/>
          <w:szCs w:val="28"/>
        </w:rPr>
        <w:t xml:space="preserve">, 1997. С. 1032-1033.  </w:t>
      </w:r>
    </w:p>
    <w:p w:rsidR="00932083" w:rsidRPr="00932083" w:rsidRDefault="00932083" w:rsidP="0093208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 xml:space="preserve">Deutsche Literatur von Lessing bis Kafka/ Ausgewählt von Mathias Bertram. </w:t>
      </w:r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2., </w:t>
      </w:r>
      <w:proofErr w:type="spellStart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>verbesserte</w:t>
      </w:r>
      <w:proofErr w:type="spellEnd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>Ausgabe</w:t>
      </w:r>
      <w:proofErr w:type="spellEnd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>Directmedia</w:t>
      </w:r>
      <w:proofErr w:type="spellEnd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Berlin 1998. </w:t>
      </w:r>
      <w:proofErr w:type="spellStart"/>
      <w:proofErr w:type="gramStart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>Digitale</w:t>
      </w:r>
      <w:proofErr w:type="spellEnd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>Bibliothek</w:t>
      </w:r>
      <w:proofErr w:type="spellEnd"/>
      <w:r w:rsidRPr="00932083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Band 1.</w:t>
      </w:r>
      <w:proofErr w:type="gramEnd"/>
    </w:p>
    <w:p w:rsidR="00140159" w:rsidRPr="00140159" w:rsidRDefault="00140159" w:rsidP="00140159">
      <w:pPr>
        <w:pStyle w:val="a9"/>
        <w:widowControl w:val="0"/>
        <w:jc w:val="both"/>
        <w:rPr>
          <w:sz w:val="28"/>
          <w:szCs w:val="28"/>
          <w:lang w:val="de-DE"/>
        </w:rPr>
      </w:pPr>
      <w:r w:rsidRPr="00140159">
        <w:rPr>
          <w:sz w:val="28"/>
          <w:szCs w:val="28"/>
          <w:lang w:val="de-DE"/>
        </w:rPr>
        <w:t xml:space="preserve">Deutsches Wörterbuch von Jacob und Wilhelm Grimm: Bd.2. Nachdruck d. </w:t>
      </w:r>
      <w:proofErr w:type="spellStart"/>
      <w:r w:rsidRPr="00140159">
        <w:rPr>
          <w:sz w:val="28"/>
          <w:szCs w:val="28"/>
          <w:lang w:val="de-DE"/>
        </w:rPr>
        <w:t>Erstausg</w:t>
      </w:r>
      <w:proofErr w:type="spellEnd"/>
      <w:r w:rsidRPr="00140159">
        <w:rPr>
          <w:sz w:val="28"/>
          <w:szCs w:val="28"/>
          <w:lang w:val="de-DE"/>
        </w:rPr>
        <w:t xml:space="preserve">. München, 1984. </w:t>
      </w:r>
    </w:p>
    <w:p w:rsidR="000518EF" w:rsidRPr="003E05F3" w:rsidRDefault="000518EF" w:rsidP="0014015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>Duden. Deutsches Universalw</w:t>
      </w:r>
      <w:r w:rsidRPr="00140159">
        <w:rPr>
          <w:rFonts w:ascii="Times New Roman" w:hAnsi="Times New Roman" w:cs="Times New Roman"/>
          <w:sz w:val="28"/>
          <w:szCs w:val="28"/>
          <w:lang w:val="de-DE"/>
        </w:rPr>
        <w:t xml:space="preserve">örterbuch. / Hrsg. von G. </w:t>
      </w:r>
      <w:proofErr w:type="spellStart"/>
      <w:r w:rsidRPr="00140159">
        <w:rPr>
          <w:rFonts w:ascii="Times New Roman" w:hAnsi="Times New Roman" w:cs="Times New Roman"/>
          <w:sz w:val="28"/>
          <w:szCs w:val="28"/>
          <w:lang w:val="de-DE"/>
        </w:rPr>
        <w:t>Drosdowski</w:t>
      </w:r>
      <w:proofErr w:type="spellEnd"/>
      <w:r w:rsidRPr="00140159">
        <w:rPr>
          <w:rFonts w:ascii="Times New Roman" w:hAnsi="Times New Roman" w:cs="Times New Roman"/>
          <w:sz w:val="28"/>
          <w:szCs w:val="28"/>
          <w:lang w:val="de-DE"/>
        </w:rPr>
        <w:t>. A-Z. Mannheim-Leipzig-Wien-Zürich, 1989.</w:t>
      </w:r>
    </w:p>
    <w:p w:rsidR="00140159" w:rsidRPr="00140159" w:rsidRDefault="00140159" w:rsidP="0014015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>Kluge</w:t>
      </w:r>
      <w:proofErr w:type="gramEnd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 xml:space="preserve"> Friedrich. Etymologisches Wörterbuch der deutschen Sprache, 22 Auflage unter Mithilfe von Max </w:t>
      </w:r>
      <w:proofErr w:type="spellStart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>Bürgisser</w:t>
      </w:r>
      <w:proofErr w:type="spellEnd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 xml:space="preserve"> u. Bernd Gregor, völlig neu bearbeitet von Elmar </w:t>
      </w:r>
      <w:proofErr w:type="spellStart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>Seebold</w:t>
      </w:r>
      <w:proofErr w:type="spellEnd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 xml:space="preserve">. </w:t>
      </w:r>
      <w:proofErr w:type="spellStart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>BerlinßNew</w:t>
      </w:r>
      <w:proofErr w:type="spellEnd"/>
      <w:r w:rsidRPr="00140159">
        <w:rPr>
          <w:rFonts w:ascii="Times New Roman" w:hAnsi="Times New Roman" w:cs="Times New Roman"/>
          <w:snapToGrid w:val="0"/>
          <w:sz w:val="28"/>
          <w:szCs w:val="28"/>
          <w:lang w:val="de-DE"/>
        </w:rPr>
        <w:t xml:space="preserve"> York, 1989.</w:t>
      </w:r>
    </w:p>
    <w:p w:rsidR="00140159" w:rsidRPr="00932083" w:rsidRDefault="00140159" w:rsidP="001401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159" w:rsidRPr="00932083" w:rsidRDefault="00140159" w:rsidP="001401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159" w:rsidRPr="00932083" w:rsidRDefault="00140159" w:rsidP="001401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159" w:rsidRPr="00932083" w:rsidRDefault="00140159" w:rsidP="001401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159" w:rsidRPr="00932083" w:rsidRDefault="00140159" w:rsidP="001401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159" w:rsidRPr="00932083" w:rsidRDefault="00140159" w:rsidP="001401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159" w:rsidRPr="00932083" w:rsidRDefault="00140159" w:rsidP="001401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140159" w:rsidRPr="00932083" w:rsidSect="00DB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16" w:rsidRDefault="00657616" w:rsidP="006C409D">
      <w:pPr>
        <w:spacing w:after="0" w:line="240" w:lineRule="auto"/>
      </w:pPr>
      <w:r>
        <w:separator/>
      </w:r>
    </w:p>
  </w:endnote>
  <w:endnote w:type="continuationSeparator" w:id="0">
    <w:p w:rsidR="00657616" w:rsidRDefault="00657616" w:rsidP="006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16" w:rsidRDefault="00657616" w:rsidP="006C409D">
      <w:pPr>
        <w:spacing w:after="0" w:line="240" w:lineRule="auto"/>
      </w:pPr>
      <w:r>
        <w:separator/>
      </w:r>
    </w:p>
  </w:footnote>
  <w:footnote w:type="continuationSeparator" w:id="0">
    <w:p w:rsidR="00657616" w:rsidRDefault="00657616" w:rsidP="006C409D">
      <w:pPr>
        <w:spacing w:after="0" w:line="240" w:lineRule="auto"/>
      </w:pPr>
      <w:r>
        <w:continuationSeparator/>
      </w:r>
    </w:p>
  </w:footnote>
  <w:footnote w:id="1">
    <w:p w:rsidR="006C409D" w:rsidRPr="007D09B4" w:rsidRDefault="006C409D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Степанов Ю.С. Константы: </w:t>
      </w:r>
      <w:r w:rsidR="00352C81" w:rsidRPr="007D09B4">
        <w:rPr>
          <w:rFonts w:ascii="Times New Roman" w:hAnsi="Times New Roman" w:cs="Times New Roman"/>
        </w:rPr>
        <w:t>Словарь русской культуры. М.:</w:t>
      </w:r>
      <w:r w:rsidR="00CB416A" w:rsidRPr="007D09B4">
        <w:rPr>
          <w:rFonts w:ascii="Times New Roman" w:hAnsi="Times New Roman" w:cs="Times New Roman"/>
        </w:rPr>
        <w:t xml:space="preserve"> Академический проект, 2001. С. 223-226.</w:t>
      </w:r>
      <w:r w:rsidR="00352C81" w:rsidRPr="007D09B4">
        <w:rPr>
          <w:rFonts w:ascii="Times New Roman" w:hAnsi="Times New Roman" w:cs="Times New Roman"/>
        </w:rPr>
        <w:t xml:space="preserve"> </w:t>
      </w:r>
    </w:p>
  </w:footnote>
  <w:footnote w:id="2">
    <w:p w:rsidR="00C757E1" w:rsidRPr="007D09B4" w:rsidRDefault="00C757E1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="00932083">
        <w:rPr>
          <w:rFonts w:ascii="Times New Roman" w:hAnsi="Times New Roman" w:cs="Times New Roman"/>
        </w:rPr>
        <w:t xml:space="preserve"> Степанов Ю.С. </w:t>
      </w:r>
      <w:r w:rsidRPr="007D09B4">
        <w:rPr>
          <w:rFonts w:ascii="Times New Roman" w:hAnsi="Times New Roman" w:cs="Times New Roman"/>
        </w:rPr>
        <w:t>Трехмерное измерение языка. Семиотические проблемы лингви</w:t>
      </w:r>
      <w:r w:rsidR="00C812DE" w:rsidRPr="007D09B4">
        <w:rPr>
          <w:rFonts w:ascii="Times New Roman" w:hAnsi="Times New Roman" w:cs="Times New Roman"/>
        </w:rPr>
        <w:t>стики</w:t>
      </w:r>
      <w:r w:rsidRPr="007D09B4">
        <w:rPr>
          <w:rFonts w:ascii="Times New Roman" w:hAnsi="Times New Roman" w:cs="Times New Roman"/>
        </w:rPr>
        <w:t>.</w:t>
      </w:r>
      <w:r w:rsidR="00C812DE" w:rsidRPr="007D09B4">
        <w:rPr>
          <w:rFonts w:ascii="Times New Roman" w:hAnsi="Times New Roman" w:cs="Times New Roman"/>
        </w:rPr>
        <w:t xml:space="preserve"> М.: Наука, 1985. С. 15.</w:t>
      </w:r>
      <w:r w:rsidRPr="007D09B4">
        <w:rPr>
          <w:rFonts w:ascii="Times New Roman" w:hAnsi="Times New Roman" w:cs="Times New Roman"/>
        </w:rPr>
        <w:t xml:space="preserve"> </w:t>
      </w:r>
    </w:p>
  </w:footnote>
  <w:footnote w:id="3">
    <w:p w:rsidR="002B7E7F" w:rsidRPr="007D09B4" w:rsidRDefault="002B7E7F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="00932083">
        <w:rPr>
          <w:rFonts w:ascii="Times New Roman" w:hAnsi="Times New Roman" w:cs="Times New Roman"/>
        </w:rPr>
        <w:t xml:space="preserve"> Цит. по: </w:t>
      </w:r>
      <w:r w:rsidRPr="007D09B4">
        <w:rPr>
          <w:rFonts w:ascii="Times New Roman" w:hAnsi="Times New Roman" w:cs="Times New Roman"/>
        </w:rPr>
        <w:t xml:space="preserve">Франция. Лингвострановедческий словарь. Под редакцией Л.Г. </w:t>
      </w:r>
      <w:proofErr w:type="spellStart"/>
      <w:r w:rsidRPr="007D09B4">
        <w:rPr>
          <w:rFonts w:ascii="Times New Roman" w:hAnsi="Times New Roman" w:cs="Times New Roman"/>
        </w:rPr>
        <w:t>Ведениной</w:t>
      </w:r>
      <w:proofErr w:type="spellEnd"/>
      <w:r w:rsidRPr="007D09B4">
        <w:rPr>
          <w:rFonts w:ascii="Times New Roman" w:hAnsi="Times New Roman" w:cs="Times New Roman"/>
        </w:rPr>
        <w:t xml:space="preserve">. М.: </w:t>
      </w:r>
      <w:proofErr w:type="spellStart"/>
      <w:r w:rsidRPr="007D09B4">
        <w:rPr>
          <w:rFonts w:ascii="Times New Roman" w:hAnsi="Times New Roman" w:cs="Times New Roman"/>
        </w:rPr>
        <w:t>Интердиалект</w:t>
      </w:r>
      <w:proofErr w:type="spellEnd"/>
      <w:r w:rsidRPr="007D09B4">
        <w:rPr>
          <w:rFonts w:ascii="Times New Roman" w:hAnsi="Times New Roman" w:cs="Times New Roman"/>
        </w:rPr>
        <w:t xml:space="preserve">, 1997. С. 1032-1033.  </w:t>
      </w:r>
    </w:p>
  </w:footnote>
  <w:footnote w:id="4">
    <w:p w:rsidR="002031C5" w:rsidRPr="007D09B4" w:rsidRDefault="002031C5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</w:t>
      </w:r>
      <w:r w:rsidR="00932083">
        <w:rPr>
          <w:rFonts w:ascii="Times New Roman" w:hAnsi="Times New Roman" w:cs="Times New Roman"/>
        </w:rPr>
        <w:t>Бердяев Н.А. Судьба России</w:t>
      </w:r>
      <w:r w:rsidR="008B7CA5" w:rsidRPr="007D09B4">
        <w:rPr>
          <w:rFonts w:ascii="Times New Roman" w:hAnsi="Times New Roman" w:cs="Times New Roman"/>
        </w:rPr>
        <w:t>. М.:</w:t>
      </w:r>
      <w:r w:rsidR="007B1EE4" w:rsidRPr="007D09B4">
        <w:rPr>
          <w:rFonts w:ascii="Times New Roman" w:hAnsi="Times New Roman" w:cs="Times New Roman"/>
        </w:rPr>
        <w:t xml:space="preserve"> Философское общество, 1990.</w:t>
      </w:r>
    </w:p>
  </w:footnote>
  <w:footnote w:id="5">
    <w:p w:rsidR="009F63BB" w:rsidRPr="007D09B4" w:rsidRDefault="009F63BB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</w:t>
      </w:r>
      <w:r w:rsidR="00605111" w:rsidRPr="007D09B4">
        <w:rPr>
          <w:rFonts w:ascii="Times New Roman" w:hAnsi="Times New Roman" w:cs="Times New Roman"/>
        </w:rPr>
        <w:t xml:space="preserve">Певзнер Николай. </w:t>
      </w:r>
      <w:proofErr w:type="gramStart"/>
      <w:r w:rsidR="00605111" w:rsidRPr="007D09B4">
        <w:rPr>
          <w:rFonts w:ascii="Times New Roman" w:hAnsi="Times New Roman" w:cs="Times New Roman"/>
        </w:rPr>
        <w:t>Английское</w:t>
      </w:r>
      <w:proofErr w:type="gramEnd"/>
      <w:r w:rsidR="00605111" w:rsidRPr="007D09B4">
        <w:rPr>
          <w:rFonts w:ascii="Times New Roman" w:hAnsi="Times New Roman" w:cs="Times New Roman"/>
        </w:rPr>
        <w:t xml:space="preserve"> в английском искусстве. </w:t>
      </w:r>
      <w:proofErr w:type="spellStart"/>
      <w:r w:rsidR="00605111" w:rsidRPr="007D09B4">
        <w:rPr>
          <w:rFonts w:ascii="Times New Roman" w:hAnsi="Times New Roman" w:cs="Times New Roman"/>
          <w:bCs/>
        </w:rPr>
        <w:t>Панофский</w:t>
      </w:r>
      <w:proofErr w:type="spellEnd"/>
      <w:r w:rsidR="00605111" w:rsidRPr="007D09B4">
        <w:rPr>
          <w:rFonts w:ascii="Times New Roman" w:hAnsi="Times New Roman" w:cs="Times New Roman"/>
          <w:bCs/>
        </w:rPr>
        <w:t xml:space="preserve"> Эрвин. Идеологические источники радиатора «роллс-ройса</w:t>
      </w:r>
      <w:r w:rsidR="00605111" w:rsidRPr="007D09B4">
        <w:rPr>
          <w:rFonts w:ascii="Times New Roman" w:hAnsi="Times New Roman" w:cs="Times New Roman"/>
        </w:rPr>
        <w:t>». СПб</w:t>
      </w:r>
      <w:proofErr w:type="gramStart"/>
      <w:r w:rsidR="00605111" w:rsidRPr="007D09B4">
        <w:rPr>
          <w:rFonts w:ascii="Times New Roman" w:hAnsi="Times New Roman" w:cs="Times New Roman"/>
        </w:rPr>
        <w:t xml:space="preserve">. : </w:t>
      </w:r>
      <w:proofErr w:type="gramEnd"/>
      <w:r w:rsidR="00605111" w:rsidRPr="007D09B4">
        <w:rPr>
          <w:rFonts w:ascii="Times New Roman" w:hAnsi="Times New Roman" w:cs="Times New Roman"/>
        </w:rPr>
        <w:t>Азбука-классика, 2004.</w:t>
      </w:r>
      <w:r w:rsidRPr="007D09B4">
        <w:rPr>
          <w:rFonts w:ascii="Times New Roman" w:hAnsi="Times New Roman" w:cs="Times New Roman"/>
          <w:b/>
        </w:rPr>
        <w:t xml:space="preserve"> </w:t>
      </w:r>
    </w:p>
  </w:footnote>
  <w:footnote w:id="6">
    <w:p w:rsidR="002031C5" w:rsidRPr="007D09B4" w:rsidRDefault="002031C5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</w:t>
      </w:r>
      <w:r w:rsidR="00605111" w:rsidRPr="007D09B4">
        <w:rPr>
          <w:rFonts w:ascii="Times New Roman" w:hAnsi="Times New Roman" w:cs="Times New Roman"/>
        </w:rPr>
        <w:t xml:space="preserve">Цит. по: Межкультурная коммуникация. Практикум. Ч. </w:t>
      </w:r>
      <w:r w:rsidR="00605111" w:rsidRPr="007D09B4">
        <w:rPr>
          <w:rFonts w:ascii="Times New Roman" w:hAnsi="Times New Roman" w:cs="Times New Roman"/>
          <w:lang w:val="en-US"/>
        </w:rPr>
        <w:t>I</w:t>
      </w:r>
      <w:r w:rsidR="00605111" w:rsidRPr="007D09B4">
        <w:rPr>
          <w:rFonts w:ascii="Times New Roman" w:hAnsi="Times New Roman" w:cs="Times New Roman"/>
        </w:rPr>
        <w:t xml:space="preserve"> / Сост. А.Е. Бочкарев, В.Г. Зусман, З.И. </w:t>
      </w:r>
      <w:proofErr w:type="spellStart"/>
      <w:r w:rsidR="00605111" w:rsidRPr="007D09B4">
        <w:rPr>
          <w:rFonts w:ascii="Times New Roman" w:hAnsi="Times New Roman" w:cs="Times New Roman"/>
        </w:rPr>
        <w:t>Кирнозе</w:t>
      </w:r>
      <w:proofErr w:type="spellEnd"/>
      <w:r w:rsidR="00605111" w:rsidRPr="007D09B4">
        <w:rPr>
          <w:rFonts w:ascii="Times New Roman" w:hAnsi="Times New Roman" w:cs="Times New Roman"/>
        </w:rPr>
        <w:t>. Нижний Новгород: НГЛУ им. Н.А. Добролюбова</w:t>
      </w:r>
      <w:r w:rsidR="00140159">
        <w:rPr>
          <w:rFonts w:ascii="Times New Roman" w:hAnsi="Times New Roman" w:cs="Times New Roman"/>
        </w:rPr>
        <w:t xml:space="preserve">, 2002. </w:t>
      </w:r>
      <w:r w:rsidR="00605111" w:rsidRPr="007D09B4">
        <w:rPr>
          <w:rFonts w:ascii="Times New Roman" w:hAnsi="Times New Roman" w:cs="Times New Roman"/>
        </w:rPr>
        <w:t xml:space="preserve">С. 156. </w:t>
      </w:r>
    </w:p>
  </w:footnote>
  <w:footnote w:id="7">
    <w:p w:rsidR="002031C5" w:rsidRPr="007D09B4" w:rsidRDefault="002031C5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</w:t>
      </w:r>
      <w:proofErr w:type="spellStart"/>
      <w:r w:rsidRPr="007D09B4">
        <w:rPr>
          <w:rFonts w:ascii="Times New Roman" w:hAnsi="Times New Roman" w:cs="Times New Roman"/>
        </w:rPr>
        <w:t>Вежбицк</w:t>
      </w:r>
      <w:r w:rsidR="00932083">
        <w:rPr>
          <w:rFonts w:ascii="Times New Roman" w:hAnsi="Times New Roman" w:cs="Times New Roman"/>
        </w:rPr>
        <w:t>ая</w:t>
      </w:r>
      <w:proofErr w:type="spellEnd"/>
      <w:r w:rsidR="00932083">
        <w:rPr>
          <w:rFonts w:ascii="Times New Roman" w:hAnsi="Times New Roman" w:cs="Times New Roman"/>
        </w:rPr>
        <w:t xml:space="preserve"> А. Язык. Культура. Познание</w:t>
      </w:r>
      <w:r w:rsidRPr="007D09B4">
        <w:rPr>
          <w:rFonts w:ascii="Times New Roman" w:hAnsi="Times New Roman" w:cs="Times New Roman"/>
        </w:rPr>
        <w:t xml:space="preserve">. М.: Русские словари. 1997. С. </w:t>
      </w:r>
      <w:r w:rsidR="004973F2" w:rsidRPr="007D09B4">
        <w:rPr>
          <w:rFonts w:ascii="Times New Roman" w:hAnsi="Times New Roman" w:cs="Times New Roman"/>
        </w:rPr>
        <w:t>33-37.</w:t>
      </w:r>
    </w:p>
  </w:footnote>
  <w:footnote w:id="8">
    <w:p w:rsidR="001C6DA4" w:rsidRPr="007D09B4" w:rsidRDefault="001C6DA4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Смотри: </w:t>
      </w:r>
      <w:proofErr w:type="spellStart"/>
      <w:r w:rsidRPr="007D09B4">
        <w:rPr>
          <w:rFonts w:ascii="Times New Roman" w:hAnsi="Times New Roman" w:cs="Times New Roman"/>
        </w:rPr>
        <w:t>Мандру</w:t>
      </w:r>
      <w:proofErr w:type="spellEnd"/>
      <w:r w:rsidRPr="007D09B4">
        <w:rPr>
          <w:rFonts w:ascii="Times New Roman" w:hAnsi="Times New Roman" w:cs="Times New Roman"/>
        </w:rPr>
        <w:t xml:space="preserve"> Р. Франция раннего Нового времени. 1500-1640. </w:t>
      </w:r>
      <w:r w:rsidR="00140159">
        <w:rPr>
          <w:rFonts w:ascii="Times New Roman" w:hAnsi="Times New Roman" w:cs="Times New Roman"/>
        </w:rPr>
        <w:t>Эссе по исторической психологии</w:t>
      </w:r>
      <w:r w:rsidRPr="007D09B4">
        <w:rPr>
          <w:rFonts w:ascii="Times New Roman" w:hAnsi="Times New Roman" w:cs="Times New Roman"/>
        </w:rPr>
        <w:t xml:space="preserve">. М.: Издательский дом «Территория будущего», 2010. </w:t>
      </w:r>
    </w:p>
  </w:footnote>
  <w:footnote w:id="9">
    <w:p w:rsidR="003E48B1" w:rsidRPr="007D09B4" w:rsidRDefault="003E48B1" w:rsidP="003E48B1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Горелов И.Н. Избранные труды по психолингвистике. М.: Лабиринт, 2003. С. 233.</w:t>
      </w:r>
    </w:p>
  </w:footnote>
  <w:footnote w:id="10">
    <w:p w:rsidR="003E48B1" w:rsidRPr="007D09B4" w:rsidRDefault="003E48B1" w:rsidP="003E48B1">
      <w:pPr>
        <w:pStyle w:val="a3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Степанов Юрий. Концепты. Тонкая пленка цивилизации. М.: Языки Славянских Культур, 2007. С. 19.</w:t>
      </w:r>
    </w:p>
  </w:footnote>
  <w:footnote w:id="11">
    <w:p w:rsidR="00CB3087" w:rsidRPr="007D09B4" w:rsidRDefault="00CB3087" w:rsidP="007109AC">
      <w:pPr>
        <w:pStyle w:val="a3"/>
        <w:jc w:val="both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</w:t>
      </w:r>
      <w:proofErr w:type="spellStart"/>
      <w:r w:rsidRPr="007D09B4">
        <w:rPr>
          <w:rFonts w:ascii="Times New Roman" w:hAnsi="Times New Roman" w:cs="Times New Roman"/>
        </w:rPr>
        <w:t>Веденина</w:t>
      </w:r>
      <w:proofErr w:type="spellEnd"/>
      <w:r w:rsidRPr="007D09B4">
        <w:rPr>
          <w:rFonts w:ascii="Times New Roman" w:hAnsi="Times New Roman" w:cs="Times New Roman"/>
        </w:rPr>
        <w:t xml:space="preserve"> Л.Г. </w:t>
      </w:r>
      <w:r w:rsidR="00140159">
        <w:rPr>
          <w:rFonts w:ascii="Times New Roman" w:hAnsi="Times New Roman" w:cs="Times New Roman"/>
        </w:rPr>
        <w:t>Французское предложение в речи</w:t>
      </w:r>
      <w:r w:rsidRPr="007D09B4">
        <w:rPr>
          <w:rFonts w:ascii="Times New Roman" w:hAnsi="Times New Roman" w:cs="Times New Roman"/>
        </w:rPr>
        <w:t xml:space="preserve">. М.: </w:t>
      </w:r>
      <w:r w:rsidRPr="007D09B4">
        <w:rPr>
          <w:rFonts w:ascii="Times New Roman" w:hAnsi="Times New Roman" w:cs="Times New Roman"/>
          <w:lang w:val="en-US"/>
        </w:rPr>
        <w:t>URSS</w:t>
      </w:r>
      <w:r w:rsidRPr="007D09B4">
        <w:rPr>
          <w:rFonts w:ascii="Times New Roman" w:hAnsi="Times New Roman" w:cs="Times New Roman"/>
        </w:rPr>
        <w:t xml:space="preserve">, 2009. Смотри также: </w:t>
      </w:r>
      <w:proofErr w:type="spellStart"/>
      <w:r w:rsidRPr="007D09B4">
        <w:rPr>
          <w:rFonts w:ascii="Times New Roman" w:hAnsi="Times New Roman" w:cs="Times New Roman"/>
        </w:rPr>
        <w:t>Веденина</w:t>
      </w:r>
      <w:proofErr w:type="spellEnd"/>
      <w:r w:rsidRPr="007D09B4">
        <w:rPr>
          <w:rFonts w:ascii="Times New Roman" w:hAnsi="Times New Roman" w:cs="Times New Roman"/>
        </w:rPr>
        <w:t xml:space="preserve"> Л.Г. «</w:t>
      </w:r>
      <w:proofErr w:type="gramStart"/>
      <w:r w:rsidRPr="007D09B4">
        <w:rPr>
          <w:rFonts w:ascii="Times New Roman" w:hAnsi="Times New Roman" w:cs="Times New Roman"/>
        </w:rPr>
        <w:t>Мартине</w:t>
      </w:r>
      <w:proofErr w:type="gramEnd"/>
      <w:r w:rsidRPr="007D09B4">
        <w:rPr>
          <w:rFonts w:ascii="Times New Roman" w:hAnsi="Times New Roman" w:cs="Times New Roman"/>
        </w:rPr>
        <w:t xml:space="preserve"> и французская школа </w:t>
      </w:r>
      <w:r w:rsidR="00140159">
        <w:rPr>
          <w:rFonts w:ascii="Times New Roman" w:hAnsi="Times New Roman" w:cs="Times New Roman"/>
        </w:rPr>
        <w:t>функциональной лингвистики» // Иностранные языки в школе</w:t>
      </w:r>
      <w:r w:rsidRPr="007D09B4">
        <w:rPr>
          <w:rFonts w:ascii="Times New Roman" w:hAnsi="Times New Roman" w:cs="Times New Roman"/>
        </w:rPr>
        <w:t xml:space="preserve">. № 3, 2010. С. 97-103.  </w:t>
      </w:r>
    </w:p>
  </w:footnote>
  <w:footnote w:id="12">
    <w:p w:rsidR="00552F7B" w:rsidRPr="007D09B4" w:rsidRDefault="00552F7B" w:rsidP="007109AC">
      <w:pPr>
        <w:pStyle w:val="a3"/>
        <w:jc w:val="both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Pr="007D09B4">
        <w:rPr>
          <w:rFonts w:ascii="Times New Roman" w:hAnsi="Times New Roman" w:cs="Times New Roman"/>
        </w:rPr>
        <w:t xml:space="preserve"> </w:t>
      </w:r>
      <w:proofErr w:type="spellStart"/>
      <w:r w:rsidRPr="007D09B4">
        <w:rPr>
          <w:rFonts w:ascii="Times New Roman" w:hAnsi="Times New Roman" w:cs="Times New Roman"/>
        </w:rPr>
        <w:t>Веденина</w:t>
      </w:r>
      <w:proofErr w:type="spellEnd"/>
      <w:r w:rsidRPr="007D09B4">
        <w:rPr>
          <w:rFonts w:ascii="Times New Roman" w:hAnsi="Times New Roman" w:cs="Times New Roman"/>
        </w:rPr>
        <w:t xml:space="preserve"> Л</w:t>
      </w:r>
      <w:r w:rsidR="00140159">
        <w:rPr>
          <w:rFonts w:ascii="Times New Roman" w:hAnsi="Times New Roman" w:cs="Times New Roman"/>
        </w:rPr>
        <w:t>.Г. О рациональности французов</w:t>
      </w:r>
      <w:r w:rsidRPr="007D09B4">
        <w:rPr>
          <w:rFonts w:ascii="Times New Roman" w:hAnsi="Times New Roman" w:cs="Times New Roman"/>
        </w:rPr>
        <w:t xml:space="preserve"> // </w:t>
      </w:r>
      <w:proofErr w:type="spellStart"/>
      <w:r w:rsidRPr="007D09B4">
        <w:rPr>
          <w:rFonts w:ascii="Times New Roman" w:hAnsi="Times New Roman" w:cs="Times New Roman"/>
        </w:rPr>
        <w:t>Веденина</w:t>
      </w:r>
      <w:proofErr w:type="spellEnd"/>
      <w:r w:rsidRPr="007D09B4">
        <w:rPr>
          <w:rFonts w:ascii="Times New Roman" w:hAnsi="Times New Roman" w:cs="Times New Roman"/>
        </w:rPr>
        <w:t xml:space="preserve"> Л.Г. «Французское предложение в речи». М.: </w:t>
      </w:r>
      <w:r w:rsidRPr="007D09B4">
        <w:rPr>
          <w:rFonts w:ascii="Times New Roman" w:hAnsi="Times New Roman" w:cs="Times New Roman"/>
          <w:lang w:val="en-US"/>
        </w:rPr>
        <w:t>URSS</w:t>
      </w:r>
      <w:r w:rsidRPr="007D09B4">
        <w:rPr>
          <w:rFonts w:ascii="Times New Roman" w:hAnsi="Times New Roman" w:cs="Times New Roman"/>
        </w:rPr>
        <w:t>, 2009. С. 198.</w:t>
      </w:r>
    </w:p>
  </w:footnote>
  <w:footnote w:id="13">
    <w:p w:rsidR="007109AC" w:rsidRPr="003E05F3" w:rsidRDefault="007109AC" w:rsidP="007109AC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7D09B4">
        <w:rPr>
          <w:rStyle w:val="a5"/>
          <w:rFonts w:ascii="Times New Roman" w:hAnsi="Times New Roman" w:cs="Times New Roman"/>
        </w:rPr>
        <w:footnoteRef/>
      </w:r>
      <w:r w:rsidR="00932083">
        <w:rPr>
          <w:rFonts w:ascii="Times New Roman" w:hAnsi="Times New Roman" w:cs="Times New Roman"/>
        </w:rPr>
        <w:t xml:space="preserve"> </w:t>
      </w:r>
      <w:proofErr w:type="spellStart"/>
      <w:r w:rsidR="00932083">
        <w:rPr>
          <w:rFonts w:ascii="Times New Roman" w:hAnsi="Times New Roman" w:cs="Times New Roman"/>
        </w:rPr>
        <w:t>Кирнозе</w:t>
      </w:r>
      <w:proofErr w:type="spellEnd"/>
      <w:r w:rsidR="00932083">
        <w:rPr>
          <w:rFonts w:ascii="Times New Roman" w:hAnsi="Times New Roman" w:cs="Times New Roman"/>
        </w:rPr>
        <w:t xml:space="preserve"> З.И. </w:t>
      </w:r>
      <w:proofErr w:type="gramStart"/>
      <w:r w:rsidR="00932083">
        <w:rPr>
          <w:rFonts w:ascii="Times New Roman" w:hAnsi="Times New Roman" w:cs="Times New Roman"/>
        </w:rPr>
        <w:t>Французское</w:t>
      </w:r>
      <w:proofErr w:type="gramEnd"/>
      <w:r w:rsidR="00140159">
        <w:rPr>
          <w:rFonts w:ascii="Times New Roman" w:hAnsi="Times New Roman" w:cs="Times New Roman"/>
        </w:rPr>
        <w:t xml:space="preserve"> // Межкультурная коммуникация</w:t>
      </w:r>
      <w:r w:rsidRPr="007D09B4">
        <w:rPr>
          <w:rFonts w:ascii="Times New Roman" w:hAnsi="Times New Roman" w:cs="Times New Roman"/>
        </w:rPr>
        <w:t>. Учебное пособие. Нижний Новгород: Австрийская библиотека НГЛУ, 2001. С</w:t>
      </w:r>
      <w:r w:rsidRPr="003E05F3">
        <w:rPr>
          <w:rFonts w:ascii="Times New Roman" w:hAnsi="Times New Roman" w:cs="Times New Roman"/>
          <w:lang w:val="en-US"/>
        </w:rPr>
        <w:t xml:space="preserve">. 197-212. </w:t>
      </w:r>
    </w:p>
  </w:footnote>
  <w:footnote w:id="14">
    <w:p w:rsidR="006732C6" w:rsidRPr="007D09B4" w:rsidRDefault="006732C6" w:rsidP="006732C6">
      <w:pPr>
        <w:pStyle w:val="a9"/>
        <w:widowControl w:val="0"/>
        <w:jc w:val="both"/>
        <w:rPr>
          <w:lang w:val="de-DE"/>
        </w:rPr>
      </w:pPr>
      <w:r w:rsidRPr="007D09B4">
        <w:rPr>
          <w:rStyle w:val="a5"/>
        </w:rPr>
        <w:footnoteRef/>
      </w:r>
      <w:r w:rsidRPr="007D09B4">
        <w:rPr>
          <w:lang w:val="de-DE"/>
        </w:rPr>
        <w:t xml:space="preserve"> Deutsches Wörterbuch von Jacob und Wilhelm Grimm: Bd.2. Nachdruck d. </w:t>
      </w:r>
      <w:proofErr w:type="spellStart"/>
      <w:r w:rsidRPr="007D09B4">
        <w:rPr>
          <w:lang w:val="de-DE"/>
        </w:rPr>
        <w:t>Erstausg</w:t>
      </w:r>
      <w:proofErr w:type="spellEnd"/>
      <w:r w:rsidRPr="007D09B4">
        <w:rPr>
          <w:lang w:val="de-DE"/>
        </w:rPr>
        <w:t xml:space="preserve">. München, 1984. S.1043. </w:t>
      </w:r>
    </w:p>
  </w:footnote>
  <w:footnote w:id="15">
    <w:p w:rsidR="006732C6" w:rsidRPr="007D09B4" w:rsidRDefault="006732C6" w:rsidP="006732C6">
      <w:pPr>
        <w:pStyle w:val="a3"/>
        <w:widowControl w:val="0"/>
        <w:jc w:val="both"/>
        <w:rPr>
          <w:rFonts w:ascii="Times New Roman" w:hAnsi="Times New Roman" w:cs="Times New Roman"/>
          <w:lang w:val="de-DE"/>
        </w:rPr>
      </w:pPr>
      <w:r w:rsidRPr="007D09B4">
        <w:rPr>
          <w:rStyle w:val="a5"/>
          <w:rFonts w:ascii="Times New Roman" w:hAnsi="Times New Roman" w:cs="Times New Roman"/>
          <w:snapToGrid w:val="0"/>
        </w:rPr>
        <w:footnoteRef/>
      </w:r>
      <w:r w:rsidRPr="007D09B4">
        <w:rPr>
          <w:rFonts w:ascii="Times New Roman" w:hAnsi="Times New Roman" w:cs="Times New Roman"/>
          <w:snapToGrid w:val="0"/>
          <w:lang w:val="de-DE"/>
        </w:rPr>
        <w:t xml:space="preserve"> </w:t>
      </w:r>
      <w:proofErr w:type="gramStart"/>
      <w:r w:rsidRPr="007D09B4">
        <w:rPr>
          <w:rFonts w:ascii="Times New Roman" w:hAnsi="Times New Roman" w:cs="Times New Roman"/>
          <w:snapToGrid w:val="0"/>
          <w:lang w:val="de-DE"/>
        </w:rPr>
        <w:t>Kluge</w:t>
      </w:r>
      <w:proofErr w:type="gramEnd"/>
      <w:r w:rsidRPr="007D09B4">
        <w:rPr>
          <w:rFonts w:ascii="Times New Roman" w:hAnsi="Times New Roman" w:cs="Times New Roman"/>
          <w:snapToGrid w:val="0"/>
          <w:lang w:val="de-DE"/>
        </w:rPr>
        <w:t xml:space="preserve"> Friedrich. Etymologisches Wörterbuch der deutschen Sprache, 22 Auflage unter Mithilfe von Max </w:t>
      </w:r>
      <w:proofErr w:type="spellStart"/>
      <w:r w:rsidRPr="007D09B4">
        <w:rPr>
          <w:rFonts w:ascii="Times New Roman" w:hAnsi="Times New Roman" w:cs="Times New Roman"/>
          <w:snapToGrid w:val="0"/>
          <w:lang w:val="de-DE"/>
        </w:rPr>
        <w:t>Bürgisser</w:t>
      </w:r>
      <w:proofErr w:type="spellEnd"/>
      <w:r w:rsidRPr="007D09B4">
        <w:rPr>
          <w:rFonts w:ascii="Times New Roman" w:hAnsi="Times New Roman" w:cs="Times New Roman"/>
          <w:snapToGrid w:val="0"/>
          <w:lang w:val="de-DE"/>
        </w:rPr>
        <w:t xml:space="preserve"> u. Bernd Gregor, völlig neu bearb</w:t>
      </w:r>
      <w:r w:rsidR="00932083">
        <w:rPr>
          <w:rFonts w:ascii="Times New Roman" w:hAnsi="Times New Roman" w:cs="Times New Roman"/>
          <w:snapToGrid w:val="0"/>
          <w:lang w:val="de-DE"/>
        </w:rPr>
        <w:t xml:space="preserve">eitet von Elmar </w:t>
      </w:r>
      <w:proofErr w:type="spellStart"/>
      <w:r w:rsidR="00932083">
        <w:rPr>
          <w:rFonts w:ascii="Times New Roman" w:hAnsi="Times New Roman" w:cs="Times New Roman"/>
          <w:snapToGrid w:val="0"/>
          <w:lang w:val="de-DE"/>
        </w:rPr>
        <w:t>Seebold</w:t>
      </w:r>
      <w:proofErr w:type="spellEnd"/>
      <w:r w:rsidR="00932083">
        <w:rPr>
          <w:rFonts w:ascii="Times New Roman" w:hAnsi="Times New Roman" w:cs="Times New Roman"/>
          <w:snapToGrid w:val="0"/>
          <w:lang w:val="de-DE"/>
        </w:rPr>
        <w:t>. Berlin</w:t>
      </w:r>
      <w:r w:rsidR="00932083" w:rsidRPr="003E05F3">
        <w:rPr>
          <w:rFonts w:ascii="Times New Roman" w:hAnsi="Times New Roman" w:cs="Times New Roman"/>
          <w:snapToGrid w:val="0"/>
          <w:lang w:val="en-US"/>
        </w:rPr>
        <w:t xml:space="preserve"> -</w:t>
      </w:r>
      <w:r w:rsidRPr="007D09B4">
        <w:rPr>
          <w:rFonts w:ascii="Times New Roman" w:hAnsi="Times New Roman" w:cs="Times New Roman"/>
          <w:snapToGrid w:val="0"/>
          <w:lang w:val="de-DE"/>
        </w:rPr>
        <w:t xml:space="preserve">New York, 1989. S. 138-139. </w:t>
      </w:r>
    </w:p>
  </w:footnote>
  <w:footnote w:id="16">
    <w:p w:rsidR="006732C6" w:rsidRPr="007D09B4" w:rsidRDefault="006732C6" w:rsidP="006732C6">
      <w:pPr>
        <w:pStyle w:val="a3"/>
        <w:widowControl w:val="0"/>
        <w:jc w:val="both"/>
        <w:rPr>
          <w:rFonts w:ascii="Times New Roman" w:hAnsi="Times New Roman" w:cs="Times New Roman"/>
          <w:lang w:val="de-DE"/>
        </w:rPr>
      </w:pPr>
      <w:r w:rsidRPr="007D09B4">
        <w:rPr>
          <w:rStyle w:val="a5"/>
          <w:rFonts w:ascii="Times New Roman" w:hAnsi="Times New Roman" w:cs="Times New Roman"/>
          <w:snapToGrid w:val="0"/>
        </w:rPr>
        <w:footnoteRef/>
      </w:r>
      <w:r w:rsidRPr="007D09B4">
        <w:rPr>
          <w:rFonts w:ascii="Times New Roman" w:hAnsi="Times New Roman" w:cs="Times New Roman"/>
          <w:snapToGrid w:val="0"/>
          <w:lang w:val="de-DE"/>
        </w:rPr>
        <w:t xml:space="preserve"> Duden. Deutsches Universalw</w:t>
      </w:r>
      <w:r w:rsidRPr="007D09B4">
        <w:rPr>
          <w:rFonts w:ascii="Times New Roman" w:hAnsi="Times New Roman" w:cs="Times New Roman"/>
          <w:lang w:val="de-DE"/>
        </w:rPr>
        <w:t xml:space="preserve">örterbuch. / Hrsg. von G. </w:t>
      </w:r>
      <w:proofErr w:type="spellStart"/>
      <w:r w:rsidRPr="007D09B4">
        <w:rPr>
          <w:rFonts w:ascii="Times New Roman" w:hAnsi="Times New Roman" w:cs="Times New Roman"/>
          <w:lang w:val="de-DE"/>
        </w:rPr>
        <w:t>Drosdowski</w:t>
      </w:r>
      <w:proofErr w:type="spellEnd"/>
      <w:r w:rsidRPr="007D09B4">
        <w:rPr>
          <w:rFonts w:ascii="Times New Roman" w:hAnsi="Times New Roman" w:cs="Times New Roman"/>
          <w:lang w:val="de-DE"/>
        </w:rPr>
        <w:t xml:space="preserve">. A-Z. Mannheim-Leipzig-Wien-Zürich, 1989. </w:t>
      </w:r>
      <w:r w:rsidRPr="007D09B4">
        <w:rPr>
          <w:rFonts w:ascii="Times New Roman" w:hAnsi="Times New Roman" w:cs="Times New Roman"/>
          <w:snapToGrid w:val="0"/>
          <w:lang w:val="de-DE"/>
        </w:rPr>
        <w:t>S. 337.</w:t>
      </w:r>
    </w:p>
  </w:footnote>
  <w:footnote w:id="17">
    <w:p w:rsidR="006732C6" w:rsidRPr="007D09B4" w:rsidRDefault="006732C6" w:rsidP="006732C6">
      <w:pPr>
        <w:pStyle w:val="a3"/>
        <w:widowControl w:val="0"/>
        <w:jc w:val="both"/>
        <w:rPr>
          <w:rFonts w:ascii="Times New Roman" w:hAnsi="Times New Roman" w:cs="Times New Roman"/>
          <w:lang w:val="de-DE"/>
        </w:rPr>
      </w:pPr>
      <w:r w:rsidRPr="007D09B4">
        <w:rPr>
          <w:rStyle w:val="a5"/>
          <w:rFonts w:ascii="Times New Roman" w:hAnsi="Times New Roman" w:cs="Times New Roman"/>
          <w:snapToGrid w:val="0"/>
        </w:rPr>
        <w:footnoteRef/>
      </w:r>
      <w:r w:rsidRPr="007D09B4">
        <w:rPr>
          <w:rFonts w:ascii="Times New Roman" w:hAnsi="Times New Roman" w:cs="Times New Roman"/>
          <w:snapToGrid w:val="0"/>
          <w:lang w:val="de-DE"/>
        </w:rPr>
        <w:t xml:space="preserve"> Deutsches Wörterbuch von Jacob und Wilhelm Grimm: Bd.2…S.1038. </w:t>
      </w:r>
      <w:proofErr w:type="gramStart"/>
      <w:r w:rsidRPr="007D09B4">
        <w:rPr>
          <w:rFonts w:ascii="Times New Roman" w:hAnsi="Times New Roman" w:cs="Times New Roman"/>
          <w:snapToGrid w:val="0"/>
          <w:lang w:val="de-DE"/>
        </w:rPr>
        <w:t>Kluge</w:t>
      </w:r>
      <w:proofErr w:type="gramEnd"/>
      <w:r w:rsidRPr="007D09B4">
        <w:rPr>
          <w:rFonts w:ascii="Times New Roman" w:hAnsi="Times New Roman" w:cs="Times New Roman"/>
          <w:snapToGrid w:val="0"/>
          <w:lang w:val="de-DE"/>
        </w:rPr>
        <w:t xml:space="preserve"> Friedrich. Etymologisches Wörterbuch der deutschen Sprache… S. 138.</w:t>
      </w:r>
    </w:p>
  </w:footnote>
  <w:footnote w:id="18">
    <w:p w:rsidR="006732C6" w:rsidRPr="007D09B4" w:rsidRDefault="006732C6" w:rsidP="006732C6">
      <w:pPr>
        <w:pStyle w:val="a7"/>
        <w:jc w:val="both"/>
        <w:rPr>
          <w:sz w:val="20"/>
          <w:szCs w:val="20"/>
        </w:rPr>
      </w:pPr>
      <w:r w:rsidRPr="007D09B4">
        <w:rPr>
          <w:rStyle w:val="a5"/>
          <w:sz w:val="20"/>
          <w:szCs w:val="20"/>
          <w:lang w:val="ru-RU"/>
        </w:rPr>
        <w:footnoteRef/>
      </w:r>
      <w:r w:rsidRPr="007D09B4">
        <w:rPr>
          <w:sz w:val="20"/>
          <w:szCs w:val="20"/>
          <w:lang w:val="de-DE"/>
        </w:rPr>
        <w:t xml:space="preserve"> Deutsches Wörterbuch von Jacob und Wilhelm Grimm: Bd.14… S. 477. </w:t>
      </w:r>
    </w:p>
  </w:footnote>
  <w:footnote w:id="19">
    <w:p w:rsidR="006732C6" w:rsidRPr="007D09B4" w:rsidRDefault="006732C6" w:rsidP="006732C6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  <w:snapToGrid w:val="0"/>
        </w:rPr>
        <w:footnoteRef/>
      </w:r>
      <w:r w:rsidRPr="007D09B4">
        <w:rPr>
          <w:rFonts w:ascii="Times New Roman" w:hAnsi="Times New Roman" w:cs="Times New Roman"/>
          <w:snapToGrid w:val="0"/>
        </w:rPr>
        <w:t xml:space="preserve"> Немецко-русский фразеологический словарь.</w:t>
      </w:r>
      <w:r w:rsidR="00932083">
        <w:rPr>
          <w:rFonts w:ascii="Times New Roman" w:hAnsi="Times New Roman" w:cs="Times New Roman"/>
          <w:snapToGrid w:val="0"/>
        </w:rPr>
        <w:t xml:space="preserve"> </w:t>
      </w:r>
      <w:r w:rsidRPr="007D09B4">
        <w:rPr>
          <w:rFonts w:ascii="Times New Roman" w:hAnsi="Times New Roman" w:cs="Times New Roman"/>
          <w:snapToGrid w:val="0"/>
        </w:rPr>
        <w:t xml:space="preserve">Сост. Л. Э. </w:t>
      </w:r>
      <w:proofErr w:type="spellStart"/>
      <w:r w:rsidRPr="007D09B4">
        <w:rPr>
          <w:rFonts w:ascii="Times New Roman" w:hAnsi="Times New Roman" w:cs="Times New Roman"/>
          <w:snapToGrid w:val="0"/>
        </w:rPr>
        <w:t>Бинович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и Н. Н. Гришин. Под ред. Д-ра </w:t>
      </w:r>
      <w:proofErr w:type="spellStart"/>
      <w:r w:rsidRPr="007D09B4">
        <w:rPr>
          <w:rFonts w:ascii="Times New Roman" w:hAnsi="Times New Roman" w:cs="Times New Roman"/>
          <w:snapToGrid w:val="0"/>
        </w:rPr>
        <w:t>Малиге-Клаппенбах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и К. </w:t>
      </w:r>
      <w:proofErr w:type="spellStart"/>
      <w:r w:rsidRPr="007D09B4">
        <w:rPr>
          <w:rFonts w:ascii="Times New Roman" w:hAnsi="Times New Roman" w:cs="Times New Roman"/>
          <w:snapToGrid w:val="0"/>
        </w:rPr>
        <w:t>Агрикола</w:t>
      </w:r>
      <w:proofErr w:type="spellEnd"/>
      <w:r w:rsidRPr="007D09B4">
        <w:rPr>
          <w:rFonts w:ascii="Times New Roman" w:hAnsi="Times New Roman" w:cs="Times New Roman"/>
          <w:snapToGrid w:val="0"/>
        </w:rPr>
        <w:t>. Изд. 2-е., исправленное и дополненное. М., 1975. С. 123-124.</w:t>
      </w:r>
    </w:p>
  </w:footnote>
  <w:footnote w:id="20">
    <w:p w:rsidR="006732C6" w:rsidRPr="007D09B4" w:rsidRDefault="006732C6" w:rsidP="006732C6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  <w:snapToGrid w:val="0"/>
        </w:rPr>
        <w:footnoteRef/>
      </w:r>
      <w:r w:rsidRPr="007D09B4">
        <w:rPr>
          <w:rFonts w:ascii="Times New Roman" w:hAnsi="Times New Roman" w:cs="Times New Roman"/>
          <w:snapToGrid w:val="0"/>
        </w:rPr>
        <w:t xml:space="preserve"> Так, в стихотворении “Призвание Германии” (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Deutschlands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Beruf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) поэт Э. </w:t>
      </w:r>
      <w:proofErr w:type="spellStart"/>
      <w:r w:rsidRPr="007D09B4">
        <w:rPr>
          <w:rFonts w:ascii="Times New Roman" w:hAnsi="Times New Roman" w:cs="Times New Roman"/>
          <w:snapToGrid w:val="0"/>
        </w:rPr>
        <w:t>Гейбель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(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Geibel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, </w:t>
      </w:r>
      <w:r w:rsidRPr="007D09B4">
        <w:rPr>
          <w:rFonts w:ascii="Times New Roman" w:hAnsi="Times New Roman" w:cs="Times New Roman"/>
          <w:snapToGrid w:val="0"/>
          <w:lang w:val="en-US"/>
        </w:rPr>
        <w:t>E</w:t>
      </w:r>
      <w:r w:rsidRPr="007D09B4">
        <w:rPr>
          <w:rFonts w:ascii="Times New Roman" w:hAnsi="Times New Roman" w:cs="Times New Roman"/>
          <w:snapToGrid w:val="0"/>
        </w:rPr>
        <w:t>.; 1815-1884), выступавший за объединение Пруссии, афористически сформулировал знаменитый концепт: “</w:t>
      </w:r>
      <w:r w:rsidRPr="007D09B4">
        <w:rPr>
          <w:rFonts w:ascii="Times New Roman" w:hAnsi="Times New Roman" w:cs="Times New Roman"/>
          <w:snapToGrid w:val="0"/>
          <w:lang w:val="en-US"/>
        </w:rPr>
        <w:t>Und</w:t>
      </w:r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es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mag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r w:rsidRPr="007D09B4">
        <w:rPr>
          <w:rFonts w:ascii="Times New Roman" w:hAnsi="Times New Roman" w:cs="Times New Roman"/>
          <w:snapToGrid w:val="0"/>
          <w:lang w:val="en-US"/>
        </w:rPr>
        <w:t>am</w:t>
      </w:r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deutschen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Wesen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/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Einmal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noch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r w:rsidRPr="007D09B4">
        <w:rPr>
          <w:rFonts w:ascii="Times New Roman" w:hAnsi="Times New Roman" w:cs="Times New Roman"/>
          <w:snapToGrid w:val="0"/>
          <w:lang w:val="en-US"/>
        </w:rPr>
        <w:t>die</w:t>
      </w:r>
      <w:r w:rsidRPr="007D09B4">
        <w:rPr>
          <w:rFonts w:ascii="Times New Roman" w:hAnsi="Times New Roman" w:cs="Times New Roman"/>
          <w:snapToGrid w:val="0"/>
        </w:rPr>
        <w:t xml:space="preserve"> </w:t>
      </w:r>
      <w:r w:rsidRPr="007D09B4">
        <w:rPr>
          <w:rFonts w:ascii="Times New Roman" w:hAnsi="Times New Roman" w:cs="Times New Roman"/>
          <w:snapToGrid w:val="0"/>
          <w:lang w:val="en-US"/>
        </w:rPr>
        <w:t>Welt</w:t>
      </w:r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  <w:lang w:val="en-US"/>
        </w:rPr>
        <w:t>genesen</w:t>
      </w:r>
      <w:proofErr w:type="spellEnd"/>
      <w:r w:rsidRPr="007D09B4">
        <w:rPr>
          <w:rFonts w:ascii="Times New Roman" w:hAnsi="Times New Roman" w:cs="Times New Roman"/>
          <w:snapToGrid w:val="0"/>
        </w:rPr>
        <w:t>”.(И пусть немецкая сущность</w:t>
      </w:r>
      <w:proofErr w:type="gramStart"/>
      <w:r w:rsidRPr="007D09B4">
        <w:rPr>
          <w:rFonts w:ascii="Times New Roman" w:hAnsi="Times New Roman" w:cs="Times New Roman"/>
          <w:snapToGrid w:val="0"/>
        </w:rPr>
        <w:t xml:space="preserve"> / Е</w:t>
      </w:r>
      <w:proofErr w:type="gramEnd"/>
      <w:r w:rsidRPr="007D09B4">
        <w:rPr>
          <w:rFonts w:ascii="Times New Roman" w:hAnsi="Times New Roman" w:cs="Times New Roman"/>
          <w:snapToGrid w:val="0"/>
        </w:rPr>
        <w:t xml:space="preserve">ще раз излечит мир”. Хотя строку </w:t>
      </w:r>
      <w:proofErr w:type="spellStart"/>
      <w:r w:rsidRPr="007D09B4">
        <w:rPr>
          <w:rFonts w:ascii="Times New Roman" w:hAnsi="Times New Roman" w:cs="Times New Roman"/>
          <w:snapToGrid w:val="0"/>
        </w:rPr>
        <w:t>Гейбеля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нельзя вырывать из культурно-исторического контекста, хотя подобные мотивы встречаются почти в каждой любой культуре, все же фактом является и то, что именно этот и родственные концепты с особой энергией развертывались в истории.</w:t>
      </w:r>
    </w:p>
  </w:footnote>
  <w:footnote w:id="21">
    <w:p w:rsidR="006732C6" w:rsidRPr="007D09B4" w:rsidRDefault="006732C6" w:rsidP="006732C6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7D09B4">
        <w:rPr>
          <w:rStyle w:val="a5"/>
          <w:rFonts w:ascii="Times New Roman" w:hAnsi="Times New Roman" w:cs="Times New Roman"/>
          <w:snapToGrid w:val="0"/>
        </w:rPr>
        <w:footnoteRef/>
      </w:r>
      <w:r w:rsidRPr="007D09B4">
        <w:rPr>
          <w:rFonts w:ascii="Times New Roman" w:hAnsi="Times New Roman" w:cs="Times New Roman"/>
          <w:snapToGrid w:val="0"/>
          <w:lang w:val="de-DE"/>
        </w:rPr>
        <w:t xml:space="preserve"> </w:t>
      </w:r>
      <w:r w:rsidRPr="007D09B4">
        <w:rPr>
          <w:rFonts w:ascii="Times New Roman" w:hAnsi="Times New Roman" w:cs="Times New Roman"/>
          <w:snapToGrid w:val="0"/>
        </w:rPr>
        <w:t>См</w:t>
      </w:r>
      <w:r w:rsidRPr="007D09B4">
        <w:rPr>
          <w:rFonts w:ascii="Times New Roman" w:hAnsi="Times New Roman" w:cs="Times New Roman"/>
          <w:snapToGrid w:val="0"/>
          <w:lang w:val="de-DE"/>
        </w:rPr>
        <w:t xml:space="preserve">.: Deutsche Literatur von Lessing bis Kafka/ Ausgewählt von Mathias Bertram. </w:t>
      </w:r>
      <w:r w:rsidRPr="007D09B4">
        <w:rPr>
          <w:rFonts w:ascii="Times New Roman" w:hAnsi="Times New Roman" w:cs="Times New Roman"/>
          <w:snapToGrid w:val="0"/>
        </w:rPr>
        <w:t xml:space="preserve">2., </w:t>
      </w:r>
      <w:proofErr w:type="spellStart"/>
      <w:r w:rsidRPr="007D09B4">
        <w:rPr>
          <w:rFonts w:ascii="Times New Roman" w:hAnsi="Times New Roman" w:cs="Times New Roman"/>
          <w:snapToGrid w:val="0"/>
        </w:rPr>
        <w:t>verbesserte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</w:rPr>
        <w:t>Ausgabe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</w:rPr>
        <w:t>Directmedia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</w:rPr>
        <w:t>Berlin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1998. </w:t>
      </w:r>
      <w:proofErr w:type="spellStart"/>
      <w:r w:rsidRPr="007D09B4">
        <w:rPr>
          <w:rFonts w:ascii="Times New Roman" w:hAnsi="Times New Roman" w:cs="Times New Roman"/>
          <w:snapToGrid w:val="0"/>
        </w:rPr>
        <w:t>Digitale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</w:rPr>
        <w:t>Bibliothek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D09B4">
        <w:rPr>
          <w:rFonts w:ascii="Times New Roman" w:hAnsi="Times New Roman" w:cs="Times New Roman"/>
          <w:snapToGrid w:val="0"/>
        </w:rPr>
        <w:t>Band</w:t>
      </w:r>
      <w:proofErr w:type="spellEnd"/>
      <w:r w:rsidRPr="007D09B4">
        <w:rPr>
          <w:rFonts w:ascii="Times New Roman" w:hAnsi="Times New Roman" w:cs="Times New Roman"/>
          <w:snapToGrid w:val="0"/>
        </w:rPr>
        <w:t xml:space="preserve">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ECE"/>
    <w:rsid w:val="00044849"/>
    <w:rsid w:val="000518EF"/>
    <w:rsid w:val="000C292A"/>
    <w:rsid w:val="000C4A6C"/>
    <w:rsid w:val="000D6BA2"/>
    <w:rsid w:val="001179A3"/>
    <w:rsid w:val="00140159"/>
    <w:rsid w:val="001A2915"/>
    <w:rsid w:val="001A77B3"/>
    <w:rsid w:val="001C6DA4"/>
    <w:rsid w:val="001E1BCF"/>
    <w:rsid w:val="002031C5"/>
    <w:rsid w:val="0026486A"/>
    <w:rsid w:val="002A239E"/>
    <w:rsid w:val="002B7E7F"/>
    <w:rsid w:val="00352C81"/>
    <w:rsid w:val="00366A1C"/>
    <w:rsid w:val="003B4C96"/>
    <w:rsid w:val="003E05F3"/>
    <w:rsid w:val="003E48B1"/>
    <w:rsid w:val="003E659B"/>
    <w:rsid w:val="003F09BE"/>
    <w:rsid w:val="004341D5"/>
    <w:rsid w:val="00487001"/>
    <w:rsid w:val="004973F2"/>
    <w:rsid w:val="00552F7B"/>
    <w:rsid w:val="005677AF"/>
    <w:rsid w:val="005745F6"/>
    <w:rsid w:val="005755BD"/>
    <w:rsid w:val="005975EE"/>
    <w:rsid w:val="005D670B"/>
    <w:rsid w:val="00605111"/>
    <w:rsid w:val="0062427D"/>
    <w:rsid w:val="00657616"/>
    <w:rsid w:val="006732C6"/>
    <w:rsid w:val="006C409D"/>
    <w:rsid w:val="007109AC"/>
    <w:rsid w:val="00764DE8"/>
    <w:rsid w:val="007770A5"/>
    <w:rsid w:val="007B1EE4"/>
    <w:rsid w:val="007D09B4"/>
    <w:rsid w:val="007E7B38"/>
    <w:rsid w:val="008B7CA5"/>
    <w:rsid w:val="008D0F0D"/>
    <w:rsid w:val="008D597E"/>
    <w:rsid w:val="008E2ECE"/>
    <w:rsid w:val="008E2F4C"/>
    <w:rsid w:val="008F1B39"/>
    <w:rsid w:val="00917ED0"/>
    <w:rsid w:val="00930953"/>
    <w:rsid w:val="00932083"/>
    <w:rsid w:val="00947378"/>
    <w:rsid w:val="009A4EAF"/>
    <w:rsid w:val="009B28E2"/>
    <w:rsid w:val="009F63BB"/>
    <w:rsid w:val="00A11614"/>
    <w:rsid w:val="00A92E8C"/>
    <w:rsid w:val="00B20228"/>
    <w:rsid w:val="00B37993"/>
    <w:rsid w:val="00B45C2F"/>
    <w:rsid w:val="00BB4C9A"/>
    <w:rsid w:val="00BE678D"/>
    <w:rsid w:val="00C0196B"/>
    <w:rsid w:val="00C757E1"/>
    <w:rsid w:val="00C812DE"/>
    <w:rsid w:val="00CB136D"/>
    <w:rsid w:val="00CB3087"/>
    <w:rsid w:val="00CB416A"/>
    <w:rsid w:val="00CD0FE8"/>
    <w:rsid w:val="00CD5502"/>
    <w:rsid w:val="00D6501C"/>
    <w:rsid w:val="00D663B1"/>
    <w:rsid w:val="00DB0A7B"/>
    <w:rsid w:val="00DC1994"/>
    <w:rsid w:val="00E148E9"/>
    <w:rsid w:val="00E5019C"/>
    <w:rsid w:val="00E74B3C"/>
    <w:rsid w:val="00E92E24"/>
    <w:rsid w:val="00EA2A7B"/>
    <w:rsid w:val="00F00E3F"/>
    <w:rsid w:val="00F07957"/>
    <w:rsid w:val="00F2163E"/>
    <w:rsid w:val="00F34EA9"/>
    <w:rsid w:val="00FD2AA0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40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409D"/>
    <w:rPr>
      <w:sz w:val="20"/>
      <w:szCs w:val="20"/>
    </w:rPr>
  </w:style>
  <w:style w:type="character" w:styleId="a5">
    <w:name w:val="footnote reference"/>
    <w:basedOn w:val="a0"/>
    <w:semiHidden/>
    <w:unhideWhenUsed/>
    <w:rsid w:val="006C409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F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73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character" w:customStyle="1" w:styleId="a8">
    <w:name w:val="Основной текст Знак"/>
    <w:basedOn w:val="a0"/>
    <w:link w:val="a7"/>
    <w:rsid w:val="006732C6"/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a9">
    <w:name w:val="endnote text"/>
    <w:basedOn w:val="a"/>
    <w:link w:val="aa"/>
    <w:semiHidden/>
    <w:rsid w:val="006732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6732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F401-180A-4C99-87AE-2B843847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vzusman</cp:lastModifiedBy>
  <cp:revision>54</cp:revision>
  <dcterms:created xsi:type="dcterms:W3CDTF">2013-02-24T09:11:00Z</dcterms:created>
  <dcterms:modified xsi:type="dcterms:W3CDTF">2013-03-11T06:48:00Z</dcterms:modified>
</cp:coreProperties>
</file>