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11" w:rsidRPr="00001A39" w:rsidRDefault="002B4011" w:rsidP="00722298">
      <w:pPr>
        <w:spacing w:after="0" w:line="360" w:lineRule="auto"/>
        <w:jc w:val="center"/>
        <w:rPr>
          <w:rFonts w:ascii="Times New Roman" w:hAnsi="Times New Roman" w:cs="Times New Roman"/>
          <w:sz w:val="24"/>
          <w:szCs w:val="24"/>
          <w:lang w:val="en-US"/>
        </w:rPr>
      </w:pPr>
      <w:bookmarkStart w:id="0" w:name="_GoBack"/>
      <w:bookmarkEnd w:id="0"/>
      <w:r w:rsidRPr="00001A39">
        <w:rPr>
          <w:rFonts w:ascii="Times New Roman" w:hAnsi="Times New Roman" w:cs="Times New Roman"/>
          <w:sz w:val="24"/>
          <w:szCs w:val="24"/>
          <w:lang w:val="en-US"/>
        </w:rPr>
        <w:t>CLUSTER ANALYSIS OF SOCIO-ECONOMICAL DATA</w:t>
      </w:r>
    </w:p>
    <w:p w:rsidR="00315E4A" w:rsidRPr="00396FA4" w:rsidRDefault="00256761" w:rsidP="00722298">
      <w:pPr>
        <w:spacing w:after="0" w:line="360" w:lineRule="auto"/>
        <w:jc w:val="center"/>
        <w:rPr>
          <w:rFonts w:ascii="Times New Roman" w:hAnsi="Times New Roman" w:cs="Times New Roman"/>
          <w:sz w:val="20"/>
          <w:szCs w:val="20"/>
          <w:lang w:val="en-US"/>
        </w:rPr>
      </w:pPr>
      <w:r w:rsidRPr="00396FA4">
        <w:rPr>
          <w:rFonts w:ascii="Times New Roman" w:hAnsi="Times New Roman" w:cs="Times New Roman"/>
          <w:sz w:val="20"/>
          <w:szCs w:val="20"/>
          <w:lang w:val="en-US"/>
        </w:rPr>
        <w:t xml:space="preserve">N.Y. </w:t>
      </w:r>
      <w:proofErr w:type="spellStart"/>
      <w:r w:rsidR="00A0667E" w:rsidRPr="00396FA4">
        <w:rPr>
          <w:rFonts w:ascii="Times New Roman" w:hAnsi="Times New Roman" w:cs="Times New Roman"/>
          <w:sz w:val="20"/>
          <w:szCs w:val="20"/>
          <w:lang w:val="en-US"/>
        </w:rPr>
        <w:t>Blagoveschenskiy</w:t>
      </w:r>
      <w:proofErr w:type="spellEnd"/>
      <w:r w:rsidR="00A0667E" w:rsidRPr="00396FA4">
        <w:rPr>
          <w:rFonts w:ascii="Times New Roman" w:hAnsi="Times New Roman" w:cs="Times New Roman"/>
          <w:sz w:val="20"/>
          <w:szCs w:val="20"/>
          <w:lang w:val="en-US"/>
        </w:rPr>
        <w:t>,</w:t>
      </w:r>
      <w:r w:rsidR="00315E4A" w:rsidRPr="00396FA4">
        <w:rPr>
          <w:rFonts w:ascii="Times New Roman" w:hAnsi="Times New Roman" w:cs="Times New Roman"/>
          <w:sz w:val="20"/>
          <w:szCs w:val="20"/>
          <w:lang w:val="en-US"/>
        </w:rPr>
        <w:t xml:space="preserve"> Scientific Center of Legal Information</w:t>
      </w:r>
      <w:r w:rsidR="008022CA" w:rsidRPr="00396FA4">
        <w:rPr>
          <w:rFonts w:ascii="Times New Roman" w:hAnsi="Times New Roman" w:cs="Times New Roman"/>
          <w:sz w:val="20"/>
          <w:szCs w:val="20"/>
          <w:lang w:val="en-US"/>
        </w:rPr>
        <w:t xml:space="preserve">, </w:t>
      </w:r>
      <w:r w:rsidR="00001A39" w:rsidRPr="00396FA4">
        <w:rPr>
          <w:rFonts w:ascii="Times New Roman" w:hAnsi="Times New Roman" w:cs="Times New Roman"/>
          <w:sz w:val="20"/>
          <w:szCs w:val="20"/>
          <w:lang w:val="en-US"/>
        </w:rPr>
        <w:t>nikblag@scli.ru</w:t>
      </w:r>
    </w:p>
    <w:p w:rsidR="002B4011" w:rsidRPr="00396FA4" w:rsidRDefault="00001A39" w:rsidP="00722298">
      <w:pPr>
        <w:spacing w:after="0" w:line="360" w:lineRule="auto"/>
        <w:jc w:val="center"/>
        <w:rPr>
          <w:rFonts w:ascii="Times New Roman" w:hAnsi="Times New Roman" w:cs="Times New Roman"/>
          <w:sz w:val="20"/>
          <w:szCs w:val="20"/>
          <w:lang w:val="en-US"/>
        </w:rPr>
      </w:pPr>
      <w:r w:rsidRPr="00396FA4">
        <w:rPr>
          <w:rFonts w:ascii="Times New Roman" w:hAnsi="Times New Roman" w:cs="Times New Roman"/>
          <w:sz w:val="20"/>
          <w:szCs w:val="20"/>
          <w:lang w:val="en-US"/>
        </w:rPr>
        <w:t xml:space="preserve">A.A. </w:t>
      </w:r>
      <w:proofErr w:type="spellStart"/>
      <w:r w:rsidR="00A0667E" w:rsidRPr="00396FA4">
        <w:rPr>
          <w:rFonts w:ascii="Times New Roman" w:hAnsi="Times New Roman" w:cs="Times New Roman"/>
          <w:sz w:val="20"/>
          <w:szCs w:val="20"/>
          <w:lang w:val="en-US"/>
        </w:rPr>
        <w:t>Rubchinsky</w:t>
      </w:r>
      <w:proofErr w:type="spellEnd"/>
      <w:r w:rsidRPr="00396FA4">
        <w:rPr>
          <w:rFonts w:ascii="Times New Roman" w:hAnsi="Times New Roman" w:cs="Times New Roman"/>
          <w:sz w:val="20"/>
          <w:szCs w:val="20"/>
          <w:lang w:val="en-US"/>
        </w:rPr>
        <w:t>, NRU HSE</w:t>
      </w:r>
      <w:r w:rsidR="00A0667E" w:rsidRPr="00396FA4">
        <w:rPr>
          <w:rFonts w:ascii="Times New Roman" w:hAnsi="Times New Roman" w:cs="Times New Roman"/>
          <w:sz w:val="20"/>
          <w:szCs w:val="20"/>
          <w:lang w:val="en-US"/>
        </w:rPr>
        <w:t xml:space="preserve"> </w:t>
      </w:r>
      <w:r w:rsidRPr="00396FA4">
        <w:rPr>
          <w:rFonts w:ascii="Times New Roman" w:hAnsi="Times New Roman" w:cs="Times New Roman"/>
          <w:sz w:val="20"/>
          <w:szCs w:val="20"/>
          <w:lang w:val="en-US"/>
        </w:rPr>
        <w:t>and University «</w:t>
      </w:r>
      <w:proofErr w:type="spellStart"/>
      <w:r w:rsidRPr="00396FA4">
        <w:rPr>
          <w:rFonts w:ascii="Times New Roman" w:hAnsi="Times New Roman" w:cs="Times New Roman"/>
          <w:sz w:val="20"/>
          <w:szCs w:val="20"/>
          <w:lang w:val="en-US"/>
        </w:rPr>
        <w:t>Dubna</w:t>
      </w:r>
      <w:proofErr w:type="spellEnd"/>
      <w:r w:rsidRPr="00396FA4">
        <w:rPr>
          <w:rFonts w:ascii="Times New Roman" w:hAnsi="Times New Roman" w:cs="Times New Roman"/>
          <w:sz w:val="20"/>
          <w:szCs w:val="20"/>
          <w:lang w:val="en-US"/>
        </w:rPr>
        <w:t>», arubchinsky@yahoo.com</w:t>
      </w:r>
    </w:p>
    <w:p w:rsidR="00223624" w:rsidRPr="00461C6B" w:rsidRDefault="00223624" w:rsidP="00722298">
      <w:pPr>
        <w:spacing w:after="0" w:line="360" w:lineRule="auto"/>
        <w:jc w:val="center"/>
        <w:rPr>
          <w:rFonts w:ascii="Times New Roman" w:hAnsi="Times New Roman" w:cs="Times New Roman"/>
          <w:sz w:val="24"/>
          <w:szCs w:val="24"/>
          <w:lang w:val="en-US"/>
        </w:rPr>
      </w:pPr>
    </w:p>
    <w:p w:rsidR="00223624" w:rsidRPr="00396FA4" w:rsidRDefault="00223624" w:rsidP="00722298">
      <w:pPr>
        <w:spacing w:after="0" w:line="360" w:lineRule="auto"/>
        <w:ind w:left="360"/>
        <w:jc w:val="center"/>
        <w:rPr>
          <w:rFonts w:ascii="Times New Roman" w:hAnsi="Times New Roman" w:cs="Times New Roman"/>
          <w:sz w:val="24"/>
          <w:szCs w:val="24"/>
          <w:lang w:val="en-US"/>
        </w:rPr>
      </w:pPr>
      <w:r w:rsidRPr="00396FA4">
        <w:rPr>
          <w:rFonts w:ascii="Times New Roman" w:hAnsi="Times New Roman" w:cs="Times New Roman"/>
          <w:sz w:val="24"/>
          <w:szCs w:val="24"/>
          <w:lang w:val="en-US"/>
        </w:rPr>
        <w:t>1</w:t>
      </w:r>
      <w:r w:rsidR="00B91D63" w:rsidRPr="00396FA4">
        <w:rPr>
          <w:rFonts w:ascii="Times New Roman" w:hAnsi="Times New Roman" w:cs="Times New Roman"/>
          <w:sz w:val="24"/>
          <w:szCs w:val="24"/>
          <w:lang w:val="en-US"/>
        </w:rPr>
        <w:t>.</w:t>
      </w:r>
      <w:r w:rsidR="0072358F" w:rsidRPr="00396FA4">
        <w:rPr>
          <w:rFonts w:ascii="Times New Roman" w:hAnsi="Times New Roman" w:cs="Times New Roman"/>
          <w:sz w:val="24"/>
          <w:szCs w:val="24"/>
          <w:lang w:val="en-US"/>
        </w:rPr>
        <w:t xml:space="preserve"> </w:t>
      </w:r>
      <w:r w:rsidRPr="00396FA4">
        <w:rPr>
          <w:rFonts w:ascii="Times New Roman" w:hAnsi="Times New Roman" w:cs="Times New Roman"/>
          <w:sz w:val="24"/>
          <w:szCs w:val="24"/>
          <w:lang w:val="en-US"/>
        </w:rPr>
        <w:t>Introduction</w:t>
      </w:r>
    </w:p>
    <w:p w:rsidR="00D20DF7" w:rsidRDefault="006A4A80" w:rsidP="00722298">
      <w:pPr>
        <w:spacing w:after="0" w:line="360" w:lineRule="auto"/>
        <w:ind w:firstLine="567"/>
        <w:jc w:val="both"/>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In i</w:t>
      </w:r>
      <w:r w:rsidR="00380044">
        <w:rPr>
          <w:rFonts w:ascii="Times New Roman" w:hAnsi="Times New Roman" w:cs="Times New Roman"/>
          <w:sz w:val="24"/>
          <w:szCs w:val="24"/>
          <w:lang w:val="en-US"/>
        </w:rPr>
        <w:t>nvestigation</w:t>
      </w:r>
      <w:r w:rsidR="00D83393">
        <w:rPr>
          <w:rFonts w:ascii="Times New Roman" w:hAnsi="Times New Roman" w:cs="Times New Roman"/>
          <w:sz w:val="24"/>
          <w:szCs w:val="24"/>
          <w:lang w:val="en-US"/>
        </w:rPr>
        <w:t xml:space="preserve"> of systems</w:t>
      </w:r>
      <w:r>
        <w:rPr>
          <w:rFonts w:ascii="Times New Roman" w:hAnsi="Times New Roman" w:cs="Times New Roman"/>
          <w:sz w:val="24"/>
          <w:szCs w:val="24"/>
          <w:lang w:val="en-US"/>
        </w:rPr>
        <w:t>, in which human factor is the determining one</w:t>
      </w:r>
      <w:r w:rsidR="00C535BB">
        <w:rPr>
          <w:rFonts w:ascii="Times New Roman" w:hAnsi="Times New Roman" w:cs="Times New Roman"/>
          <w:sz w:val="24"/>
          <w:szCs w:val="24"/>
          <w:lang w:val="en-US"/>
        </w:rPr>
        <w:t xml:space="preserve">, it is doubtful to obtain adequate enough reality presentation in form of traditional (or so called hard) </w:t>
      </w:r>
      <w:r w:rsidR="00D20DF7">
        <w:rPr>
          <w:rFonts w:ascii="Times New Roman" w:hAnsi="Times New Roman" w:cs="Times New Roman"/>
          <w:sz w:val="24"/>
          <w:szCs w:val="24"/>
          <w:lang w:val="en-US"/>
        </w:rPr>
        <w:t>mathematic-</w:t>
      </w:r>
      <w:proofErr w:type="spellStart"/>
      <w:r w:rsidR="00C535BB">
        <w:rPr>
          <w:rFonts w:ascii="Times New Roman" w:hAnsi="Times New Roman" w:cs="Times New Roman"/>
          <w:sz w:val="24"/>
          <w:szCs w:val="24"/>
          <w:lang w:val="en-US"/>
        </w:rPr>
        <w:t>cal</w:t>
      </w:r>
      <w:proofErr w:type="spellEnd"/>
      <w:r w:rsidR="00C535BB">
        <w:rPr>
          <w:rFonts w:ascii="Times New Roman" w:hAnsi="Times New Roman" w:cs="Times New Roman"/>
          <w:sz w:val="24"/>
          <w:szCs w:val="24"/>
          <w:lang w:val="en-US"/>
        </w:rPr>
        <w:t xml:space="preserve"> models. Therefore cluster analysis, i.e</w:t>
      </w:r>
      <w:r w:rsidR="00C63AA4">
        <w:rPr>
          <w:rFonts w:ascii="Times New Roman" w:hAnsi="Times New Roman" w:cs="Times New Roman"/>
          <w:sz w:val="24"/>
          <w:szCs w:val="24"/>
          <w:lang w:val="en-US"/>
        </w:rPr>
        <w:t xml:space="preserve">. selection </w:t>
      </w:r>
      <w:r w:rsidR="00A0667E">
        <w:rPr>
          <w:rFonts w:ascii="Times New Roman" w:hAnsi="Times New Roman" w:cs="Times New Roman"/>
          <w:sz w:val="24"/>
          <w:szCs w:val="24"/>
          <w:lang w:val="en-US"/>
        </w:rPr>
        <w:t xml:space="preserve">of several groups of </w:t>
      </w:r>
      <w:r w:rsidR="00281EB1">
        <w:rPr>
          <w:rFonts w:ascii="Times New Roman" w:hAnsi="Times New Roman" w:cs="Times New Roman"/>
          <w:sz w:val="24"/>
          <w:szCs w:val="24"/>
          <w:lang w:val="en-US"/>
        </w:rPr>
        <w:t xml:space="preserve">similar in some sense objects </w:t>
      </w:r>
      <w:r w:rsidR="00A0667E">
        <w:rPr>
          <w:rFonts w:ascii="Times New Roman" w:hAnsi="Times New Roman" w:cs="Times New Roman"/>
          <w:sz w:val="24"/>
          <w:szCs w:val="24"/>
          <w:lang w:val="en-US"/>
        </w:rPr>
        <w:t xml:space="preserve">from the </w:t>
      </w:r>
      <w:r w:rsidR="00281EB1">
        <w:rPr>
          <w:rFonts w:ascii="Times New Roman" w:hAnsi="Times New Roman" w:cs="Times New Roman"/>
          <w:sz w:val="24"/>
          <w:szCs w:val="24"/>
          <w:lang w:val="en-US"/>
        </w:rPr>
        <w:t xml:space="preserve">whole considered collection, is one of the most fitting research tools in such ill formulized cases. </w:t>
      </w:r>
      <w:r w:rsidR="00D20DF7">
        <w:rPr>
          <w:rFonts w:ascii="Times New Roman" w:eastAsia="Calibri" w:hAnsi="Times New Roman" w:cs="Times New Roman"/>
          <w:sz w:val="24"/>
          <w:lang w:val="en-US"/>
        </w:rPr>
        <w:t xml:space="preserve">In classification problems it is </w:t>
      </w:r>
      <w:r w:rsidR="00D20DF7" w:rsidRPr="00704955">
        <w:rPr>
          <w:rFonts w:ascii="Times New Roman" w:eastAsia="Calibri" w:hAnsi="Times New Roman" w:cs="Times New Roman"/>
          <w:sz w:val="24"/>
          <w:lang w:val="en-US"/>
        </w:rPr>
        <w:t>required</w:t>
      </w:r>
      <w:r w:rsidR="00D20DF7">
        <w:rPr>
          <w:rFonts w:ascii="Times New Roman" w:eastAsia="Calibri" w:hAnsi="Times New Roman" w:cs="Times New Roman"/>
          <w:sz w:val="24"/>
          <w:lang w:val="en-US"/>
        </w:rPr>
        <w:t xml:space="preserve"> additionally that the selected clusters form a division of the initial set, but the abandoning of this requirement seems more realistic in the considered situations. </w:t>
      </w:r>
      <w:r w:rsidR="00D20DF7" w:rsidRPr="00704955">
        <w:rPr>
          <w:rFonts w:ascii="Times New Roman" w:eastAsia="Calibri" w:hAnsi="Times New Roman" w:cs="Times New Roman"/>
          <w:sz w:val="24"/>
          <w:lang w:val="en-US"/>
        </w:rPr>
        <w:t xml:space="preserve">Informal character of </w:t>
      </w:r>
      <w:r w:rsidR="00D20DF7">
        <w:rPr>
          <w:rFonts w:ascii="Times New Roman" w:eastAsia="Calibri" w:hAnsi="Times New Roman" w:cs="Times New Roman"/>
          <w:sz w:val="24"/>
          <w:lang w:val="en-US"/>
        </w:rPr>
        <w:t xml:space="preserve">the clustering </w:t>
      </w:r>
      <w:r w:rsidR="00D20DF7" w:rsidRPr="00704955">
        <w:rPr>
          <w:rFonts w:ascii="Times New Roman" w:eastAsia="Calibri" w:hAnsi="Times New Roman" w:cs="Times New Roman"/>
          <w:sz w:val="24"/>
          <w:lang w:val="en-US"/>
        </w:rPr>
        <w:t xml:space="preserve">problem, its various </w:t>
      </w:r>
      <w:proofErr w:type="spellStart"/>
      <w:r w:rsidR="00D20DF7">
        <w:rPr>
          <w:rFonts w:ascii="Times New Roman" w:eastAsia="Calibri" w:hAnsi="Times New Roman" w:cs="Times New Roman"/>
          <w:sz w:val="24"/>
          <w:lang w:val="en-US"/>
        </w:rPr>
        <w:t>modifica-tions</w:t>
      </w:r>
      <w:proofErr w:type="spellEnd"/>
      <w:r w:rsidR="00D20DF7">
        <w:rPr>
          <w:rFonts w:ascii="Times New Roman" w:eastAsia="Calibri" w:hAnsi="Times New Roman" w:cs="Times New Roman"/>
          <w:sz w:val="24"/>
          <w:lang w:val="en-US"/>
        </w:rPr>
        <w:t xml:space="preserve">, </w:t>
      </w:r>
      <w:r w:rsidR="00D20DF7" w:rsidRPr="00704955">
        <w:rPr>
          <w:rFonts w:ascii="Times New Roman" w:eastAsia="Calibri" w:hAnsi="Times New Roman" w:cs="Times New Roman"/>
          <w:sz w:val="24"/>
          <w:lang w:val="en-US"/>
        </w:rPr>
        <w:t xml:space="preserve">statements and applications, numerous approaches and methods of its solution are </w:t>
      </w:r>
      <w:proofErr w:type="spellStart"/>
      <w:r w:rsidR="00D20DF7" w:rsidRPr="00704955">
        <w:rPr>
          <w:rFonts w:ascii="Times New Roman" w:eastAsia="Calibri" w:hAnsi="Times New Roman" w:cs="Times New Roman"/>
          <w:sz w:val="24"/>
          <w:lang w:val="en-US"/>
        </w:rPr>
        <w:t>compre</w:t>
      </w:r>
      <w:r w:rsidR="00D20DF7">
        <w:rPr>
          <w:rFonts w:ascii="Times New Roman" w:eastAsia="Calibri" w:hAnsi="Times New Roman" w:cs="Times New Roman"/>
          <w:sz w:val="24"/>
          <w:lang w:val="en-US"/>
        </w:rPr>
        <w:t>-</w:t>
      </w:r>
      <w:r w:rsidR="00D20DF7" w:rsidRPr="00704955">
        <w:rPr>
          <w:rFonts w:ascii="Times New Roman" w:eastAsia="Calibri" w:hAnsi="Times New Roman" w:cs="Times New Roman"/>
          <w:sz w:val="24"/>
          <w:lang w:val="en-US"/>
        </w:rPr>
        <w:t>hensively</w:t>
      </w:r>
      <w:proofErr w:type="spellEnd"/>
      <w:r w:rsidR="00D20DF7" w:rsidRPr="00704955">
        <w:rPr>
          <w:rFonts w:ascii="Times New Roman" w:eastAsia="Calibri" w:hAnsi="Times New Roman" w:cs="Times New Roman"/>
          <w:sz w:val="24"/>
          <w:lang w:val="en-US"/>
        </w:rPr>
        <w:t xml:space="preserve"> described in several monographs and reviews (see, for instance, </w:t>
      </w:r>
      <w:proofErr w:type="spellStart"/>
      <w:r w:rsidR="00D20DF7" w:rsidRPr="00704955">
        <w:rPr>
          <w:rFonts w:ascii="Times New Roman" w:eastAsia="Calibri" w:hAnsi="Times New Roman" w:cs="Times New Roman"/>
          <w:bCs/>
          <w:color w:val="000000"/>
          <w:sz w:val="24"/>
          <w:szCs w:val="24"/>
          <w:lang w:val="en-US"/>
        </w:rPr>
        <w:t>Braverman</w:t>
      </w:r>
      <w:proofErr w:type="spellEnd"/>
      <w:r w:rsidR="00D20DF7" w:rsidRPr="00704955">
        <w:rPr>
          <w:rFonts w:ascii="Times New Roman" w:eastAsia="Calibri" w:hAnsi="Times New Roman" w:cs="Times New Roman"/>
          <w:color w:val="000000"/>
          <w:sz w:val="24"/>
          <w:szCs w:val="24"/>
          <w:lang w:val="en-US"/>
        </w:rPr>
        <w:t> and</w:t>
      </w:r>
      <w:r w:rsidR="00D20DF7" w:rsidRPr="00704955">
        <w:rPr>
          <w:rFonts w:ascii="Times New Roman" w:eastAsia="Calibri" w:hAnsi="Times New Roman" w:cs="Times New Roman"/>
          <w:bCs/>
          <w:color w:val="000000"/>
          <w:sz w:val="24"/>
          <w:szCs w:val="24"/>
          <w:lang w:val="en-US"/>
        </w:rPr>
        <w:t xml:space="preserve"> </w:t>
      </w:r>
      <w:r w:rsidR="00D20DF7" w:rsidRPr="00704955">
        <w:rPr>
          <w:rFonts w:ascii="Times New Roman" w:eastAsia="Calibri" w:hAnsi="Times New Roman" w:cs="Times New Roman"/>
          <w:color w:val="000000"/>
          <w:sz w:val="24"/>
          <w:szCs w:val="24"/>
          <w:lang w:val="en-US"/>
        </w:rPr>
        <w:t>Much</w:t>
      </w:r>
      <w:r w:rsidR="00287C75" w:rsidRPr="00287C75">
        <w:rPr>
          <w:rFonts w:ascii="Times New Roman" w:eastAsia="Calibri" w:hAnsi="Times New Roman" w:cs="Times New Roman"/>
          <w:color w:val="000000"/>
          <w:sz w:val="24"/>
          <w:szCs w:val="24"/>
          <w:lang w:val="en-US"/>
        </w:rPr>
        <w:t>-</w:t>
      </w:r>
      <w:proofErr w:type="spellStart"/>
      <w:r w:rsidR="00D20DF7" w:rsidRPr="00704955">
        <w:rPr>
          <w:rFonts w:ascii="Times New Roman" w:eastAsia="Calibri" w:hAnsi="Times New Roman" w:cs="Times New Roman"/>
          <w:color w:val="000000"/>
          <w:sz w:val="24"/>
          <w:szCs w:val="24"/>
          <w:lang w:val="en-US"/>
        </w:rPr>
        <w:t>nik</w:t>
      </w:r>
      <w:proofErr w:type="spellEnd"/>
      <w:r w:rsidR="00D20DF7" w:rsidRPr="00704955">
        <w:rPr>
          <w:rFonts w:ascii="Times New Roman" w:eastAsia="Calibri" w:hAnsi="Times New Roman" w:cs="Times New Roman"/>
          <w:color w:val="000000"/>
          <w:sz w:val="24"/>
          <w:szCs w:val="24"/>
          <w:lang w:val="en-US"/>
        </w:rPr>
        <w:t xml:space="preserve">, 1983, </w:t>
      </w:r>
      <w:proofErr w:type="spellStart"/>
      <w:r w:rsidR="00D20DF7" w:rsidRPr="00704955">
        <w:rPr>
          <w:rFonts w:ascii="Times New Roman" w:eastAsia="Calibri" w:hAnsi="Times New Roman" w:cs="Times New Roman"/>
          <w:sz w:val="24"/>
          <w:szCs w:val="24"/>
          <w:lang w:val="en-US"/>
        </w:rPr>
        <w:t>Filippone</w:t>
      </w:r>
      <w:proofErr w:type="spellEnd"/>
      <w:r w:rsidR="00D20DF7" w:rsidRPr="00704955">
        <w:rPr>
          <w:rFonts w:ascii="Times New Roman" w:eastAsia="Calibri" w:hAnsi="Times New Roman" w:cs="Times New Roman"/>
          <w:sz w:val="24"/>
          <w:szCs w:val="24"/>
          <w:lang w:val="en-US"/>
        </w:rPr>
        <w:t xml:space="preserve"> et all, 2008, Gordon, 1999,</w:t>
      </w:r>
      <w:r w:rsidR="00D20DF7" w:rsidRPr="00704955">
        <w:rPr>
          <w:rFonts w:ascii="CMR12" w:eastAsia="Calibri" w:hAnsi="CMR12" w:cs="CMR12"/>
          <w:sz w:val="24"/>
          <w:szCs w:val="24"/>
          <w:lang w:val="en-US"/>
        </w:rPr>
        <w:t xml:space="preserve"> </w:t>
      </w:r>
      <w:proofErr w:type="spellStart"/>
      <w:r w:rsidR="00D20DF7" w:rsidRPr="00704955">
        <w:rPr>
          <w:rFonts w:ascii="CMR12" w:eastAsia="Calibri" w:hAnsi="CMR12" w:cs="CMR12"/>
          <w:sz w:val="24"/>
          <w:szCs w:val="24"/>
          <w:lang w:val="en-US"/>
        </w:rPr>
        <w:t>Luxburg</w:t>
      </w:r>
      <w:proofErr w:type="spellEnd"/>
      <w:r w:rsidR="00D20DF7" w:rsidRPr="00704955">
        <w:rPr>
          <w:rFonts w:ascii="CMR12" w:eastAsia="Calibri" w:hAnsi="CMR12" w:cs="CMR12"/>
          <w:sz w:val="24"/>
          <w:szCs w:val="24"/>
          <w:lang w:val="en-US"/>
        </w:rPr>
        <w:t xml:space="preserve">, 2007, </w:t>
      </w:r>
      <w:proofErr w:type="spellStart"/>
      <w:r w:rsidR="00D20DF7" w:rsidRPr="00704955">
        <w:rPr>
          <w:rFonts w:ascii="Times New Roman" w:eastAsia="Calibri" w:hAnsi="Times New Roman" w:cs="Times New Roman"/>
          <w:sz w:val="24"/>
          <w:szCs w:val="24"/>
          <w:lang w:val="en-US"/>
        </w:rPr>
        <w:t>Mirkin</w:t>
      </w:r>
      <w:proofErr w:type="spellEnd"/>
      <w:r w:rsidR="00D20DF7" w:rsidRPr="00704955">
        <w:rPr>
          <w:rFonts w:ascii="Times New Roman" w:eastAsia="Calibri" w:hAnsi="Times New Roman" w:cs="Times New Roman"/>
          <w:sz w:val="24"/>
          <w:szCs w:val="24"/>
          <w:lang w:val="en-US"/>
        </w:rPr>
        <w:t xml:space="preserve">, 1996, </w:t>
      </w:r>
      <w:proofErr w:type="spellStart"/>
      <w:r w:rsidR="00D20DF7" w:rsidRPr="00704955">
        <w:rPr>
          <w:rFonts w:ascii="Times New Roman" w:eastAsia="Calibri" w:hAnsi="Times New Roman" w:cs="Times New Roman"/>
          <w:sz w:val="24"/>
          <w:szCs w:val="24"/>
          <w:lang w:val="en-US"/>
        </w:rPr>
        <w:t>Mirkin</w:t>
      </w:r>
      <w:proofErr w:type="spellEnd"/>
      <w:r w:rsidR="00D20DF7" w:rsidRPr="00704955">
        <w:rPr>
          <w:rFonts w:ascii="Times New Roman" w:eastAsia="Calibri" w:hAnsi="Times New Roman" w:cs="Times New Roman"/>
          <w:sz w:val="24"/>
          <w:szCs w:val="24"/>
          <w:lang w:val="en-US"/>
        </w:rPr>
        <w:t xml:space="preserve">, 2005, </w:t>
      </w:r>
      <w:proofErr w:type="spellStart"/>
      <w:r w:rsidR="00D20DF7" w:rsidRPr="00704955">
        <w:rPr>
          <w:rFonts w:ascii="Times New Roman" w:eastAsia="Calibri" w:hAnsi="Times New Roman" w:cs="Times New Roman"/>
          <w:sz w:val="24"/>
          <w:szCs w:val="24"/>
          <w:lang w:val="en-US"/>
        </w:rPr>
        <w:t>Mirkin</w:t>
      </w:r>
      <w:proofErr w:type="spellEnd"/>
      <w:r w:rsidR="00D20DF7" w:rsidRPr="00704955">
        <w:rPr>
          <w:rFonts w:ascii="Times New Roman" w:eastAsia="Calibri" w:hAnsi="Times New Roman" w:cs="Times New Roman"/>
          <w:sz w:val="24"/>
          <w:szCs w:val="24"/>
          <w:lang w:val="en-US"/>
        </w:rPr>
        <w:t>, 20</w:t>
      </w:r>
      <w:r w:rsidR="00FB0401">
        <w:rPr>
          <w:rFonts w:ascii="Times New Roman" w:eastAsia="Calibri" w:hAnsi="Times New Roman" w:cs="Times New Roman"/>
          <w:sz w:val="24"/>
          <w:szCs w:val="24"/>
          <w:lang w:val="en-US"/>
        </w:rPr>
        <w:t>10</w:t>
      </w:r>
      <w:r w:rsidR="00D20DF7" w:rsidRPr="00704955">
        <w:rPr>
          <w:rFonts w:ascii="Times New Roman" w:eastAsia="Times New Roman" w:hAnsi="Times New Roman" w:cs="Times New Roman"/>
          <w:color w:val="000000"/>
          <w:sz w:val="24"/>
          <w:szCs w:val="24"/>
          <w:lang w:val="en-US" w:eastAsia="ru-RU"/>
        </w:rPr>
        <w:t>).</w:t>
      </w:r>
    </w:p>
    <w:p w:rsidR="00D20DF7" w:rsidRDefault="00D20DF7" w:rsidP="00722298">
      <w:pPr>
        <w:spacing w:after="0" w:line="360" w:lineRule="auto"/>
        <w:ind w:firstLine="567"/>
        <w:jc w:val="both"/>
        <w:rPr>
          <w:rFonts w:ascii="Times New Roman" w:eastAsia="Calibri" w:hAnsi="Times New Roman" w:cs="Times New Roman"/>
          <w:sz w:val="24"/>
          <w:lang w:val="en-US"/>
        </w:rPr>
      </w:pPr>
      <w:r>
        <w:rPr>
          <w:rFonts w:ascii="Times New Roman" w:eastAsia="Times New Roman" w:hAnsi="Times New Roman" w:cs="Times New Roman"/>
          <w:color w:val="000000"/>
          <w:sz w:val="24"/>
          <w:szCs w:val="24"/>
          <w:lang w:val="en-US" w:eastAsia="ru-RU"/>
        </w:rPr>
        <w:t xml:space="preserve">Our main concern is focused on formalization, exact definition and calculation of the </w:t>
      </w:r>
      <w:proofErr w:type="spellStart"/>
      <w:r>
        <w:rPr>
          <w:rFonts w:ascii="Times New Roman" w:eastAsia="Times New Roman" w:hAnsi="Times New Roman" w:cs="Times New Roman"/>
          <w:color w:val="000000"/>
          <w:sz w:val="24"/>
          <w:szCs w:val="24"/>
          <w:lang w:val="en-US" w:eastAsia="ru-RU"/>
        </w:rPr>
        <w:t>im-portant</w:t>
      </w:r>
      <w:proofErr w:type="spellEnd"/>
      <w:r>
        <w:rPr>
          <w:rFonts w:ascii="Times New Roman" w:eastAsia="Times New Roman" w:hAnsi="Times New Roman" w:cs="Times New Roman"/>
          <w:color w:val="000000"/>
          <w:sz w:val="24"/>
          <w:szCs w:val="24"/>
          <w:lang w:val="en-US" w:eastAsia="ru-RU"/>
        </w:rPr>
        <w:t xml:space="preserve"> property of subsets of the given initial set that describes their stability, exactness, validity – in essence, their possibility (or impossibility) to be selected as clusters. This property is named </w:t>
      </w:r>
      <w:r w:rsidRPr="00A642E8">
        <w:rPr>
          <w:rFonts w:ascii="Times New Roman" w:eastAsia="Times New Roman" w:hAnsi="Times New Roman" w:cs="Times New Roman"/>
          <w:b/>
          <w:i/>
          <w:color w:val="000000"/>
          <w:sz w:val="24"/>
          <w:szCs w:val="24"/>
          <w:lang w:val="en-US" w:eastAsia="ru-RU"/>
        </w:rPr>
        <w:t>volatility</w:t>
      </w:r>
      <w:r>
        <w:rPr>
          <w:rFonts w:ascii="Times New Roman" w:eastAsia="Times New Roman" w:hAnsi="Times New Roman" w:cs="Times New Roman"/>
          <w:color w:val="000000"/>
          <w:sz w:val="24"/>
          <w:szCs w:val="24"/>
          <w:lang w:val="en-US" w:eastAsia="ru-RU"/>
        </w:rPr>
        <w:t xml:space="preserve">, which is determined formally for separate candidates as well as </w:t>
      </w:r>
      <w:r w:rsidR="00A054D2">
        <w:rPr>
          <w:rFonts w:ascii="Times New Roman" w:eastAsia="Times New Roman" w:hAnsi="Times New Roman" w:cs="Times New Roman"/>
          <w:color w:val="000000"/>
          <w:sz w:val="24"/>
          <w:szCs w:val="24"/>
          <w:lang w:val="en-US" w:eastAsia="ru-RU"/>
        </w:rPr>
        <w:t>for</w:t>
      </w:r>
      <w:r>
        <w:rPr>
          <w:rFonts w:ascii="Times New Roman" w:eastAsia="Times New Roman" w:hAnsi="Times New Roman" w:cs="Times New Roman"/>
          <w:color w:val="000000"/>
          <w:sz w:val="24"/>
          <w:szCs w:val="24"/>
          <w:lang w:val="en-US" w:eastAsia="ru-RU"/>
        </w:rPr>
        <w:t xml:space="preserve"> the whole clustering problem.                             </w:t>
      </w:r>
    </w:p>
    <w:p w:rsidR="00D20DF7" w:rsidRDefault="00D20DF7" w:rsidP="00722298">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Let us consider some examples without giving exact definition of volatility but rather to give some hints to its future definition. Clusters with</w:t>
      </w:r>
      <w:r w:rsidRPr="00A642E8">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different</w:t>
      </w:r>
      <w:r w:rsidRPr="00A642E8">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volatility are shown in Fig.1. In Fig.1</w:t>
      </w:r>
      <w:r w:rsidRPr="006A325E">
        <w:rPr>
          <w:rFonts w:ascii="Times New Roman" w:eastAsia="Calibri" w:hAnsi="Times New Roman" w:cs="Times New Roman"/>
          <w:i/>
          <w:sz w:val="24"/>
          <w:lang w:val="en-US"/>
        </w:rPr>
        <w:t>a</w:t>
      </w:r>
      <w:r>
        <w:rPr>
          <w:rFonts w:ascii="Times New Roman" w:eastAsia="Calibri" w:hAnsi="Times New Roman" w:cs="Times New Roman"/>
          <w:sz w:val="24"/>
          <w:lang w:val="en-US"/>
        </w:rPr>
        <w:t xml:space="preserve"> and 1</w:t>
      </w:r>
      <w:r w:rsidRPr="006A325E">
        <w:rPr>
          <w:rFonts w:ascii="Times New Roman" w:eastAsia="Calibri" w:hAnsi="Times New Roman" w:cs="Times New Roman"/>
          <w:i/>
          <w:sz w:val="24"/>
          <w:lang w:val="en-US"/>
        </w:rPr>
        <w:t>b</w:t>
      </w:r>
      <w:r>
        <w:rPr>
          <w:rFonts w:ascii="Times New Roman" w:eastAsia="Calibri" w:hAnsi="Times New Roman" w:cs="Times New Roman"/>
          <w:sz w:val="24"/>
          <w:lang w:val="en-US"/>
        </w:rPr>
        <w:t xml:space="preserve"> three considered clusters have volatility 0, despite the fact that selection of clusters in Fig.1</w:t>
      </w:r>
      <w:r w:rsidRPr="006A325E">
        <w:rPr>
          <w:rFonts w:ascii="Times New Roman" w:eastAsia="Calibri" w:hAnsi="Times New Roman" w:cs="Times New Roman"/>
          <w:i/>
          <w:sz w:val="24"/>
          <w:lang w:val="en-US"/>
        </w:rPr>
        <w:t>b</w:t>
      </w:r>
      <w:r>
        <w:rPr>
          <w:rFonts w:ascii="Times New Roman" w:eastAsia="Calibri" w:hAnsi="Times New Roman" w:cs="Times New Roman"/>
          <w:sz w:val="24"/>
          <w:lang w:val="en-US"/>
        </w:rPr>
        <w:t xml:space="preserve"> is more difficult than selection of the same clusters in Fig.1</w:t>
      </w:r>
      <w:r w:rsidRPr="006A325E">
        <w:rPr>
          <w:rFonts w:ascii="Times New Roman" w:eastAsia="Calibri" w:hAnsi="Times New Roman" w:cs="Times New Roman"/>
          <w:i/>
          <w:sz w:val="24"/>
          <w:lang w:val="en-US"/>
        </w:rPr>
        <w:t>a</w:t>
      </w:r>
      <w:r>
        <w:rPr>
          <w:rFonts w:ascii="Times New Roman" w:eastAsia="Calibri" w:hAnsi="Times New Roman" w:cs="Times New Roman"/>
          <w:sz w:val="24"/>
          <w:lang w:val="en-US"/>
        </w:rPr>
        <w:t>. The clusters shown in Fig.1</w:t>
      </w:r>
      <w:r w:rsidRPr="006A325E">
        <w:rPr>
          <w:rFonts w:ascii="Times New Roman" w:eastAsia="Calibri" w:hAnsi="Times New Roman" w:cs="Times New Roman"/>
          <w:i/>
          <w:sz w:val="24"/>
          <w:lang w:val="en-US"/>
        </w:rPr>
        <w:t>c</w:t>
      </w:r>
      <w:r>
        <w:rPr>
          <w:rFonts w:ascii="Times New Roman" w:eastAsia="Calibri" w:hAnsi="Times New Roman" w:cs="Times New Roman"/>
          <w:sz w:val="24"/>
          <w:lang w:val="en-US"/>
        </w:rPr>
        <w:t xml:space="preserve"> have different volatilities. Intuitively cluster 1 has the same volatility 0, cluster 2 has some small volatility, and volatility of cluster 3 exceeds volatility of cluster 2. Finally the cluster 3 in Fig.1</w:t>
      </w:r>
      <w:r w:rsidRPr="00596612">
        <w:rPr>
          <w:rFonts w:ascii="Times New Roman" w:eastAsia="Calibri" w:hAnsi="Times New Roman" w:cs="Times New Roman"/>
          <w:i/>
          <w:sz w:val="24"/>
          <w:lang w:val="en-US"/>
        </w:rPr>
        <w:t>d</w:t>
      </w:r>
      <w:r>
        <w:rPr>
          <w:rFonts w:ascii="Times New Roman" w:eastAsia="Calibri" w:hAnsi="Times New Roman" w:cs="Times New Roman"/>
          <w:sz w:val="24"/>
          <w:lang w:val="en-US"/>
        </w:rPr>
        <w:t xml:space="preserve"> practically disappears (its volatility is close to the maximal number 1) , meanwhile clusters 1 in all the pictures has the same volatility, as well as cluster 2 in Fig.1</w:t>
      </w:r>
      <w:r w:rsidRPr="00596612">
        <w:rPr>
          <w:rFonts w:ascii="Times New Roman" w:eastAsia="Calibri" w:hAnsi="Times New Roman" w:cs="Times New Roman"/>
          <w:i/>
          <w:sz w:val="24"/>
          <w:lang w:val="en-US"/>
        </w:rPr>
        <w:t>c</w:t>
      </w:r>
      <w:r>
        <w:rPr>
          <w:rFonts w:ascii="Times New Roman" w:eastAsia="Calibri" w:hAnsi="Times New Roman" w:cs="Times New Roman"/>
          <w:sz w:val="24"/>
          <w:lang w:val="en-US"/>
        </w:rPr>
        <w:t xml:space="preserve"> and 1</w:t>
      </w:r>
      <w:r w:rsidRPr="00596612">
        <w:rPr>
          <w:rFonts w:ascii="Times New Roman" w:eastAsia="Calibri" w:hAnsi="Times New Roman" w:cs="Times New Roman"/>
          <w:i/>
          <w:sz w:val="24"/>
          <w:lang w:val="en-US"/>
        </w:rPr>
        <w:t>d</w:t>
      </w:r>
      <w:r>
        <w:rPr>
          <w:rFonts w:ascii="Times New Roman" w:eastAsia="Calibri" w:hAnsi="Times New Roman" w:cs="Times New Roman"/>
          <w:sz w:val="24"/>
          <w:lang w:val="en-US"/>
        </w:rPr>
        <w:t xml:space="preserve">. </w:t>
      </w:r>
    </w:p>
    <w:p w:rsidR="00D20DF7" w:rsidRPr="00957A79" w:rsidRDefault="00D20DF7" w:rsidP="00722298">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Usually the notions of volatility, stability</w:t>
      </w:r>
      <w:r w:rsidRPr="006C543C">
        <w:rPr>
          <w:rFonts w:ascii="Times New Roman" w:eastAsia="Calibri" w:hAnsi="Times New Roman" w:cs="Times New Roman"/>
          <w:sz w:val="24"/>
          <w:lang w:val="en-US"/>
        </w:rPr>
        <w:t>,</w:t>
      </w:r>
      <w:r>
        <w:rPr>
          <w:rFonts w:ascii="Times New Roman" w:eastAsia="Calibri" w:hAnsi="Times New Roman" w:cs="Times New Roman"/>
          <w:sz w:val="24"/>
          <w:lang w:val="en-US"/>
        </w:rPr>
        <w:t xml:space="preserve"> and so on are connected with the process of changes of a considered system in dependence on time or other external parameters. In the </w:t>
      </w:r>
      <w:proofErr w:type="spellStart"/>
      <w:r>
        <w:rPr>
          <w:rFonts w:ascii="Times New Roman" w:eastAsia="Calibri" w:hAnsi="Times New Roman" w:cs="Times New Roman"/>
          <w:sz w:val="24"/>
          <w:lang w:val="en-US"/>
        </w:rPr>
        <w:t>sug-gested</w:t>
      </w:r>
      <w:proofErr w:type="spellEnd"/>
      <w:r>
        <w:rPr>
          <w:rFonts w:ascii="Times New Roman" w:eastAsia="Calibri" w:hAnsi="Times New Roman" w:cs="Times New Roman"/>
          <w:sz w:val="24"/>
          <w:lang w:val="en-US"/>
        </w:rPr>
        <w:t xml:space="preserve"> approach to clustering, however, this it is not the case. Volatility is determined for a </w:t>
      </w:r>
      <w:r w:rsidRPr="000B0532">
        <w:rPr>
          <w:rFonts w:ascii="Times New Roman" w:eastAsia="Calibri" w:hAnsi="Times New Roman" w:cs="Times New Roman"/>
          <w:sz w:val="24"/>
          <w:u w:val="single"/>
          <w:lang w:val="en-US"/>
        </w:rPr>
        <w:t>given clustering problem</w:t>
      </w:r>
      <w:r>
        <w:rPr>
          <w:rFonts w:ascii="Times New Roman" w:eastAsia="Calibri" w:hAnsi="Times New Roman" w:cs="Times New Roman"/>
          <w:sz w:val="24"/>
          <w:lang w:val="en-US"/>
        </w:rPr>
        <w:t xml:space="preserve">. The essence is that the suggested clustering algorithm (like some other ones) consists of repeating randomized steps. At every step a family of subsets (candidates for clusters) is constructed. Clear-cut clusters with zero volatility are absolutely the same at every algorithm </w:t>
      </w:r>
      <w:r>
        <w:rPr>
          <w:rFonts w:ascii="Times New Roman" w:eastAsia="Calibri" w:hAnsi="Times New Roman" w:cs="Times New Roman"/>
          <w:sz w:val="24"/>
          <w:lang w:val="en-US"/>
        </w:rPr>
        <w:lastRenderedPageBreak/>
        <w:t xml:space="preserve">run. Less clear clusters can be slightly different or / and occur not at every algorithm run. This </w:t>
      </w:r>
      <w:proofErr w:type="spellStart"/>
      <w:r>
        <w:rPr>
          <w:rFonts w:ascii="Times New Roman" w:eastAsia="Calibri" w:hAnsi="Times New Roman" w:cs="Times New Roman"/>
          <w:sz w:val="24"/>
          <w:lang w:val="en-US"/>
        </w:rPr>
        <w:t>reasonning</w:t>
      </w:r>
      <w:proofErr w:type="spellEnd"/>
      <w:r>
        <w:rPr>
          <w:rFonts w:ascii="Times New Roman" w:eastAsia="Calibri" w:hAnsi="Times New Roman" w:cs="Times New Roman"/>
          <w:sz w:val="24"/>
          <w:lang w:val="en-US"/>
        </w:rPr>
        <w:t xml:space="preserve"> enables to formulate a simple formal criterion, whose maximization defines volatility of a given cluster. The volatility of the whole clustering problem is determined as weighted sum of volatilities of the found clusters. </w:t>
      </w:r>
    </w:p>
    <w:p w:rsidR="00D20DF7" w:rsidRDefault="00D20DF7" w:rsidP="00722298">
      <w:pPr>
        <w:spacing w:after="0" w:line="360" w:lineRule="auto"/>
        <w:jc w:val="center"/>
        <w:rPr>
          <w:rFonts w:ascii="Times New Roman" w:eastAsia="Calibri" w:hAnsi="Times New Roman" w:cs="Times New Roman"/>
          <w:sz w:val="24"/>
          <w:lang w:val="en-US"/>
        </w:rPr>
      </w:pPr>
      <w:r>
        <w:rPr>
          <w:rFonts w:ascii="Times New Roman" w:eastAsia="Calibri" w:hAnsi="Times New Roman" w:cs="Times New Roman"/>
          <w:noProof/>
          <w:sz w:val="24"/>
          <w:lang w:eastAsia="ru-RU"/>
        </w:rPr>
        <w:drawing>
          <wp:inline distT="0" distB="0" distL="0" distR="0" wp14:anchorId="60518859" wp14:editId="32E8A12A">
            <wp:extent cx="6299835" cy="4410075"/>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4410075"/>
                    </a:xfrm>
                    <a:prstGeom prst="rect">
                      <a:avLst/>
                    </a:prstGeom>
                  </pic:spPr>
                </pic:pic>
              </a:graphicData>
            </a:graphic>
          </wp:inline>
        </w:drawing>
      </w:r>
    </w:p>
    <w:p w:rsidR="00D20DF7" w:rsidRPr="00596612" w:rsidRDefault="00D20DF7" w:rsidP="00722298">
      <w:pPr>
        <w:spacing w:after="0" w:line="360" w:lineRule="auto"/>
        <w:jc w:val="center"/>
        <w:rPr>
          <w:rFonts w:ascii="Times New Roman" w:eastAsia="Calibri" w:hAnsi="Times New Roman" w:cs="Times New Roman"/>
          <w:sz w:val="20"/>
          <w:szCs w:val="20"/>
          <w:lang w:val="en-US"/>
        </w:rPr>
      </w:pPr>
      <w:r w:rsidRPr="00596612">
        <w:rPr>
          <w:rFonts w:ascii="Times New Roman" w:eastAsia="Calibri" w:hAnsi="Times New Roman" w:cs="Times New Roman"/>
          <w:sz w:val="20"/>
          <w:szCs w:val="20"/>
          <w:lang w:val="en-US"/>
        </w:rPr>
        <w:t>Fig.1. Clusters with different volatility</w:t>
      </w:r>
    </w:p>
    <w:p w:rsidR="00722298" w:rsidRDefault="00D20DF7" w:rsidP="00722298">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The idea of duality of system dynamics and statics (sometimes</w:t>
      </w:r>
      <w:r w:rsidR="00722298">
        <w:rPr>
          <w:rFonts w:ascii="Times New Roman" w:eastAsia="Calibri" w:hAnsi="Times New Roman" w:cs="Times New Roman"/>
          <w:sz w:val="24"/>
          <w:lang w:val="en-US"/>
        </w:rPr>
        <w:t xml:space="preserve"> named as idea of canonic ensem</w:t>
      </w:r>
      <w:r>
        <w:rPr>
          <w:rFonts w:ascii="Times New Roman" w:eastAsia="Calibri" w:hAnsi="Times New Roman" w:cs="Times New Roman"/>
          <w:sz w:val="24"/>
          <w:lang w:val="en-US"/>
        </w:rPr>
        <w:t>ble) is one of the most essential ideas of natural sciences. This idea is especially important near phase’s transitions, bifurcation points, etc. However, in investigation of soci</w:t>
      </w:r>
      <w:r w:rsidR="00722298">
        <w:rPr>
          <w:rFonts w:ascii="Times New Roman" w:eastAsia="Calibri" w:hAnsi="Times New Roman" w:cs="Times New Roman"/>
          <w:sz w:val="24"/>
          <w:lang w:val="en-US"/>
        </w:rPr>
        <w:t>o-economical systems this appro</w:t>
      </w:r>
      <w:r>
        <w:rPr>
          <w:rFonts w:ascii="Times New Roman" w:eastAsia="Calibri" w:hAnsi="Times New Roman" w:cs="Times New Roman"/>
          <w:sz w:val="24"/>
          <w:lang w:val="en-US"/>
        </w:rPr>
        <w:t>ach is comparatively uncommon. One</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of</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the</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few</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exceptions</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is</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the</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book</w:t>
      </w:r>
      <w:r w:rsidRPr="0011179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w:t>
      </w:r>
      <w:proofErr w:type="spellStart"/>
      <w:r>
        <w:rPr>
          <w:rFonts w:ascii="Times New Roman" w:eastAsia="Calibri" w:hAnsi="Times New Roman" w:cs="Times New Roman"/>
          <w:sz w:val="24"/>
          <w:lang w:val="en-US"/>
        </w:rPr>
        <w:t>Weidlich</w:t>
      </w:r>
      <w:proofErr w:type="spellEnd"/>
      <w:r w:rsidRPr="00111799">
        <w:rPr>
          <w:rFonts w:ascii="Times New Roman" w:eastAsia="Calibri" w:hAnsi="Times New Roman" w:cs="Times New Roman"/>
          <w:sz w:val="24"/>
          <w:lang w:val="en-US"/>
        </w:rPr>
        <w:t>, 2000</w:t>
      </w:r>
      <w:r>
        <w:rPr>
          <w:rFonts w:ascii="Times New Roman" w:eastAsia="Calibri" w:hAnsi="Times New Roman" w:cs="Times New Roman"/>
          <w:sz w:val="24"/>
          <w:lang w:val="en-US"/>
        </w:rPr>
        <w:t>)</w:t>
      </w:r>
      <w:r w:rsidRPr="00111799">
        <w:rPr>
          <w:rFonts w:ascii="Times New Roman" w:eastAsia="Calibri" w:hAnsi="Times New Roman" w:cs="Times New Roman"/>
          <w:sz w:val="24"/>
          <w:lang w:val="en-US"/>
        </w:rPr>
        <w:t xml:space="preserve">.  </w:t>
      </w:r>
    </w:p>
    <w:p w:rsidR="00D20DF7" w:rsidRDefault="00D20DF7" w:rsidP="00722298">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It seems that high level of volatility corresponds to difficulty of a clustering problem, and realization of this connection led to the new clustering algorithm. This algorithm finds the clusters with arbitrary levels of volatility (including the conventional case of zero volatility) that enables to cope with hard clustering problem as well as with easy ones. Moreover, the feasible level of volatility is one of very few external parameters of the suggested algorithm. It is practically one that is essentially depends upon human decision.</w:t>
      </w:r>
    </w:p>
    <w:p w:rsidR="00D20DF7" w:rsidRPr="0065234F" w:rsidRDefault="00D20DF7" w:rsidP="00722298">
      <w:pPr>
        <w:tabs>
          <w:tab w:val="left" w:pos="9921"/>
        </w:tabs>
        <w:autoSpaceDE w:val="0"/>
        <w:autoSpaceDN w:val="0"/>
        <w:adjustRightInd w:val="0"/>
        <w:spacing w:after="0" w:line="360" w:lineRule="auto"/>
        <w:ind w:right="-2" w:firstLine="567"/>
        <w:jc w:val="both"/>
        <w:rPr>
          <w:rFonts w:ascii="Times New Roman" w:eastAsia="Calibri" w:hAnsi="Times New Roman" w:cs="Times New Roman"/>
          <w:sz w:val="24"/>
          <w:szCs w:val="24"/>
          <w:lang w:val="en-US"/>
        </w:rPr>
      </w:pPr>
      <w:r>
        <w:rPr>
          <w:rFonts w:ascii="Times New Roman" w:eastAsia="Calibri" w:hAnsi="Times New Roman" w:cs="Times New Roman"/>
          <w:sz w:val="24"/>
          <w:lang w:val="en-US"/>
        </w:rPr>
        <w:t xml:space="preserve">The goal of the article consists in </w:t>
      </w:r>
      <w:r w:rsidR="00722298">
        <w:rPr>
          <w:rFonts w:ascii="Times New Roman" w:eastAsia="Calibri" w:hAnsi="Times New Roman" w:cs="Times New Roman"/>
          <w:sz w:val="24"/>
          <w:lang w:val="en-US"/>
        </w:rPr>
        <w:t xml:space="preserve">presentation </w:t>
      </w:r>
      <w:r>
        <w:rPr>
          <w:rFonts w:ascii="Times New Roman" w:eastAsia="Calibri" w:hAnsi="Times New Roman" w:cs="Times New Roman"/>
          <w:sz w:val="24"/>
          <w:lang w:val="en-US"/>
        </w:rPr>
        <w:t xml:space="preserve">of the new </w:t>
      </w:r>
      <w:r w:rsidRPr="0065234F">
        <w:rPr>
          <w:rFonts w:ascii="Times New Roman" w:hAnsi="Times New Roman" w:cs="Times New Roman"/>
          <w:sz w:val="24"/>
          <w:szCs w:val="24"/>
          <w:lang w:val="en-US"/>
        </w:rPr>
        <w:t>clustering</w:t>
      </w:r>
      <w:r w:rsidRPr="0065234F">
        <w:rPr>
          <w:rFonts w:ascii="Times New Roman" w:eastAsia="Calibri" w:hAnsi="Times New Roman" w:cs="Times New Roman"/>
          <w:sz w:val="24"/>
          <w:szCs w:val="24"/>
          <w:lang w:val="en-US"/>
        </w:rPr>
        <w:t xml:space="preserve"> algorithm </w:t>
      </w:r>
      <w:r>
        <w:rPr>
          <w:rFonts w:ascii="Times New Roman" w:eastAsia="Calibri" w:hAnsi="Times New Roman" w:cs="Times New Roman"/>
          <w:sz w:val="24"/>
          <w:lang w:val="en-US"/>
        </w:rPr>
        <w:t>satisfying the following</w:t>
      </w:r>
      <w:r w:rsidRPr="0065234F">
        <w:rPr>
          <w:rFonts w:ascii="Times New Roman" w:eastAsia="Calibri" w:hAnsi="Times New Roman" w:cs="Times New Roman"/>
          <w:sz w:val="24"/>
          <w:szCs w:val="24"/>
          <w:lang w:val="en-US"/>
        </w:rPr>
        <w:t xml:space="preserve"> requirements</w:t>
      </w:r>
      <w:r w:rsidR="00722298">
        <w:rPr>
          <w:rFonts w:ascii="Times New Roman" w:eastAsia="Calibri" w:hAnsi="Times New Roman" w:cs="Times New Roman"/>
          <w:sz w:val="24"/>
          <w:szCs w:val="24"/>
          <w:lang w:val="en-US"/>
        </w:rPr>
        <w:t>:</w:t>
      </w:r>
    </w:p>
    <w:p w:rsidR="00D20DF7" w:rsidRPr="0065234F" w:rsidRDefault="00D20DF7" w:rsidP="00722298">
      <w:pPr>
        <w:pStyle w:val="a6"/>
        <w:numPr>
          <w:ilvl w:val="0"/>
          <w:numId w:val="2"/>
        </w:numPr>
        <w:tabs>
          <w:tab w:val="left" w:pos="9921"/>
          <w:tab w:val="left" w:pos="15451"/>
        </w:tabs>
        <w:autoSpaceDE w:val="0"/>
        <w:autoSpaceDN w:val="0"/>
        <w:adjustRightInd w:val="0"/>
        <w:spacing w:after="0" w:line="360" w:lineRule="auto"/>
        <w:ind w:left="851" w:right="-2" w:hanging="284"/>
        <w:jc w:val="both"/>
        <w:rPr>
          <w:rFonts w:ascii="Times New Roman" w:eastAsia="Calibri" w:hAnsi="Times New Roman" w:cs="Times New Roman"/>
          <w:sz w:val="24"/>
          <w:szCs w:val="24"/>
          <w:lang w:val="en-US"/>
        </w:rPr>
      </w:pPr>
      <w:r w:rsidRPr="0065234F">
        <w:rPr>
          <w:rFonts w:ascii="Times New Roman" w:eastAsia="Calibri" w:hAnsi="Times New Roman" w:cs="Times New Roman"/>
          <w:sz w:val="24"/>
          <w:szCs w:val="24"/>
          <w:lang w:val="en-US"/>
        </w:rPr>
        <w:lastRenderedPageBreak/>
        <w:t>clustering results</w:t>
      </w:r>
      <w:r>
        <w:rPr>
          <w:rFonts w:ascii="Times New Roman" w:eastAsia="Calibri" w:hAnsi="Times New Roman" w:cs="Times New Roman"/>
          <w:sz w:val="24"/>
          <w:szCs w:val="24"/>
          <w:lang w:val="en-US"/>
        </w:rPr>
        <w:t xml:space="preserve"> do not contradict to intuitive</w:t>
      </w:r>
      <w:r w:rsidRPr="0065234F">
        <w:rPr>
          <w:rFonts w:ascii="Times New Roman" w:eastAsia="Calibri" w:hAnsi="Times New Roman" w:cs="Times New Roman"/>
          <w:sz w:val="24"/>
          <w:szCs w:val="24"/>
          <w:lang w:val="en-US"/>
        </w:rPr>
        <w:t>ly clear answers in various simple situations</w:t>
      </w:r>
      <w:r w:rsidR="00722298">
        <w:rPr>
          <w:rFonts w:ascii="Times New Roman" w:eastAsia="Calibri" w:hAnsi="Times New Roman" w:cs="Times New Roman"/>
          <w:sz w:val="24"/>
          <w:szCs w:val="24"/>
          <w:lang w:val="en-US"/>
        </w:rPr>
        <w:t>;</w:t>
      </w:r>
    </w:p>
    <w:p w:rsidR="00D20DF7" w:rsidRPr="0065234F" w:rsidRDefault="00D20DF7" w:rsidP="00722298">
      <w:pPr>
        <w:pStyle w:val="a6"/>
        <w:numPr>
          <w:ilvl w:val="0"/>
          <w:numId w:val="2"/>
        </w:numPr>
        <w:tabs>
          <w:tab w:val="left" w:pos="9921"/>
          <w:tab w:val="left" w:pos="15451"/>
        </w:tabs>
        <w:autoSpaceDE w:val="0"/>
        <w:autoSpaceDN w:val="0"/>
        <w:adjustRightInd w:val="0"/>
        <w:spacing w:after="0" w:line="360" w:lineRule="auto"/>
        <w:ind w:left="851" w:right="-2" w:hanging="284"/>
        <w:jc w:val="both"/>
        <w:rPr>
          <w:rFonts w:ascii="Times New Roman" w:eastAsia="Calibri" w:hAnsi="Times New Roman" w:cs="Times New Roman"/>
          <w:sz w:val="24"/>
          <w:szCs w:val="24"/>
          <w:lang w:val="en-US"/>
        </w:rPr>
      </w:pPr>
      <w:r w:rsidRPr="0065234F">
        <w:rPr>
          <w:rFonts w:ascii="Times New Roman" w:eastAsia="Calibri" w:hAnsi="Times New Roman" w:cs="Times New Roman"/>
          <w:sz w:val="24"/>
          <w:szCs w:val="24"/>
          <w:lang w:val="en-US"/>
        </w:rPr>
        <w:t>no assumptions of stochastic, geometric, and other characters are made</w:t>
      </w:r>
      <w:r w:rsidR="00722298">
        <w:rPr>
          <w:rFonts w:ascii="Times New Roman" w:eastAsia="Calibri" w:hAnsi="Times New Roman" w:cs="Times New Roman"/>
          <w:sz w:val="24"/>
          <w:szCs w:val="24"/>
          <w:lang w:val="en-US"/>
        </w:rPr>
        <w:t>;</w:t>
      </w:r>
    </w:p>
    <w:p w:rsidR="00D20DF7" w:rsidRPr="0065234F" w:rsidRDefault="00D20DF7" w:rsidP="00722298">
      <w:pPr>
        <w:pStyle w:val="a6"/>
        <w:numPr>
          <w:ilvl w:val="0"/>
          <w:numId w:val="2"/>
        </w:numPr>
        <w:tabs>
          <w:tab w:val="left" w:pos="9921"/>
          <w:tab w:val="left" w:pos="15451"/>
        </w:tabs>
        <w:autoSpaceDE w:val="0"/>
        <w:autoSpaceDN w:val="0"/>
        <w:adjustRightInd w:val="0"/>
        <w:spacing w:after="0" w:line="360" w:lineRule="auto"/>
        <w:ind w:left="851" w:right="-2" w:hanging="284"/>
        <w:jc w:val="both"/>
        <w:rPr>
          <w:rFonts w:ascii="Times New Roman" w:eastAsia="Calibri" w:hAnsi="Times New Roman" w:cs="Times New Roman"/>
          <w:sz w:val="24"/>
          <w:szCs w:val="24"/>
          <w:lang w:val="en-US"/>
        </w:rPr>
      </w:pPr>
      <w:r w:rsidRPr="0065234F">
        <w:rPr>
          <w:rFonts w:ascii="Times New Roman" w:eastAsia="Calibri" w:hAnsi="Times New Roman" w:cs="Times New Roman"/>
          <w:sz w:val="24"/>
          <w:szCs w:val="24"/>
          <w:lang w:val="en-US"/>
        </w:rPr>
        <w:t>number of cluster</w:t>
      </w:r>
      <w:r w:rsidR="00722298">
        <w:rPr>
          <w:rFonts w:ascii="Times New Roman" w:eastAsia="Calibri" w:hAnsi="Times New Roman" w:cs="Times New Roman"/>
          <w:sz w:val="24"/>
          <w:szCs w:val="24"/>
          <w:lang w:val="en-US"/>
        </w:rPr>
        <w:t>s is determined only in the pro</w:t>
      </w:r>
      <w:r w:rsidRPr="0065234F">
        <w:rPr>
          <w:rFonts w:ascii="Times New Roman" w:eastAsia="Calibri" w:hAnsi="Times New Roman" w:cs="Times New Roman"/>
          <w:sz w:val="24"/>
          <w:szCs w:val="24"/>
          <w:lang w:val="en-US"/>
        </w:rPr>
        <w:t>cess of the algorithm ru</w:t>
      </w:r>
      <w:r w:rsidR="00722298">
        <w:rPr>
          <w:rFonts w:ascii="Times New Roman" w:eastAsia="Calibri" w:hAnsi="Times New Roman" w:cs="Times New Roman"/>
          <w:sz w:val="24"/>
          <w:szCs w:val="24"/>
          <w:lang w:val="en-US"/>
        </w:rPr>
        <w:t>nning,</w:t>
      </w:r>
      <w:r w:rsidRPr="0065234F">
        <w:rPr>
          <w:rFonts w:ascii="Times New Roman" w:eastAsia="Calibri" w:hAnsi="Times New Roman" w:cs="Times New Roman"/>
          <w:sz w:val="24"/>
          <w:szCs w:val="24"/>
          <w:lang w:val="en-US"/>
        </w:rPr>
        <w:t xml:space="preserve"> particularly, the absence of clusters is possible</w:t>
      </w:r>
      <w:r w:rsidR="00722298">
        <w:rPr>
          <w:rFonts w:ascii="Times New Roman" w:eastAsia="Calibri" w:hAnsi="Times New Roman" w:cs="Times New Roman"/>
          <w:sz w:val="24"/>
          <w:szCs w:val="24"/>
          <w:lang w:val="en-US"/>
        </w:rPr>
        <w:t>;</w:t>
      </w:r>
    </w:p>
    <w:p w:rsidR="00D20DF7" w:rsidRPr="0065234F" w:rsidRDefault="00D20DF7" w:rsidP="00722298">
      <w:pPr>
        <w:pStyle w:val="a6"/>
        <w:numPr>
          <w:ilvl w:val="0"/>
          <w:numId w:val="2"/>
        </w:numPr>
        <w:tabs>
          <w:tab w:val="left" w:pos="9921"/>
          <w:tab w:val="left" w:pos="15451"/>
        </w:tabs>
        <w:autoSpaceDE w:val="0"/>
        <w:autoSpaceDN w:val="0"/>
        <w:adjustRightInd w:val="0"/>
        <w:spacing w:after="0" w:line="360" w:lineRule="auto"/>
        <w:ind w:left="851" w:right="-2" w:hanging="284"/>
        <w:jc w:val="both"/>
        <w:rPr>
          <w:rFonts w:ascii="Times New Roman" w:eastAsia="Calibri" w:hAnsi="Times New Roman" w:cs="Times New Roman"/>
          <w:sz w:val="24"/>
          <w:szCs w:val="24"/>
          <w:lang w:val="en-US"/>
        </w:rPr>
      </w:pPr>
      <w:r w:rsidRPr="0065234F">
        <w:rPr>
          <w:rFonts w:ascii="Times New Roman" w:eastAsia="Calibri" w:hAnsi="Times New Roman" w:cs="Times New Roman"/>
          <w:sz w:val="24"/>
          <w:szCs w:val="24"/>
          <w:lang w:val="en-US"/>
        </w:rPr>
        <w:t>the algorithm us</w:t>
      </w:r>
      <w:r w:rsidR="00722298">
        <w:rPr>
          <w:rFonts w:ascii="Times New Roman" w:eastAsia="Calibri" w:hAnsi="Times New Roman" w:cs="Times New Roman"/>
          <w:sz w:val="24"/>
          <w:szCs w:val="24"/>
          <w:lang w:val="en-US"/>
        </w:rPr>
        <w:t>es very few parameters with cle</w:t>
      </w:r>
      <w:r w:rsidRPr="0065234F">
        <w:rPr>
          <w:rFonts w:ascii="Times New Roman" w:eastAsia="Calibri" w:hAnsi="Times New Roman" w:cs="Times New Roman"/>
          <w:sz w:val="24"/>
          <w:szCs w:val="24"/>
          <w:lang w:val="en-US"/>
        </w:rPr>
        <w:t>ar interpretations</w:t>
      </w:r>
      <w:r w:rsidR="00722298">
        <w:rPr>
          <w:rFonts w:ascii="Times New Roman" w:eastAsia="Calibri" w:hAnsi="Times New Roman" w:cs="Times New Roman"/>
          <w:sz w:val="24"/>
          <w:szCs w:val="24"/>
          <w:lang w:val="en-US"/>
        </w:rPr>
        <w:t>;</w:t>
      </w:r>
      <w:r w:rsidRPr="0065234F">
        <w:rPr>
          <w:rFonts w:ascii="Times New Roman" w:eastAsia="Calibri" w:hAnsi="Times New Roman" w:cs="Times New Roman"/>
          <w:sz w:val="24"/>
          <w:szCs w:val="24"/>
          <w:lang w:val="en-US"/>
        </w:rPr>
        <w:t xml:space="preserve"> </w:t>
      </w:r>
    </w:p>
    <w:p w:rsidR="00D20DF7" w:rsidRPr="0065234F" w:rsidRDefault="00D20DF7" w:rsidP="00722298">
      <w:pPr>
        <w:pStyle w:val="a6"/>
        <w:numPr>
          <w:ilvl w:val="0"/>
          <w:numId w:val="2"/>
        </w:numPr>
        <w:tabs>
          <w:tab w:val="left" w:pos="9921"/>
          <w:tab w:val="left" w:pos="15451"/>
        </w:tabs>
        <w:autoSpaceDE w:val="0"/>
        <w:autoSpaceDN w:val="0"/>
        <w:adjustRightInd w:val="0"/>
        <w:spacing w:after="0" w:line="360" w:lineRule="auto"/>
        <w:ind w:left="851" w:right="-2" w:hanging="284"/>
        <w:jc w:val="both"/>
        <w:rPr>
          <w:rFonts w:ascii="Times New Roman" w:eastAsia="Calibri" w:hAnsi="Times New Roman" w:cs="Times New Roman"/>
          <w:sz w:val="24"/>
          <w:szCs w:val="24"/>
          <w:lang w:val="en-US"/>
        </w:rPr>
      </w:pPr>
      <w:proofErr w:type="gramStart"/>
      <w:r w:rsidRPr="0065234F">
        <w:rPr>
          <w:rFonts w:ascii="Times New Roman" w:eastAsia="Calibri" w:hAnsi="Times New Roman" w:cs="Times New Roman"/>
          <w:sz w:val="24"/>
          <w:szCs w:val="24"/>
          <w:lang w:val="en-US"/>
        </w:rPr>
        <w:t>human</w:t>
      </w:r>
      <w:proofErr w:type="gramEnd"/>
      <w:r w:rsidRPr="0065234F">
        <w:rPr>
          <w:rFonts w:ascii="Times New Roman" w:eastAsia="Calibri" w:hAnsi="Times New Roman" w:cs="Times New Roman"/>
          <w:sz w:val="24"/>
          <w:szCs w:val="24"/>
          <w:lang w:val="en-US"/>
        </w:rPr>
        <w:t xml:space="preserve"> decision </w:t>
      </w:r>
      <w:r w:rsidR="00722298">
        <w:rPr>
          <w:rFonts w:ascii="Times New Roman" w:eastAsia="Calibri" w:hAnsi="Times New Roman" w:cs="Times New Roman"/>
          <w:sz w:val="24"/>
          <w:szCs w:val="24"/>
          <w:lang w:val="en-US"/>
        </w:rPr>
        <w:t xml:space="preserve">(if necessary) </w:t>
      </w:r>
      <w:r w:rsidRPr="0065234F">
        <w:rPr>
          <w:rFonts w:ascii="Times New Roman" w:eastAsia="Calibri" w:hAnsi="Times New Roman" w:cs="Times New Roman"/>
          <w:sz w:val="24"/>
          <w:szCs w:val="24"/>
          <w:lang w:val="en-US"/>
        </w:rPr>
        <w:t>is made only at final stage</w:t>
      </w:r>
      <w:r w:rsidR="00A054D2">
        <w:rPr>
          <w:rFonts w:ascii="Times New Roman" w:eastAsia="Calibri" w:hAnsi="Times New Roman" w:cs="Times New Roman"/>
          <w:sz w:val="24"/>
          <w:szCs w:val="24"/>
          <w:lang w:val="en-US"/>
        </w:rPr>
        <w:t>.</w:t>
      </w:r>
    </w:p>
    <w:p w:rsidR="00722298" w:rsidRDefault="00D20DF7" w:rsidP="00722298">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considered formal presentation of clustering problems and the structure of the suggested clustering algorithm is described in Section 2. </w:t>
      </w:r>
      <w:r w:rsidR="00722298">
        <w:rPr>
          <w:rFonts w:ascii="Times New Roman" w:eastAsia="Calibri" w:hAnsi="Times New Roman" w:cs="Times New Roman"/>
          <w:sz w:val="24"/>
          <w:lang w:val="en-US"/>
        </w:rPr>
        <w:t>The formal definition of volatility</w:t>
      </w:r>
      <w:r w:rsidR="00A054D2">
        <w:rPr>
          <w:rFonts w:ascii="Times New Roman" w:eastAsia="Calibri" w:hAnsi="Times New Roman" w:cs="Times New Roman"/>
          <w:sz w:val="24"/>
          <w:lang w:val="en-US"/>
        </w:rPr>
        <w:t xml:space="preserve"> and </w:t>
      </w:r>
      <w:r w:rsidR="00722298">
        <w:rPr>
          <w:rFonts w:ascii="Times New Roman" w:eastAsia="Calibri" w:hAnsi="Times New Roman" w:cs="Times New Roman"/>
          <w:sz w:val="24"/>
          <w:lang w:val="en-US"/>
        </w:rPr>
        <w:t xml:space="preserve">the new algorithm of </w:t>
      </w:r>
      <w:r w:rsidR="00A054D2">
        <w:rPr>
          <w:rFonts w:ascii="Times New Roman" w:eastAsia="Calibri" w:hAnsi="Times New Roman" w:cs="Times New Roman"/>
          <w:sz w:val="24"/>
          <w:lang w:val="en-US"/>
        </w:rPr>
        <w:t xml:space="preserve">clusters </w:t>
      </w:r>
      <w:r w:rsidR="00722298">
        <w:rPr>
          <w:rFonts w:ascii="Times New Roman" w:eastAsia="Calibri" w:hAnsi="Times New Roman" w:cs="Times New Roman"/>
          <w:sz w:val="24"/>
          <w:lang w:val="en-US"/>
        </w:rPr>
        <w:t xml:space="preserve">selection </w:t>
      </w:r>
      <w:r w:rsidR="00A054D2">
        <w:rPr>
          <w:rFonts w:ascii="Times New Roman" w:eastAsia="Calibri" w:hAnsi="Times New Roman" w:cs="Times New Roman"/>
          <w:sz w:val="24"/>
          <w:lang w:val="en-US"/>
        </w:rPr>
        <w:t xml:space="preserve">based on their </w:t>
      </w:r>
      <w:r w:rsidR="00722298">
        <w:rPr>
          <w:rFonts w:ascii="Times New Roman" w:eastAsia="Calibri" w:hAnsi="Times New Roman" w:cs="Times New Roman"/>
          <w:sz w:val="24"/>
          <w:lang w:val="en-US"/>
        </w:rPr>
        <w:t xml:space="preserve">volatility </w:t>
      </w:r>
      <w:r w:rsidR="00A054D2">
        <w:rPr>
          <w:rFonts w:ascii="Times New Roman" w:eastAsia="Calibri" w:hAnsi="Times New Roman" w:cs="Times New Roman"/>
          <w:sz w:val="24"/>
          <w:lang w:val="en-US"/>
        </w:rPr>
        <w:t>are given in Section 3. The model and real examples are considered in Section 4.</w:t>
      </w:r>
    </w:p>
    <w:p w:rsidR="00FD38C1" w:rsidRDefault="00FD38C1" w:rsidP="00722298">
      <w:pPr>
        <w:spacing w:after="0" w:line="360" w:lineRule="auto"/>
        <w:jc w:val="center"/>
        <w:rPr>
          <w:rFonts w:ascii="Times New Roman" w:eastAsia="Calibri" w:hAnsi="Times New Roman" w:cs="Times New Roman"/>
          <w:b/>
          <w:sz w:val="24"/>
          <w:szCs w:val="24"/>
          <w:lang w:val="en-US"/>
        </w:rPr>
      </w:pPr>
    </w:p>
    <w:p w:rsidR="00D20DF7" w:rsidRPr="00396FA4" w:rsidRDefault="00D20DF7" w:rsidP="00722298">
      <w:pPr>
        <w:spacing w:after="0" w:line="360" w:lineRule="auto"/>
        <w:jc w:val="center"/>
        <w:rPr>
          <w:rFonts w:ascii="Times New Roman" w:eastAsia="Calibri" w:hAnsi="Times New Roman" w:cs="Times New Roman"/>
          <w:sz w:val="24"/>
          <w:szCs w:val="24"/>
          <w:lang w:val="en-US"/>
        </w:rPr>
      </w:pPr>
      <w:r w:rsidRPr="00396FA4">
        <w:rPr>
          <w:rFonts w:ascii="Times New Roman" w:eastAsia="Calibri" w:hAnsi="Times New Roman" w:cs="Times New Roman"/>
          <w:sz w:val="24"/>
          <w:szCs w:val="24"/>
          <w:lang w:val="en-US"/>
        </w:rPr>
        <w:t>2. The structure of the clustering algorithm</w:t>
      </w:r>
    </w:p>
    <w:p w:rsidR="00D20DF7" w:rsidRPr="00300E15" w:rsidRDefault="00D20DF7" w:rsidP="00722298">
      <w:pPr>
        <w:spacing w:after="0" w:line="360" w:lineRule="auto"/>
        <w:ind w:firstLine="567"/>
        <w:jc w:val="both"/>
        <w:rPr>
          <w:rFonts w:ascii="Times New Roman" w:eastAsia="Times New Roman" w:hAnsi="Times New Roman" w:cs="Times New Roman"/>
          <w:sz w:val="24"/>
          <w:szCs w:val="24"/>
          <w:lang w:val="en-US" w:eastAsia="zh-CN"/>
        </w:rPr>
      </w:pPr>
      <w:r w:rsidRPr="00300E15">
        <w:rPr>
          <w:rFonts w:ascii="Times New Roman" w:eastAsia="Times New Roman" w:hAnsi="Times New Roman" w:cs="Times New Roman"/>
          <w:sz w:val="24"/>
          <w:szCs w:val="24"/>
          <w:lang w:val="en-US" w:eastAsia="zh-CN"/>
        </w:rPr>
        <w:t xml:space="preserve">In the suggested approach initial data about the problem are presented by the well-known neighborhood graph (see, for instance, </w:t>
      </w:r>
      <w:r w:rsidRPr="00300E15">
        <w:rPr>
          <w:rFonts w:ascii="CMR12" w:eastAsia="Times New Roman" w:hAnsi="CMR12" w:cs="CMR12"/>
          <w:sz w:val="24"/>
          <w:szCs w:val="24"/>
          <w:lang w:val="en-US" w:eastAsia="zh-CN"/>
        </w:rPr>
        <w:t xml:space="preserve">Luxburg, 2007). Graph vertices are in one-to-one correspondence to given objects. Any vertex </w:t>
      </w:r>
      <w:r w:rsidRPr="00300E15">
        <w:rPr>
          <w:rFonts w:ascii="CMR12" w:eastAsia="Times New Roman" w:hAnsi="CMR12" w:cs="CMR12"/>
          <w:i/>
          <w:sz w:val="24"/>
          <w:szCs w:val="24"/>
          <w:lang w:val="en-US" w:eastAsia="zh-CN"/>
        </w:rPr>
        <w:t>v</w:t>
      </w:r>
      <w:r w:rsidRPr="00300E15">
        <w:rPr>
          <w:rFonts w:ascii="CMR12" w:eastAsia="Times New Roman" w:hAnsi="CMR12" w:cs="CMR12"/>
          <w:sz w:val="24"/>
          <w:szCs w:val="24"/>
          <w:lang w:val="en-US" w:eastAsia="zh-CN"/>
        </w:rPr>
        <w:t xml:space="preserve"> is connected to 4-5 other vertices, corresponding to o</w:t>
      </w:r>
      <w:r>
        <w:rPr>
          <w:rFonts w:ascii="CMR12" w:eastAsia="Times New Roman" w:hAnsi="CMR12" w:cs="CMR12"/>
          <w:sz w:val="24"/>
          <w:szCs w:val="24"/>
          <w:lang w:val="en-US" w:eastAsia="zh-CN"/>
        </w:rPr>
        <w:t>bjects the most close to the ob</w:t>
      </w:r>
      <w:r w:rsidRPr="00300E15">
        <w:rPr>
          <w:rFonts w:ascii="CMR12" w:eastAsia="Times New Roman" w:hAnsi="CMR12" w:cs="CMR12"/>
          <w:sz w:val="24"/>
          <w:szCs w:val="24"/>
          <w:lang w:val="en-US" w:eastAsia="zh-CN"/>
        </w:rPr>
        <w:t xml:space="preserve">ject corresponding to vertex </w:t>
      </w:r>
      <w:r w:rsidRPr="00300E15">
        <w:rPr>
          <w:rFonts w:ascii="CMR12" w:eastAsia="Times New Roman" w:hAnsi="CMR12" w:cs="CMR12"/>
          <w:i/>
          <w:sz w:val="24"/>
          <w:szCs w:val="24"/>
          <w:lang w:val="en-US" w:eastAsia="zh-CN"/>
        </w:rPr>
        <w:t>v</w:t>
      </w:r>
      <w:r w:rsidRPr="00300E15">
        <w:rPr>
          <w:rFonts w:ascii="CMR12" w:eastAsia="Times New Roman" w:hAnsi="CMR12" w:cs="CMR12"/>
          <w:sz w:val="24"/>
          <w:szCs w:val="24"/>
          <w:lang w:val="en-US" w:eastAsia="zh-CN"/>
        </w:rPr>
        <w:t xml:space="preserve">. The proximity of objects is determined by </w:t>
      </w:r>
      <w:r>
        <w:rPr>
          <w:rFonts w:ascii="CMR12" w:eastAsia="Times New Roman" w:hAnsi="CMR12" w:cs="CMR12"/>
          <w:sz w:val="24"/>
          <w:szCs w:val="24"/>
          <w:lang w:val="en-US" w:eastAsia="zh-CN"/>
        </w:rPr>
        <w:t xml:space="preserve">an initial problem description: </w:t>
      </w:r>
      <w:r w:rsidRPr="00300E15">
        <w:rPr>
          <w:rFonts w:ascii="CMR12" w:eastAsia="Times New Roman" w:hAnsi="CMR12" w:cs="CMR12"/>
          <w:sz w:val="24"/>
          <w:szCs w:val="24"/>
          <w:lang w:val="en-US" w:eastAsia="zh-CN"/>
        </w:rPr>
        <w:t xml:space="preserve">a given </w:t>
      </w:r>
      <w:r w:rsidRPr="00300E15">
        <w:rPr>
          <w:rFonts w:ascii="Times New Roman" w:eastAsia="Times New Roman" w:hAnsi="Times New Roman" w:cs="Times New Roman"/>
          <w:sz w:val="24"/>
          <w:szCs w:val="24"/>
          <w:lang w:val="en-US" w:eastAsia="zh-CN"/>
        </w:rPr>
        <w:t>similarity</w:t>
      </w:r>
      <w:r w:rsidRPr="00783E78">
        <w:rPr>
          <w:rFonts w:ascii="Times New Roman" w:eastAsia="Times New Roman" w:hAnsi="Times New Roman" w:cs="Times New Roman"/>
          <w:b/>
          <w:sz w:val="24"/>
          <w:szCs w:val="24"/>
          <w:lang w:val="en-US" w:eastAsia="zh-CN"/>
        </w:rPr>
        <w:t xml:space="preserve"> ⁄</w:t>
      </w:r>
      <w:r w:rsidRPr="00300E15">
        <w:rPr>
          <w:rFonts w:ascii="Times New Roman" w:eastAsia="Times New Roman" w:hAnsi="Times New Roman" w:cs="Times New Roman"/>
          <w:sz w:val="24"/>
          <w:szCs w:val="24"/>
          <w:lang w:val="en-US" w:eastAsia="zh-CN"/>
        </w:rPr>
        <w:t xml:space="preserve"> dissimilarity matrix</w:t>
      </w:r>
      <w:r>
        <w:rPr>
          <w:rFonts w:ascii="Times New Roman" w:eastAsia="Times New Roman" w:hAnsi="Times New Roman" w:cs="Times New Roman"/>
          <w:sz w:val="24"/>
          <w:szCs w:val="24"/>
          <w:lang w:val="en-US" w:eastAsia="zh-CN"/>
        </w:rPr>
        <w:t xml:space="preserve">, pattern matrix (objects </w:t>
      </w:r>
      <w:r w:rsidRPr="00783E78">
        <w:rPr>
          <w:rFonts w:ascii="Times New Roman" w:eastAsia="Times New Roman" w:hAnsi="Times New Roman" w:cs="Times New Roman"/>
          <w:b/>
          <w:sz w:val="24"/>
          <w:szCs w:val="24"/>
          <w:lang w:val="en-US" w:eastAsia="zh-CN"/>
        </w:rPr>
        <w:t>⁄</w:t>
      </w:r>
      <w:r w:rsidR="00D55171">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 xml:space="preserve">parameters) </w:t>
      </w:r>
      <w:r w:rsidRPr="00300E15">
        <w:rPr>
          <w:rFonts w:ascii="Times New Roman" w:eastAsia="Times New Roman" w:hAnsi="Times New Roman" w:cs="Times New Roman"/>
          <w:sz w:val="24"/>
          <w:szCs w:val="24"/>
          <w:lang w:val="en-US" w:eastAsia="zh-CN"/>
        </w:rPr>
        <w:t xml:space="preserve">or by </w:t>
      </w:r>
      <w:r>
        <w:rPr>
          <w:rFonts w:ascii="Times New Roman" w:eastAsia="Times New Roman" w:hAnsi="Times New Roman" w:cs="Times New Roman"/>
          <w:sz w:val="24"/>
          <w:szCs w:val="24"/>
          <w:lang w:val="en-US" w:eastAsia="zh-CN"/>
        </w:rPr>
        <w:t>many other types of description. Advantages and disadvantages</w:t>
      </w:r>
      <w:r w:rsidRPr="00300E15">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 xml:space="preserve">of </w:t>
      </w:r>
      <w:r w:rsidRPr="00300E15">
        <w:rPr>
          <w:rFonts w:ascii="Times New Roman" w:eastAsia="Times New Roman" w:hAnsi="Times New Roman" w:cs="Times New Roman"/>
          <w:sz w:val="24"/>
          <w:szCs w:val="24"/>
          <w:lang w:val="en-US" w:eastAsia="zh-CN"/>
        </w:rPr>
        <w:t xml:space="preserve">neighborhood graph </w:t>
      </w:r>
      <w:r>
        <w:rPr>
          <w:rFonts w:ascii="Times New Roman" w:eastAsia="Times New Roman" w:hAnsi="Times New Roman" w:cs="Times New Roman"/>
          <w:sz w:val="24"/>
          <w:szCs w:val="24"/>
          <w:lang w:val="en-US" w:eastAsia="zh-CN"/>
        </w:rPr>
        <w:t>presentation are not discussed here. The most important – and only essential – justification of any clust</w:t>
      </w:r>
      <w:r w:rsidR="00D55171">
        <w:rPr>
          <w:rFonts w:ascii="Times New Roman" w:eastAsia="Times New Roman" w:hAnsi="Times New Roman" w:cs="Times New Roman"/>
          <w:sz w:val="24"/>
          <w:szCs w:val="24"/>
          <w:lang w:val="en-US" w:eastAsia="zh-CN"/>
        </w:rPr>
        <w:t>ering method con</w:t>
      </w:r>
      <w:r>
        <w:rPr>
          <w:rFonts w:ascii="Times New Roman" w:eastAsia="Times New Roman" w:hAnsi="Times New Roman" w:cs="Times New Roman"/>
          <w:sz w:val="24"/>
          <w:szCs w:val="24"/>
          <w:lang w:val="en-US" w:eastAsia="zh-CN"/>
        </w:rPr>
        <w:t xml:space="preserve">sists in its good fits with experimental results and common sense. However, this presentation deals with the most </w:t>
      </w:r>
      <w:r w:rsidRPr="00F86E1C">
        <w:rPr>
          <w:rFonts w:ascii="Times New Roman" w:eastAsia="Times New Roman" w:hAnsi="Times New Roman" w:cs="Times New Roman"/>
          <w:sz w:val="24"/>
          <w:szCs w:val="24"/>
          <w:lang w:val="en-US" w:eastAsia="zh-CN"/>
        </w:rPr>
        <w:t>«</w:t>
      </w:r>
      <w:r w:rsidRPr="00300E15">
        <w:rPr>
          <w:rFonts w:ascii="Times New Roman" w:eastAsia="Times New Roman" w:hAnsi="Times New Roman" w:cs="Times New Roman"/>
          <w:sz w:val="24"/>
          <w:szCs w:val="24"/>
          <w:lang w:val="en-US" w:eastAsia="zh-CN"/>
        </w:rPr>
        <w:t>soft</w:t>
      </w:r>
      <w:r w:rsidRPr="00F86E1C">
        <w:rPr>
          <w:rFonts w:ascii="Times New Roman" w:eastAsia="Times New Roman" w:hAnsi="Times New Roman" w:cs="Times New Roman"/>
          <w:sz w:val="24"/>
          <w:szCs w:val="24"/>
          <w:lang w:val="en-US" w:eastAsia="zh-CN"/>
        </w:rPr>
        <w:t>»</w:t>
      </w:r>
      <w:r w:rsidRPr="00300E15">
        <w:rPr>
          <w:rFonts w:ascii="Times New Roman" w:eastAsia="Times New Roman" w:hAnsi="Times New Roman" w:cs="Times New Roman"/>
          <w:sz w:val="24"/>
          <w:szCs w:val="24"/>
          <w:lang w:val="en-US" w:eastAsia="zh-CN"/>
        </w:rPr>
        <w:t xml:space="preserve"> data about connections between objects that are classified. In th</w:t>
      </w:r>
      <w:r>
        <w:rPr>
          <w:rFonts w:ascii="Times New Roman" w:eastAsia="Times New Roman" w:hAnsi="Times New Roman" w:cs="Times New Roman"/>
          <w:sz w:val="24"/>
          <w:szCs w:val="24"/>
          <w:lang w:val="en-US" w:eastAsia="zh-CN"/>
        </w:rPr>
        <w:t>e framework of the suggested ap</w:t>
      </w:r>
      <w:r w:rsidRPr="00300E15">
        <w:rPr>
          <w:rFonts w:ascii="Times New Roman" w:eastAsia="Times New Roman" w:hAnsi="Times New Roman" w:cs="Times New Roman"/>
          <w:sz w:val="24"/>
          <w:szCs w:val="24"/>
          <w:lang w:val="en-US" w:eastAsia="zh-CN"/>
        </w:rPr>
        <w:t>proach only these – essentially qualitative – data about connections are used.</w:t>
      </w:r>
      <w:r>
        <w:rPr>
          <w:rFonts w:ascii="Times New Roman" w:eastAsia="Times New Roman" w:hAnsi="Times New Roman" w:cs="Times New Roman"/>
          <w:sz w:val="24"/>
          <w:szCs w:val="24"/>
          <w:lang w:val="en-US" w:eastAsia="zh-CN"/>
        </w:rPr>
        <w:t xml:space="preserve"> </w:t>
      </w:r>
    </w:p>
    <w:p w:rsidR="00B4346A" w:rsidRDefault="00D20DF7" w:rsidP="00B4346A">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algorithm is determined as a three-level procedure. The </w:t>
      </w:r>
      <w:r w:rsidR="00D55171" w:rsidRPr="00D55171">
        <w:rPr>
          <w:rFonts w:ascii="Times New Roman" w:eastAsia="Calibri" w:hAnsi="Times New Roman" w:cs="Times New Roman"/>
          <w:sz w:val="24"/>
          <w:szCs w:val="24"/>
          <w:u w:val="single"/>
          <w:lang w:val="en-US"/>
        </w:rPr>
        <w:t>internal</w:t>
      </w:r>
      <w:r w:rsidR="00D55171" w:rsidRPr="00D55171">
        <w:rPr>
          <w:rFonts w:ascii="Times New Roman" w:eastAsia="Calibri" w:hAnsi="Times New Roman" w:cs="Times New Roman"/>
          <w:sz w:val="24"/>
          <w:szCs w:val="24"/>
          <w:lang w:val="en-US"/>
        </w:rPr>
        <w:t xml:space="preserve"> level</w:t>
      </w:r>
      <w:r w:rsidR="00D55171">
        <w:rPr>
          <w:rFonts w:ascii="Times New Roman" w:eastAsia="Calibri" w:hAnsi="Times New Roman" w:cs="Times New Roman"/>
          <w:sz w:val="24"/>
          <w:szCs w:val="24"/>
          <w:lang w:val="en-US"/>
        </w:rPr>
        <w:t xml:space="preserve"> of the suggested procedure consists in the dichotomy of any undirected graph. The </w:t>
      </w:r>
      <w:r w:rsidR="00D55171" w:rsidRPr="007B1626">
        <w:rPr>
          <w:rFonts w:ascii="Times New Roman" w:eastAsia="Calibri" w:hAnsi="Times New Roman" w:cs="Times New Roman"/>
          <w:sz w:val="24"/>
          <w:szCs w:val="24"/>
          <w:u w:val="single"/>
          <w:lang w:val="en-US"/>
        </w:rPr>
        <w:t>intermediate</w:t>
      </w:r>
      <w:r w:rsidR="00D55171">
        <w:rPr>
          <w:rFonts w:ascii="Times New Roman" w:eastAsia="Calibri" w:hAnsi="Times New Roman" w:cs="Times New Roman"/>
          <w:sz w:val="24"/>
          <w:szCs w:val="24"/>
          <w:lang w:val="en-US"/>
        </w:rPr>
        <w:t xml:space="preserve"> level </w:t>
      </w:r>
      <w:r w:rsidR="007B1626">
        <w:rPr>
          <w:rFonts w:ascii="Times New Roman" w:eastAsia="Calibri" w:hAnsi="Times New Roman" w:cs="Times New Roman"/>
          <w:sz w:val="24"/>
          <w:szCs w:val="24"/>
          <w:lang w:val="en-US"/>
        </w:rPr>
        <w:t xml:space="preserve">produces </w:t>
      </w:r>
      <w:r w:rsidR="00D55171">
        <w:rPr>
          <w:rFonts w:ascii="Times New Roman" w:eastAsia="Calibri" w:hAnsi="Times New Roman" w:cs="Times New Roman"/>
          <w:sz w:val="24"/>
          <w:szCs w:val="24"/>
          <w:lang w:val="en-US"/>
        </w:rPr>
        <w:t xml:space="preserve">a family of classifications of the initial set of objects. All classes in all these classifications are unions of the same </w:t>
      </w:r>
      <w:r w:rsidR="007B1626" w:rsidRPr="007B1626">
        <w:rPr>
          <w:rFonts w:ascii="Times New Roman" w:eastAsia="Calibri" w:hAnsi="Times New Roman" w:cs="Times New Roman"/>
          <w:i/>
          <w:sz w:val="24"/>
          <w:szCs w:val="24"/>
          <w:lang w:val="en-US"/>
        </w:rPr>
        <w:t>K</w:t>
      </w:r>
      <w:r w:rsidR="007B1626" w:rsidRPr="00D55171">
        <w:rPr>
          <w:rFonts w:ascii="Times New Roman" w:eastAsia="Calibri" w:hAnsi="Times New Roman" w:cs="Times New Roman"/>
          <w:sz w:val="24"/>
          <w:szCs w:val="24"/>
          <w:lang w:val="en-US"/>
        </w:rPr>
        <w:t xml:space="preserve"> </w:t>
      </w:r>
      <w:r w:rsidR="00D55171" w:rsidRPr="00D55171">
        <w:rPr>
          <w:rFonts w:ascii="Times New Roman" w:eastAsia="Calibri" w:hAnsi="Times New Roman" w:cs="Times New Roman"/>
          <w:sz w:val="24"/>
          <w:szCs w:val="24"/>
          <w:lang w:val="en-US"/>
        </w:rPr>
        <w:t>«</w:t>
      </w:r>
      <w:r w:rsidR="00D55171">
        <w:rPr>
          <w:rFonts w:ascii="Times New Roman" w:eastAsia="Calibri" w:hAnsi="Times New Roman" w:cs="Times New Roman"/>
          <w:sz w:val="24"/>
          <w:szCs w:val="24"/>
          <w:lang w:val="en-US"/>
        </w:rPr>
        <w:t>bricks</w:t>
      </w:r>
      <w:r w:rsidR="00D55171" w:rsidRPr="00D55171">
        <w:rPr>
          <w:rFonts w:ascii="Times New Roman" w:eastAsia="Calibri" w:hAnsi="Times New Roman" w:cs="Times New Roman"/>
          <w:sz w:val="24"/>
          <w:szCs w:val="24"/>
          <w:lang w:val="en-US"/>
        </w:rPr>
        <w:t>»</w:t>
      </w:r>
      <w:r w:rsidR="00D55171">
        <w:rPr>
          <w:rFonts w:ascii="Times New Roman" w:eastAsia="Calibri" w:hAnsi="Times New Roman" w:cs="Times New Roman"/>
          <w:sz w:val="24"/>
          <w:szCs w:val="24"/>
          <w:lang w:val="en-US"/>
        </w:rPr>
        <w:t xml:space="preserve"> </w:t>
      </w:r>
      <w:r w:rsidR="007B1626">
        <w:rPr>
          <w:rFonts w:ascii="Times New Roman" w:eastAsia="Calibri" w:hAnsi="Times New Roman" w:cs="Times New Roman"/>
          <w:sz w:val="24"/>
          <w:szCs w:val="24"/>
          <w:lang w:val="en-US"/>
        </w:rPr>
        <w:t>–</w:t>
      </w:r>
      <w:r w:rsidR="00D55171">
        <w:rPr>
          <w:rFonts w:ascii="Times New Roman" w:eastAsia="Calibri" w:hAnsi="Times New Roman" w:cs="Times New Roman"/>
          <w:sz w:val="24"/>
          <w:szCs w:val="24"/>
          <w:lang w:val="en-US"/>
        </w:rPr>
        <w:t xml:space="preserve"> classes</w:t>
      </w:r>
      <w:r w:rsidR="007B1626">
        <w:rPr>
          <w:rFonts w:ascii="Times New Roman" w:eastAsia="Calibri" w:hAnsi="Times New Roman" w:cs="Times New Roman"/>
          <w:sz w:val="24"/>
          <w:szCs w:val="24"/>
          <w:lang w:val="en-US"/>
        </w:rPr>
        <w:t xml:space="preserve">, received as results of </w:t>
      </w:r>
      <w:r w:rsidR="007B1626" w:rsidRPr="007B1626">
        <w:rPr>
          <w:rFonts w:ascii="Times New Roman" w:eastAsia="Calibri" w:hAnsi="Times New Roman" w:cs="Times New Roman"/>
          <w:i/>
          <w:sz w:val="24"/>
          <w:szCs w:val="24"/>
          <w:lang w:val="en-US"/>
        </w:rPr>
        <w:t>K</w:t>
      </w:r>
      <w:r w:rsidR="007B1626">
        <w:rPr>
          <w:rFonts w:ascii="Times New Roman" w:eastAsia="Calibri" w:hAnsi="Times New Roman" w:cs="Times New Roman"/>
          <w:sz w:val="24"/>
          <w:szCs w:val="24"/>
          <w:lang w:val="en-US"/>
        </w:rPr>
        <w:t>–1 consecutive dichotomies by the algorithm from internal level.</w:t>
      </w:r>
      <w:r w:rsidR="00D55171">
        <w:rPr>
          <w:rFonts w:ascii="Times New Roman" w:eastAsia="Calibri" w:hAnsi="Times New Roman" w:cs="Times New Roman"/>
          <w:sz w:val="24"/>
          <w:szCs w:val="24"/>
          <w:lang w:val="en-US"/>
        </w:rPr>
        <w:t xml:space="preserve"> </w:t>
      </w:r>
      <w:r w:rsidR="007B1626">
        <w:rPr>
          <w:rFonts w:ascii="Times New Roman" w:eastAsia="Calibri" w:hAnsi="Times New Roman" w:cs="Times New Roman"/>
          <w:sz w:val="24"/>
          <w:szCs w:val="24"/>
          <w:lang w:val="en-US"/>
        </w:rPr>
        <w:t xml:space="preserve">At every step a subset with the maximal number of element (among all the found by this step) is selected for the next division. </w:t>
      </w:r>
      <w:r w:rsidR="008005AF">
        <w:rPr>
          <w:rFonts w:ascii="Times New Roman" w:eastAsia="Calibri" w:hAnsi="Times New Roman" w:cs="Times New Roman"/>
          <w:sz w:val="24"/>
          <w:szCs w:val="24"/>
          <w:lang w:val="en-US"/>
        </w:rPr>
        <w:t xml:space="preserve">This algorithm was named as Divisive-Agglomerative Classification </w:t>
      </w:r>
      <w:proofErr w:type="gramStart"/>
      <w:r w:rsidR="008005AF">
        <w:rPr>
          <w:rFonts w:ascii="Times New Roman" w:eastAsia="Calibri" w:hAnsi="Times New Roman" w:cs="Times New Roman"/>
          <w:sz w:val="24"/>
          <w:szCs w:val="24"/>
          <w:lang w:val="en-US"/>
        </w:rPr>
        <w:t>Algorithm  (</w:t>
      </w:r>
      <w:proofErr w:type="gramEnd"/>
      <w:r w:rsidR="008005AF">
        <w:rPr>
          <w:rFonts w:ascii="Times New Roman" w:eastAsia="Calibri" w:hAnsi="Times New Roman" w:cs="Times New Roman"/>
          <w:sz w:val="24"/>
          <w:szCs w:val="24"/>
          <w:lang w:val="en-US"/>
        </w:rPr>
        <w:t xml:space="preserve">DACA for brevity). </w:t>
      </w:r>
      <w:r w:rsidR="007B1626">
        <w:rPr>
          <w:rFonts w:ascii="Times New Roman" w:eastAsia="Calibri" w:hAnsi="Times New Roman" w:cs="Times New Roman"/>
          <w:sz w:val="24"/>
          <w:szCs w:val="24"/>
          <w:lang w:val="en-US"/>
        </w:rPr>
        <w:t xml:space="preserve">Finally, the </w:t>
      </w:r>
      <w:r w:rsidR="007B1626" w:rsidRPr="00331DE4">
        <w:rPr>
          <w:rFonts w:ascii="Times New Roman" w:eastAsia="Calibri" w:hAnsi="Times New Roman" w:cs="Times New Roman"/>
          <w:sz w:val="24"/>
          <w:szCs w:val="24"/>
          <w:u w:val="single"/>
          <w:lang w:val="en-US"/>
        </w:rPr>
        <w:t>external</w:t>
      </w:r>
      <w:r w:rsidR="007B1626" w:rsidRPr="004914DA">
        <w:rPr>
          <w:rFonts w:ascii="Times New Roman" w:eastAsia="Calibri" w:hAnsi="Times New Roman" w:cs="Times New Roman"/>
          <w:sz w:val="24"/>
          <w:szCs w:val="24"/>
          <w:lang w:val="en-US"/>
        </w:rPr>
        <w:t xml:space="preserve"> level</w:t>
      </w:r>
      <w:r w:rsidR="008005AF">
        <w:rPr>
          <w:rFonts w:ascii="Times New Roman" w:eastAsia="Calibri" w:hAnsi="Times New Roman" w:cs="Times New Roman"/>
          <w:sz w:val="24"/>
          <w:szCs w:val="24"/>
          <w:lang w:val="en-US"/>
        </w:rPr>
        <w:t xml:space="preserve"> </w:t>
      </w:r>
      <w:r w:rsidR="00EF7B1D">
        <w:rPr>
          <w:rFonts w:ascii="Times New Roman" w:eastAsia="Calibri" w:hAnsi="Times New Roman" w:cs="Times New Roman"/>
          <w:sz w:val="24"/>
          <w:szCs w:val="24"/>
          <w:lang w:val="en-US"/>
        </w:rPr>
        <w:t>deals w</w:t>
      </w:r>
      <w:r w:rsidR="004914DA">
        <w:rPr>
          <w:rFonts w:ascii="Times New Roman" w:eastAsia="Calibri" w:hAnsi="Times New Roman" w:cs="Times New Roman"/>
          <w:sz w:val="24"/>
          <w:szCs w:val="24"/>
          <w:lang w:val="en-US"/>
        </w:rPr>
        <w:t>ith families of classifications</w:t>
      </w:r>
      <w:r w:rsidR="00B4346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construct</w:t>
      </w:r>
      <w:r w:rsidR="004914DA">
        <w:rPr>
          <w:rFonts w:ascii="Times New Roman" w:eastAsia="Calibri" w:hAnsi="Times New Roman" w:cs="Times New Roman"/>
          <w:sz w:val="24"/>
          <w:szCs w:val="24"/>
          <w:lang w:val="en-US"/>
        </w:rPr>
        <w:t xml:space="preserve">ed </w:t>
      </w:r>
      <w:r w:rsidR="00B4346A">
        <w:rPr>
          <w:rFonts w:ascii="Times New Roman" w:eastAsia="Calibri" w:hAnsi="Times New Roman" w:cs="Times New Roman"/>
          <w:sz w:val="24"/>
          <w:szCs w:val="24"/>
          <w:lang w:val="en-US"/>
        </w:rPr>
        <w:t xml:space="preserve">by several runs of the </w:t>
      </w:r>
      <w:r w:rsidR="00B4346A" w:rsidRPr="00B4346A">
        <w:rPr>
          <w:rFonts w:ascii="Times New Roman" w:eastAsia="Calibri" w:hAnsi="Times New Roman" w:cs="Times New Roman"/>
          <w:sz w:val="24"/>
          <w:szCs w:val="24"/>
          <w:lang w:val="en-US"/>
        </w:rPr>
        <w:t xml:space="preserve">intermediate level </w:t>
      </w:r>
      <w:r w:rsidR="00B4346A">
        <w:rPr>
          <w:rFonts w:ascii="Times New Roman" w:eastAsia="Calibri" w:hAnsi="Times New Roman" w:cs="Times New Roman"/>
          <w:sz w:val="24"/>
          <w:szCs w:val="24"/>
          <w:lang w:val="en-US"/>
        </w:rPr>
        <w:t>algorithm.</w:t>
      </w:r>
      <w:r w:rsidR="008005AF" w:rsidRPr="008005AF">
        <w:rPr>
          <w:rFonts w:ascii="Times New Roman" w:eastAsia="Calibri" w:hAnsi="Times New Roman" w:cs="Times New Roman"/>
          <w:sz w:val="24"/>
          <w:szCs w:val="24"/>
          <w:lang w:val="en-US"/>
        </w:rPr>
        <w:t xml:space="preserve"> </w:t>
      </w:r>
      <w:r w:rsidR="008005AF">
        <w:rPr>
          <w:rFonts w:ascii="Times New Roman" w:eastAsia="Calibri" w:hAnsi="Times New Roman" w:cs="Times New Roman"/>
          <w:sz w:val="24"/>
          <w:szCs w:val="24"/>
          <w:lang w:val="en-US"/>
        </w:rPr>
        <w:t xml:space="preserve">The internal and </w:t>
      </w:r>
      <w:r w:rsidR="008005AF" w:rsidRPr="00B4346A">
        <w:rPr>
          <w:rFonts w:ascii="Times New Roman" w:eastAsia="Calibri" w:hAnsi="Times New Roman" w:cs="Times New Roman"/>
          <w:sz w:val="24"/>
          <w:szCs w:val="24"/>
          <w:lang w:val="en-US"/>
        </w:rPr>
        <w:t>intermediate level</w:t>
      </w:r>
      <w:r w:rsidR="008005AF">
        <w:rPr>
          <w:rFonts w:ascii="Times New Roman" w:eastAsia="Calibri" w:hAnsi="Times New Roman" w:cs="Times New Roman"/>
          <w:sz w:val="24"/>
          <w:szCs w:val="24"/>
          <w:lang w:val="en-US"/>
        </w:rPr>
        <w:t xml:space="preserve">s are comprehensively described in </w:t>
      </w:r>
      <w:proofErr w:type="spellStart"/>
      <w:r w:rsidR="008005AF">
        <w:rPr>
          <w:rFonts w:ascii="Times New Roman" w:eastAsia="Calibri" w:hAnsi="Times New Roman" w:cs="Times New Roman"/>
          <w:sz w:val="24"/>
          <w:szCs w:val="24"/>
          <w:lang w:val="en-US"/>
        </w:rPr>
        <w:t>Rubchinsky</w:t>
      </w:r>
      <w:proofErr w:type="spellEnd"/>
      <w:r w:rsidR="008005AF">
        <w:rPr>
          <w:rFonts w:ascii="Times New Roman" w:eastAsia="Calibri" w:hAnsi="Times New Roman" w:cs="Times New Roman"/>
          <w:sz w:val="24"/>
          <w:szCs w:val="24"/>
          <w:lang w:val="en-US"/>
        </w:rPr>
        <w:t xml:space="preserve">, 2010. </w:t>
      </w:r>
      <w:r w:rsidR="00B4346A">
        <w:rPr>
          <w:rFonts w:ascii="Times New Roman" w:eastAsia="Calibri" w:hAnsi="Times New Roman" w:cs="Times New Roman"/>
          <w:sz w:val="24"/>
          <w:szCs w:val="24"/>
          <w:lang w:val="en-US"/>
        </w:rPr>
        <w:t xml:space="preserve">Therefore they are not discussed here. Instead, in the next Section we focus our attention at the external </w:t>
      </w:r>
      <w:r w:rsidR="00396FA4">
        <w:rPr>
          <w:rFonts w:ascii="Times New Roman" w:eastAsia="Calibri" w:hAnsi="Times New Roman" w:cs="Times New Roman"/>
          <w:sz w:val="24"/>
          <w:szCs w:val="24"/>
          <w:lang w:val="en-US"/>
        </w:rPr>
        <w:t xml:space="preserve">level of the suggested new </w:t>
      </w:r>
      <w:r w:rsidR="00375C3B">
        <w:rPr>
          <w:rFonts w:ascii="Times New Roman" w:eastAsia="Calibri" w:hAnsi="Times New Roman" w:cs="Times New Roman"/>
          <w:sz w:val="24"/>
          <w:szCs w:val="24"/>
          <w:lang w:val="en-US"/>
        </w:rPr>
        <w:t>three-level</w:t>
      </w:r>
      <w:r w:rsidR="00396FA4">
        <w:rPr>
          <w:rFonts w:ascii="Times New Roman" w:eastAsia="Calibri" w:hAnsi="Times New Roman" w:cs="Times New Roman"/>
          <w:sz w:val="24"/>
          <w:szCs w:val="24"/>
          <w:lang w:val="en-US"/>
        </w:rPr>
        <w:t xml:space="preserve"> procedure.</w:t>
      </w:r>
    </w:p>
    <w:p w:rsidR="00375C3B" w:rsidRDefault="00375C3B" w:rsidP="005D601D">
      <w:pPr>
        <w:spacing w:after="0" w:line="360" w:lineRule="auto"/>
        <w:jc w:val="center"/>
        <w:rPr>
          <w:rFonts w:ascii="Times New Roman" w:eastAsia="Calibri" w:hAnsi="Times New Roman" w:cs="Times New Roman"/>
          <w:sz w:val="24"/>
          <w:szCs w:val="24"/>
          <w:lang w:val="en-US"/>
        </w:rPr>
      </w:pPr>
    </w:p>
    <w:p w:rsidR="00396FA4" w:rsidRDefault="00396FA4" w:rsidP="005D601D">
      <w:pPr>
        <w:spacing w:after="0"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 Cluster Selection Algorithm.</w:t>
      </w:r>
    </w:p>
    <w:p w:rsidR="005D601D" w:rsidRDefault="005D601D" w:rsidP="003476A9">
      <w:pPr>
        <w:tabs>
          <w:tab w:val="left" w:pos="12049"/>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starting the algorithm description, let us describe its input in more detail. Assume </w:t>
      </w:r>
      <w:r w:rsidRPr="007B1D78">
        <w:rPr>
          <w:rFonts w:ascii="Times New Roman" w:hAnsi="Times New Roman" w:cs="Times New Roman"/>
          <w:i/>
          <w:sz w:val="24"/>
          <w:szCs w:val="24"/>
          <w:lang w:val="en-US"/>
        </w:rPr>
        <w:t>r</w:t>
      </w:r>
      <w:r>
        <w:rPr>
          <w:rFonts w:ascii="Times New Roman" w:hAnsi="Times New Roman" w:cs="Times New Roman"/>
          <w:sz w:val="24"/>
          <w:szCs w:val="24"/>
          <w:lang w:val="en-US"/>
        </w:rPr>
        <w:t xml:space="preserve"> is the number of independent runs of DACA. </w:t>
      </w:r>
      <w:proofErr w:type="gramStart"/>
      <w:r>
        <w:rPr>
          <w:rFonts w:ascii="Times New Roman" w:hAnsi="Times New Roman" w:cs="Times New Roman"/>
          <w:sz w:val="24"/>
          <w:szCs w:val="24"/>
          <w:lang w:val="en-US"/>
        </w:rPr>
        <w:t>Because every run uses random numbers (for ins</w:t>
      </w:r>
      <w:r w:rsidR="00C75481" w:rsidRPr="00C75481">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tance</w:t>
      </w:r>
      <w:proofErr w:type="spellEnd"/>
      <w:r>
        <w:rPr>
          <w:rFonts w:ascii="Times New Roman" w:hAnsi="Times New Roman" w:cs="Times New Roman"/>
          <w:sz w:val="24"/>
          <w:szCs w:val="24"/>
          <w:lang w:val="en-US"/>
        </w:rPr>
        <w:t>, for consecutive choice of pair of vertices in</w:t>
      </w:r>
      <w:r w:rsidR="00C75481">
        <w:rPr>
          <w:rFonts w:ascii="Times New Roman" w:hAnsi="Times New Roman" w:cs="Times New Roman"/>
          <w:sz w:val="24"/>
          <w:szCs w:val="24"/>
          <w:lang w:val="en-US"/>
        </w:rPr>
        <w:t xml:space="preserve"> the internal </w:t>
      </w:r>
      <w:proofErr w:type="spellStart"/>
      <w:r w:rsidR="00C75481">
        <w:rPr>
          <w:rFonts w:ascii="Times New Roman" w:hAnsi="Times New Roman" w:cs="Times New Roman"/>
          <w:sz w:val="24"/>
          <w:szCs w:val="24"/>
          <w:lang w:val="en-US"/>
        </w:rPr>
        <w:t>minimax</w:t>
      </w:r>
      <w:proofErr w:type="spellEnd"/>
      <w:r w:rsidR="00C75481">
        <w:rPr>
          <w:rFonts w:ascii="Times New Roman" w:hAnsi="Times New Roman" w:cs="Times New Roman"/>
          <w:sz w:val="24"/>
          <w:szCs w:val="24"/>
          <w:lang w:val="en-US"/>
        </w:rPr>
        <w:t xml:space="preserve"> algorithm</w:t>
      </w:r>
      <w:r>
        <w:rPr>
          <w:rFonts w:ascii="Times New Roman" w:hAnsi="Times New Roman" w:cs="Times New Roman"/>
          <w:sz w:val="24"/>
          <w:szCs w:val="24"/>
          <w:lang w:val="en-US"/>
        </w:rPr>
        <w:t>), DACA pro</w:t>
      </w:r>
      <w:r w:rsidR="00C75481" w:rsidRPr="00C75481">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duces</w:t>
      </w:r>
      <w:proofErr w:type="spellEnd"/>
      <w:r>
        <w:rPr>
          <w:rFonts w:ascii="Times New Roman" w:hAnsi="Times New Roman" w:cs="Times New Roman"/>
          <w:sz w:val="24"/>
          <w:szCs w:val="24"/>
          <w:lang w:val="en-US"/>
        </w:rPr>
        <w:t xml:space="preserve"> at every run a family of classifications.</w:t>
      </w:r>
      <w:proofErr w:type="gramEnd"/>
      <w:r>
        <w:rPr>
          <w:rFonts w:ascii="Times New Roman" w:hAnsi="Times New Roman" w:cs="Times New Roman"/>
          <w:sz w:val="24"/>
          <w:szCs w:val="24"/>
          <w:lang w:val="en-US"/>
        </w:rPr>
        <w:t xml:space="preserve"> Generally speaking, these families can be different, though they coincide in many simple cases. Moreover, the quantitative measure of their </w:t>
      </w:r>
      <w:proofErr w:type="spellStart"/>
      <w:r>
        <w:rPr>
          <w:rFonts w:ascii="Times New Roman" w:hAnsi="Times New Roman" w:cs="Times New Roman"/>
          <w:sz w:val="24"/>
          <w:szCs w:val="24"/>
          <w:lang w:val="en-US"/>
        </w:rPr>
        <w:t>coinci</w:t>
      </w:r>
      <w:r w:rsidR="00C75481" w:rsidRPr="00C75481">
        <w:rPr>
          <w:rFonts w:ascii="Times New Roman" w:hAnsi="Times New Roman" w:cs="Times New Roman"/>
          <w:sz w:val="24"/>
          <w:szCs w:val="24"/>
          <w:lang w:val="en-US"/>
        </w:rPr>
        <w:t>-</w:t>
      </w:r>
      <w:r>
        <w:rPr>
          <w:rFonts w:ascii="Times New Roman" w:hAnsi="Times New Roman" w:cs="Times New Roman"/>
          <w:sz w:val="24"/>
          <w:szCs w:val="24"/>
          <w:lang w:val="en-US"/>
        </w:rPr>
        <w:t>dence</w:t>
      </w:r>
      <w:proofErr w:type="spellEnd"/>
      <w:r>
        <w:rPr>
          <w:rFonts w:ascii="Times New Roman" w:hAnsi="Times New Roman" w:cs="Times New Roman"/>
          <w:sz w:val="24"/>
          <w:szCs w:val="24"/>
          <w:lang w:val="en-US"/>
        </w:rPr>
        <w:t xml:space="preserve"> (that will be defined in this section) can be considered as a formal measure of complexity of a given clustering problem.</w:t>
      </w:r>
    </w:p>
    <w:p w:rsidR="005D601D" w:rsidRDefault="005D601D" w:rsidP="003476A9">
      <w:pPr>
        <w:tabs>
          <w:tab w:val="left" w:pos="12049"/>
        </w:tabs>
        <w:spacing w:after="0" w:line="360" w:lineRule="auto"/>
        <w:ind w:firstLine="567"/>
        <w:jc w:val="both"/>
        <w:rPr>
          <w:rFonts w:ascii="Times New Roman" w:hAnsi="Times New Roman" w:cs="Times New Roman"/>
          <w:spacing w:val="-3"/>
          <w:sz w:val="24"/>
          <w:szCs w:val="24"/>
          <w:lang w:val="en-US"/>
        </w:rPr>
      </w:pPr>
      <w:r>
        <w:rPr>
          <w:rFonts w:ascii="Times New Roman" w:hAnsi="Times New Roman" w:cs="Times New Roman"/>
          <w:sz w:val="24"/>
          <w:szCs w:val="24"/>
          <w:lang w:val="en-US"/>
        </w:rPr>
        <w:t xml:space="preserve">Let us </w:t>
      </w:r>
      <w:r w:rsidRPr="00292759">
        <w:rPr>
          <w:rFonts w:ascii="Times New Roman" w:hAnsi="Times New Roman" w:cs="Times New Roman"/>
          <w:spacing w:val="-3"/>
          <w:sz w:val="24"/>
          <w:szCs w:val="24"/>
          <w:lang w:val="en-US"/>
        </w:rPr>
        <w:t>introduce some necessary definitions and notations. Assume</w:t>
      </w:r>
      <w:r>
        <w:rPr>
          <w:rFonts w:ascii="Times New Roman" w:hAnsi="Times New Roman" w:cs="Times New Roman"/>
          <w:spacing w:val="-3"/>
          <w:sz w:val="24"/>
          <w:szCs w:val="24"/>
          <w:lang w:val="en-US"/>
        </w:rPr>
        <w:t xml:space="preserve"> </w:t>
      </w:r>
      <w:proofErr w:type="spellStart"/>
      <w:r w:rsidRPr="00D22B2F">
        <w:rPr>
          <w:rFonts w:ascii="Times New Roman" w:hAnsi="Times New Roman" w:cs="Times New Roman"/>
          <w:i/>
          <w:spacing w:val="-3"/>
          <w:sz w:val="24"/>
          <w:szCs w:val="24"/>
          <w:lang w:val="en-US"/>
        </w:rPr>
        <w:t>U</w:t>
      </w:r>
      <w:r w:rsidRPr="00D22B2F">
        <w:rPr>
          <w:rFonts w:ascii="Times New Roman" w:hAnsi="Times New Roman" w:cs="Times New Roman"/>
          <w:i/>
          <w:spacing w:val="-3"/>
          <w:sz w:val="24"/>
          <w:szCs w:val="24"/>
          <w:vertAlign w:val="subscript"/>
          <w:lang w:val="en-US"/>
        </w:rPr>
        <w:t>i</w:t>
      </w:r>
      <w:proofErr w:type="spellEnd"/>
      <w:r>
        <w:rPr>
          <w:rFonts w:ascii="Times New Roman" w:hAnsi="Times New Roman" w:cs="Times New Roman"/>
          <w:spacing w:val="-3"/>
          <w:sz w:val="24"/>
          <w:szCs w:val="24"/>
          <w:lang w:val="en-US"/>
        </w:rPr>
        <w:t xml:space="preserve"> is the set of all the classes included in all the classifications found by </w:t>
      </w:r>
      <w:r>
        <w:rPr>
          <w:rFonts w:ascii="Times New Roman" w:hAnsi="Times New Roman" w:cs="Times New Roman"/>
          <w:sz w:val="24"/>
          <w:szCs w:val="24"/>
          <w:lang w:val="en-US"/>
        </w:rPr>
        <w:t>DACA</w:t>
      </w:r>
      <w:r>
        <w:rPr>
          <w:rFonts w:ascii="Times New Roman" w:hAnsi="Times New Roman" w:cs="Times New Roman"/>
          <w:spacing w:val="-3"/>
          <w:sz w:val="24"/>
          <w:szCs w:val="24"/>
          <w:lang w:val="en-US"/>
        </w:rPr>
        <w:t xml:space="preserve"> at </w:t>
      </w:r>
      <w:proofErr w:type="gramStart"/>
      <w:r>
        <w:rPr>
          <w:rFonts w:ascii="Times New Roman" w:hAnsi="Times New Roman" w:cs="Times New Roman"/>
          <w:spacing w:val="-3"/>
          <w:sz w:val="24"/>
          <w:szCs w:val="24"/>
          <w:lang w:val="en-US"/>
        </w:rPr>
        <w:t xml:space="preserve">its </w:t>
      </w:r>
      <w:proofErr w:type="spellStart"/>
      <w:r w:rsidRPr="00D22B2F">
        <w:rPr>
          <w:rFonts w:ascii="Times New Roman" w:hAnsi="Times New Roman" w:cs="Times New Roman"/>
          <w:i/>
          <w:spacing w:val="-3"/>
          <w:sz w:val="24"/>
          <w:szCs w:val="24"/>
          <w:lang w:val="en-US"/>
        </w:rPr>
        <w:t>i</w:t>
      </w:r>
      <w:proofErr w:type="gramEnd"/>
      <w:r>
        <w:rPr>
          <w:rFonts w:ascii="Times New Roman" w:hAnsi="Times New Roman" w:cs="Times New Roman"/>
          <w:spacing w:val="-3"/>
          <w:sz w:val="24"/>
          <w:szCs w:val="24"/>
          <w:lang w:val="en-US"/>
        </w:rPr>
        <w:t>-th</w:t>
      </w:r>
      <w:proofErr w:type="spellEnd"/>
      <w:r>
        <w:rPr>
          <w:rFonts w:ascii="Times New Roman" w:hAnsi="Times New Roman" w:cs="Times New Roman"/>
          <w:spacing w:val="-3"/>
          <w:sz w:val="24"/>
          <w:szCs w:val="24"/>
          <w:lang w:val="en-US"/>
        </w:rPr>
        <w:t xml:space="preserve"> run. </w:t>
      </w:r>
      <w:r>
        <w:rPr>
          <w:rFonts w:ascii="Times New Roman" w:eastAsia="Times New Roman" w:hAnsi="Times New Roman" w:cs="Times New Roman"/>
          <w:sz w:val="24"/>
          <w:szCs w:val="24"/>
          <w:lang w:val="en-US"/>
        </w:rPr>
        <w:t xml:space="preserve">All the elements of </w:t>
      </w:r>
      <w:proofErr w:type="spellStart"/>
      <w:r w:rsidRPr="00D22B2F">
        <w:rPr>
          <w:rFonts w:ascii="Times New Roman" w:hAnsi="Times New Roman" w:cs="Times New Roman"/>
          <w:i/>
          <w:spacing w:val="-3"/>
          <w:sz w:val="24"/>
          <w:szCs w:val="24"/>
          <w:lang w:val="en-US"/>
        </w:rPr>
        <w:t>U</w:t>
      </w:r>
      <w:r w:rsidRPr="00D22B2F">
        <w:rPr>
          <w:rFonts w:ascii="Times New Roman" w:hAnsi="Times New Roman" w:cs="Times New Roman"/>
          <w:i/>
          <w:spacing w:val="-3"/>
          <w:sz w:val="24"/>
          <w:szCs w:val="24"/>
          <w:vertAlign w:val="subscript"/>
          <w:lang w:val="en-US"/>
        </w:rPr>
        <w:t>i</w:t>
      </w:r>
      <w:proofErr w:type="spellEnd"/>
      <w:r>
        <w:rPr>
          <w:rFonts w:ascii="Times New Roman" w:hAnsi="Times New Roman" w:cs="Times New Roman"/>
          <w:spacing w:val="-3"/>
          <w:sz w:val="24"/>
          <w:szCs w:val="24"/>
          <w:lang w:val="en-US"/>
        </w:rPr>
        <w:t xml:space="preserve"> (</w:t>
      </w:r>
      <w:proofErr w:type="spellStart"/>
      <w:r w:rsidRPr="00A97696">
        <w:rPr>
          <w:rFonts w:ascii="Times New Roman" w:hAnsi="Times New Roman" w:cs="Times New Roman"/>
          <w:i/>
          <w:spacing w:val="-3"/>
          <w:sz w:val="24"/>
          <w:szCs w:val="24"/>
          <w:lang w:val="en-US"/>
        </w:rPr>
        <w:t>i</w:t>
      </w:r>
      <w:proofErr w:type="spellEnd"/>
      <w:r>
        <w:rPr>
          <w:rFonts w:ascii="Times New Roman" w:hAnsi="Times New Roman" w:cs="Times New Roman"/>
          <w:spacing w:val="-3"/>
          <w:sz w:val="24"/>
          <w:szCs w:val="24"/>
          <w:lang w:val="en-US"/>
        </w:rPr>
        <w:t xml:space="preserve"> = 1</w:t>
      </w:r>
      <w:proofErr w:type="gramStart"/>
      <w:r>
        <w:rPr>
          <w:rFonts w:ascii="Times New Roman" w:hAnsi="Times New Roman" w:cs="Times New Roman"/>
          <w:spacing w:val="-3"/>
          <w:sz w:val="24"/>
          <w:szCs w:val="24"/>
          <w:lang w:val="en-US"/>
        </w:rPr>
        <w:t>, …,</w:t>
      </w:r>
      <w:proofErr w:type="gramEnd"/>
      <w:r>
        <w:rPr>
          <w:rFonts w:ascii="Times New Roman" w:hAnsi="Times New Roman" w:cs="Times New Roman"/>
          <w:spacing w:val="-3"/>
          <w:sz w:val="24"/>
          <w:szCs w:val="24"/>
          <w:lang w:val="en-US"/>
        </w:rPr>
        <w:t xml:space="preserve"> </w:t>
      </w:r>
      <w:r w:rsidRPr="007B1D78">
        <w:rPr>
          <w:rFonts w:ascii="Times New Roman" w:hAnsi="Times New Roman" w:cs="Times New Roman"/>
          <w:i/>
          <w:sz w:val="24"/>
          <w:szCs w:val="24"/>
          <w:lang w:val="en-US"/>
        </w:rPr>
        <w:t>r</w:t>
      </w:r>
      <w:r>
        <w:rPr>
          <w:rFonts w:ascii="Times New Roman" w:hAnsi="Times New Roman" w:cs="Times New Roman"/>
          <w:sz w:val="24"/>
          <w:szCs w:val="24"/>
          <w:lang w:val="en-US"/>
        </w:rPr>
        <w:t xml:space="preserve">) are candidates for clusters. For simplicity, they are named </w:t>
      </w:r>
      <w:r w:rsidRPr="00C125FB">
        <w:rPr>
          <w:rFonts w:ascii="Times New Roman" w:hAnsi="Times New Roman" w:cs="Times New Roman"/>
          <w:sz w:val="24"/>
          <w:szCs w:val="24"/>
          <w:lang w:val="en-US"/>
        </w:rPr>
        <w:t>«</w:t>
      </w:r>
      <w:r>
        <w:rPr>
          <w:rFonts w:ascii="Times New Roman" w:hAnsi="Times New Roman" w:cs="Times New Roman"/>
          <w:sz w:val="24"/>
          <w:szCs w:val="24"/>
          <w:lang w:val="en-US"/>
        </w:rPr>
        <w:t>clusters</w:t>
      </w:r>
      <w:r w:rsidRPr="00C125FB">
        <w:rPr>
          <w:rFonts w:ascii="Times New Roman" w:hAnsi="Times New Roman" w:cs="Times New Roman"/>
          <w:spacing w:val="-3"/>
          <w:sz w:val="24"/>
          <w:szCs w:val="24"/>
          <w:lang w:val="en-US"/>
        </w:rPr>
        <w:t>»</w:t>
      </w:r>
      <w:r>
        <w:rPr>
          <w:rFonts w:ascii="Times New Roman" w:hAnsi="Times New Roman" w:cs="Times New Roman"/>
          <w:spacing w:val="-3"/>
          <w:sz w:val="24"/>
          <w:szCs w:val="24"/>
          <w:lang w:val="en-US"/>
        </w:rPr>
        <w:t>.</w:t>
      </w:r>
    </w:p>
    <w:p w:rsidR="00110E92" w:rsidRDefault="00110E92" w:rsidP="00110E92">
      <w:pPr>
        <w:tabs>
          <w:tab w:val="left" w:pos="12049"/>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pacing w:val="-3"/>
          <w:sz w:val="24"/>
          <w:szCs w:val="24"/>
          <w:lang w:val="en-US"/>
        </w:rPr>
        <w:t xml:space="preserve">Assume </w:t>
      </w:r>
      <w:r w:rsidRPr="00454737">
        <w:rPr>
          <w:rFonts w:ascii="Times New Roman" w:hAnsi="Times New Roman" w:cs="Times New Roman"/>
          <w:spacing w:val="-3"/>
          <w:sz w:val="24"/>
          <w:szCs w:val="24"/>
          <w:lang w:val="en-US"/>
        </w:rPr>
        <w:t>F</w:t>
      </w:r>
      <w:r w:rsidRPr="00292759">
        <w:rPr>
          <w:rFonts w:ascii="Times New Roman" w:hAnsi="Times New Roman" w:cs="Times New Roman"/>
          <w:spacing w:val="-3"/>
          <w:sz w:val="24"/>
          <w:szCs w:val="24"/>
          <w:lang w:val="en-US"/>
        </w:rPr>
        <w:t xml:space="preserve"> be an arbitrary </w:t>
      </w:r>
      <w:r>
        <w:rPr>
          <w:rFonts w:ascii="Times New Roman" w:hAnsi="Times New Roman" w:cs="Times New Roman"/>
          <w:spacing w:val="-3"/>
          <w:sz w:val="24"/>
          <w:szCs w:val="24"/>
          <w:lang w:val="en-US"/>
        </w:rPr>
        <w:t>family</w:t>
      </w:r>
      <w:r w:rsidRPr="00292759">
        <w:rPr>
          <w:rFonts w:ascii="Times New Roman" w:hAnsi="Times New Roman" w:cs="Times New Roman"/>
          <w:spacing w:val="-3"/>
          <w:sz w:val="24"/>
          <w:szCs w:val="24"/>
          <w:lang w:val="en-US"/>
        </w:rPr>
        <w:t xml:space="preserve"> of clusters, </w:t>
      </w:r>
      <w:r>
        <w:rPr>
          <w:rFonts w:ascii="Times New Roman" w:hAnsi="Times New Roman" w:cs="Times New Roman"/>
          <w:spacing w:val="-3"/>
          <w:sz w:val="24"/>
          <w:szCs w:val="24"/>
          <w:lang w:val="en-US"/>
        </w:rPr>
        <w:t xml:space="preserve">belonging to different sets </w:t>
      </w:r>
      <w:proofErr w:type="spellStart"/>
      <w:r w:rsidRPr="00D22B2F">
        <w:rPr>
          <w:rFonts w:ascii="Times New Roman" w:hAnsi="Times New Roman" w:cs="Times New Roman"/>
          <w:i/>
          <w:spacing w:val="-3"/>
          <w:sz w:val="24"/>
          <w:szCs w:val="24"/>
          <w:lang w:val="en-US"/>
        </w:rPr>
        <w:t>U</w:t>
      </w:r>
      <w:r w:rsidRPr="00D22B2F">
        <w:rPr>
          <w:rFonts w:ascii="Times New Roman" w:hAnsi="Times New Roman" w:cs="Times New Roman"/>
          <w:i/>
          <w:spacing w:val="-3"/>
          <w:sz w:val="24"/>
          <w:szCs w:val="24"/>
          <w:vertAlign w:val="subscript"/>
          <w:lang w:val="en-US"/>
        </w:rPr>
        <w:t>i</w:t>
      </w:r>
      <w:proofErr w:type="spellEnd"/>
      <w:r>
        <w:rPr>
          <w:rFonts w:ascii="Times New Roman" w:hAnsi="Times New Roman" w:cs="Times New Roman"/>
          <w:spacing w:val="-3"/>
          <w:sz w:val="24"/>
          <w:szCs w:val="24"/>
          <w:lang w:val="en-US"/>
        </w:rPr>
        <w:t xml:space="preserve">. It will be convenient to present </w:t>
      </w:r>
      <w:r w:rsidRPr="00454737">
        <w:rPr>
          <w:rFonts w:ascii="Times New Roman" w:hAnsi="Times New Roman" w:cs="Times New Roman"/>
          <w:spacing w:val="-3"/>
          <w:sz w:val="24"/>
          <w:szCs w:val="24"/>
          <w:lang w:val="en-US"/>
        </w:rPr>
        <w:t>F</w:t>
      </w:r>
      <w:r>
        <w:rPr>
          <w:rFonts w:ascii="Times New Roman" w:hAnsi="Times New Roman" w:cs="Times New Roman"/>
          <w:sz w:val="24"/>
          <w:szCs w:val="24"/>
          <w:lang w:val="en-US"/>
        </w:rPr>
        <w:t xml:space="preserve"> as follows:</w:t>
      </w:r>
    </w:p>
    <w:p w:rsidR="00110E92" w:rsidRPr="00886226" w:rsidRDefault="00110E92" w:rsidP="0078151A">
      <w:pPr>
        <w:tabs>
          <w:tab w:val="left" w:pos="12049"/>
        </w:tabs>
        <w:spacing w:after="0" w:line="360" w:lineRule="auto"/>
        <w:rPr>
          <w:rFonts w:ascii="Times New Roman" w:hAnsi="Times New Roman" w:cs="Times New Roman"/>
          <w:sz w:val="24"/>
          <w:szCs w:val="24"/>
          <w:lang w:val="en-US"/>
        </w:rPr>
      </w:pPr>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proofErr w:type="gramStart"/>
      <w:r>
        <w:rPr>
          <w:rFonts w:ascii="Times New Roman" w:hAnsi="Times New Roman" w:cs="Times New Roman"/>
          <w:spacing w:val="-3"/>
          <w:sz w:val="24"/>
          <w:szCs w:val="24"/>
          <w:lang w:val="en-US"/>
        </w:rPr>
        <w:t xml:space="preserve">= </w:t>
      </w:r>
      <w:proofErr w:type="gramEnd"/>
      <w:r w:rsidRPr="00E07CB2">
        <w:rPr>
          <w:rFonts w:ascii="Times New Roman" w:eastAsia="Calibri" w:hAnsi="Times New Roman" w:cs="Times New Roman"/>
          <w:sz w:val="24"/>
          <w:szCs w:val="24"/>
        </w:rPr>
        <w:sym w:font="Symbol" w:char="F0E1"/>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1</m:t>
                </m:r>
              </m:sub>
            </m:sSub>
          </m:sub>
        </m:sSub>
        <m:r>
          <w:rPr>
            <w:rFonts w:ascii="Cambria Math" w:eastAsia="Calibri" w:hAnsi="Cambria Math" w:cs="Times New Roman"/>
            <w:sz w:val="24"/>
            <w:szCs w:val="24"/>
            <w:lang w:val="en-US"/>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d</m:t>
                </m:r>
              </m:sub>
            </m:sSub>
          </m:sub>
        </m:sSub>
      </m:oMath>
      <w:r w:rsidRPr="00E07CB2">
        <w:rPr>
          <w:rFonts w:ascii="Times New Roman" w:eastAsia="Calibri" w:hAnsi="Times New Roman" w:cs="Times New Roman"/>
          <w:sz w:val="24"/>
          <w:szCs w:val="24"/>
        </w:rPr>
        <w:sym w:font="Symbol" w:char="F0F1"/>
      </w:r>
      <w:r>
        <w:rPr>
          <w:rFonts w:ascii="Times New Roman" w:eastAsia="Calibri" w:hAnsi="Times New Roman" w:cs="Times New Roman"/>
          <w:sz w:val="24"/>
          <w:szCs w:val="24"/>
          <w:lang w:val="en-US"/>
        </w:rPr>
        <w:t xml:space="preserve">, 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k</m:t>
                </m:r>
              </m:sub>
            </m:sSub>
          </m:sub>
        </m:sSub>
      </m:oMath>
      <w:r w:rsidRPr="00E07CB2">
        <w:rPr>
          <w:rFonts w:ascii="Times New Roman" w:eastAsia="Calibri" w:hAnsi="Times New Roman" w:cs="Times New Roman"/>
          <w:sz w:val="24"/>
          <w:szCs w:val="24"/>
        </w:rPr>
        <w:sym w:font="Symbol" w:char="F0CE"/>
      </w:r>
      <w:r>
        <w:rPr>
          <w:rFonts w:ascii="Times New Roman" w:eastAsia="Calibri" w:hAnsi="Times New Roman" w:cs="Times New Roman"/>
          <w:sz w:val="24"/>
          <w:szCs w:val="24"/>
          <w:lang w:val="en-US"/>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k</m:t>
                </m:r>
              </m:sub>
            </m:sSub>
          </m:sub>
        </m:sSub>
      </m:oMath>
      <w:r>
        <w:rPr>
          <w:rFonts w:ascii="Times New Roman" w:eastAsia="Calibri" w:hAnsi="Times New Roman" w:cs="Times New Roman"/>
          <w:sz w:val="24"/>
          <w:szCs w:val="24"/>
          <w:lang w:val="en-US"/>
        </w:rPr>
        <w:t xml:space="preserve"> (</w:t>
      </w:r>
      <w:r w:rsidRPr="00740E27">
        <w:rPr>
          <w:rFonts w:ascii="Times New Roman" w:eastAsia="Calibri" w:hAnsi="Times New Roman" w:cs="Times New Roman"/>
          <w:i/>
          <w:sz w:val="24"/>
          <w:szCs w:val="24"/>
          <w:lang w:val="en-US"/>
        </w:rPr>
        <w:t>k</w:t>
      </w:r>
      <w:r>
        <w:rPr>
          <w:rFonts w:ascii="Times New Roman" w:eastAsia="Calibri" w:hAnsi="Times New Roman" w:cs="Times New Roman"/>
          <w:sz w:val="24"/>
          <w:szCs w:val="24"/>
          <w:lang w:val="en-US"/>
        </w:rPr>
        <w:t xml:space="preserve"> = 1, …, </w:t>
      </w:r>
      <w:r w:rsidRPr="00886226">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and </w:t>
      </w:r>
      <w:r w:rsidRPr="0081534C">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&lt; </w:t>
      </w:r>
      <w:r w:rsidRPr="0081534C">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 xml:space="preserve"> implies </w:t>
      </w:r>
      <w:r w:rsidRPr="0081534C">
        <w:rPr>
          <w:rFonts w:ascii="Times New Roman" w:eastAsia="Calibri" w:hAnsi="Times New Roman" w:cs="Times New Roman"/>
          <w:i/>
          <w:sz w:val="24"/>
          <w:szCs w:val="24"/>
          <w:lang w:val="en-US"/>
        </w:rPr>
        <w:t>i</w:t>
      </w:r>
      <w:r w:rsidRPr="0081534C">
        <w:rPr>
          <w:rFonts w:ascii="Times New Roman" w:eastAsia="Calibri" w:hAnsi="Times New Roman" w:cs="Times New Roman"/>
          <w:i/>
          <w:sz w:val="24"/>
          <w:szCs w:val="24"/>
          <w:vertAlign w:val="subscript"/>
          <w:lang w:val="en-US"/>
        </w:rPr>
        <w:t>s</w:t>
      </w:r>
      <w:r>
        <w:rPr>
          <w:rFonts w:ascii="Times New Roman" w:eastAsia="Calibri" w:hAnsi="Times New Roman" w:cs="Times New Roman"/>
          <w:sz w:val="24"/>
          <w:szCs w:val="24"/>
          <w:lang w:val="en-US"/>
        </w:rPr>
        <w:t xml:space="preserve"> &lt; </w:t>
      </w:r>
      <w:r w:rsidRPr="0081534C">
        <w:rPr>
          <w:rFonts w:ascii="Times New Roman" w:eastAsia="Calibri" w:hAnsi="Times New Roman" w:cs="Times New Roman"/>
          <w:i/>
          <w:sz w:val="24"/>
          <w:szCs w:val="24"/>
          <w:lang w:val="en-US"/>
        </w:rPr>
        <w:t>i</w:t>
      </w:r>
      <w:r w:rsidRPr="0081534C">
        <w:rPr>
          <w:rFonts w:ascii="Times New Roman" w:eastAsia="Calibri" w:hAnsi="Times New Roman" w:cs="Times New Roman"/>
          <w:i/>
          <w:sz w:val="24"/>
          <w:szCs w:val="24"/>
          <w:vertAlign w:val="subscript"/>
          <w:lang w:val="en-US"/>
        </w:rPr>
        <w:t>t</w:t>
      </w:r>
      <w:r>
        <w:rPr>
          <w:rFonts w:ascii="Times New Roman" w:eastAsia="Calibri" w:hAnsi="Times New Roman" w:cs="Times New Roman"/>
          <w:sz w:val="24"/>
          <w:szCs w:val="24"/>
          <w:lang w:val="en-US"/>
        </w:rPr>
        <w:t xml:space="preserve">.                                     </w:t>
      </w:r>
      <w:r w:rsidR="006B5C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w:t>
      </w:r>
    </w:p>
    <w:p w:rsidR="00110E92" w:rsidRDefault="00110E92" w:rsidP="00110E92">
      <w:pPr>
        <w:tabs>
          <w:tab w:val="left" w:pos="12049"/>
        </w:tabs>
        <w:spacing w:after="0" w:line="360" w:lineRule="auto"/>
        <w:jc w:val="both"/>
        <w:rPr>
          <w:rFonts w:ascii="Times New Roman" w:hAnsi="Times New Roman" w:cs="Times New Roman"/>
          <w:spacing w:val="-3"/>
          <w:sz w:val="24"/>
          <w:szCs w:val="24"/>
          <w:lang w:val="en-US"/>
        </w:rPr>
      </w:pPr>
      <w:r>
        <w:rPr>
          <w:rFonts w:ascii="Times New Roman" w:hAnsi="Times New Roman" w:cs="Times New Roman"/>
          <w:sz w:val="24"/>
          <w:szCs w:val="24"/>
          <w:lang w:val="en-US"/>
        </w:rPr>
        <w:t>Denote</w:t>
      </w:r>
    </w:p>
    <w:p w:rsidR="00110E92" w:rsidRPr="00B170BC" w:rsidRDefault="00110E92" w:rsidP="00110E92">
      <w:pPr>
        <w:tabs>
          <w:tab w:val="left" w:pos="12049"/>
        </w:tabs>
        <w:spacing w:after="0" w:line="360" w:lineRule="auto"/>
        <w:ind w:right="-1"/>
        <w:rPr>
          <w:rFonts w:ascii="Times New Roman" w:hAnsi="Times New Roman" w:cs="Times New Roman"/>
          <w:sz w:val="24"/>
          <w:szCs w:val="24"/>
          <w:lang w:val="en-US"/>
        </w:rPr>
      </w:pPr>
      <w:proofErr w:type="gramStart"/>
      <w:r w:rsidRPr="00253C4A">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w:t>
      </w:r>
      <w:proofErr w:type="gramEnd"/>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r>
        <w:rPr>
          <w:rFonts w:ascii="Times New Roman" w:eastAsia="Calibri" w:hAnsi="Times New Roman" w:cs="Times New Roman"/>
          <w:sz w:val="24"/>
          <w:szCs w:val="24"/>
          <w:lang w:val="en-US"/>
        </w:rPr>
        <w:t xml:space="preserve">= </w:t>
      </w:r>
      <m:oMath>
        <m:r>
          <w:rPr>
            <w:rFonts w:ascii="Cambria Math" w:eastAsia="Calibri" w:hAnsi="Cambria Math" w:cs="Times New Roman"/>
            <w:sz w:val="24"/>
            <w:szCs w:val="24"/>
            <w:lang w:val="en-US"/>
          </w:rPr>
          <m:t>∩</m:t>
        </m:r>
      </m:oMath>
      <w:r w:rsidRPr="00C00031">
        <w:rPr>
          <w:rFonts w:ascii="Times New Roman" w:eastAsia="Calibri" w:hAnsi="Times New Roman" w:cs="Times New Roman"/>
          <w:i/>
          <w:sz w:val="24"/>
          <w:szCs w:val="24"/>
          <w:lang w:val="en-US"/>
        </w:rPr>
        <w:t>F</w:t>
      </w:r>
      <w:r w:rsidRPr="00740E27">
        <w:rPr>
          <w:rFonts w:ascii="Times New Roman" w:eastAsia="Calibri" w:hAnsi="Times New Roman" w:cs="Times New Roman"/>
          <w:i/>
          <w:sz w:val="24"/>
          <w:szCs w:val="24"/>
          <w:vertAlign w:val="subscript"/>
          <w:lang w:val="en-US"/>
        </w:rPr>
        <w:t>j</w:t>
      </w:r>
      <w:r>
        <w:rPr>
          <w:rFonts w:ascii="Times New Roman" w:hAnsi="Times New Roman" w:cs="Times New Roman"/>
          <w:spacing w:val="-3"/>
          <w:sz w:val="24"/>
          <w:szCs w:val="24"/>
          <w:lang w:val="en-US"/>
        </w:rPr>
        <w:t xml:space="preserve">, </w:t>
      </w:r>
      <w:r w:rsidRPr="00253C4A">
        <w:rPr>
          <w:rFonts w:ascii="Times New Roman" w:hAnsi="Times New Roman" w:cs="Times New Roman"/>
          <w:i/>
          <w:spacing w:val="-3"/>
          <w:sz w:val="24"/>
          <w:szCs w:val="24"/>
          <w:lang w:val="en-US"/>
        </w:rPr>
        <w:t>B</w:t>
      </w:r>
      <w:r>
        <w:rPr>
          <w:rFonts w:ascii="Times New Roman" w:eastAsia="Calibri" w:hAnsi="Times New Roman" w:cs="Times New Roman"/>
          <w:sz w:val="24"/>
          <w:szCs w:val="24"/>
          <w:lang w:val="en-US"/>
        </w:rPr>
        <w:t>(</w:t>
      </w:r>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 </w:t>
      </w:r>
      <m:oMath>
        <m:r>
          <w:rPr>
            <w:rFonts w:ascii="Cambria Math" w:hAnsi="Cambria Math" w:cs="Times New Roman"/>
            <w:spacing w:val="-3"/>
            <w:sz w:val="24"/>
            <w:szCs w:val="24"/>
            <w:lang w:val="en-US"/>
          </w:rPr>
          <m:t>∪</m:t>
        </m:r>
      </m:oMath>
      <w:r w:rsidRPr="00F636F9">
        <w:rPr>
          <w:rFonts w:ascii="Times New Roman" w:hAnsi="Times New Roman" w:cs="Times New Roman"/>
          <w:i/>
          <w:spacing w:val="-3"/>
          <w:sz w:val="24"/>
          <w:szCs w:val="24"/>
          <w:lang w:val="en-US"/>
        </w:rPr>
        <w:t>F</w:t>
      </w:r>
      <w:r w:rsidRPr="00740E27">
        <w:rPr>
          <w:rFonts w:ascii="Times New Roman" w:hAnsi="Times New Roman" w:cs="Times New Roman"/>
          <w:i/>
          <w:spacing w:val="-3"/>
          <w:sz w:val="24"/>
          <w:szCs w:val="24"/>
          <w:vertAlign w:val="subscript"/>
          <w:lang w:val="en-US"/>
        </w:rPr>
        <w:t>j</w:t>
      </w:r>
      <w:r>
        <w:rPr>
          <w:rFonts w:ascii="Times New Roman" w:hAnsi="Times New Roman" w:cs="Times New Roman"/>
          <w:spacing w:val="-3"/>
          <w:sz w:val="24"/>
          <w:szCs w:val="24"/>
          <w:lang w:val="en-US"/>
        </w:rPr>
        <w:t xml:space="preserve"> </w:t>
      </w:r>
      <w:r>
        <w:rPr>
          <w:rFonts w:ascii="Times New Roman" w:eastAsiaTheme="minorEastAsia" w:hAnsi="Times New Roman" w:cs="Times New Roman"/>
          <w:spacing w:val="-3"/>
          <w:sz w:val="24"/>
          <w:szCs w:val="24"/>
          <w:lang w:val="en-US"/>
        </w:rPr>
        <w:t xml:space="preserve">, </w:t>
      </w:r>
      <w:r w:rsidRPr="001E3283">
        <w:rPr>
          <w:rFonts w:ascii="Times New Roman" w:eastAsiaTheme="minorEastAsia" w:hAnsi="Times New Roman" w:cs="Times New Roman"/>
          <w:i/>
          <w:spacing w:val="-3"/>
          <w:sz w:val="24"/>
          <w:szCs w:val="24"/>
          <w:lang w:val="en-US"/>
        </w:rPr>
        <w:t>α</w:t>
      </w:r>
      <w:r>
        <w:rPr>
          <w:rFonts w:ascii="Times New Roman" w:eastAsiaTheme="minorEastAsia" w:hAnsi="Times New Roman" w:cs="Times New Roman"/>
          <w:spacing w:val="-3"/>
          <w:sz w:val="24"/>
          <w:szCs w:val="24"/>
          <w:lang w:val="en-US"/>
        </w:rPr>
        <w:t>(</w:t>
      </w:r>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r w:rsidRPr="009F70C5">
        <w:rPr>
          <w:rFonts w:ascii="Times New Roman" w:hAnsi="Times New Roman" w:cs="Times New Roman"/>
          <w:spacing w:val="-3"/>
          <w:sz w:val="24"/>
          <w:szCs w:val="24"/>
          <w:lang w:val="en-US"/>
        </w:rPr>
        <w:t xml:space="preserve">= </w:t>
      </w:r>
      <w:r w:rsidRPr="009F70C5">
        <w:rPr>
          <w:rFonts w:ascii="Times New Roman" w:hAnsi="Times New Roman" w:cs="Times New Roman"/>
          <w:b/>
          <w:spacing w:val="-3"/>
          <w:sz w:val="24"/>
          <w:szCs w:val="24"/>
          <w:lang w:val="en-US"/>
        </w:rPr>
        <w:t>|</w:t>
      </w:r>
      <w:r w:rsidRPr="00253C4A">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w:t>
      </w:r>
      <w:r w:rsidRPr="00454737">
        <w:rPr>
          <w:rFonts w:ascii="Times New Roman" w:hAnsi="Times New Roman" w:cs="Times New Roman"/>
          <w:spacing w:val="-3"/>
          <w:sz w:val="24"/>
          <w:szCs w:val="24"/>
          <w:lang w:val="en-US"/>
        </w:rPr>
        <w:t>F</w:t>
      </w:r>
      <w:r w:rsidRPr="009F70C5">
        <w:rPr>
          <w:rFonts w:ascii="Times New Roman" w:hAnsi="Times New Roman" w:cs="Times New Roman"/>
          <w:spacing w:val="-3"/>
          <w:sz w:val="24"/>
          <w:szCs w:val="24"/>
          <w:lang w:val="en-US"/>
        </w:rPr>
        <w:t>)</w:t>
      </w:r>
      <w:r w:rsidRPr="009F70C5">
        <w:rPr>
          <w:rFonts w:ascii="Times New Roman" w:hAnsi="Times New Roman" w:cs="Times New Roman"/>
          <w:b/>
          <w:spacing w:val="-3"/>
          <w:sz w:val="24"/>
          <w:szCs w:val="24"/>
          <w:lang w:val="en-US"/>
        </w:rPr>
        <w:t xml:space="preserve">| </w:t>
      </w:r>
      <w:r w:rsidRPr="00D4232C">
        <w:rPr>
          <w:rFonts w:ascii="Times New Roman" w:hAnsi="Times New Roman" w:cs="Times New Roman"/>
          <w:spacing w:val="-3"/>
          <w:sz w:val="24"/>
          <w:szCs w:val="24"/>
          <w:lang w:val="en-US"/>
        </w:rPr>
        <w:t xml:space="preserve">⁄ </w:t>
      </w:r>
      <w:r w:rsidRPr="009F70C5">
        <w:rPr>
          <w:rFonts w:ascii="Times New Roman" w:hAnsi="Times New Roman" w:cs="Times New Roman"/>
          <w:b/>
          <w:spacing w:val="-3"/>
          <w:sz w:val="24"/>
          <w:szCs w:val="24"/>
          <w:lang w:val="en-US"/>
        </w:rPr>
        <w:t>|</w:t>
      </w:r>
      <w:r w:rsidRPr="00253C4A">
        <w:rPr>
          <w:rFonts w:ascii="Times New Roman" w:hAnsi="Times New Roman" w:cs="Times New Roman"/>
          <w:i/>
          <w:spacing w:val="-3"/>
          <w:sz w:val="24"/>
          <w:szCs w:val="24"/>
          <w:lang w:val="en-US"/>
        </w:rPr>
        <w:t>B</w:t>
      </w:r>
      <w:r>
        <w:rPr>
          <w:rFonts w:ascii="Times New Roman" w:eastAsia="Calibri" w:hAnsi="Times New Roman" w:cs="Times New Roman"/>
          <w:sz w:val="24"/>
          <w:szCs w:val="24"/>
          <w:lang w:val="en-US"/>
        </w:rPr>
        <w:t>(</w:t>
      </w:r>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w:t>
      </w:r>
      <w:r w:rsidRPr="00373BE8">
        <w:rPr>
          <w:rFonts w:ascii="Times New Roman" w:hAnsi="Times New Roman" w:cs="Times New Roman"/>
          <w:b/>
          <w:spacing w:val="-3"/>
          <w:sz w:val="24"/>
          <w:szCs w:val="24"/>
          <w:lang w:val="en-US"/>
        </w:rPr>
        <w:t>|</w:t>
      </w:r>
      <w:r>
        <w:rPr>
          <w:rFonts w:ascii="Times New Roman" w:hAnsi="Times New Roman" w:cs="Times New Roman"/>
          <w:spacing w:val="-3"/>
          <w:sz w:val="24"/>
          <w:szCs w:val="24"/>
          <w:lang w:val="en-US"/>
        </w:rPr>
        <w:t xml:space="preserve">,                  </w:t>
      </w:r>
      <w:r w:rsidR="0078151A">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 xml:space="preserve"> </w:t>
      </w:r>
      <w:r w:rsidR="003026A6">
        <w:rPr>
          <w:rFonts w:ascii="Times New Roman" w:hAnsi="Times New Roman" w:cs="Times New Roman"/>
          <w:spacing w:val="-3"/>
          <w:sz w:val="24"/>
          <w:szCs w:val="24"/>
          <w:lang w:val="en-US"/>
        </w:rPr>
        <w:t xml:space="preserve"> </w:t>
      </w:r>
      <w:r w:rsidR="0078151A">
        <w:rPr>
          <w:rFonts w:ascii="Times New Roman" w:hAnsi="Times New Roman" w:cs="Times New Roman"/>
          <w:spacing w:val="-3"/>
          <w:sz w:val="24"/>
          <w:szCs w:val="24"/>
          <w:lang w:val="en-US"/>
        </w:rPr>
        <w:t>(2</w:t>
      </w:r>
      <w:r>
        <w:rPr>
          <w:rFonts w:ascii="Times New Roman" w:hAnsi="Times New Roman" w:cs="Times New Roman"/>
          <w:spacing w:val="-3"/>
          <w:sz w:val="24"/>
          <w:szCs w:val="24"/>
          <w:lang w:val="en-US"/>
        </w:rPr>
        <w:t>)</w:t>
      </w:r>
    </w:p>
    <w:p w:rsidR="00241E82" w:rsidRDefault="00D954D7" w:rsidP="00C75481">
      <w:pPr>
        <w:spacing w:after="0" w:line="360" w:lineRule="auto"/>
        <w:jc w:val="both"/>
        <w:rPr>
          <w:rFonts w:ascii="Times New Roman" w:hAnsi="Times New Roman" w:cs="Times New Roman"/>
          <w:spacing w:val="-6"/>
          <w:sz w:val="24"/>
          <w:szCs w:val="24"/>
          <w:lang w:val="en-US"/>
        </w:rPr>
      </w:pPr>
      <w:r>
        <w:rPr>
          <w:rFonts w:ascii="Times New Roman" w:eastAsia="Calibri" w:hAnsi="Times New Roman" w:cs="Times New Roman"/>
          <w:sz w:val="24"/>
          <w:szCs w:val="24"/>
          <w:lang w:val="en-US"/>
        </w:rPr>
        <w:t xml:space="preserve">If </w:t>
      </w:r>
      <w:proofErr w:type="gramStart"/>
      <w:r w:rsidRPr="0089500A">
        <w:rPr>
          <w:rFonts w:ascii="Times New Roman" w:eastAsiaTheme="minorEastAsia" w:hAnsi="Times New Roman" w:cs="Times New Roman"/>
          <w:i/>
          <w:spacing w:val="-3"/>
          <w:sz w:val="24"/>
          <w:szCs w:val="24"/>
          <w:lang w:val="en-US"/>
        </w:rPr>
        <w:t>α</w:t>
      </w:r>
      <w:r w:rsidRPr="0089500A">
        <w:rPr>
          <w:rFonts w:ascii="Times New Roman" w:eastAsiaTheme="minorEastAsia" w:hAnsi="Times New Roman" w:cs="Times New Roman"/>
          <w:caps/>
          <w:spacing w:val="-3"/>
          <w:sz w:val="24"/>
          <w:szCs w:val="24"/>
          <w:lang w:val="en-US"/>
        </w:rPr>
        <w:t>(</w:t>
      </w:r>
      <w:proofErr w:type="gramEnd"/>
      <w:r w:rsidRPr="0089500A">
        <w:rPr>
          <w:rFonts w:ascii="Times New Roman" w:hAnsi="Times New Roman" w:cs="Times New Roman"/>
          <w:caps/>
          <w:spacing w:val="-3"/>
          <w:sz w:val="24"/>
          <w:szCs w:val="24"/>
          <w:lang w:val="en-US"/>
        </w:rPr>
        <w:t>F) &gt;0.5</w:t>
      </w:r>
      <w:r>
        <w:rPr>
          <w:rFonts w:ascii="Times New Roman" w:hAnsi="Times New Roman" w:cs="Times New Roman"/>
          <w:caps/>
          <w:spacing w:val="-3"/>
          <w:sz w:val="24"/>
          <w:szCs w:val="24"/>
          <w:lang w:val="en-US"/>
        </w:rPr>
        <w:t xml:space="preserve">, </w:t>
      </w:r>
      <w:r>
        <w:rPr>
          <w:rFonts w:ascii="Times New Roman" w:hAnsi="Times New Roman" w:cs="Times New Roman"/>
          <w:spacing w:val="-3"/>
          <w:sz w:val="24"/>
          <w:szCs w:val="24"/>
          <w:lang w:val="en-US"/>
        </w:rPr>
        <w:t xml:space="preserve">then this family of cluster </w:t>
      </w:r>
      <w:r w:rsidR="00C75481">
        <w:rPr>
          <w:rFonts w:ascii="Times New Roman" w:hAnsi="Times New Roman" w:cs="Times New Roman"/>
          <w:spacing w:val="-3"/>
          <w:sz w:val="24"/>
          <w:szCs w:val="24"/>
          <w:lang w:val="en-US"/>
        </w:rPr>
        <w:t xml:space="preserve">is named </w:t>
      </w:r>
      <w:r>
        <w:rPr>
          <w:rFonts w:ascii="Times New Roman" w:hAnsi="Times New Roman" w:cs="Times New Roman"/>
          <w:spacing w:val="-3"/>
          <w:sz w:val="24"/>
          <w:szCs w:val="24"/>
          <w:lang w:val="en-US"/>
        </w:rPr>
        <w:t xml:space="preserve"> </w:t>
      </w:r>
      <w:r w:rsidRPr="0089500A">
        <w:rPr>
          <w:rFonts w:ascii="Times New Roman" w:eastAsiaTheme="minorEastAsia" w:hAnsi="Times New Roman" w:cs="Times New Roman"/>
          <w:i/>
          <w:spacing w:val="-3"/>
          <w:sz w:val="24"/>
          <w:szCs w:val="24"/>
          <w:lang w:val="en-US"/>
        </w:rPr>
        <w:t>α</w:t>
      </w:r>
      <w:r w:rsidRPr="0089500A">
        <w:rPr>
          <w:rFonts w:ascii="Times New Roman" w:eastAsiaTheme="minorEastAsia" w:hAnsi="Times New Roman" w:cs="Times New Roman"/>
          <w:i/>
          <w:caps/>
          <w:spacing w:val="-3"/>
          <w:sz w:val="24"/>
          <w:szCs w:val="24"/>
          <w:lang w:val="en-US"/>
        </w:rPr>
        <w:t>-</w:t>
      </w:r>
      <w:r w:rsidRPr="00D954D7">
        <w:rPr>
          <w:rFonts w:ascii="Times New Roman" w:eastAsiaTheme="minorEastAsia" w:hAnsi="Times New Roman" w:cs="Times New Roman"/>
          <w:b/>
          <w:i/>
          <w:spacing w:val="-3"/>
          <w:sz w:val="24"/>
          <w:szCs w:val="24"/>
          <w:lang w:val="en-US"/>
        </w:rPr>
        <w:t>stable</w:t>
      </w:r>
      <w:r>
        <w:rPr>
          <w:rFonts w:ascii="Times New Roman" w:eastAsiaTheme="minorEastAsia" w:hAnsi="Times New Roman" w:cs="Times New Roman"/>
          <w:spacing w:val="-3"/>
          <w:sz w:val="24"/>
          <w:szCs w:val="24"/>
          <w:lang w:val="en-US"/>
        </w:rPr>
        <w:t>.</w:t>
      </w:r>
      <w:r>
        <w:rPr>
          <w:rFonts w:ascii="Times New Roman" w:eastAsia="Calibri" w:hAnsi="Times New Roman" w:cs="Times New Roman"/>
          <w:sz w:val="24"/>
          <w:szCs w:val="24"/>
          <w:lang w:val="en-US"/>
        </w:rPr>
        <w:t xml:space="preserve"> The number </w:t>
      </w:r>
      <w:proofErr w:type="gramStart"/>
      <w:r w:rsidRPr="001E3283">
        <w:rPr>
          <w:rFonts w:ascii="Times New Roman" w:eastAsiaTheme="minorEastAsia" w:hAnsi="Times New Roman" w:cs="Times New Roman"/>
          <w:i/>
          <w:spacing w:val="-3"/>
          <w:sz w:val="24"/>
          <w:szCs w:val="24"/>
          <w:lang w:val="en-US"/>
        </w:rPr>
        <w:t>α</w:t>
      </w:r>
      <w:r>
        <w:rPr>
          <w:rFonts w:ascii="Times New Roman" w:eastAsiaTheme="minorEastAsia" w:hAnsi="Times New Roman" w:cs="Times New Roman"/>
          <w:spacing w:val="-3"/>
          <w:sz w:val="24"/>
          <w:szCs w:val="24"/>
          <w:lang w:val="en-US"/>
        </w:rPr>
        <w:t>(</w:t>
      </w:r>
      <w:proofErr w:type="gramEnd"/>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gives </w:t>
      </w:r>
      <w:r w:rsidR="00C75481">
        <w:rPr>
          <w:rFonts w:ascii="Times New Roman" w:hAnsi="Times New Roman" w:cs="Times New Roman"/>
          <w:spacing w:val="-3"/>
          <w:sz w:val="24"/>
          <w:szCs w:val="24"/>
          <w:lang w:val="en-US"/>
        </w:rPr>
        <w:t>some</w:t>
      </w:r>
      <w:r>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presenta</w:t>
      </w:r>
      <w:r w:rsidR="00C75481">
        <w:rPr>
          <w:rFonts w:ascii="Times New Roman" w:hAnsi="Times New Roman" w:cs="Times New Roman"/>
          <w:spacing w:val="-3"/>
          <w:sz w:val="24"/>
          <w:szCs w:val="24"/>
          <w:lang w:val="en-US"/>
        </w:rPr>
        <w:t>-</w:t>
      </w:r>
      <w:r>
        <w:rPr>
          <w:rFonts w:ascii="Times New Roman" w:hAnsi="Times New Roman" w:cs="Times New Roman"/>
          <w:spacing w:val="-3"/>
          <w:sz w:val="24"/>
          <w:szCs w:val="24"/>
          <w:lang w:val="en-US"/>
        </w:rPr>
        <w:t>tion</w:t>
      </w:r>
      <w:proofErr w:type="spellEnd"/>
      <w:r>
        <w:rPr>
          <w:rFonts w:ascii="Times New Roman" w:hAnsi="Times New Roman" w:cs="Times New Roman"/>
          <w:spacing w:val="-3"/>
          <w:sz w:val="24"/>
          <w:szCs w:val="24"/>
          <w:lang w:val="en-US"/>
        </w:rPr>
        <w:t xml:space="preserve"> about the stability of an arbitrary </w:t>
      </w:r>
      <w:r>
        <w:rPr>
          <w:rFonts w:ascii="Times New Roman" w:eastAsia="Calibri" w:hAnsi="Times New Roman" w:cs="Times New Roman"/>
          <w:sz w:val="24"/>
          <w:szCs w:val="24"/>
          <w:lang w:val="en-US"/>
        </w:rPr>
        <w:t>family of clusters</w:t>
      </w:r>
      <w:r w:rsidR="006D2CB2">
        <w:rPr>
          <w:rFonts w:ascii="Times New Roman" w:eastAsia="Calibri" w:hAnsi="Times New Roman" w:cs="Times New Roman"/>
          <w:sz w:val="24"/>
          <w:szCs w:val="24"/>
          <w:lang w:val="en-US"/>
        </w:rPr>
        <w:t>.</w:t>
      </w:r>
      <w:r w:rsidR="00C75481">
        <w:rPr>
          <w:rFonts w:ascii="Times New Roman" w:eastAsia="Calibri" w:hAnsi="Times New Roman" w:cs="Times New Roman"/>
          <w:sz w:val="24"/>
          <w:szCs w:val="24"/>
          <w:lang w:val="en-US"/>
        </w:rPr>
        <w:t xml:space="preserve"> </w:t>
      </w:r>
      <w:r w:rsidR="006D2CB2">
        <w:rPr>
          <w:rFonts w:ascii="Times New Roman" w:eastAsia="Calibri" w:hAnsi="Times New Roman" w:cs="Times New Roman"/>
          <w:sz w:val="24"/>
          <w:szCs w:val="24"/>
          <w:lang w:val="en-US"/>
        </w:rPr>
        <w:t xml:space="preserve"> </w:t>
      </w:r>
      <w:r w:rsidR="00C75481">
        <w:rPr>
          <w:rFonts w:ascii="Times New Roman" w:hAnsi="Times New Roman" w:cs="Times New Roman"/>
          <w:spacing w:val="-3"/>
          <w:sz w:val="24"/>
          <w:szCs w:val="24"/>
          <w:lang w:val="en-US"/>
        </w:rPr>
        <w:t>Results of 4 runs of DACA are shown in Fig.2</w:t>
      </w:r>
      <w:r w:rsidR="00866B1E">
        <w:rPr>
          <w:rFonts w:ascii="Times New Roman" w:hAnsi="Times New Roman" w:cs="Times New Roman"/>
          <w:spacing w:val="-3"/>
          <w:sz w:val="24"/>
          <w:szCs w:val="24"/>
          <w:lang w:val="en-US"/>
        </w:rPr>
        <w:t xml:space="preserve">. </w:t>
      </w:r>
      <w:r w:rsidR="00241E82">
        <w:rPr>
          <w:rFonts w:ascii="Times New Roman" w:hAnsi="Times New Roman" w:cs="Times New Roman"/>
          <w:spacing w:val="-3"/>
          <w:sz w:val="24"/>
          <w:szCs w:val="24"/>
          <w:lang w:val="en-US"/>
        </w:rPr>
        <w:t>T</w:t>
      </w:r>
      <w:r w:rsidR="00241E82" w:rsidRPr="008A14DA">
        <w:rPr>
          <w:rFonts w:ascii="Times New Roman" w:hAnsi="Times New Roman" w:cs="Times New Roman"/>
          <w:spacing w:val="-6"/>
          <w:sz w:val="24"/>
          <w:szCs w:val="24"/>
          <w:lang w:val="en-US"/>
        </w:rPr>
        <w:t xml:space="preserve">he three families </w:t>
      </w:r>
      <w:r w:rsidR="00C75481">
        <w:rPr>
          <w:rFonts w:ascii="Times New Roman" w:hAnsi="Times New Roman" w:cs="Times New Roman"/>
          <w:spacing w:val="-6"/>
          <w:sz w:val="24"/>
          <w:szCs w:val="24"/>
          <w:lang w:val="en-US"/>
        </w:rPr>
        <w:t xml:space="preserve">of clusters </w:t>
      </w:r>
      <w:r w:rsidR="00241E82">
        <w:rPr>
          <w:rFonts w:ascii="Times New Roman" w:hAnsi="Times New Roman" w:cs="Times New Roman"/>
          <w:spacing w:val="-6"/>
          <w:sz w:val="24"/>
          <w:szCs w:val="24"/>
          <w:lang w:val="en-US"/>
        </w:rPr>
        <w:t xml:space="preserve">P, Q and </w:t>
      </w:r>
      <w:proofErr w:type="spellStart"/>
      <w:r w:rsidR="00241E82">
        <w:rPr>
          <w:rFonts w:ascii="Times New Roman" w:hAnsi="Times New Roman" w:cs="Times New Roman"/>
          <w:spacing w:val="-6"/>
          <w:sz w:val="24"/>
          <w:szCs w:val="24"/>
          <w:lang w:val="en-US"/>
        </w:rPr>
        <w:t>R are</w:t>
      </w:r>
      <w:proofErr w:type="spellEnd"/>
      <w:r w:rsidR="00241E82">
        <w:rPr>
          <w:rFonts w:ascii="Times New Roman" w:hAnsi="Times New Roman" w:cs="Times New Roman"/>
          <w:spacing w:val="-6"/>
          <w:sz w:val="24"/>
          <w:szCs w:val="24"/>
          <w:lang w:val="en-US"/>
        </w:rPr>
        <w:t xml:space="preserve"> separately shown in Fig.</w:t>
      </w:r>
      <w:r w:rsidR="00866B1E">
        <w:rPr>
          <w:rFonts w:ascii="Times New Roman" w:hAnsi="Times New Roman" w:cs="Times New Roman"/>
          <w:spacing w:val="-6"/>
          <w:sz w:val="24"/>
          <w:szCs w:val="24"/>
          <w:lang w:val="en-US"/>
        </w:rPr>
        <w:t>3</w:t>
      </w:r>
      <w:r w:rsidR="00241E82" w:rsidRPr="00740E27">
        <w:rPr>
          <w:rFonts w:ascii="Times New Roman" w:hAnsi="Times New Roman" w:cs="Times New Roman"/>
          <w:spacing w:val="-6"/>
          <w:sz w:val="24"/>
          <w:szCs w:val="24"/>
          <w:lang w:val="en-US"/>
        </w:rPr>
        <w:t xml:space="preserve"> </w:t>
      </w:r>
      <w:r w:rsidR="00241E82">
        <w:rPr>
          <w:rFonts w:ascii="Times New Roman" w:hAnsi="Times New Roman" w:cs="Times New Roman"/>
          <w:spacing w:val="-6"/>
          <w:sz w:val="24"/>
          <w:szCs w:val="24"/>
          <w:lang w:val="en-US"/>
        </w:rPr>
        <w:t>in more detail.</w:t>
      </w:r>
    </w:p>
    <w:p w:rsidR="006D2CB2" w:rsidRPr="0000731F" w:rsidRDefault="006D2CB2" w:rsidP="006D2CB2">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5370EBE6" wp14:editId="2E16C47A">
            <wp:extent cx="4997302" cy="308622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6.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559" cy="3089474"/>
                    </a:xfrm>
                    <a:prstGeom prst="rect">
                      <a:avLst/>
                    </a:prstGeom>
                  </pic:spPr>
                </pic:pic>
              </a:graphicData>
            </a:graphic>
          </wp:inline>
        </w:drawing>
      </w:r>
    </w:p>
    <w:p w:rsidR="006D2CB2" w:rsidRDefault="006D2CB2" w:rsidP="006D2CB2">
      <w:pPr>
        <w:spacing w:after="0" w:line="360" w:lineRule="auto"/>
        <w:jc w:val="center"/>
        <w:rPr>
          <w:rFonts w:ascii="Times New Roman" w:hAnsi="Times New Roman" w:cs="Times New Roman"/>
          <w:sz w:val="20"/>
          <w:szCs w:val="20"/>
          <w:lang w:val="en-US"/>
        </w:rPr>
      </w:pPr>
      <w:r w:rsidRPr="0000731F">
        <w:rPr>
          <w:rFonts w:ascii="Times New Roman" w:hAnsi="Times New Roman" w:cs="Times New Roman"/>
          <w:sz w:val="20"/>
          <w:szCs w:val="20"/>
          <w:lang w:val="en-US"/>
        </w:rPr>
        <w:t>Fig.</w:t>
      </w:r>
      <w:r w:rsidR="00866B1E">
        <w:rPr>
          <w:rFonts w:ascii="Times New Roman" w:hAnsi="Times New Roman" w:cs="Times New Roman"/>
          <w:sz w:val="20"/>
          <w:szCs w:val="20"/>
          <w:lang w:val="en-US"/>
        </w:rPr>
        <w:t>2.</w:t>
      </w:r>
      <w:r w:rsidRPr="0000731F">
        <w:rPr>
          <w:rFonts w:ascii="Times New Roman" w:hAnsi="Times New Roman" w:cs="Times New Roman"/>
          <w:sz w:val="20"/>
          <w:szCs w:val="20"/>
          <w:lang w:val="en-US"/>
        </w:rPr>
        <w:t xml:space="preserve"> Re</w:t>
      </w:r>
      <w:r>
        <w:rPr>
          <w:rFonts w:ascii="Times New Roman" w:hAnsi="Times New Roman" w:cs="Times New Roman"/>
          <w:sz w:val="20"/>
          <w:szCs w:val="20"/>
          <w:lang w:val="en-US"/>
        </w:rPr>
        <w:t>sults of 4 runs</w:t>
      </w:r>
    </w:p>
    <w:p w:rsidR="00737B49" w:rsidRPr="00B83B67" w:rsidRDefault="00C75481" w:rsidP="00737B49">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w:t>
      </w:r>
      <w:r w:rsidR="00737B49">
        <w:rPr>
          <w:rFonts w:ascii="Times New Roman" w:hAnsi="Times New Roman" w:cs="Times New Roman"/>
          <w:sz w:val="24"/>
          <w:szCs w:val="24"/>
          <w:lang w:val="en-US"/>
        </w:rPr>
        <w:t>Fig.2 and 3 point out to the other notion of stability. I</w:t>
      </w:r>
      <w:r>
        <w:rPr>
          <w:rFonts w:ascii="Times New Roman" w:hAnsi="Times New Roman" w:cs="Times New Roman"/>
          <w:sz w:val="24"/>
          <w:szCs w:val="24"/>
          <w:lang w:val="en-US"/>
        </w:rPr>
        <w:t xml:space="preserve">t is worthwhile to take into account </w:t>
      </w:r>
      <w:r w:rsidR="00737B49">
        <w:rPr>
          <w:rFonts w:ascii="Times New Roman" w:hAnsi="Times New Roman" w:cs="Times New Roman"/>
          <w:sz w:val="24"/>
          <w:szCs w:val="24"/>
          <w:lang w:val="en-US"/>
        </w:rPr>
        <w:t xml:space="preserve">that clusters from family </w:t>
      </w:r>
      <w:r w:rsidR="00737B49" w:rsidRPr="008A14DA">
        <w:rPr>
          <w:rFonts w:ascii="Times New Roman" w:hAnsi="Times New Roman" w:cs="Times New Roman"/>
          <w:spacing w:val="-6"/>
          <w:sz w:val="24"/>
          <w:szCs w:val="24"/>
          <w:lang w:val="en-US"/>
        </w:rPr>
        <w:t>P</w:t>
      </w:r>
      <w:r w:rsidR="00737B49">
        <w:rPr>
          <w:rFonts w:ascii="Times New Roman" w:hAnsi="Times New Roman" w:cs="Times New Roman"/>
          <w:sz w:val="24"/>
          <w:szCs w:val="24"/>
          <w:lang w:val="en-US"/>
        </w:rPr>
        <w:t xml:space="preserve"> appear 3 times of 4, clusters from family </w:t>
      </w:r>
      <w:r w:rsidR="00737B49" w:rsidRPr="008A14DA">
        <w:rPr>
          <w:rFonts w:ascii="Times New Roman" w:hAnsi="Times New Roman" w:cs="Times New Roman"/>
          <w:spacing w:val="-6"/>
          <w:sz w:val="24"/>
          <w:szCs w:val="24"/>
          <w:lang w:val="en-US"/>
        </w:rPr>
        <w:t>Q</w:t>
      </w:r>
      <w:r w:rsidR="00737B49">
        <w:rPr>
          <w:rFonts w:ascii="Times New Roman" w:hAnsi="Times New Roman" w:cs="Times New Roman"/>
          <w:sz w:val="24"/>
          <w:szCs w:val="24"/>
          <w:lang w:val="en-US"/>
        </w:rPr>
        <w:t xml:space="preserve"> appear 4 </w:t>
      </w:r>
    </w:p>
    <w:p w:rsidR="00866B1E" w:rsidRPr="008D1127" w:rsidRDefault="00866B1E" w:rsidP="00866B1E">
      <w:pPr>
        <w:autoSpaceDE w:val="0"/>
        <w:autoSpaceDN w:val="0"/>
        <w:adjustRightInd w:val="0"/>
        <w:spacing w:after="0" w:line="360" w:lineRule="auto"/>
        <w:jc w:val="center"/>
        <w:rPr>
          <w:rFonts w:ascii="Times New Roman" w:eastAsia="Calibri" w:hAnsi="Times New Roman" w:cs="Times New Roman"/>
          <w:b/>
          <w:sz w:val="44"/>
          <w:szCs w:val="44"/>
          <w:lang w:val="en-US"/>
        </w:rPr>
      </w:pPr>
      <w:r>
        <w:rPr>
          <w:rFonts w:ascii="Times New Roman" w:eastAsia="Calibri" w:hAnsi="Times New Roman" w:cs="Times New Roman"/>
          <w:b/>
          <w:noProof/>
          <w:sz w:val="44"/>
          <w:szCs w:val="44"/>
          <w:lang w:eastAsia="ru-RU"/>
        </w:rPr>
        <w:lastRenderedPageBreak/>
        <w:drawing>
          <wp:inline distT="0" distB="0" distL="0" distR="0" wp14:anchorId="2C5AA48B" wp14:editId="2C6744BC">
            <wp:extent cx="6206947" cy="1513891"/>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4373" cy="1518141"/>
                    </a:xfrm>
                    <a:prstGeom prst="rect">
                      <a:avLst/>
                    </a:prstGeom>
                  </pic:spPr>
                </pic:pic>
              </a:graphicData>
            </a:graphic>
          </wp:inline>
        </w:drawing>
      </w:r>
    </w:p>
    <w:p w:rsidR="00866B1E" w:rsidRPr="008D1127" w:rsidRDefault="00866B1E" w:rsidP="00866B1E">
      <w:pPr>
        <w:autoSpaceDE w:val="0"/>
        <w:autoSpaceDN w:val="0"/>
        <w:adjustRightInd w:val="0"/>
        <w:spacing w:after="0"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lang w:eastAsia="ru-RU"/>
        </w:rPr>
        <w:drawing>
          <wp:inline distT="0" distB="0" distL="0" distR="0" wp14:anchorId="10C4AAC7" wp14:editId="63D85CE6">
            <wp:extent cx="6371539" cy="3345057"/>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5.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2651" cy="3345641"/>
                    </a:xfrm>
                    <a:prstGeom prst="rect">
                      <a:avLst/>
                    </a:prstGeom>
                  </pic:spPr>
                </pic:pic>
              </a:graphicData>
            </a:graphic>
          </wp:inline>
        </w:drawing>
      </w:r>
    </w:p>
    <w:p w:rsidR="00866B1E" w:rsidRPr="00ED112C" w:rsidRDefault="00866B1E" w:rsidP="00866B1E">
      <w:pPr>
        <w:autoSpaceDE w:val="0"/>
        <w:autoSpaceDN w:val="0"/>
        <w:adjustRightInd w:val="0"/>
        <w:spacing w:after="0"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noProof/>
          <w:sz w:val="28"/>
          <w:szCs w:val="28"/>
          <w:lang w:eastAsia="ru-RU"/>
        </w:rPr>
        <w:drawing>
          <wp:inline distT="0" distB="0" distL="0" distR="0" wp14:anchorId="7E70BDC4" wp14:editId="462CFCB7">
            <wp:extent cx="6217920" cy="295351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2110" cy="2955502"/>
                    </a:xfrm>
                    <a:prstGeom prst="rect">
                      <a:avLst/>
                    </a:prstGeom>
                  </pic:spPr>
                </pic:pic>
              </a:graphicData>
            </a:graphic>
          </wp:inline>
        </w:drawing>
      </w:r>
    </w:p>
    <w:p w:rsidR="00866B1E" w:rsidRPr="008A14DA" w:rsidRDefault="00866B1E" w:rsidP="00866B1E">
      <w:pPr>
        <w:autoSpaceDE w:val="0"/>
        <w:autoSpaceDN w:val="0"/>
        <w:adjustRightInd w:val="0"/>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Fig.3</w:t>
      </w:r>
      <w:r w:rsidRPr="008A14DA">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Family intersection and union</w:t>
      </w:r>
    </w:p>
    <w:p w:rsidR="0089500A" w:rsidRDefault="0089500A" w:rsidP="00866B1E">
      <w:pPr>
        <w:spacing w:after="0" w:line="240" w:lineRule="auto"/>
        <w:jc w:val="center"/>
        <w:rPr>
          <w:rFonts w:ascii="Times New Roman" w:hAnsi="Times New Roman" w:cs="Times New Roman"/>
          <w:spacing w:val="-3"/>
          <w:sz w:val="24"/>
          <w:szCs w:val="24"/>
          <w:lang w:val="en-US"/>
        </w:rPr>
      </w:pPr>
    </w:p>
    <w:p w:rsidR="00737B49" w:rsidRDefault="00737B49" w:rsidP="00737B49">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times</w:t>
      </w:r>
      <w:proofErr w:type="gramEnd"/>
      <w:r>
        <w:rPr>
          <w:rFonts w:ascii="Times New Roman" w:hAnsi="Times New Roman" w:cs="Times New Roman"/>
          <w:sz w:val="24"/>
          <w:szCs w:val="24"/>
          <w:lang w:val="en-US"/>
        </w:rPr>
        <w:t xml:space="preserve"> of 4, and clusters from family </w:t>
      </w:r>
      <w:r w:rsidRPr="008A14DA">
        <w:rPr>
          <w:rFonts w:ascii="Times New Roman" w:hAnsi="Times New Roman" w:cs="Times New Roman"/>
          <w:spacing w:val="-6"/>
          <w:sz w:val="24"/>
          <w:szCs w:val="24"/>
          <w:lang w:val="en-US"/>
        </w:rPr>
        <w:t xml:space="preserve">R </w:t>
      </w:r>
      <w:r>
        <w:rPr>
          <w:rFonts w:ascii="Times New Roman" w:hAnsi="Times New Roman" w:cs="Times New Roman"/>
          <w:sz w:val="24"/>
          <w:szCs w:val="24"/>
          <w:lang w:val="en-US"/>
        </w:rPr>
        <w:t xml:space="preserve">appear 2 times of 4. Denote </w:t>
      </w:r>
      <w:proofErr w:type="gramStart"/>
      <w:r w:rsidRPr="00A24FD8">
        <w:rPr>
          <w:rFonts w:ascii="Times New Roman" w:hAnsi="Times New Roman" w:cs="Times New Roman"/>
          <w:i/>
          <w:sz w:val="24"/>
          <w:szCs w:val="24"/>
          <w:lang w:val="en-US"/>
        </w:rPr>
        <w:t>c</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F) = </w:t>
      </w:r>
      <w:r w:rsidRPr="00A24FD8">
        <w:rPr>
          <w:rFonts w:ascii="Times New Roman" w:hAnsi="Times New Roman" w:cs="Times New Roman"/>
          <w:b/>
          <w:sz w:val="24"/>
          <w:szCs w:val="24"/>
          <w:lang w:val="en-US"/>
        </w:rPr>
        <w:t>|</w:t>
      </w:r>
      <w:r>
        <w:rPr>
          <w:rFonts w:ascii="Times New Roman" w:hAnsi="Times New Roman" w:cs="Times New Roman"/>
          <w:sz w:val="24"/>
          <w:szCs w:val="24"/>
          <w:lang w:val="en-US"/>
        </w:rPr>
        <w:t>F</w:t>
      </w:r>
      <w:r w:rsidRPr="00A24FD8">
        <w:rPr>
          <w:rFonts w:ascii="Times New Roman" w:hAnsi="Times New Roman" w:cs="Times New Roman"/>
          <w:b/>
          <w:sz w:val="24"/>
          <w:szCs w:val="24"/>
          <w:lang w:val="en-US"/>
        </w:rPr>
        <w:t>|</w:t>
      </w:r>
      <w:r>
        <w:rPr>
          <w:rFonts w:ascii="Times New Roman" w:hAnsi="Times New Roman" w:cs="Times New Roman"/>
          <w:b/>
          <w:sz w:val="24"/>
          <w:szCs w:val="24"/>
          <w:lang w:val="en-US"/>
        </w:rPr>
        <w:t xml:space="preserve"> = </w:t>
      </w:r>
      <w:r w:rsidRPr="00991108">
        <w:rPr>
          <w:rFonts w:ascii="Times New Roman" w:hAnsi="Times New Roman" w:cs="Times New Roman"/>
          <w:i/>
          <w:sz w:val="24"/>
          <w:szCs w:val="24"/>
          <w:lang w:val="en-US"/>
        </w:rPr>
        <w:t>d</w:t>
      </w:r>
      <w:r>
        <w:rPr>
          <w:rFonts w:ascii="Times New Roman" w:hAnsi="Times New Roman" w:cs="Times New Roman"/>
          <w:sz w:val="24"/>
          <w:szCs w:val="24"/>
          <w:lang w:val="en-US"/>
        </w:rPr>
        <w:t xml:space="preserve"> (see (1)). As-</w:t>
      </w:r>
      <w:proofErr w:type="spellStart"/>
      <w:r>
        <w:rPr>
          <w:rFonts w:ascii="Times New Roman" w:hAnsi="Times New Roman" w:cs="Times New Roman"/>
          <w:sz w:val="24"/>
          <w:szCs w:val="24"/>
          <w:lang w:val="en-US"/>
        </w:rPr>
        <w:t>sume</w:t>
      </w:r>
      <w:proofErr w:type="spellEnd"/>
      <w:r>
        <w:rPr>
          <w:rFonts w:ascii="Times New Roman" w:hAnsi="Times New Roman" w:cs="Times New Roman"/>
          <w:sz w:val="24"/>
          <w:szCs w:val="24"/>
          <w:lang w:val="en-US"/>
        </w:rPr>
        <w:t xml:space="preserve"> </w:t>
      </w:r>
    </w:p>
    <w:p w:rsidR="00737B49" w:rsidRDefault="00737B49" w:rsidP="00737B49">
      <w:pPr>
        <w:spacing w:after="0" w:line="360" w:lineRule="auto"/>
        <w:rPr>
          <w:rFonts w:ascii="Times New Roman" w:hAnsi="Times New Roman" w:cs="Times New Roman"/>
          <w:sz w:val="24"/>
          <w:szCs w:val="24"/>
          <w:lang w:val="en-US"/>
        </w:rPr>
      </w:pPr>
      <w:proofErr w:type="gramStart"/>
      <w:r w:rsidRPr="00463580">
        <w:rPr>
          <w:rFonts w:ascii="Times New Roman" w:hAnsi="Times New Roman" w:cs="Times New Roman"/>
          <w:i/>
          <w:sz w:val="24"/>
          <w:szCs w:val="24"/>
          <w:lang w:val="en-US"/>
        </w:rPr>
        <w:lastRenderedPageBreak/>
        <w:t>β</w:t>
      </w:r>
      <w:r>
        <w:rPr>
          <w:rFonts w:ascii="Times New Roman" w:eastAsiaTheme="minorEastAsia" w:hAnsi="Times New Roman" w:cs="Times New Roman"/>
          <w:spacing w:val="-3"/>
          <w:sz w:val="24"/>
          <w:szCs w:val="24"/>
          <w:lang w:val="en-US"/>
        </w:rPr>
        <w:t>(</w:t>
      </w:r>
      <w:proofErr w:type="gramEnd"/>
      <w:r w:rsidRPr="00D36C7E">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r w:rsidRPr="009F70C5">
        <w:rPr>
          <w:rFonts w:ascii="Times New Roman" w:hAnsi="Times New Roman" w:cs="Times New Roman"/>
          <w:spacing w:val="-3"/>
          <w:sz w:val="24"/>
          <w:szCs w:val="24"/>
          <w:lang w:val="en-US"/>
        </w:rPr>
        <w:t>=</w:t>
      </w:r>
      <w:r>
        <w:rPr>
          <w:rFonts w:ascii="Times New Roman" w:hAnsi="Times New Roman" w:cs="Times New Roman"/>
          <w:spacing w:val="-3"/>
          <w:sz w:val="24"/>
          <w:szCs w:val="24"/>
          <w:lang w:val="en-US"/>
        </w:rPr>
        <w:t xml:space="preserve"> </w:t>
      </w:r>
      <w:r w:rsidRPr="00A24FD8">
        <w:rPr>
          <w:rFonts w:ascii="Times New Roman" w:hAnsi="Times New Roman" w:cs="Times New Roman"/>
          <w:i/>
          <w:sz w:val="24"/>
          <w:szCs w:val="24"/>
          <w:lang w:val="en-US"/>
        </w:rPr>
        <w:t>c</w:t>
      </w:r>
      <w:r>
        <w:rPr>
          <w:rFonts w:ascii="Times New Roman" w:hAnsi="Times New Roman" w:cs="Times New Roman"/>
          <w:sz w:val="24"/>
          <w:szCs w:val="24"/>
          <w:lang w:val="en-US"/>
        </w:rPr>
        <w:t xml:space="preserve">(F) </w:t>
      </w:r>
      <w:r w:rsidRPr="009F70C5">
        <w:rPr>
          <w:rFonts w:ascii="Times New Roman" w:hAnsi="Times New Roman" w:cs="Times New Roman"/>
          <w:b/>
          <w:spacing w:val="-3"/>
          <w:sz w:val="24"/>
          <w:szCs w:val="24"/>
          <w:lang w:val="en-US"/>
        </w:rPr>
        <w:t>⁄</w:t>
      </w:r>
      <w:r w:rsidRPr="00784A77">
        <w:rPr>
          <w:rFonts w:ascii="Times New Roman" w:hAnsi="Times New Roman" w:cs="Times New Roman"/>
          <w:spacing w:val="-3"/>
          <w:sz w:val="24"/>
          <w:szCs w:val="24"/>
          <w:lang w:val="en-US"/>
        </w:rPr>
        <w:t xml:space="preserve"> </w:t>
      </w:r>
      <w:r w:rsidRPr="00B202E3">
        <w:rPr>
          <w:rFonts w:ascii="Times New Roman" w:hAnsi="Times New Roman" w:cs="Times New Roman"/>
          <w:i/>
          <w:spacing w:val="-3"/>
          <w:sz w:val="24"/>
          <w:szCs w:val="24"/>
          <w:lang w:val="en-US"/>
        </w:rPr>
        <w:t>r</w:t>
      </w:r>
      <w:r>
        <w:rPr>
          <w:rFonts w:ascii="Times New Roman" w:hAnsi="Times New Roman" w:cs="Times New Roman"/>
          <w:spacing w:val="-3"/>
          <w:sz w:val="24"/>
          <w:szCs w:val="24"/>
          <w:lang w:val="en-US"/>
        </w:rPr>
        <w:t xml:space="preserve">.                                                                                                                                 </w:t>
      </w:r>
      <w:r w:rsidR="00843634">
        <w:rPr>
          <w:rFonts w:ascii="Times New Roman" w:hAnsi="Times New Roman" w:cs="Times New Roman"/>
          <w:spacing w:val="-3"/>
          <w:sz w:val="24"/>
          <w:szCs w:val="24"/>
          <w:lang w:val="en-US"/>
        </w:rPr>
        <w:t xml:space="preserve">  </w:t>
      </w:r>
      <w:r w:rsidR="00297DF8">
        <w:rPr>
          <w:rFonts w:ascii="Times New Roman" w:hAnsi="Times New Roman" w:cs="Times New Roman"/>
          <w:spacing w:val="-3"/>
          <w:sz w:val="24"/>
          <w:szCs w:val="24"/>
          <w:lang w:val="en-US"/>
        </w:rPr>
        <w:t xml:space="preserve">  </w:t>
      </w:r>
      <w:r w:rsidR="00EF0148">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(3)</w:t>
      </w:r>
    </w:p>
    <w:p w:rsidR="00737B49" w:rsidRDefault="00737B49" w:rsidP="00737B4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parameter shows, how many times of </w:t>
      </w:r>
      <w:r w:rsidRPr="00376F4E">
        <w:rPr>
          <w:rFonts w:ascii="Times New Roman" w:hAnsi="Times New Roman" w:cs="Times New Roman"/>
          <w:i/>
          <w:sz w:val="24"/>
          <w:szCs w:val="24"/>
          <w:lang w:val="en-US"/>
        </w:rPr>
        <w:t>r</w:t>
      </w:r>
      <w:r>
        <w:rPr>
          <w:rFonts w:ascii="Times New Roman" w:hAnsi="Times New Roman" w:cs="Times New Roman"/>
          <w:sz w:val="24"/>
          <w:szCs w:val="24"/>
          <w:lang w:val="en-US"/>
        </w:rPr>
        <w:t xml:space="preserve"> runs components of F are included in found families. </w:t>
      </w:r>
    </w:p>
    <w:p w:rsidR="00F301DA" w:rsidRPr="00EE7F52" w:rsidRDefault="00F301DA" w:rsidP="00F301D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introduced values </w:t>
      </w:r>
      <w:proofErr w:type="gramStart"/>
      <w:r w:rsidRPr="0089500A">
        <w:rPr>
          <w:rFonts w:ascii="Times New Roman" w:eastAsiaTheme="minorEastAsia" w:hAnsi="Times New Roman" w:cs="Times New Roman"/>
          <w:i/>
          <w:spacing w:val="-3"/>
          <w:sz w:val="24"/>
          <w:szCs w:val="24"/>
          <w:lang w:val="en-US"/>
        </w:rPr>
        <w:t>α</w:t>
      </w:r>
      <w:r w:rsidRPr="0089500A">
        <w:rPr>
          <w:rFonts w:ascii="Times New Roman" w:eastAsiaTheme="minorEastAsia" w:hAnsi="Times New Roman" w:cs="Times New Roman"/>
          <w:caps/>
          <w:spacing w:val="-3"/>
          <w:sz w:val="24"/>
          <w:szCs w:val="24"/>
          <w:lang w:val="en-US"/>
        </w:rPr>
        <w:t>(</w:t>
      </w:r>
      <w:proofErr w:type="gramEnd"/>
      <w:r w:rsidRPr="0089500A">
        <w:rPr>
          <w:rFonts w:ascii="Times New Roman" w:hAnsi="Times New Roman" w:cs="Times New Roman"/>
          <w:caps/>
          <w:spacing w:val="-3"/>
          <w:sz w:val="24"/>
          <w:szCs w:val="24"/>
          <w:lang w:val="en-US"/>
        </w:rPr>
        <w:t>F)</w:t>
      </w:r>
      <w:r>
        <w:rPr>
          <w:rFonts w:ascii="Times New Roman" w:hAnsi="Times New Roman" w:cs="Times New Roman"/>
          <w:caps/>
          <w:spacing w:val="-3"/>
          <w:sz w:val="24"/>
          <w:szCs w:val="24"/>
          <w:lang w:val="en-US"/>
        </w:rPr>
        <w:t xml:space="preserve"> </w:t>
      </w:r>
      <w:r w:rsidRPr="00F301DA">
        <w:rPr>
          <w:rFonts w:ascii="Times New Roman" w:hAnsi="Times New Roman" w:cs="Times New Roman"/>
          <w:spacing w:val="-3"/>
          <w:sz w:val="24"/>
          <w:szCs w:val="24"/>
          <w:lang w:val="en-US"/>
        </w:rPr>
        <w:t>a</w:t>
      </w:r>
      <w:r>
        <w:rPr>
          <w:rFonts w:ascii="Times New Roman" w:hAnsi="Times New Roman" w:cs="Times New Roman"/>
          <w:spacing w:val="-3"/>
          <w:sz w:val="24"/>
          <w:szCs w:val="24"/>
          <w:lang w:val="en-US"/>
        </w:rPr>
        <w:t xml:space="preserve">nd </w:t>
      </w:r>
      <w:r w:rsidRPr="00463580">
        <w:rPr>
          <w:rFonts w:ascii="Times New Roman" w:hAnsi="Times New Roman" w:cs="Times New Roman"/>
          <w:i/>
          <w:sz w:val="24"/>
          <w:szCs w:val="24"/>
          <w:lang w:val="en-US"/>
        </w:rPr>
        <w:t>β</w:t>
      </w:r>
      <w:r>
        <w:rPr>
          <w:rFonts w:ascii="Times New Roman" w:eastAsiaTheme="minorEastAsia" w:hAnsi="Times New Roman" w:cs="Times New Roman"/>
          <w:spacing w:val="-3"/>
          <w:sz w:val="24"/>
          <w:szCs w:val="24"/>
          <w:lang w:val="en-US"/>
        </w:rPr>
        <w:t>(</w:t>
      </w:r>
      <w:r w:rsidRPr="00D36C7E">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are </w:t>
      </w:r>
      <w:r w:rsidR="00EE7F52">
        <w:rPr>
          <w:rFonts w:ascii="Times New Roman" w:hAnsi="Times New Roman" w:cs="Times New Roman"/>
          <w:spacing w:val="-3"/>
          <w:sz w:val="24"/>
          <w:szCs w:val="24"/>
          <w:lang w:val="en-US"/>
        </w:rPr>
        <w:t>the reverses</w:t>
      </w:r>
      <w:r>
        <w:rPr>
          <w:rFonts w:ascii="Times New Roman" w:hAnsi="Times New Roman" w:cs="Times New Roman"/>
          <w:spacing w:val="-3"/>
          <w:sz w:val="24"/>
          <w:szCs w:val="24"/>
          <w:lang w:val="en-US"/>
        </w:rPr>
        <w:t xml:space="preserve"> </w:t>
      </w:r>
      <w:r w:rsidR="00EE7F52">
        <w:rPr>
          <w:rFonts w:ascii="Times New Roman" w:hAnsi="Times New Roman" w:cs="Times New Roman"/>
          <w:spacing w:val="-3"/>
          <w:sz w:val="24"/>
          <w:szCs w:val="24"/>
          <w:lang w:val="en-US"/>
        </w:rPr>
        <w:t xml:space="preserve">of each </w:t>
      </w:r>
      <w:r>
        <w:rPr>
          <w:rFonts w:ascii="Times New Roman" w:hAnsi="Times New Roman" w:cs="Times New Roman"/>
          <w:spacing w:val="-3"/>
          <w:sz w:val="24"/>
          <w:szCs w:val="24"/>
          <w:lang w:val="en-US"/>
        </w:rPr>
        <w:t>other</w:t>
      </w:r>
      <w:r w:rsidR="00EE7F52">
        <w:rPr>
          <w:rFonts w:ascii="Times New Roman" w:hAnsi="Times New Roman" w:cs="Times New Roman"/>
          <w:spacing w:val="-3"/>
          <w:sz w:val="24"/>
          <w:szCs w:val="24"/>
          <w:lang w:val="en-US"/>
        </w:rPr>
        <w:t xml:space="preserve">: addition of a new cluster in the arbitrary family F increases </w:t>
      </w:r>
      <w:r w:rsidR="00EE7F52" w:rsidRPr="00463580">
        <w:rPr>
          <w:rFonts w:ascii="Times New Roman" w:hAnsi="Times New Roman" w:cs="Times New Roman"/>
          <w:i/>
          <w:sz w:val="24"/>
          <w:szCs w:val="24"/>
          <w:lang w:val="en-US"/>
        </w:rPr>
        <w:t>β</w:t>
      </w:r>
      <w:r w:rsidR="00EE7F52">
        <w:rPr>
          <w:rFonts w:ascii="Times New Roman" w:eastAsiaTheme="minorEastAsia" w:hAnsi="Times New Roman" w:cs="Times New Roman"/>
          <w:spacing w:val="-3"/>
          <w:sz w:val="24"/>
          <w:szCs w:val="24"/>
          <w:lang w:val="en-US"/>
        </w:rPr>
        <w:t>(</w:t>
      </w:r>
      <w:r w:rsidR="00EE7F52" w:rsidRPr="00D36C7E">
        <w:rPr>
          <w:rFonts w:ascii="Times New Roman" w:hAnsi="Times New Roman" w:cs="Times New Roman"/>
          <w:spacing w:val="-3"/>
          <w:sz w:val="24"/>
          <w:szCs w:val="24"/>
          <w:lang w:val="en-US"/>
        </w:rPr>
        <w:t>F</w:t>
      </w:r>
      <w:r w:rsidR="00EE7F52">
        <w:rPr>
          <w:rFonts w:ascii="Times New Roman" w:hAnsi="Times New Roman" w:cs="Times New Roman"/>
          <w:spacing w:val="-3"/>
          <w:sz w:val="24"/>
          <w:szCs w:val="24"/>
          <w:lang w:val="en-US"/>
        </w:rPr>
        <w:t xml:space="preserve">) but decreases </w:t>
      </w:r>
      <w:r w:rsidR="00EE7F52" w:rsidRPr="0089500A">
        <w:rPr>
          <w:rFonts w:ascii="Times New Roman" w:eastAsiaTheme="minorEastAsia" w:hAnsi="Times New Roman" w:cs="Times New Roman"/>
          <w:i/>
          <w:spacing w:val="-3"/>
          <w:sz w:val="24"/>
          <w:szCs w:val="24"/>
          <w:lang w:val="en-US"/>
        </w:rPr>
        <w:t>α</w:t>
      </w:r>
      <w:r w:rsidR="00EE7F52" w:rsidRPr="0089500A">
        <w:rPr>
          <w:rFonts w:ascii="Times New Roman" w:eastAsiaTheme="minorEastAsia" w:hAnsi="Times New Roman" w:cs="Times New Roman"/>
          <w:caps/>
          <w:spacing w:val="-3"/>
          <w:sz w:val="24"/>
          <w:szCs w:val="24"/>
          <w:lang w:val="en-US"/>
        </w:rPr>
        <w:t>(</w:t>
      </w:r>
      <w:r w:rsidR="00EE7F52" w:rsidRPr="0089500A">
        <w:rPr>
          <w:rFonts w:ascii="Times New Roman" w:hAnsi="Times New Roman" w:cs="Times New Roman"/>
          <w:caps/>
          <w:spacing w:val="-3"/>
          <w:sz w:val="24"/>
          <w:szCs w:val="24"/>
          <w:lang w:val="en-US"/>
        </w:rPr>
        <w:t>F)</w:t>
      </w:r>
      <w:r w:rsidR="00EE7F52">
        <w:rPr>
          <w:rFonts w:ascii="Times New Roman" w:hAnsi="Times New Roman" w:cs="Times New Roman"/>
          <w:caps/>
          <w:spacing w:val="-3"/>
          <w:sz w:val="24"/>
          <w:szCs w:val="24"/>
          <w:lang w:val="en-US"/>
        </w:rPr>
        <w:t xml:space="preserve">, </w:t>
      </w:r>
      <w:r w:rsidR="00EE7F52" w:rsidRPr="00EE7F52">
        <w:rPr>
          <w:rFonts w:ascii="Times New Roman" w:hAnsi="Times New Roman" w:cs="Times New Roman"/>
          <w:spacing w:val="-3"/>
          <w:sz w:val="24"/>
          <w:szCs w:val="24"/>
          <w:lang w:val="en-US"/>
        </w:rPr>
        <w:t xml:space="preserve">while </w:t>
      </w:r>
      <w:r w:rsidR="00EE7F52">
        <w:rPr>
          <w:rFonts w:ascii="Times New Roman" w:hAnsi="Times New Roman" w:cs="Times New Roman"/>
          <w:spacing w:val="-3"/>
          <w:sz w:val="24"/>
          <w:szCs w:val="24"/>
          <w:lang w:val="en-US"/>
        </w:rPr>
        <w:t xml:space="preserve">deletion of any cluster from the arbitrary family F decreases </w:t>
      </w:r>
      <w:r w:rsidR="00EE7F52" w:rsidRPr="00463580">
        <w:rPr>
          <w:rFonts w:ascii="Times New Roman" w:hAnsi="Times New Roman" w:cs="Times New Roman"/>
          <w:i/>
          <w:sz w:val="24"/>
          <w:szCs w:val="24"/>
          <w:lang w:val="en-US"/>
        </w:rPr>
        <w:t>β</w:t>
      </w:r>
      <w:r w:rsidR="00EE7F52">
        <w:rPr>
          <w:rFonts w:ascii="Times New Roman" w:eastAsiaTheme="minorEastAsia" w:hAnsi="Times New Roman" w:cs="Times New Roman"/>
          <w:spacing w:val="-3"/>
          <w:sz w:val="24"/>
          <w:szCs w:val="24"/>
          <w:lang w:val="en-US"/>
        </w:rPr>
        <w:t>(</w:t>
      </w:r>
      <w:r w:rsidR="00EE7F52" w:rsidRPr="00D36C7E">
        <w:rPr>
          <w:rFonts w:ascii="Times New Roman" w:hAnsi="Times New Roman" w:cs="Times New Roman"/>
          <w:spacing w:val="-3"/>
          <w:sz w:val="24"/>
          <w:szCs w:val="24"/>
          <w:lang w:val="en-US"/>
        </w:rPr>
        <w:t>F</w:t>
      </w:r>
      <w:r w:rsidR="00EE7F52">
        <w:rPr>
          <w:rFonts w:ascii="Times New Roman" w:hAnsi="Times New Roman" w:cs="Times New Roman"/>
          <w:spacing w:val="-3"/>
          <w:sz w:val="24"/>
          <w:szCs w:val="24"/>
          <w:lang w:val="en-US"/>
        </w:rPr>
        <w:t xml:space="preserve">) but increases </w:t>
      </w:r>
      <w:r w:rsidR="00EE7F52" w:rsidRPr="0089500A">
        <w:rPr>
          <w:rFonts w:ascii="Times New Roman" w:eastAsiaTheme="minorEastAsia" w:hAnsi="Times New Roman" w:cs="Times New Roman"/>
          <w:i/>
          <w:spacing w:val="-3"/>
          <w:sz w:val="24"/>
          <w:szCs w:val="24"/>
          <w:lang w:val="en-US"/>
        </w:rPr>
        <w:t>α</w:t>
      </w:r>
      <w:r w:rsidR="00EE7F52" w:rsidRPr="0089500A">
        <w:rPr>
          <w:rFonts w:ascii="Times New Roman" w:eastAsiaTheme="minorEastAsia" w:hAnsi="Times New Roman" w:cs="Times New Roman"/>
          <w:caps/>
          <w:spacing w:val="-3"/>
          <w:sz w:val="24"/>
          <w:szCs w:val="24"/>
          <w:lang w:val="en-US"/>
        </w:rPr>
        <w:t>(</w:t>
      </w:r>
      <w:r w:rsidR="00EE7F52" w:rsidRPr="0089500A">
        <w:rPr>
          <w:rFonts w:ascii="Times New Roman" w:hAnsi="Times New Roman" w:cs="Times New Roman"/>
          <w:caps/>
          <w:spacing w:val="-3"/>
          <w:sz w:val="24"/>
          <w:szCs w:val="24"/>
          <w:lang w:val="en-US"/>
        </w:rPr>
        <w:t>F)</w:t>
      </w:r>
      <w:r w:rsidR="00EE7F52">
        <w:rPr>
          <w:rFonts w:ascii="Times New Roman" w:hAnsi="Times New Roman" w:cs="Times New Roman"/>
          <w:caps/>
          <w:spacing w:val="-3"/>
          <w:sz w:val="24"/>
          <w:szCs w:val="24"/>
          <w:lang w:val="en-US"/>
        </w:rPr>
        <w:t xml:space="preserve">. </w:t>
      </w:r>
      <w:r w:rsidR="00EE7F52">
        <w:rPr>
          <w:rFonts w:ascii="Times New Roman" w:hAnsi="Times New Roman" w:cs="Times New Roman"/>
          <w:spacing w:val="-3"/>
          <w:sz w:val="24"/>
          <w:szCs w:val="24"/>
          <w:lang w:val="en-US"/>
        </w:rPr>
        <w:t>Therefore the product</w:t>
      </w:r>
    </w:p>
    <w:p w:rsidR="003C54CA" w:rsidRDefault="00EE7F52" w:rsidP="00EE7F52">
      <w:pPr>
        <w:spacing w:after="0" w:line="360" w:lineRule="auto"/>
        <w:rPr>
          <w:rFonts w:ascii="Times New Roman" w:hAnsi="Times New Roman" w:cs="Times New Roman"/>
          <w:spacing w:val="-3"/>
          <w:sz w:val="24"/>
          <w:szCs w:val="24"/>
          <w:lang w:val="en-US"/>
        </w:rPr>
      </w:pPr>
      <w:proofErr w:type="gramStart"/>
      <w:r>
        <w:rPr>
          <w:rFonts w:ascii="Times New Roman" w:hAnsi="Times New Roman" w:cs="Times New Roman"/>
          <w:i/>
          <w:sz w:val="24"/>
          <w:szCs w:val="24"/>
          <w:lang w:val="en-US"/>
        </w:rPr>
        <w:t>γ</w:t>
      </w:r>
      <w:r>
        <w:rPr>
          <w:rFonts w:ascii="Times New Roman" w:hAnsi="Times New Roman" w:cs="Times New Roman"/>
          <w:sz w:val="24"/>
          <w:szCs w:val="24"/>
          <w:lang w:val="en-US"/>
        </w:rPr>
        <w:t>(</w:t>
      </w:r>
      <w:proofErr w:type="gramEnd"/>
      <w:r w:rsidRPr="004E7EBF">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r w:rsidRPr="009F70C5">
        <w:rPr>
          <w:rFonts w:ascii="Times New Roman" w:hAnsi="Times New Roman" w:cs="Times New Roman"/>
          <w:spacing w:val="-3"/>
          <w:sz w:val="24"/>
          <w:szCs w:val="24"/>
          <w:lang w:val="en-US"/>
        </w:rPr>
        <w:t>=</w:t>
      </w:r>
      <w:r>
        <w:rPr>
          <w:rFonts w:ascii="Times New Roman" w:hAnsi="Times New Roman" w:cs="Times New Roman"/>
          <w:spacing w:val="-3"/>
          <w:sz w:val="24"/>
          <w:szCs w:val="24"/>
          <w:lang w:val="en-US"/>
        </w:rPr>
        <w:t xml:space="preserve"> </w:t>
      </w:r>
      <w:r w:rsidRPr="001E3283">
        <w:rPr>
          <w:rFonts w:ascii="Times New Roman" w:eastAsiaTheme="minorEastAsia" w:hAnsi="Times New Roman" w:cs="Times New Roman"/>
          <w:i/>
          <w:spacing w:val="-3"/>
          <w:sz w:val="24"/>
          <w:szCs w:val="24"/>
          <w:lang w:val="en-US"/>
        </w:rPr>
        <w:t>α</w:t>
      </w:r>
      <w:r>
        <w:rPr>
          <w:rFonts w:ascii="Times New Roman" w:eastAsiaTheme="minorEastAsia" w:hAnsi="Times New Roman" w:cs="Times New Roman"/>
          <w:spacing w:val="-3"/>
          <w:sz w:val="24"/>
          <w:szCs w:val="24"/>
          <w:lang w:val="en-US"/>
        </w:rPr>
        <w:t>(</w:t>
      </w:r>
      <w:r w:rsidRPr="004E7EBF">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w:t>
      </w:r>
      <w:r w:rsidRPr="00B31870">
        <w:rPr>
          <w:rFonts w:ascii="Times New Roman" w:hAnsi="Times New Roman" w:cs="Times New Roman"/>
          <w:i/>
          <w:sz w:val="24"/>
          <w:szCs w:val="24"/>
          <w:lang w:val="en-US"/>
        </w:rPr>
        <w:t xml:space="preserve"> </w:t>
      </w:r>
      <w:r w:rsidRPr="00463580">
        <w:rPr>
          <w:rFonts w:ascii="Times New Roman" w:hAnsi="Times New Roman" w:cs="Times New Roman"/>
          <w:i/>
          <w:sz w:val="24"/>
          <w:szCs w:val="24"/>
          <w:lang w:val="en-US"/>
        </w:rPr>
        <w:t>β</w:t>
      </w:r>
      <w:r>
        <w:rPr>
          <w:rFonts w:ascii="Times New Roman" w:eastAsiaTheme="minorEastAsia" w:hAnsi="Times New Roman" w:cs="Times New Roman"/>
          <w:spacing w:val="-3"/>
          <w:sz w:val="24"/>
          <w:szCs w:val="24"/>
          <w:lang w:val="en-US"/>
        </w:rPr>
        <w:t>(</w:t>
      </w:r>
      <w:r w:rsidRPr="004E7EBF">
        <w:rPr>
          <w:rFonts w:ascii="Times New Roman" w:eastAsiaTheme="minorEastAsia" w:hAnsi="Times New Roman" w:cs="Times New Roman"/>
          <w:spacing w:val="-3"/>
          <w:sz w:val="24"/>
          <w:szCs w:val="24"/>
          <w:lang w:val="en-US"/>
        </w:rPr>
        <w:t>F</w:t>
      </w:r>
      <w:r>
        <w:rPr>
          <w:rFonts w:ascii="Times New Roman" w:hAnsi="Times New Roman" w:cs="Times New Roman"/>
          <w:spacing w:val="-3"/>
          <w:sz w:val="24"/>
          <w:szCs w:val="24"/>
          <w:lang w:val="en-US"/>
        </w:rPr>
        <w:t xml:space="preserve">)                                                                                                                               </w:t>
      </w:r>
      <w:r w:rsidR="00642CA8">
        <w:rPr>
          <w:rFonts w:ascii="Times New Roman" w:hAnsi="Times New Roman" w:cs="Times New Roman"/>
          <w:spacing w:val="-3"/>
          <w:sz w:val="24"/>
          <w:szCs w:val="24"/>
          <w:lang w:val="en-US"/>
        </w:rPr>
        <w:t xml:space="preserve"> </w:t>
      </w:r>
      <w:r w:rsidR="002D6134">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 xml:space="preserve">(4)  </w:t>
      </w:r>
    </w:p>
    <w:p w:rsidR="0054729A" w:rsidRDefault="003C54CA" w:rsidP="00EE7F52">
      <w:pPr>
        <w:spacing w:after="0" w:line="360" w:lineRule="auto"/>
        <w:rPr>
          <w:rFonts w:ascii="Times New Roman" w:hAnsi="Times New Roman" w:cs="Times New Roman"/>
          <w:spacing w:val="-3"/>
          <w:sz w:val="24"/>
          <w:szCs w:val="24"/>
          <w:lang w:val="en-US"/>
        </w:rPr>
      </w:pPr>
      <w:proofErr w:type="gramStart"/>
      <w:r>
        <w:rPr>
          <w:rFonts w:ascii="Times New Roman" w:hAnsi="Times New Roman" w:cs="Times New Roman"/>
          <w:spacing w:val="-3"/>
          <w:sz w:val="24"/>
          <w:szCs w:val="24"/>
          <w:lang w:val="en-US"/>
        </w:rPr>
        <w:t>is</w:t>
      </w:r>
      <w:proofErr w:type="gramEnd"/>
      <w:r>
        <w:rPr>
          <w:rFonts w:ascii="Times New Roman" w:hAnsi="Times New Roman" w:cs="Times New Roman"/>
          <w:spacing w:val="-3"/>
          <w:sz w:val="24"/>
          <w:szCs w:val="24"/>
          <w:lang w:val="en-US"/>
        </w:rPr>
        <w:t xml:space="preserve"> considered as the measure of stability</w:t>
      </w:r>
      <w:r w:rsidR="0054729A">
        <w:rPr>
          <w:rFonts w:ascii="Times New Roman" w:hAnsi="Times New Roman" w:cs="Times New Roman"/>
          <w:spacing w:val="-3"/>
          <w:sz w:val="24"/>
          <w:szCs w:val="24"/>
          <w:lang w:val="en-US"/>
        </w:rPr>
        <w:t xml:space="preserve"> of family F, and the supplementary value</w:t>
      </w:r>
    </w:p>
    <w:p w:rsidR="0054729A" w:rsidRDefault="0054729A" w:rsidP="00EE7F52">
      <w:pPr>
        <w:spacing w:after="0" w:line="360" w:lineRule="auto"/>
        <w:rPr>
          <w:rFonts w:ascii="Times New Roman" w:hAnsi="Times New Roman" w:cs="Times New Roman"/>
          <w:spacing w:val="-3"/>
          <w:sz w:val="24"/>
          <w:szCs w:val="24"/>
          <w:lang w:val="en-US"/>
        </w:rPr>
      </w:pPr>
      <w:proofErr w:type="gramStart"/>
      <w:r w:rsidRPr="00C43ECC">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F) = 1</w:t>
      </w:r>
      <w:r w:rsidRPr="000B2D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γ</w:t>
      </w:r>
      <w:r>
        <w:rPr>
          <w:rFonts w:ascii="Times New Roman" w:hAnsi="Times New Roman" w:cs="Times New Roman"/>
          <w:sz w:val="24"/>
          <w:szCs w:val="24"/>
          <w:lang w:val="en-US"/>
        </w:rPr>
        <w:t>(</w:t>
      </w:r>
      <w:r w:rsidRPr="004E7EBF">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r w:rsidR="00CC772B">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 xml:space="preserve"> (5)</w:t>
      </w:r>
    </w:p>
    <w:p w:rsidR="00506EB9" w:rsidRDefault="00506EB9" w:rsidP="00506EB9">
      <w:pPr>
        <w:spacing w:after="0" w:line="360" w:lineRule="auto"/>
        <w:jc w:val="both"/>
        <w:rPr>
          <w:rFonts w:ascii="Times New Roman" w:hAnsi="Times New Roman" w:cs="Times New Roman"/>
          <w:spacing w:val="-3"/>
          <w:sz w:val="24"/>
          <w:szCs w:val="24"/>
          <w:lang w:val="en-US"/>
        </w:rPr>
      </w:pPr>
      <w:proofErr w:type="gramStart"/>
      <w:r>
        <w:rPr>
          <w:rFonts w:ascii="Times New Roman" w:hAnsi="Times New Roman" w:cs="Times New Roman"/>
          <w:spacing w:val="-3"/>
          <w:sz w:val="24"/>
          <w:szCs w:val="24"/>
          <w:lang w:val="en-US"/>
        </w:rPr>
        <w:t>is</w:t>
      </w:r>
      <w:proofErr w:type="gramEnd"/>
      <w:r>
        <w:rPr>
          <w:rFonts w:ascii="Times New Roman" w:hAnsi="Times New Roman" w:cs="Times New Roman"/>
          <w:spacing w:val="-3"/>
          <w:sz w:val="24"/>
          <w:szCs w:val="24"/>
          <w:lang w:val="en-US"/>
        </w:rPr>
        <w:t xml:space="preserve"> named the </w:t>
      </w:r>
      <w:r w:rsidRPr="00C43ECC">
        <w:rPr>
          <w:rFonts w:ascii="Times New Roman" w:hAnsi="Times New Roman" w:cs="Times New Roman"/>
          <w:b/>
          <w:i/>
          <w:spacing w:val="-3"/>
          <w:sz w:val="24"/>
          <w:szCs w:val="24"/>
          <w:lang w:val="en-US"/>
        </w:rPr>
        <w:t>volatility of the family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 xml:space="preserve">F. Of course, many analogous expressions for </w:t>
      </w:r>
      <w:r w:rsidR="00AA341C">
        <w:rPr>
          <w:rFonts w:ascii="Times New Roman" w:hAnsi="Times New Roman" w:cs="Times New Roman"/>
          <w:sz w:val="24"/>
          <w:szCs w:val="24"/>
          <w:lang w:val="en-US"/>
        </w:rPr>
        <w:t xml:space="preserve">stability (and, hence, </w:t>
      </w:r>
      <w:r>
        <w:rPr>
          <w:rFonts w:ascii="Times New Roman" w:hAnsi="Times New Roman" w:cs="Times New Roman"/>
          <w:sz w:val="24"/>
          <w:szCs w:val="24"/>
          <w:lang w:val="en-US"/>
        </w:rPr>
        <w:t>volatility</w:t>
      </w:r>
      <w:r w:rsidR="00AA341C">
        <w:rPr>
          <w:rFonts w:ascii="Times New Roman" w:hAnsi="Times New Roman" w:cs="Times New Roman"/>
          <w:sz w:val="24"/>
          <w:szCs w:val="24"/>
          <w:lang w:val="en-US"/>
        </w:rPr>
        <w:t>)</w:t>
      </w:r>
      <w:r>
        <w:rPr>
          <w:rFonts w:ascii="Times New Roman" w:hAnsi="Times New Roman" w:cs="Times New Roman"/>
          <w:sz w:val="24"/>
          <w:szCs w:val="24"/>
          <w:lang w:val="en-US"/>
        </w:rPr>
        <w:t xml:space="preserve"> of family can be written</w:t>
      </w:r>
      <w:r w:rsidR="00EE7F52">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 xml:space="preserve">(for instance, </w:t>
      </w:r>
      <w:proofErr w:type="gramStart"/>
      <w:r w:rsidR="00AA341C">
        <w:rPr>
          <w:rFonts w:ascii="Times New Roman" w:hAnsi="Times New Roman" w:cs="Times New Roman"/>
          <w:i/>
          <w:sz w:val="24"/>
          <w:szCs w:val="24"/>
          <w:lang w:val="en-US"/>
        </w:rPr>
        <w:t>γ</w:t>
      </w:r>
      <w:r w:rsidR="00AA341C">
        <w:rPr>
          <w:rFonts w:ascii="Times New Roman" w:hAnsi="Times New Roman" w:cs="Times New Roman"/>
          <w:sz w:val="24"/>
          <w:szCs w:val="24"/>
          <w:lang w:val="en-US"/>
        </w:rPr>
        <w:t>(</w:t>
      </w:r>
      <w:proofErr w:type="gramEnd"/>
      <w:r w:rsidR="00AA341C" w:rsidRPr="004E7EBF">
        <w:rPr>
          <w:rFonts w:ascii="Times New Roman" w:hAnsi="Times New Roman" w:cs="Times New Roman"/>
          <w:spacing w:val="-3"/>
          <w:sz w:val="24"/>
          <w:szCs w:val="24"/>
          <w:lang w:val="en-US"/>
        </w:rPr>
        <w:t>F</w:t>
      </w:r>
      <w:r w:rsidR="00AA341C">
        <w:rPr>
          <w:rFonts w:ascii="Times New Roman" w:hAnsi="Times New Roman" w:cs="Times New Roman"/>
          <w:spacing w:val="-3"/>
          <w:sz w:val="24"/>
          <w:szCs w:val="24"/>
          <w:lang w:val="en-US"/>
        </w:rPr>
        <w:t xml:space="preserve">) </w:t>
      </w:r>
      <w:r w:rsidR="00AA341C" w:rsidRPr="009F70C5">
        <w:rPr>
          <w:rFonts w:ascii="Times New Roman" w:hAnsi="Times New Roman" w:cs="Times New Roman"/>
          <w:spacing w:val="-3"/>
          <w:sz w:val="24"/>
          <w:szCs w:val="24"/>
          <w:lang w:val="en-US"/>
        </w:rPr>
        <w:t>=</w:t>
      </w:r>
      <w:r w:rsidR="00AA341C">
        <w:rPr>
          <w:rFonts w:ascii="Times New Roman" w:hAnsi="Times New Roman" w:cs="Times New Roman"/>
          <w:spacing w:val="-3"/>
          <w:sz w:val="24"/>
          <w:szCs w:val="24"/>
          <w:lang w:val="en-US"/>
        </w:rPr>
        <w:t xml:space="preserve"> 0.5(</w:t>
      </w:r>
      <w:r w:rsidR="00AA341C" w:rsidRPr="001E3283">
        <w:rPr>
          <w:rFonts w:ascii="Times New Roman" w:eastAsiaTheme="minorEastAsia" w:hAnsi="Times New Roman" w:cs="Times New Roman"/>
          <w:i/>
          <w:spacing w:val="-3"/>
          <w:sz w:val="24"/>
          <w:szCs w:val="24"/>
          <w:lang w:val="en-US"/>
        </w:rPr>
        <w:t>α</w:t>
      </w:r>
      <w:r w:rsidR="00AA341C">
        <w:rPr>
          <w:rFonts w:ascii="Times New Roman" w:eastAsiaTheme="minorEastAsia" w:hAnsi="Times New Roman" w:cs="Times New Roman"/>
          <w:spacing w:val="-3"/>
          <w:sz w:val="24"/>
          <w:szCs w:val="24"/>
          <w:lang w:val="en-US"/>
        </w:rPr>
        <w:t>(</w:t>
      </w:r>
      <w:r w:rsidR="00AA341C" w:rsidRPr="004E7EBF">
        <w:rPr>
          <w:rFonts w:ascii="Times New Roman" w:hAnsi="Times New Roman" w:cs="Times New Roman"/>
          <w:spacing w:val="-3"/>
          <w:sz w:val="24"/>
          <w:szCs w:val="24"/>
          <w:lang w:val="en-US"/>
        </w:rPr>
        <w:t>F</w:t>
      </w:r>
      <w:r w:rsidR="00AA341C">
        <w:rPr>
          <w:rFonts w:ascii="Times New Roman" w:hAnsi="Times New Roman" w:cs="Times New Roman"/>
          <w:spacing w:val="-3"/>
          <w:sz w:val="24"/>
          <w:szCs w:val="24"/>
          <w:lang w:val="en-US"/>
        </w:rPr>
        <w:t>) +</w:t>
      </w:r>
      <w:r w:rsidR="00AA341C" w:rsidRPr="00B31870">
        <w:rPr>
          <w:rFonts w:ascii="Times New Roman" w:hAnsi="Times New Roman" w:cs="Times New Roman"/>
          <w:i/>
          <w:sz w:val="24"/>
          <w:szCs w:val="24"/>
          <w:lang w:val="en-US"/>
        </w:rPr>
        <w:t xml:space="preserve"> </w:t>
      </w:r>
      <w:r w:rsidR="00AA341C" w:rsidRPr="00463580">
        <w:rPr>
          <w:rFonts w:ascii="Times New Roman" w:hAnsi="Times New Roman" w:cs="Times New Roman"/>
          <w:i/>
          <w:sz w:val="24"/>
          <w:szCs w:val="24"/>
          <w:lang w:val="en-US"/>
        </w:rPr>
        <w:t>β</w:t>
      </w:r>
      <w:r w:rsidR="00AA341C">
        <w:rPr>
          <w:rFonts w:ascii="Times New Roman" w:eastAsiaTheme="minorEastAsia" w:hAnsi="Times New Roman" w:cs="Times New Roman"/>
          <w:spacing w:val="-3"/>
          <w:sz w:val="24"/>
          <w:szCs w:val="24"/>
          <w:lang w:val="en-US"/>
        </w:rPr>
        <w:t>(</w:t>
      </w:r>
      <w:r w:rsidR="00AA341C" w:rsidRPr="004E7EBF">
        <w:rPr>
          <w:rFonts w:ascii="Times New Roman" w:eastAsiaTheme="minorEastAsia" w:hAnsi="Times New Roman" w:cs="Times New Roman"/>
          <w:spacing w:val="-3"/>
          <w:sz w:val="24"/>
          <w:szCs w:val="24"/>
          <w:lang w:val="en-US"/>
        </w:rPr>
        <w:t>F</w:t>
      </w:r>
      <w:r w:rsidR="00AA341C">
        <w:rPr>
          <w:rFonts w:ascii="Times New Roman" w:hAnsi="Times New Roman" w:cs="Times New Roman"/>
          <w:spacing w:val="-3"/>
          <w:sz w:val="24"/>
          <w:szCs w:val="24"/>
          <w:lang w:val="en-US"/>
        </w:rPr>
        <w:t>))), but these forms do not essentially affect the clustering results.</w:t>
      </w:r>
      <w:r w:rsidR="006F3E20">
        <w:rPr>
          <w:rFonts w:ascii="Times New Roman" w:hAnsi="Times New Roman" w:cs="Times New Roman"/>
          <w:spacing w:val="-3"/>
          <w:sz w:val="24"/>
          <w:szCs w:val="24"/>
          <w:lang w:val="en-US"/>
        </w:rPr>
        <w:t xml:space="preserve"> Define the volatility </w:t>
      </w:r>
    </w:p>
    <w:p w:rsidR="0070051B" w:rsidRDefault="0070051B" w:rsidP="0070051B">
      <w:pPr>
        <w:spacing w:after="0" w:line="360" w:lineRule="auto"/>
        <w:ind w:firstLine="567"/>
        <w:jc w:val="both"/>
        <w:rPr>
          <w:rFonts w:ascii="Times New Roman" w:hAnsi="Times New Roman" w:cs="Times New Roman"/>
          <w:spacing w:val="-3"/>
          <w:sz w:val="24"/>
          <w:szCs w:val="24"/>
          <w:lang w:val="en-US"/>
        </w:rPr>
      </w:pPr>
      <w:r>
        <w:rPr>
          <w:rFonts w:ascii="Times New Roman" w:hAnsi="Times New Roman" w:cs="Times New Roman"/>
          <w:sz w:val="24"/>
          <w:szCs w:val="24"/>
          <w:lang w:val="en-US"/>
        </w:rPr>
        <w:t xml:space="preserve">Assume </w:t>
      </w:r>
      <w:r>
        <w:rPr>
          <w:rFonts w:ascii="Times New Roman" w:hAnsi="Times New Roman" w:cs="Times New Roman"/>
          <w:i/>
          <w:sz w:val="24"/>
          <w:szCs w:val="24"/>
          <w:lang w:val="en-US"/>
        </w:rPr>
        <w:t>A</w:t>
      </w:r>
      <w:r w:rsidRPr="00F327BF">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 </w:t>
      </w:r>
      <w:proofErr w:type="gramStart"/>
      <w:r w:rsidRPr="00253C4A">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w:t>
      </w:r>
      <w:proofErr w:type="gramEnd"/>
      <w:r w:rsidRPr="00454737">
        <w:rPr>
          <w:rFonts w:ascii="Times New Roman" w:hAnsi="Times New Roman" w:cs="Times New Roman"/>
          <w:spacing w:val="-3"/>
          <w:sz w:val="24"/>
          <w:szCs w:val="24"/>
          <w:lang w:val="en-US"/>
        </w:rPr>
        <w:t>F</w:t>
      </w:r>
      <w:r w:rsidRPr="00034916">
        <w:rPr>
          <w:rFonts w:ascii="Times New Roman" w:hAnsi="Times New Roman" w:cs="Times New Roman"/>
          <w:i/>
          <w:spacing w:val="-3"/>
          <w:sz w:val="24"/>
          <w:szCs w:val="24"/>
          <w:vertAlign w:val="subscript"/>
          <w:lang w:val="en-US"/>
        </w:rPr>
        <w:t>i</w:t>
      </w:r>
      <w:r>
        <w:rPr>
          <w:rFonts w:ascii="Times New Roman" w:hAnsi="Times New Roman" w:cs="Times New Roman"/>
          <w:spacing w:val="-3"/>
          <w:sz w:val="24"/>
          <w:szCs w:val="24"/>
          <w:lang w:val="en-US"/>
        </w:rPr>
        <w:t xml:space="preserve">), </w:t>
      </w:r>
      <w:proofErr w:type="spellStart"/>
      <w:r w:rsidRPr="00034916">
        <w:rPr>
          <w:rFonts w:ascii="Times New Roman" w:hAnsi="Times New Roman" w:cs="Times New Roman"/>
          <w:i/>
          <w:spacing w:val="-3"/>
          <w:sz w:val="24"/>
          <w:szCs w:val="24"/>
          <w:lang w:val="en-US"/>
        </w:rPr>
        <w:t>i</w:t>
      </w:r>
      <w:proofErr w:type="spellEnd"/>
      <w:r>
        <w:rPr>
          <w:rFonts w:ascii="Times New Roman" w:hAnsi="Times New Roman" w:cs="Times New Roman"/>
          <w:spacing w:val="-3"/>
          <w:sz w:val="24"/>
          <w:szCs w:val="24"/>
          <w:lang w:val="en-US"/>
        </w:rPr>
        <w:t xml:space="preserve"> = 1, 2, … (see formula (2)). These sets are </w:t>
      </w:r>
      <w:r w:rsidR="006F3E20">
        <w:rPr>
          <w:rFonts w:ascii="Times New Roman" w:hAnsi="Times New Roman" w:cs="Times New Roman"/>
          <w:spacing w:val="-3"/>
          <w:sz w:val="24"/>
          <w:szCs w:val="24"/>
          <w:lang w:val="en-US"/>
        </w:rPr>
        <w:t xml:space="preserve">black figures </w:t>
      </w:r>
      <w:r>
        <w:rPr>
          <w:rFonts w:ascii="Times New Roman" w:hAnsi="Times New Roman" w:cs="Times New Roman"/>
          <w:spacing w:val="-3"/>
          <w:sz w:val="24"/>
          <w:szCs w:val="24"/>
          <w:lang w:val="en-US"/>
        </w:rPr>
        <w:t xml:space="preserve">in the middle column in Fig.3. Finally, assume the number </w:t>
      </w:r>
      <w:r w:rsidRPr="007A1E47">
        <w:rPr>
          <w:rFonts w:ascii="Times New Roman" w:hAnsi="Times New Roman" w:cs="Times New Roman"/>
          <w:i/>
          <w:spacing w:val="-3"/>
          <w:sz w:val="24"/>
          <w:szCs w:val="24"/>
          <w:lang w:val="en-US"/>
        </w:rPr>
        <w:t>V</w:t>
      </w:r>
      <w:r>
        <w:rPr>
          <w:rFonts w:ascii="Times New Roman" w:hAnsi="Times New Roman" w:cs="Times New Roman"/>
          <w:spacing w:val="-3"/>
          <w:sz w:val="24"/>
          <w:szCs w:val="24"/>
          <w:lang w:val="en-US"/>
        </w:rPr>
        <w:t>* – the maximal feasible volatility – is given.</w:t>
      </w:r>
    </w:p>
    <w:p w:rsidR="0070051B" w:rsidRDefault="0070051B" w:rsidP="0070051B">
      <w:pPr>
        <w:spacing w:after="0" w:line="360" w:lineRule="auto"/>
        <w:ind w:firstLine="567"/>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The following steps of the </w:t>
      </w:r>
      <w:r w:rsidRPr="0074224A">
        <w:rPr>
          <w:rFonts w:ascii="Times New Roman" w:hAnsi="Times New Roman" w:cs="Times New Roman"/>
          <w:b/>
          <w:spacing w:val="-3"/>
          <w:sz w:val="24"/>
          <w:szCs w:val="24"/>
          <w:lang w:val="en-US"/>
        </w:rPr>
        <w:t>Algorithm of Clusters Selection</w:t>
      </w:r>
      <w:r>
        <w:rPr>
          <w:rFonts w:ascii="Times New Roman" w:hAnsi="Times New Roman" w:cs="Times New Roman"/>
          <w:spacing w:val="-3"/>
          <w:sz w:val="24"/>
          <w:szCs w:val="24"/>
          <w:lang w:val="en-US"/>
        </w:rPr>
        <w:t xml:space="preserve"> define the suggested solution of a given clustering problem.</w:t>
      </w:r>
      <w:r w:rsidR="006F3E20">
        <w:rPr>
          <w:rFonts w:ascii="Times New Roman" w:hAnsi="Times New Roman" w:cs="Times New Roman"/>
          <w:spacing w:val="-3"/>
          <w:sz w:val="24"/>
          <w:szCs w:val="24"/>
          <w:lang w:val="en-US"/>
        </w:rPr>
        <w:t xml:space="preserve"> The input of the algorithm consists of </w:t>
      </w:r>
      <w:r w:rsidR="006F3E20" w:rsidRPr="006F3E20">
        <w:rPr>
          <w:rFonts w:ascii="Times New Roman" w:hAnsi="Times New Roman" w:cs="Times New Roman"/>
          <w:i/>
          <w:spacing w:val="-3"/>
          <w:sz w:val="24"/>
          <w:szCs w:val="24"/>
          <w:lang w:val="en-US"/>
        </w:rPr>
        <w:t>r</w:t>
      </w:r>
      <w:r w:rsidR="006F3E20">
        <w:rPr>
          <w:rFonts w:ascii="Times New Roman" w:hAnsi="Times New Roman" w:cs="Times New Roman"/>
          <w:spacing w:val="-3"/>
          <w:sz w:val="24"/>
          <w:szCs w:val="24"/>
          <w:lang w:val="en-US"/>
        </w:rPr>
        <w:t xml:space="preserve"> family of classifications, found at the intermediate leve</w:t>
      </w:r>
      <w:r w:rsidR="005C0561">
        <w:rPr>
          <w:rFonts w:ascii="Times New Roman" w:hAnsi="Times New Roman" w:cs="Times New Roman"/>
          <w:spacing w:val="-3"/>
          <w:sz w:val="24"/>
          <w:szCs w:val="24"/>
          <w:lang w:val="en-US"/>
        </w:rPr>
        <w:t>l (see Section 2).</w:t>
      </w:r>
      <w:r w:rsidR="006F3E20">
        <w:rPr>
          <w:rFonts w:ascii="Times New Roman" w:hAnsi="Times New Roman" w:cs="Times New Roman"/>
          <w:spacing w:val="-3"/>
          <w:sz w:val="24"/>
          <w:szCs w:val="24"/>
          <w:lang w:val="en-US"/>
        </w:rPr>
        <w:t xml:space="preserve"> </w:t>
      </w:r>
    </w:p>
    <w:p w:rsidR="0070051B" w:rsidRDefault="0070051B" w:rsidP="0070051B">
      <w:pPr>
        <w:spacing w:after="0" w:line="360" w:lineRule="auto"/>
        <w:ind w:firstLine="567"/>
        <w:jc w:val="both"/>
        <w:rPr>
          <w:rFonts w:ascii="Times New Roman" w:hAnsi="Times New Roman" w:cs="Times New Roman"/>
          <w:spacing w:val="-3"/>
          <w:sz w:val="24"/>
          <w:szCs w:val="24"/>
          <w:lang w:val="en-US"/>
        </w:rPr>
      </w:pPr>
      <w:r w:rsidRPr="0074224A">
        <w:rPr>
          <w:rFonts w:ascii="Times New Roman" w:hAnsi="Times New Roman" w:cs="Times New Roman"/>
          <w:b/>
          <w:spacing w:val="-3"/>
          <w:sz w:val="24"/>
          <w:szCs w:val="24"/>
          <w:lang w:val="en-US"/>
        </w:rPr>
        <w:t>Algorithm of Clusters Selection</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1. Find all the</w:t>
      </w:r>
      <w:r w:rsidRPr="009E00A8">
        <w:rPr>
          <w:rFonts w:ascii="Times New Roman" w:eastAsiaTheme="minorEastAsia" w:hAnsi="Times New Roman" w:cs="Times New Roman"/>
          <w:b/>
          <w:i/>
          <w:spacing w:val="-3"/>
          <w:sz w:val="24"/>
          <w:szCs w:val="24"/>
          <w:lang w:val="en-US"/>
        </w:rPr>
        <w:t xml:space="preserve"> α-</w:t>
      </w:r>
      <w:proofErr w:type="gramStart"/>
      <w:r w:rsidRPr="009E00A8">
        <w:rPr>
          <w:rFonts w:ascii="Times New Roman" w:eastAsiaTheme="minorEastAsia" w:hAnsi="Times New Roman" w:cs="Times New Roman"/>
          <w:b/>
          <w:i/>
          <w:spacing w:val="-3"/>
          <w:sz w:val="24"/>
          <w:szCs w:val="24"/>
          <w:lang w:val="en-US"/>
        </w:rPr>
        <w:t>stable</w:t>
      </w:r>
      <w:r>
        <w:rPr>
          <w:rFonts w:ascii="Times New Roman" w:eastAsiaTheme="minorEastAsia" w:hAnsi="Times New Roman" w:cs="Times New Roman"/>
          <w:b/>
          <w:i/>
          <w:spacing w:val="-3"/>
          <w:sz w:val="24"/>
          <w:szCs w:val="24"/>
          <w:lang w:val="en-US"/>
        </w:rPr>
        <w:t xml:space="preserve"> </w:t>
      </w:r>
      <w:r>
        <w:rPr>
          <w:rFonts w:ascii="Times New Roman" w:hAnsi="Times New Roman" w:cs="Times New Roman"/>
          <w:spacing w:val="-3"/>
          <w:sz w:val="24"/>
          <w:szCs w:val="24"/>
          <w:lang w:val="en-US"/>
        </w:rPr>
        <w:t xml:space="preserve"> families</w:t>
      </w:r>
      <w:proofErr w:type="gramEnd"/>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F</w:t>
      </w:r>
      <w:r w:rsidRPr="002633F9">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F</w:t>
      </w:r>
      <w:r w:rsidRPr="002633F9">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F</w:t>
      </w:r>
      <w:r w:rsidRPr="002954EA">
        <w:rPr>
          <w:rFonts w:ascii="Times New Roman" w:hAnsi="Times New Roman" w:cs="Times New Roman"/>
          <w:i/>
          <w:sz w:val="24"/>
          <w:szCs w:val="24"/>
          <w:vertAlign w:val="subscript"/>
          <w:lang w:val="en-US"/>
        </w:rPr>
        <w:t>m</w:t>
      </w:r>
      <w:proofErr w:type="spellEnd"/>
      <w:r>
        <w:rPr>
          <w:rFonts w:ascii="Times New Roman" w:hAnsi="Times New Roman" w:cs="Times New Roman"/>
          <w:sz w:val="24"/>
          <w:szCs w:val="24"/>
          <w:lang w:val="en-US"/>
        </w:rPr>
        <w:t xml:space="preserve"> </w:t>
      </w:r>
      <w:r w:rsidR="005C0561">
        <w:rPr>
          <w:rFonts w:ascii="Times New Roman" w:hAnsi="Times New Roman" w:cs="Times New Roman"/>
          <w:spacing w:val="-3"/>
          <w:sz w:val="24"/>
          <w:szCs w:val="24"/>
          <w:lang w:val="en-US"/>
        </w:rPr>
        <w:t>(see (2</w:t>
      </w:r>
      <w:r>
        <w:rPr>
          <w:rFonts w:ascii="Times New Roman" w:hAnsi="Times New Roman" w:cs="Times New Roman"/>
          <w:spacing w:val="-3"/>
          <w:sz w:val="24"/>
          <w:szCs w:val="24"/>
          <w:lang w:val="en-US"/>
        </w:rPr>
        <w:t xml:space="preserve">)). </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2. Select </w:t>
      </w:r>
      <w:r w:rsidRPr="009E00A8">
        <w:rPr>
          <w:rFonts w:ascii="Times New Roman" w:hAnsi="Times New Roman" w:cs="Times New Roman"/>
          <w:spacing w:val="-3"/>
          <w:sz w:val="24"/>
          <w:szCs w:val="24"/>
          <w:u w:val="single"/>
          <w:lang w:val="en-US"/>
        </w:rPr>
        <w:t>among them</w:t>
      </w:r>
      <w:r>
        <w:rPr>
          <w:rFonts w:ascii="Times New Roman" w:hAnsi="Times New Roman" w:cs="Times New Roman"/>
          <w:spacing w:val="-3"/>
          <w:sz w:val="24"/>
          <w:szCs w:val="24"/>
          <w:lang w:val="en-US"/>
        </w:rPr>
        <w:t xml:space="preserve"> all the families </w:t>
      </w:r>
      <w:proofErr w:type="spellStart"/>
      <w:r>
        <w:rPr>
          <w:rFonts w:ascii="Times New Roman" w:hAnsi="Times New Roman" w:cs="Times New Roman"/>
          <w:sz w:val="24"/>
          <w:szCs w:val="24"/>
          <w:lang w:val="en-US"/>
        </w:rPr>
        <w:t>F</w:t>
      </w:r>
      <w:proofErr w:type="spellEnd"/>
      <w:r>
        <w:rPr>
          <w:rFonts w:ascii="Times New Roman" w:hAnsi="Times New Roman" w:cs="Times New Roman"/>
          <w:spacing w:val="-3"/>
          <w:sz w:val="24"/>
          <w:szCs w:val="24"/>
          <w:lang w:val="en-US"/>
        </w:rPr>
        <w:t xml:space="preserve"> such that </w:t>
      </w:r>
      <w:proofErr w:type="gramStart"/>
      <w:r w:rsidRPr="00C43ECC">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F) ≤ </w:t>
      </w:r>
      <w:r w:rsidRPr="007A1E47">
        <w:rPr>
          <w:rFonts w:ascii="Times New Roman" w:hAnsi="Times New Roman" w:cs="Times New Roman"/>
          <w:i/>
          <w:spacing w:val="-3"/>
          <w:sz w:val="24"/>
          <w:szCs w:val="24"/>
          <w:lang w:val="en-US"/>
        </w:rPr>
        <w:t>V</w:t>
      </w:r>
      <w:r>
        <w:rPr>
          <w:rFonts w:ascii="Times New Roman" w:hAnsi="Times New Roman" w:cs="Times New Roman"/>
          <w:spacing w:val="-3"/>
          <w:sz w:val="24"/>
          <w:szCs w:val="24"/>
          <w:lang w:val="en-US"/>
        </w:rPr>
        <w:t xml:space="preserve">* (they are named the </w:t>
      </w:r>
      <w:r w:rsidRPr="00031559">
        <w:rPr>
          <w:rFonts w:ascii="Times New Roman" w:hAnsi="Times New Roman" w:cs="Times New Roman"/>
          <w:b/>
          <w:i/>
          <w:spacing w:val="-3"/>
          <w:sz w:val="24"/>
          <w:szCs w:val="24"/>
          <w:lang w:val="en-US"/>
        </w:rPr>
        <w:t>feasible</w:t>
      </w:r>
      <w:r>
        <w:rPr>
          <w:rFonts w:ascii="Times New Roman" w:hAnsi="Times New Roman" w:cs="Times New Roman"/>
          <w:spacing w:val="-3"/>
          <w:sz w:val="24"/>
          <w:szCs w:val="24"/>
          <w:lang w:val="en-US"/>
        </w:rPr>
        <w:t xml:space="preserve"> ones).</w:t>
      </w:r>
      <w:r w:rsidRPr="009E00A8">
        <w:rPr>
          <w:rFonts w:ascii="Times New Roman" w:hAnsi="Times New Roman" w:cs="Times New Roman"/>
          <w:i/>
          <w:sz w:val="24"/>
          <w:szCs w:val="24"/>
          <w:lang w:val="en-US"/>
        </w:rPr>
        <w:t xml:space="preserve"> </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3. Order feasible families </w:t>
      </w:r>
      <w:r>
        <w:rPr>
          <w:rFonts w:ascii="Times New Roman" w:hAnsi="Times New Roman" w:cs="Times New Roman"/>
          <w:sz w:val="24"/>
          <w:szCs w:val="24"/>
          <w:lang w:val="en-US"/>
        </w:rPr>
        <w:t>F</w:t>
      </w:r>
      <w:r w:rsidRPr="009E00A8">
        <w:rPr>
          <w:rFonts w:ascii="Times New Roman" w:hAnsi="Times New Roman" w:cs="Times New Roman"/>
          <w:i/>
          <w:sz w:val="24"/>
          <w:szCs w:val="24"/>
          <w:vertAlign w:val="subscript"/>
          <w:lang w:val="en-US"/>
        </w:rPr>
        <w:t>i</w:t>
      </w:r>
      <w:r>
        <w:rPr>
          <w:rFonts w:ascii="Times New Roman" w:hAnsi="Times New Roman" w:cs="Times New Roman"/>
          <w:spacing w:val="-3"/>
          <w:sz w:val="24"/>
          <w:szCs w:val="24"/>
          <w:lang w:val="en-US"/>
        </w:rPr>
        <w:t xml:space="preserve"> in correspondence with </w:t>
      </w:r>
      <w:proofErr w:type="gramStart"/>
      <w:r w:rsidRPr="00C43ECC">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F</w:t>
      </w:r>
      <w:r w:rsidRPr="00FF3002">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increasingly.</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4. Define sets </w:t>
      </w:r>
      <w:proofErr w:type="spellStart"/>
      <w:r w:rsidRPr="00F327BF">
        <w:rPr>
          <w:rFonts w:ascii="Times New Roman" w:hAnsi="Times New Roman" w:cs="Times New Roman"/>
          <w:i/>
          <w:sz w:val="24"/>
          <w:szCs w:val="24"/>
          <w:lang w:val="en-US"/>
        </w:rPr>
        <w:t>C</w:t>
      </w:r>
      <w:r w:rsidRPr="00F327BF">
        <w:rPr>
          <w:rFonts w:ascii="Times New Roman" w:hAnsi="Times New Roman" w:cs="Times New Roman"/>
          <w:i/>
          <w:sz w:val="24"/>
          <w:szCs w:val="24"/>
          <w:vertAlign w:val="subscript"/>
          <w:lang w:val="en-US"/>
        </w:rPr>
        <w:t>i</w:t>
      </w:r>
      <w:proofErr w:type="spellEnd"/>
      <w:r>
        <w:rPr>
          <w:rFonts w:ascii="Times New Roman" w:hAnsi="Times New Roman" w:cs="Times New Roman"/>
          <w:sz w:val="24"/>
          <w:szCs w:val="24"/>
          <w:lang w:val="en-US"/>
        </w:rPr>
        <w:t xml:space="preserve"> = </w:t>
      </w:r>
      <w:proofErr w:type="gramStart"/>
      <w:r w:rsidRPr="00253C4A">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w:t>
      </w:r>
      <w:proofErr w:type="gramEnd"/>
      <w:r w:rsidRPr="00454737">
        <w:rPr>
          <w:rFonts w:ascii="Times New Roman" w:hAnsi="Times New Roman" w:cs="Times New Roman"/>
          <w:spacing w:val="-3"/>
          <w:sz w:val="24"/>
          <w:szCs w:val="24"/>
          <w:lang w:val="en-US"/>
        </w:rPr>
        <w:t>F</w:t>
      </w:r>
      <w:r w:rsidRPr="00034916">
        <w:rPr>
          <w:rFonts w:ascii="Times New Roman" w:hAnsi="Times New Roman" w:cs="Times New Roman"/>
          <w:i/>
          <w:spacing w:val="-3"/>
          <w:sz w:val="24"/>
          <w:szCs w:val="24"/>
          <w:vertAlign w:val="subscript"/>
          <w:lang w:val="en-US"/>
        </w:rPr>
        <w:t>i</w:t>
      </w:r>
      <w:r>
        <w:rPr>
          <w:rFonts w:ascii="Times New Roman" w:hAnsi="Times New Roman" w:cs="Times New Roman"/>
          <w:spacing w:val="-3"/>
          <w:sz w:val="24"/>
          <w:szCs w:val="24"/>
          <w:lang w:val="en-US"/>
        </w:rPr>
        <w:t>) (</w:t>
      </w:r>
      <w:proofErr w:type="spellStart"/>
      <w:r w:rsidRPr="00EF2CE5">
        <w:rPr>
          <w:rFonts w:ascii="Times New Roman" w:hAnsi="Times New Roman" w:cs="Times New Roman"/>
          <w:i/>
          <w:spacing w:val="-3"/>
          <w:sz w:val="24"/>
          <w:szCs w:val="24"/>
          <w:lang w:val="en-US"/>
        </w:rPr>
        <w:t>i</w:t>
      </w:r>
      <w:proofErr w:type="spellEnd"/>
      <w:r>
        <w:rPr>
          <w:rFonts w:ascii="Times New Roman" w:hAnsi="Times New Roman" w:cs="Times New Roman"/>
          <w:spacing w:val="-3"/>
          <w:sz w:val="24"/>
          <w:szCs w:val="24"/>
          <w:lang w:val="en-US"/>
        </w:rPr>
        <w:t xml:space="preserve"> = 1, 2, …, </w:t>
      </w:r>
      <w:r>
        <w:rPr>
          <w:rFonts w:ascii="Times New Roman" w:hAnsi="Times New Roman" w:cs="Times New Roman"/>
          <w:i/>
          <w:spacing w:val="-3"/>
          <w:sz w:val="24"/>
          <w:szCs w:val="24"/>
          <w:lang w:val="en-US"/>
        </w:rPr>
        <w:t>k</w:t>
      </w:r>
      <w:r>
        <w:rPr>
          <w:rFonts w:ascii="Times New Roman" w:hAnsi="Times New Roman" w:cs="Times New Roman"/>
          <w:spacing w:val="-3"/>
          <w:sz w:val="24"/>
          <w:szCs w:val="24"/>
          <w:lang w:val="en-US"/>
        </w:rPr>
        <w:t>).</w:t>
      </w:r>
    </w:p>
    <w:p w:rsidR="0070051B" w:rsidRPr="000B2DD7" w:rsidRDefault="0070051B" w:rsidP="0070051B">
      <w:pPr>
        <w:spacing w:after="0" w:line="360" w:lineRule="auto"/>
        <w:jc w:val="both"/>
        <w:rPr>
          <w:rFonts w:ascii="Times New Roman" w:eastAsia="Calibri" w:hAnsi="Times New Roman" w:cs="Times New Roman"/>
          <w:sz w:val="24"/>
          <w:szCs w:val="24"/>
          <w:lang w:val="en-US"/>
        </w:rPr>
      </w:pPr>
      <w:r>
        <w:rPr>
          <w:rFonts w:ascii="Times New Roman" w:hAnsi="Times New Roman" w:cs="Times New Roman"/>
          <w:spacing w:val="-3"/>
          <w:sz w:val="24"/>
          <w:szCs w:val="24"/>
          <w:lang w:val="en-US"/>
        </w:rPr>
        <w:t xml:space="preserve">5. Assume </w:t>
      </w:r>
      <w:r w:rsidRPr="000B2DD7">
        <w:rPr>
          <w:rFonts w:ascii="Times New Roman" w:hAnsi="Times New Roman" w:cs="Times New Roman"/>
          <w:i/>
          <w:spacing w:val="-3"/>
          <w:sz w:val="24"/>
          <w:szCs w:val="24"/>
          <w:lang w:val="en-US"/>
        </w:rPr>
        <w:t>D</w:t>
      </w:r>
      <w:r w:rsidRPr="000B2DD7">
        <w:rPr>
          <w:rFonts w:ascii="Times New Roman" w:hAnsi="Times New Roman" w:cs="Times New Roman"/>
          <w:spacing w:val="-3"/>
          <w:sz w:val="24"/>
          <w:szCs w:val="24"/>
          <w:vertAlign w:val="subscript"/>
          <w:lang w:val="en-US"/>
        </w:rPr>
        <w:t>1</w:t>
      </w:r>
      <w:r>
        <w:rPr>
          <w:rFonts w:ascii="Times New Roman" w:hAnsi="Times New Roman" w:cs="Times New Roman"/>
          <w:spacing w:val="-3"/>
          <w:sz w:val="24"/>
          <w:szCs w:val="24"/>
          <w:lang w:val="en-US"/>
        </w:rPr>
        <w:t xml:space="preserve"> = </w:t>
      </w:r>
      <w:r w:rsidRPr="000B2DD7">
        <w:rPr>
          <w:rFonts w:ascii="Times New Roman" w:hAnsi="Times New Roman" w:cs="Times New Roman"/>
          <w:i/>
          <w:spacing w:val="-3"/>
          <w:sz w:val="24"/>
          <w:szCs w:val="24"/>
          <w:lang w:val="en-US"/>
        </w:rPr>
        <w:t>C</w:t>
      </w:r>
      <w:r w:rsidRPr="000B2DD7">
        <w:rPr>
          <w:rFonts w:ascii="Times New Roman" w:hAnsi="Times New Roman" w:cs="Times New Roman"/>
          <w:spacing w:val="-3"/>
          <w:sz w:val="24"/>
          <w:szCs w:val="24"/>
          <w:vertAlign w:val="subscript"/>
          <w:lang w:val="en-US"/>
        </w:rPr>
        <w:t>1</w:t>
      </w:r>
      <w:r>
        <w:rPr>
          <w:rFonts w:ascii="Times New Roman" w:hAnsi="Times New Roman" w:cs="Times New Roman"/>
          <w:spacing w:val="-3"/>
          <w:sz w:val="24"/>
          <w:szCs w:val="24"/>
          <w:lang w:val="en-US"/>
        </w:rPr>
        <w:t xml:space="preserve">, current </w:t>
      </w:r>
      <w:proofErr w:type="spellStart"/>
      <w:proofErr w:type="gramStart"/>
      <w:r w:rsidRPr="003E6FCD">
        <w:rPr>
          <w:rFonts w:ascii="Times New Roman" w:hAnsi="Times New Roman" w:cs="Times New Roman"/>
          <w:i/>
          <w:spacing w:val="-3"/>
          <w:sz w:val="24"/>
          <w:szCs w:val="24"/>
          <w:lang w:val="en-US"/>
        </w:rPr>
        <w:t>i</w:t>
      </w:r>
      <w:r w:rsidRPr="003E6FCD">
        <w:rPr>
          <w:rFonts w:ascii="Times New Roman" w:hAnsi="Times New Roman" w:cs="Times New Roman"/>
          <w:i/>
          <w:spacing w:val="-3"/>
          <w:sz w:val="24"/>
          <w:szCs w:val="24"/>
          <w:vertAlign w:val="subscript"/>
          <w:lang w:val="en-US"/>
        </w:rPr>
        <w:t>c</w:t>
      </w:r>
      <w:proofErr w:type="spellEnd"/>
      <w:proofErr w:type="gramEnd"/>
      <w:r>
        <w:rPr>
          <w:rFonts w:ascii="Times New Roman" w:hAnsi="Times New Roman" w:cs="Times New Roman"/>
          <w:spacing w:val="-3"/>
          <w:sz w:val="24"/>
          <w:szCs w:val="24"/>
          <w:lang w:val="en-US"/>
        </w:rPr>
        <w:t xml:space="preserve"> = 1.</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eastAsia="Calibri" w:hAnsi="Times New Roman" w:cs="Times New Roman"/>
          <w:sz w:val="24"/>
          <w:szCs w:val="24"/>
          <w:lang w:val="en-US"/>
        </w:rPr>
        <w:t xml:space="preserve">6. If sets </w:t>
      </w:r>
      <w:proofErr w:type="gramStart"/>
      <w:r w:rsidRPr="000B2DD7">
        <w:rPr>
          <w:rFonts w:ascii="Times New Roman" w:hAnsi="Times New Roman" w:cs="Times New Roman"/>
          <w:i/>
          <w:spacing w:val="-3"/>
          <w:sz w:val="24"/>
          <w:szCs w:val="24"/>
          <w:lang w:val="en-US"/>
        </w:rPr>
        <w:t>D</w:t>
      </w:r>
      <w:r w:rsidRPr="000B2DD7">
        <w:rPr>
          <w:rFonts w:ascii="Times New Roman" w:hAnsi="Times New Roman" w:cs="Times New Roman"/>
          <w:spacing w:val="-3"/>
          <w:sz w:val="24"/>
          <w:szCs w:val="24"/>
          <w:vertAlign w:val="subscript"/>
          <w:lang w:val="en-US"/>
        </w:rPr>
        <w:t>1</w:t>
      </w:r>
      <w:r>
        <w:rPr>
          <w:rFonts w:ascii="Times New Roman" w:hAnsi="Times New Roman" w:cs="Times New Roman"/>
          <w:spacing w:val="-3"/>
          <w:sz w:val="24"/>
          <w:szCs w:val="24"/>
          <w:lang w:val="en-US"/>
        </w:rPr>
        <w:t xml:space="preserve"> ,</w:t>
      </w:r>
      <w:proofErr w:type="gramEnd"/>
      <w:r>
        <w:rPr>
          <w:rFonts w:ascii="Times New Roman" w:hAnsi="Times New Roman" w:cs="Times New Roman"/>
          <w:spacing w:val="-3"/>
          <w:sz w:val="24"/>
          <w:szCs w:val="24"/>
          <w:lang w:val="en-US"/>
        </w:rPr>
        <w:t xml:space="preserve"> …, </w:t>
      </w:r>
      <w:proofErr w:type="spellStart"/>
      <w:r w:rsidRPr="000B2DD7">
        <w:rPr>
          <w:rFonts w:ascii="Times New Roman" w:hAnsi="Times New Roman" w:cs="Times New Roman"/>
          <w:i/>
          <w:spacing w:val="-3"/>
          <w:sz w:val="24"/>
          <w:szCs w:val="24"/>
          <w:lang w:val="en-US"/>
        </w:rPr>
        <w:t>D</w:t>
      </w:r>
      <w:r w:rsidRPr="003E6FCD">
        <w:rPr>
          <w:rFonts w:ascii="Times New Roman" w:hAnsi="Times New Roman" w:cs="Times New Roman"/>
          <w:i/>
          <w:spacing w:val="-3"/>
          <w:sz w:val="24"/>
          <w:szCs w:val="24"/>
          <w:vertAlign w:val="subscript"/>
          <w:lang w:val="en-US"/>
        </w:rPr>
        <w:t>t</w:t>
      </w:r>
      <w:proofErr w:type="spellEnd"/>
      <w:r>
        <w:rPr>
          <w:rFonts w:ascii="Times New Roman" w:hAnsi="Times New Roman" w:cs="Times New Roman"/>
          <w:spacing w:val="-3"/>
          <w:sz w:val="24"/>
          <w:szCs w:val="24"/>
          <w:vertAlign w:val="subscript"/>
          <w:lang w:val="en-US"/>
        </w:rPr>
        <w:t xml:space="preserve"> </w:t>
      </w:r>
      <w:r>
        <w:rPr>
          <w:rFonts w:ascii="Times New Roman" w:hAnsi="Times New Roman" w:cs="Times New Roman"/>
          <w:spacing w:val="-3"/>
          <w:sz w:val="24"/>
          <w:szCs w:val="24"/>
          <w:lang w:val="en-US"/>
        </w:rPr>
        <w:t xml:space="preserve"> are found, consider consecutively </w:t>
      </w:r>
      <w:proofErr w:type="spellStart"/>
      <w:r w:rsidRPr="001D4C20">
        <w:rPr>
          <w:rFonts w:ascii="Times New Roman" w:hAnsi="Times New Roman" w:cs="Times New Roman"/>
          <w:i/>
          <w:sz w:val="24"/>
          <w:szCs w:val="24"/>
          <w:lang w:val="en-US"/>
        </w:rPr>
        <w:t>i</w:t>
      </w:r>
      <w:proofErr w:type="spellEnd"/>
      <w:r>
        <w:rPr>
          <w:rFonts w:ascii="Times New Roman" w:hAnsi="Times New Roman" w:cs="Times New Roman"/>
          <w:sz w:val="24"/>
          <w:szCs w:val="24"/>
          <w:lang w:val="en-US"/>
        </w:rPr>
        <w:t xml:space="preserve"> &gt; </w:t>
      </w:r>
      <w:proofErr w:type="spellStart"/>
      <w:r w:rsidRPr="003E6FCD">
        <w:rPr>
          <w:rFonts w:ascii="Times New Roman" w:hAnsi="Times New Roman" w:cs="Times New Roman"/>
          <w:i/>
          <w:spacing w:val="-3"/>
          <w:sz w:val="24"/>
          <w:szCs w:val="24"/>
          <w:lang w:val="en-US"/>
        </w:rPr>
        <w:t>i</w:t>
      </w:r>
      <w:r w:rsidRPr="003E6FCD">
        <w:rPr>
          <w:rFonts w:ascii="Times New Roman" w:hAnsi="Times New Roman" w:cs="Times New Roman"/>
          <w:i/>
          <w:spacing w:val="-3"/>
          <w:sz w:val="24"/>
          <w:szCs w:val="24"/>
          <w:vertAlign w:val="subscript"/>
          <w:lang w:val="en-US"/>
        </w:rPr>
        <w:t>c</w:t>
      </w:r>
      <w:proofErr w:type="spellEnd"/>
      <w:r>
        <w:rPr>
          <w:rFonts w:ascii="Times New Roman" w:hAnsi="Times New Roman" w:cs="Times New Roman"/>
          <w:spacing w:val="-3"/>
          <w:sz w:val="24"/>
          <w:szCs w:val="24"/>
          <w:lang w:val="en-US"/>
        </w:rPr>
        <w:t xml:space="preserve"> till one of the following two events occur:</w:t>
      </w:r>
    </w:p>
    <w:p w:rsidR="0070051B" w:rsidRPr="001837D8" w:rsidRDefault="0070051B" w:rsidP="0070051B">
      <w:pPr>
        <w:pStyle w:val="a6"/>
        <w:numPr>
          <w:ilvl w:val="0"/>
          <w:numId w:val="12"/>
        </w:numPr>
        <w:spacing w:after="0" w:line="360" w:lineRule="auto"/>
        <w:ind w:left="709" w:hanging="283"/>
        <w:jc w:val="both"/>
        <w:rPr>
          <w:rFonts w:ascii="Times New Roman" w:hAnsi="Times New Roman" w:cs="Times New Roman"/>
          <w:spacing w:val="-3"/>
          <w:sz w:val="24"/>
          <w:szCs w:val="24"/>
          <w:lang w:val="en-US"/>
        </w:rPr>
      </w:pPr>
      <w:proofErr w:type="spellStart"/>
      <w:r w:rsidRPr="001837D8">
        <w:rPr>
          <w:rFonts w:ascii="Times New Roman" w:hAnsi="Times New Roman" w:cs="Times New Roman"/>
          <w:i/>
          <w:sz w:val="24"/>
          <w:szCs w:val="24"/>
          <w:lang w:val="en-US"/>
        </w:rPr>
        <w:t>C</w:t>
      </w:r>
      <w:r w:rsidRPr="001837D8">
        <w:rPr>
          <w:rFonts w:ascii="Times New Roman" w:hAnsi="Times New Roman" w:cs="Times New Roman"/>
          <w:i/>
          <w:sz w:val="24"/>
          <w:szCs w:val="24"/>
          <w:vertAlign w:val="subscript"/>
          <w:lang w:val="en-US"/>
        </w:rPr>
        <w:t>i</w:t>
      </w:r>
      <w:proofErr w:type="spellEnd"/>
      <w:r w:rsidRPr="001837D8">
        <w:rPr>
          <w:rFonts w:ascii="Times New Roman" w:hAnsi="Times New Roman" w:cs="Times New Roman"/>
          <w:sz w:val="24"/>
          <w:szCs w:val="24"/>
          <w:lang w:val="en-US"/>
        </w:rPr>
        <w:t xml:space="preserve">  does not intersect with </w:t>
      </w:r>
      <w:r w:rsidRPr="001837D8">
        <w:rPr>
          <w:rFonts w:ascii="Times New Roman" w:hAnsi="Times New Roman" w:cs="Times New Roman"/>
          <w:i/>
          <w:spacing w:val="-3"/>
          <w:sz w:val="24"/>
          <w:szCs w:val="24"/>
          <w:lang w:val="en-US"/>
        </w:rPr>
        <w:t>D</w:t>
      </w:r>
      <w:r w:rsidRPr="001837D8">
        <w:rPr>
          <w:rFonts w:ascii="Times New Roman" w:hAnsi="Times New Roman" w:cs="Times New Roman"/>
          <w:spacing w:val="-3"/>
          <w:sz w:val="24"/>
          <w:szCs w:val="24"/>
          <w:vertAlign w:val="subscript"/>
          <w:lang w:val="en-US"/>
        </w:rPr>
        <w:t>1</w:t>
      </w:r>
      <w:r w:rsidRPr="001837D8">
        <w:rPr>
          <w:rFonts w:ascii="Times New Roman" w:hAnsi="Times New Roman" w:cs="Times New Roman"/>
          <w:spacing w:val="-3"/>
          <w:sz w:val="24"/>
          <w:szCs w:val="24"/>
          <w:lang w:val="en-US"/>
        </w:rPr>
        <w:t xml:space="preserve"> , …, </w:t>
      </w:r>
      <w:proofErr w:type="spellStart"/>
      <w:r w:rsidRPr="001837D8">
        <w:rPr>
          <w:rFonts w:ascii="Times New Roman" w:hAnsi="Times New Roman" w:cs="Times New Roman"/>
          <w:i/>
          <w:spacing w:val="-3"/>
          <w:sz w:val="24"/>
          <w:szCs w:val="24"/>
          <w:lang w:val="en-US"/>
        </w:rPr>
        <w:t>D</w:t>
      </w:r>
      <w:r w:rsidRPr="001837D8">
        <w:rPr>
          <w:rFonts w:ascii="Times New Roman" w:hAnsi="Times New Roman" w:cs="Times New Roman"/>
          <w:i/>
          <w:spacing w:val="-3"/>
          <w:sz w:val="24"/>
          <w:szCs w:val="24"/>
          <w:vertAlign w:val="subscript"/>
          <w:lang w:val="en-US"/>
        </w:rPr>
        <w:t>t</w:t>
      </w:r>
      <w:proofErr w:type="spellEnd"/>
      <w:r w:rsidRPr="001837D8">
        <w:rPr>
          <w:rFonts w:ascii="Times New Roman" w:hAnsi="Times New Roman" w:cs="Times New Roman"/>
          <w:spacing w:val="-3"/>
          <w:sz w:val="24"/>
          <w:szCs w:val="24"/>
          <w:vertAlign w:val="subscript"/>
          <w:lang w:val="en-US"/>
        </w:rPr>
        <w:t xml:space="preserve"> </w:t>
      </w:r>
      <w:r w:rsidRPr="001837D8">
        <w:rPr>
          <w:rFonts w:ascii="Times New Roman" w:hAnsi="Times New Roman" w:cs="Times New Roman"/>
          <w:spacing w:val="-3"/>
          <w:sz w:val="24"/>
          <w:szCs w:val="24"/>
          <w:lang w:val="en-US"/>
        </w:rPr>
        <w:t>;</w:t>
      </w:r>
    </w:p>
    <w:p w:rsidR="0070051B" w:rsidRPr="001837D8" w:rsidRDefault="0070051B" w:rsidP="0070051B">
      <w:pPr>
        <w:pStyle w:val="a6"/>
        <w:numPr>
          <w:ilvl w:val="0"/>
          <w:numId w:val="12"/>
        </w:numPr>
        <w:spacing w:after="0" w:line="360" w:lineRule="auto"/>
        <w:ind w:left="709" w:hanging="283"/>
        <w:jc w:val="both"/>
        <w:rPr>
          <w:rFonts w:ascii="Times New Roman" w:hAnsi="Times New Roman" w:cs="Times New Roman"/>
          <w:spacing w:val="-3"/>
          <w:sz w:val="24"/>
          <w:szCs w:val="24"/>
          <w:lang w:val="en-US"/>
        </w:rPr>
      </w:pPr>
      <w:proofErr w:type="spellStart"/>
      <w:r w:rsidRPr="001837D8">
        <w:rPr>
          <w:rFonts w:ascii="Times New Roman" w:hAnsi="Times New Roman" w:cs="Times New Roman"/>
          <w:i/>
          <w:spacing w:val="-3"/>
          <w:sz w:val="24"/>
          <w:szCs w:val="24"/>
          <w:lang w:val="en-US"/>
        </w:rPr>
        <w:t>i</w:t>
      </w:r>
      <w:proofErr w:type="spellEnd"/>
      <w:r w:rsidRPr="001837D8">
        <w:rPr>
          <w:rFonts w:ascii="Times New Roman" w:hAnsi="Times New Roman" w:cs="Times New Roman"/>
          <w:spacing w:val="-3"/>
          <w:sz w:val="24"/>
          <w:szCs w:val="24"/>
          <w:lang w:val="en-US"/>
        </w:rPr>
        <w:t xml:space="preserve"> = </w:t>
      </w:r>
      <w:r>
        <w:rPr>
          <w:rFonts w:ascii="Times New Roman" w:hAnsi="Times New Roman" w:cs="Times New Roman"/>
          <w:i/>
          <w:spacing w:val="-3"/>
          <w:sz w:val="24"/>
          <w:szCs w:val="24"/>
          <w:lang w:val="en-US"/>
        </w:rPr>
        <w:t>k</w:t>
      </w:r>
      <w:r w:rsidRPr="001837D8">
        <w:rPr>
          <w:rFonts w:ascii="Times New Roman" w:hAnsi="Times New Roman" w:cs="Times New Roman"/>
          <w:spacing w:val="-3"/>
          <w:sz w:val="24"/>
          <w:szCs w:val="24"/>
          <w:lang w:val="en-US"/>
        </w:rPr>
        <w:t>+1.</w:t>
      </w:r>
    </w:p>
    <w:p w:rsidR="0070051B" w:rsidRPr="00467F2C"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In the 1-st case assume </w:t>
      </w:r>
      <w:proofErr w:type="spellStart"/>
      <w:proofErr w:type="gramStart"/>
      <w:r w:rsidRPr="000B2DD7">
        <w:rPr>
          <w:rFonts w:ascii="Times New Roman" w:hAnsi="Times New Roman" w:cs="Times New Roman"/>
          <w:i/>
          <w:spacing w:val="-3"/>
          <w:sz w:val="24"/>
          <w:szCs w:val="24"/>
          <w:lang w:val="en-US"/>
        </w:rPr>
        <w:t>D</w:t>
      </w:r>
      <w:r w:rsidRPr="003E6FCD">
        <w:rPr>
          <w:rFonts w:ascii="Times New Roman" w:hAnsi="Times New Roman" w:cs="Times New Roman"/>
          <w:i/>
          <w:spacing w:val="-3"/>
          <w:sz w:val="24"/>
          <w:szCs w:val="24"/>
          <w:vertAlign w:val="subscript"/>
          <w:lang w:val="en-US"/>
        </w:rPr>
        <w:t>t</w:t>
      </w:r>
      <w:proofErr w:type="spellEnd"/>
      <w:proofErr w:type="gramEnd"/>
      <w:r>
        <w:rPr>
          <w:rFonts w:ascii="Times New Roman" w:hAnsi="Times New Roman" w:cs="Times New Roman"/>
          <w:spacing w:val="-3"/>
          <w:sz w:val="24"/>
          <w:szCs w:val="24"/>
          <w:vertAlign w:val="subscript"/>
          <w:lang w:val="en-US"/>
        </w:rPr>
        <w:t xml:space="preserve"> +1</w:t>
      </w:r>
      <w:r>
        <w:rPr>
          <w:rFonts w:ascii="Times New Roman" w:hAnsi="Times New Roman" w:cs="Times New Roman"/>
          <w:spacing w:val="-3"/>
          <w:sz w:val="24"/>
          <w:szCs w:val="24"/>
          <w:lang w:val="en-US"/>
        </w:rPr>
        <w:t xml:space="preserve"> = </w:t>
      </w:r>
      <w:proofErr w:type="spellStart"/>
      <w:r w:rsidRPr="001837D8">
        <w:rPr>
          <w:rFonts w:ascii="Times New Roman" w:hAnsi="Times New Roman" w:cs="Times New Roman"/>
          <w:i/>
          <w:sz w:val="24"/>
          <w:szCs w:val="24"/>
          <w:lang w:val="en-US"/>
        </w:rPr>
        <w:t>C</w:t>
      </w:r>
      <w:r w:rsidRPr="001837D8">
        <w:rPr>
          <w:rFonts w:ascii="Times New Roman" w:hAnsi="Times New Roman" w:cs="Times New Roman"/>
          <w:i/>
          <w:sz w:val="24"/>
          <w:szCs w:val="24"/>
          <w:vertAlign w:val="subscript"/>
          <w:lang w:val="en-US"/>
        </w:rPr>
        <w:t>i</w:t>
      </w:r>
      <w:proofErr w:type="spellEnd"/>
      <w:r>
        <w:rPr>
          <w:rFonts w:ascii="Times New Roman" w:hAnsi="Times New Roman" w:cs="Times New Roman"/>
          <w:sz w:val="24"/>
          <w:szCs w:val="24"/>
          <w:lang w:val="en-US"/>
        </w:rPr>
        <w:t xml:space="preserve">, </w:t>
      </w:r>
      <w:proofErr w:type="spellStart"/>
      <w:r w:rsidRPr="003E6FCD">
        <w:rPr>
          <w:rFonts w:ascii="Times New Roman" w:hAnsi="Times New Roman" w:cs="Times New Roman"/>
          <w:i/>
          <w:spacing w:val="-3"/>
          <w:sz w:val="24"/>
          <w:szCs w:val="24"/>
          <w:lang w:val="en-US"/>
        </w:rPr>
        <w:t>i</w:t>
      </w:r>
      <w:r w:rsidRPr="003E6FCD">
        <w:rPr>
          <w:rFonts w:ascii="Times New Roman" w:hAnsi="Times New Roman" w:cs="Times New Roman"/>
          <w:i/>
          <w:spacing w:val="-3"/>
          <w:sz w:val="24"/>
          <w:szCs w:val="24"/>
          <w:vertAlign w:val="subscript"/>
          <w:lang w:val="en-US"/>
        </w:rPr>
        <w:t>c</w:t>
      </w:r>
      <w:proofErr w:type="spellEnd"/>
      <w:r>
        <w:rPr>
          <w:rFonts w:ascii="Times New Roman" w:hAnsi="Times New Roman" w:cs="Times New Roman"/>
          <w:spacing w:val="-3"/>
          <w:sz w:val="24"/>
          <w:szCs w:val="24"/>
          <w:lang w:val="en-US"/>
        </w:rPr>
        <w:t xml:space="preserve"> = </w:t>
      </w:r>
      <w:proofErr w:type="spellStart"/>
      <w:r w:rsidRPr="001837D8">
        <w:rPr>
          <w:rFonts w:ascii="Times New Roman" w:hAnsi="Times New Roman" w:cs="Times New Roman"/>
          <w:i/>
          <w:spacing w:val="-3"/>
          <w:sz w:val="24"/>
          <w:szCs w:val="24"/>
          <w:lang w:val="en-US"/>
        </w:rPr>
        <w:t>i</w:t>
      </w:r>
      <w:proofErr w:type="spellEnd"/>
      <w:r>
        <w:rPr>
          <w:rFonts w:ascii="Times New Roman" w:hAnsi="Times New Roman" w:cs="Times New Roman"/>
          <w:spacing w:val="-3"/>
          <w:sz w:val="24"/>
          <w:szCs w:val="24"/>
          <w:lang w:val="en-US"/>
        </w:rPr>
        <w:t xml:space="preserve">, </w:t>
      </w:r>
      <w:r w:rsidRPr="003C48BB">
        <w:rPr>
          <w:rFonts w:ascii="Times New Roman" w:hAnsi="Times New Roman" w:cs="Times New Roman"/>
          <w:i/>
          <w:spacing w:val="-3"/>
          <w:sz w:val="24"/>
          <w:szCs w:val="24"/>
          <w:lang w:val="en-US"/>
        </w:rPr>
        <w:t>t</w:t>
      </w:r>
      <w:r>
        <w:rPr>
          <w:rFonts w:ascii="Times New Roman" w:hAnsi="Times New Roman" w:cs="Times New Roman"/>
          <w:spacing w:val="-3"/>
          <w:sz w:val="24"/>
          <w:szCs w:val="24"/>
          <w:lang w:val="en-US"/>
        </w:rPr>
        <w:t xml:space="preserve"> = </w:t>
      </w:r>
      <w:r w:rsidRPr="003C48BB">
        <w:rPr>
          <w:rFonts w:ascii="Times New Roman" w:hAnsi="Times New Roman" w:cs="Times New Roman"/>
          <w:i/>
          <w:spacing w:val="-3"/>
          <w:sz w:val="24"/>
          <w:szCs w:val="24"/>
          <w:lang w:val="en-US"/>
        </w:rPr>
        <w:t>t</w:t>
      </w:r>
      <w:r>
        <w:rPr>
          <w:rFonts w:ascii="Times New Roman" w:hAnsi="Times New Roman" w:cs="Times New Roman"/>
          <w:spacing w:val="-3"/>
          <w:sz w:val="24"/>
          <w:szCs w:val="24"/>
          <w:lang w:val="en-US"/>
        </w:rPr>
        <w:t>+1</w:t>
      </w:r>
      <w:r>
        <w:rPr>
          <w:rFonts w:ascii="Times New Roman" w:hAnsi="Times New Roman" w:cs="Times New Roman"/>
          <w:i/>
          <w:spacing w:val="-3"/>
          <w:sz w:val="24"/>
          <w:szCs w:val="24"/>
          <w:lang w:val="en-US"/>
        </w:rPr>
        <w:t xml:space="preserve"> </w:t>
      </w:r>
      <w:r>
        <w:rPr>
          <w:rFonts w:ascii="Times New Roman" w:hAnsi="Times New Roman" w:cs="Times New Roman"/>
          <w:spacing w:val="-3"/>
          <w:sz w:val="24"/>
          <w:szCs w:val="24"/>
          <w:lang w:val="en-US"/>
        </w:rPr>
        <w:t>and return to step 6.</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7. Consider all the clusters </w:t>
      </w:r>
      <w:proofErr w:type="gramStart"/>
      <w:r w:rsidRPr="000B2DD7">
        <w:rPr>
          <w:rFonts w:ascii="Times New Roman" w:hAnsi="Times New Roman" w:cs="Times New Roman"/>
          <w:i/>
          <w:spacing w:val="-3"/>
          <w:sz w:val="24"/>
          <w:szCs w:val="24"/>
          <w:lang w:val="en-US"/>
        </w:rPr>
        <w:t>D</w:t>
      </w:r>
      <w:r w:rsidRPr="000B2DD7">
        <w:rPr>
          <w:rFonts w:ascii="Times New Roman" w:hAnsi="Times New Roman" w:cs="Times New Roman"/>
          <w:spacing w:val="-3"/>
          <w:sz w:val="24"/>
          <w:szCs w:val="24"/>
          <w:vertAlign w:val="subscript"/>
          <w:lang w:val="en-US"/>
        </w:rPr>
        <w:t>1</w:t>
      </w:r>
      <w:r>
        <w:rPr>
          <w:rFonts w:ascii="Times New Roman" w:hAnsi="Times New Roman" w:cs="Times New Roman"/>
          <w:spacing w:val="-3"/>
          <w:sz w:val="24"/>
          <w:szCs w:val="24"/>
          <w:lang w:val="en-US"/>
        </w:rPr>
        <w:t xml:space="preserve"> ,</w:t>
      </w:r>
      <w:proofErr w:type="gramEnd"/>
      <w:r>
        <w:rPr>
          <w:rFonts w:ascii="Times New Roman" w:hAnsi="Times New Roman" w:cs="Times New Roman"/>
          <w:spacing w:val="-3"/>
          <w:sz w:val="24"/>
          <w:szCs w:val="24"/>
          <w:lang w:val="en-US"/>
        </w:rPr>
        <w:t xml:space="preserve"> …, </w:t>
      </w:r>
      <w:proofErr w:type="spellStart"/>
      <w:r w:rsidRPr="000B2DD7">
        <w:rPr>
          <w:rFonts w:ascii="Times New Roman" w:hAnsi="Times New Roman" w:cs="Times New Roman"/>
          <w:i/>
          <w:spacing w:val="-3"/>
          <w:sz w:val="24"/>
          <w:szCs w:val="24"/>
          <w:lang w:val="en-US"/>
        </w:rPr>
        <w:t>D</w:t>
      </w:r>
      <w:r w:rsidRPr="003E6FCD">
        <w:rPr>
          <w:rFonts w:ascii="Times New Roman" w:hAnsi="Times New Roman" w:cs="Times New Roman"/>
          <w:i/>
          <w:spacing w:val="-3"/>
          <w:sz w:val="24"/>
          <w:szCs w:val="24"/>
          <w:vertAlign w:val="subscript"/>
          <w:lang w:val="en-US"/>
        </w:rPr>
        <w:t>t</w:t>
      </w:r>
      <w:proofErr w:type="spellEnd"/>
      <w:r>
        <w:rPr>
          <w:rFonts w:ascii="Times New Roman" w:hAnsi="Times New Roman" w:cs="Times New Roman"/>
          <w:spacing w:val="-3"/>
          <w:sz w:val="24"/>
          <w:szCs w:val="24"/>
          <w:vertAlign w:val="subscript"/>
          <w:lang w:val="en-US"/>
        </w:rPr>
        <w:t xml:space="preserve"> </w:t>
      </w:r>
      <w:r>
        <w:rPr>
          <w:rFonts w:ascii="Times New Roman" w:hAnsi="Times New Roman" w:cs="Times New Roman"/>
          <w:spacing w:val="-3"/>
          <w:sz w:val="24"/>
          <w:szCs w:val="24"/>
          <w:lang w:val="en-US"/>
        </w:rPr>
        <w:t xml:space="preserve"> and eliminate every cluster containing other clusters from the list.</w:t>
      </w:r>
    </w:p>
    <w:p w:rsidR="0070051B" w:rsidRDefault="0070051B" w:rsidP="0070051B">
      <w:pPr>
        <w:spacing w:after="0" w:line="360" w:lineRule="auto"/>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8. Stop. </w:t>
      </w:r>
    </w:p>
    <w:p w:rsidR="0070051B" w:rsidRDefault="0070051B" w:rsidP="0070051B">
      <w:pPr>
        <w:spacing w:after="0" w:line="360" w:lineRule="auto"/>
        <w:ind w:firstLine="709"/>
        <w:jc w:val="both"/>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 xml:space="preserve">The constructed sets </w:t>
      </w:r>
      <w:proofErr w:type="gramStart"/>
      <w:r w:rsidRPr="000B2DD7">
        <w:rPr>
          <w:rFonts w:ascii="Times New Roman" w:hAnsi="Times New Roman" w:cs="Times New Roman"/>
          <w:i/>
          <w:spacing w:val="-3"/>
          <w:sz w:val="24"/>
          <w:szCs w:val="24"/>
          <w:lang w:val="en-US"/>
        </w:rPr>
        <w:t>D</w:t>
      </w:r>
      <w:r w:rsidRPr="000B2DD7">
        <w:rPr>
          <w:rFonts w:ascii="Times New Roman" w:hAnsi="Times New Roman" w:cs="Times New Roman"/>
          <w:spacing w:val="-3"/>
          <w:sz w:val="24"/>
          <w:szCs w:val="24"/>
          <w:vertAlign w:val="subscript"/>
          <w:lang w:val="en-US"/>
        </w:rPr>
        <w:t>1</w:t>
      </w:r>
      <w:r>
        <w:rPr>
          <w:rFonts w:ascii="Times New Roman" w:hAnsi="Times New Roman" w:cs="Times New Roman"/>
          <w:spacing w:val="-3"/>
          <w:sz w:val="24"/>
          <w:szCs w:val="24"/>
          <w:lang w:val="en-US"/>
        </w:rPr>
        <w:t xml:space="preserve"> ,</w:t>
      </w:r>
      <w:proofErr w:type="gramEnd"/>
      <w:r>
        <w:rPr>
          <w:rFonts w:ascii="Times New Roman" w:hAnsi="Times New Roman" w:cs="Times New Roman"/>
          <w:spacing w:val="-3"/>
          <w:sz w:val="24"/>
          <w:szCs w:val="24"/>
          <w:lang w:val="en-US"/>
        </w:rPr>
        <w:t xml:space="preserve"> …, </w:t>
      </w:r>
      <w:r w:rsidRPr="000B2DD7">
        <w:rPr>
          <w:rFonts w:ascii="Times New Roman" w:hAnsi="Times New Roman" w:cs="Times New Roman"/>
          <w:i/>
          <w:spacing w:val="-3"/>
          <w:sz w:val="24"/>
          <w:szCs w:val="24"/>
          <w:lang w:val="en-US"/>
        </w:rPr>
        <w:t>D</w:t>
      </w:r>
      <w:r>
        <w:rPr>
          <w:rFonts w:ascii="Times New Roman" w:hAnsi="Times New Roman" w:cs="Times New Roman"/>
          <w:i/>
          <w:spacing w:val="-3"/>
          <w:sz w:val="24"/>
          <w:szCs w:val="24"/>
          <w:vertAlign w:val="subscript"/>
          <w:lang w:val="en-US"/>
        </w:rPr>
        <w:t>s</w:t>
      </w:r>
      <w:r>
        <w:rPr>
          <w:rFonts w:ascii="Times New Roman" w:hAnsi="Times New Roman" w:cs="Times New Roman"/>
          <w:spacing w:val="-3"/>
          <w:sz w:val="24"/>
          <w:szCs w:val="24"/>
          <w:vertAlign w:val="subscript"/>
          <w:lang w:val="en-US"/>
        </w:rPr>
        <w:t xml:space="preserve"> </w:t>
      </w:r>
      <w:r>
        <w:rPr>
          <w:rFonts w:ascii="Times New Roman" w:hAnsi="Times New Roman" w:cs="Times New Roman"/>
          <w:spacing w:val="-3"/>
          <w:sz w:val="24"/>
          <w:szCs w:val="24"/>
          <w:lang w:val="en-US"/>
        </w:rPr>
        <w:t xml:space="preserve"> form the output of the external stage 3. Sets </w:t>
      </w:r>
      <w:proofErr w:type="gramStart"/>
      <w:r w:rsidRPr="000B2DD7">
        <w:rPr>
          <w:rFonts w:ascii="Times New Roman" w:hAnsi="Times New Roman" w:cs="Times New Roman"/>
          <w:i/>
          <w:spacing w:val="-3"/>
          <w:sz w:val="24"/>
          <w:szCs w:val="24"/>
          <w:lang w:val="en-US"/>
        </w:rPr>
        <w:t>D</w:t>
      </w:r>
      <w:r w:rsidRPr="000B2DD7">
        <w:rPr>
          <w:rFonts w:ascii="Times New Roman" w:hAnsi="Times New Roman" w:cs="Times New Roman"/>
          <w:spacing w:val="-3"/>
          <w:sz w:val="24"/>
          <w:szCs w:val="24"/>
          <w:vertAlign w:val="subscript"/>
          <w:lang w:val="en-US"/>
        </w:rPr>
        <w:t>1</w:t>
      </w:r>
      <w:r>
        <w:rPr>
          <w:rFonts w:ascii="Times New Roman" w:hAnsi="Times New Roman" w:cs="Times New Roman"/>
          <w:spacing w:val="-3"/>
          <w:sz w:val="24"/>
          <w:szCs w:val="24"/>
          <w:lang w:val="en-US"/>
        </w:rPr>
        <w:t xml:space="preserve"> ,</w:t>
      </w:r>
      <w:proofErr w:type="gramEnd"/>
      <w:r>
        <w:rPr>
          <w:rFonts w:ascii="Times New Roman" w:hAnsi="Times New Roman" w:cs="Times New Roman"/>
          <w:spacing w:val="-3"/>
          <w:sz w:val="24"/>
          <w:szCs w:val="24"/>
          <w:lang w:val="en-US"/>
        </w:rPr>
        <w:t xml:space="preserve"> …, </w:t>
      </w:r>
      <w:r w:rsidRPr="000B2DD7">
        <w:rPr>
          <w:rFonts w:ascii="Times New Roman" w:hAnsi="Times New Roman" w:cs="Times New Roman"/>
          <w:i/>
          <w:spacing w:val="-3"/>
          <w:sz w:val="24"/>
          <w:szCs w:val="24"/>
          <w:lang w:val="en-US"/>
        </w:rPr>
        <w:t>D</w:t>
      </w:r>
      <w:r>
        <w:rPr>
          <w:rFonts w:ascii="Times New Roman" w:hAnsi="Times New Roman" w:cs="Times New Roman"/>
          <w:i/>
          <w:spacing w:val="-3"/>
          <w:sz w:val="24"/>
          <w:szCs w:val="24"/>
          <w:vertAlign w:val="subscript"/>
          <w:lang w:val="en-US"/>
        </w:rPr>
        <w:t>s</w:t>
      </w:r>
      <w:r>
        <w:rPr>
          <w:rFonts w:ascii="Times New Roman" w:hAnsi="Times New Roman" w:cs="Times New Roman"/>
          <w:spacing w:val="-3"/>
          <w:sz w:val="24"/>
          <w:szCs w:val="24"/>
          <w:vertAlign w:val="subscript"/>
          <w:lang w:val="en-US"/>
        </w:rPr>
        <w:t xml:space="preserve"> </w:t>
      </w:r>
      <w:r>
        <w:rPr>
          <w:rFonts w:ascii="Times New Roman" w:hAnsi="Times New Roman" w:cs="Times New Roman"/>
          <w:spacing w:val="-3"/>
          <w:sz w:val="24"/>
          <w:szCs w:val="24"/>
          <w:lang w:val="en-US"/>
        </w:rPr>
        <w:t xml:space="preserve">are the found clusters. The </w:t>
      </w:r>
      <w:r w:rsidRPr="00F4033D">
        <w:rPr>
          <w:rFonts w:ascii="Times New Roman" w:hAnsi="Times New Roman" w:cs="Times New Roman"/>
          <w:b/>
          <w:i/>
          <w:spacing w:val="-3"/>
          <w:sz w:val="24"/>
          <w:szCs w:val="24"/>
          <w:lang w:val="en-US"/>
        </w:rPr>
        <w:t xml:space="preserve">volatility </w:t>
      </w:r>
      <w:proofErr w:type="gramStart"/>
      <w:r w:rsidRPr="00F4033D">
        <w:rPr>
          <w:rFonts w:ascii="Times New Roman" w:hAnsi="Times New Roman" w:cs="Times New Roman"/>
          <w:b/>
          <w:i/>
          <w:spacing w:val="-3"/>
          <w:sz w:val="24"/>
          <w:szCs w:val="24"/>
          <w:lang w:val="en-US"/>
        </w:rPr>
        <w:t>V(</w:t>
      </w:r>
      <w:proofErr w:type="gramEnd"/>
      <w:r w:rsidRPr="00F4033D">
        <w:rPr>
          <w:rFonts w:ascii="Times New Roman" w:hAnsi="Times New Roman" w:cs="Times New Roman"/>
          <w:b/>
          <w:i/>
          <w:spacing w:val="-3"/>
          <w:sz w:val="24"/>
          <w:szCs w:val="24"/>
          <w:lang w:val="en-US"/>
        </w:rPr>
        <w:t>D) of cluster D</w:t>
      </w:r>
      <w:r>
        <w:rPr>
          <w:rFonts w:ascii="Times New Roman" w:hAnsi="Times New Roman" w:cs="Times New Roman"/>
          <w:spacing w:val="-3"/>
          <w:sz w:val="24"/>
          <w:szCs w:val="24"/>
          <w:lang w:val="en-US"/>
        </w:rPr>
        <w:t xml:space="preserve"> is defined as volatility of family F such that </w:t>
      </w:r>
      <w:r w:rsidRPr="00764FE4">
        <w:rPr>
          <w:rFonts w:ascii="Times New Roman" w:hAnsi="Times New Roman" w:cs="Times New Roman"/>
          <w:i/>
          <w:spacing w:val="-3"/>
          <w:sz w:val="24"/>
          <w:szCs w:val="24"/>
          <w:lang w:val="en-US"/>
        </w:rPr>
        <w:t>D</w:t>
      </w:r>
      <w:r>
        <w:rPr>
          <w:rFonts w:ascii="Times New Roman" w:hAnsi="Times New Roman" w:cs="Times New Roman"/>
          <w:spacing w:val="-3"/>
          <w:sz w:val="24"/>
          <w:szCs w:val="24"/>
          <w:lang w:val="en-US"/>
        </w:rPr>
        <w:t xml:space="preserve"> = </w:t>
      </w:r>
      <w:r w:rsidRPr="00253C4A">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w:t>
      </w:r>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w:t>
      </w:r>
      <w:r w:rsidR="00CC3F0F">
        <w:rPr>
          <w:rFonts w:ascii="Times New Roman" w:hAnsi="Times New Roman" w:cs="Times New Roman"/>
          <w:spacing w:val="-3"/>
          <w:sz w:val="24"/>
          <w:szCs w:val="24"/>
          <w:lang w:val="en-US"/>
        </w:rPr>
        <w:t xml:space="preserve">Thus, volatilities of the constructed clusters </w:t>
      </w:r>
      <w:proofErr w:type="gramStart"/>
      <w:r w:rsidR="00CC3F0F" w:rsidRPr="000B2DD7">
        <w:rPr>
          <w:rFonts w:ascii="Times New Roman" w:hAnsi="Times New Roman" w:cs="Times New Roman"/>
          <w:i/>
          <w:spacing w:val="-3"/>
          <w:sz w:val="24"/>
          <w:szCs w:val="24"/>
          <w:lang w:val="en-US"/>
        </w:rPr>
        <w:t>D</w:t>
      </w:r>
      <w:r w:rsidR="00CC3F0F" w:rsidRPr="000B2DD7">
        <w:rPr>
          <w:rFonts w:ascii="Times New Roman" w:hAnsi="Times New Roman" w:cs="Times New Roman"/>
          <w:spacing w:val="-3"/>
          <w:sz w:val="24"/>
          <w:szCs w:val="24"/>
          <w:vertAlign w:val="subscript"/>
          <w:lang w:val="en-US"/>
        </w:rPr>
        <w:t>1</w:t>
      </w:r>
      <w:r w:rsidR="00CC3F0F">
        <w:rPr>
          <w:rFonts w:ascii="Times New Roman" w:hAnsi="Times New Roman" w:cs="Times New Roman"/>
          <w:spacing w:val="-3"/>
          <w:sz w:val="24"/>
          <w:szCs w:val="24"/>
          <w:lang w:val="en-US"/>
        </w:rPr>
        <w:t xml:space="preserve"> ,</w:t>
      </w:r>
      <w:proofErr w:type="gramEnd"/>
      <w:r w:rsidR="00CC3F0F">
        <w:rPr>
          <w:rFonts w:ascii="Times New Roman" w:hAnsi="Times New Roman" w:cs="Times New Roman"/>
          <w:spacing w:val="-3"/>
          <w:sz w:val="24"/>
          <w:szCs w:val="24"/>
          <w:lang w:val="en-US"/>
        </w:rPr>
        <w:t xml:space="preserve"> …, </w:t>
      </w:r>
      <w:r w:rsidR="00CC3F0F" w:rsidRPr="000B2DD7">
        <w:rPr>
          <w:rFonts w:ascii="Times New Roman" w:hAnsi="Times New Roman" w:cs="Times New Roman"/>
          <w:i/>
          <w:spacing w:val="-3"/>
          <w:sz w:val="24"/>
          <w:szCs w:val="24"/>
          <w:lang w:val="en-US"/>
        </w:rPr>
        <w:t>D</w:t>
      </w:r>
      <w:r w:rsidR="00CC3F0F">
        <w:rPr>
          <w:rFonts w:ascii="Times New Roman" w:hAnsi="Times New Roman" w:cs="Times New Roman"/>
          <w:i/>
          <w:spacing w:val="-3"/>
          <w:sz w:val="24"/>
          <w:szCs w:val="24"/>
          <w:vertAlign w:val="subscript"/>
          <w:lang w:val="en-US"/>
        </w:rPr>
        <w:t>s</w:t>
      </w:r>
      <w:r w:rsidR="00CC3F0F">
        <w:rPr>
          <w:rFonts w:ascii="Times New Roman" w:hAnsi="Times New Roman" w:cs="Times New Roman"/>
          <w:spacing w:val="-3"/>
          <w:sz w:val="24"/>
          <w:szCs w:val="24"/>
          <w:vertAlign w:val="subscript"/>
          <w:lang w:val="en-US"/>
        </w:rPr>
        <w:t xml:space="preserve"> </w:t>
      </w:r>
      <w:r w:rsidR="00CC3F0F">
        <w:rPr>
          <w:rFonts w:ascii="Times New Roman" w:hAnsi="Times New Roman" w:cs="Times New Roman"/>
          <w:spacing w:val="-3"/>
          <w:sz w:val="24"/>
          <w:szCs w:val="24"/>
          <w:lang w:val="en-US"/>
        </w:rPr>
        <w:t xml:space="preserve"> </w:t>
      </w:r>
      <w:r w:rsidR="00CC3F0F" w:rsidRPr="00CC3F0F">
        <w:rPr>
          <w:rFonts w:ascii="Times New Roman" w:hAnsi="Times New Roman" w:cs="Times New Roman"/>
          <w:spacing w:val="-3"/>
          <w:sz w:val="24"/>
          <w:szCs w:val="24"/>
          <w:u w:val="single"/>
          <w:lang w:val="en-US"/>
        </w:rPr>
        <w:t>are ordered increasingly</w:t>
      </w:r>
      <w:r w:rsidR="00CC3F0F">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The volatility of the whole clustering problem is defined as the weighted sum of all the found clusters:</w:t>
      </w:r>
    </w:p>
    <w:p w:rsidR="0070051B" w:rsidRDefault="0070051B" w:rsidP="0070051B">
      <w:pPr>
        <w:spacing w:after="0" w:line="360" w:lineRule="auto"/>
        <w:rPr>
          <w:rFonts w:ascii="Times New Roman" w:eastAsiaTheme="minorEastAsia" w:hAnsi="Times New Roman" w:cs="Times New Roman"/>
          <w:spacing w:val="-3"/>
          <w:sz w:val="24"/>
          <w:szCs w:val="24"/>
          <w:lang w:val="en-US"/>
        </w:rPr>
      </w:pPr>
      <w:r w:rsidRPr="005C6BF3">
        <w:rPr>
          <w:rFonts w:ascii="Times New Roman" w:hAnsi="Times New Roman" w:cs="Times New Roman"/>
          <w:i/>
          <w:spacing w:val="-3"/>
          <w:sz w:val="24"/>
          <w:szCs w:val="24"/>
          <w:lang w:val="en-US"/>
        </w:rPr>
        <w:lastRenderedPageBreak/>
        <w:t>V</w:t>
      </w:r>
      <w:r>
        <w:rPr>
          <w:rFonts w:ascii="Times New Roman" w:hAnsi="Times New Roman" w:cs="Times New Roman"/>
          <w:spacing w:val="-3"/>
          <w:sz w:val="24"/>
          <w:szCs w:val="24"/>
          <w:lang w:val="en-US"/>
        </w:rPr>
        <w:t xml:space="preserve"> = </w:t>
      </w:r>
      <m:oMath>
        <m:nary>
          <m:naryPr>
            <m:chr m:val="∑"/>
            <m:limLoc m:val="undOvr"/>
            <m:ctrlPr>
              <w:rPr>
                <w:rFonts w:ascii="Cambria Math" w:hAnsi="Cambria Math" w:cs="Times New Roman"/>
                <w:i/>
                <w:spacing w:val="-3"/>
                <w:sz w:val="24"/>
                <w:szCs w:val="24"/>
                <w:lang w:val="en-US"/>
              </w:rPr>
            </m:ctrlPr>
          </m:naryPr>
          <m:sub>
            <m:r>
              <w:rPr>
                <w:rFonts w:ascii="Cambria Math" w:hAnsi="Cambria Math" w:cs="Times New Roman"/>
                <w:spacing w:val="-3"/>
                <w:sz w:val="24"/>
                <w:szCs w:val="24"/>
                <w:lang w:val="en-US"/>
              </w:rPr>
              <m:t>i=1</m:t>
            </m:r>
          </m:sub>
          <m:sup>
            <m:r>
              <w:rPr>
                <w:rFonts w:ascii="Cambria Math" w:hAnsi="Cambria Math" w:cs="Times New Roman"/>
                <w:spacing w:val="-3"/>
                <w:sz w:val="24"/>
                <w:szCs w:val="24"/>
                <w:lang w:val="en-US"/>
              </w:rPr>
              <m:t>s</m:t>
            </m:r>
          </m:sup>
          <m:e>
            <m:r>
              <w:rPr>
                <w:rFonts w:ascii="Cambria Math" w:hAnsi="Cambria Math" w:cs="Times New Roman"/>
                <w:spacing w:val="-3"/>
                <w:sz w:val="24"/>
                <w:szCs w:val="24"/>
                <w:lang w:val="en-US"/>
              </w:rPr>
              <m:t>V(</m:t>
            </m:r>
            <m:sSub>
              <m:sSubPr>
                <m:ctrlPr>
                  <w:rPr>
                    <w:rFonts w:ascii="Cambria Math" w:hAnsi="Cambria Math" w:cs="Times New Roman"/>
                    <w:i/>
                    <w:spacing w:val="-3"/>
                    <w:sz w:val="24"/>
                    <w:szCs w:val="24"/>
                    <w:lang w:val="en-US"/>
                  </w:rPr>
                </m:ctrlPr>
              </m:sSubPr>
              <m:e>
                <m:r>
                  <w:rPr>
                    <w:rFonts w:ascii="Cambria Math" w:hAnsi="Cambria Math" w:cs="Times New Roman"/>
                    <w:spacing w:val="-3"/>
                    <w:sz w:val="24"/>
                    <w:szCs w:val="24"/>
                    <w:lang w:val="en-US"/>
                  </w:rPr>
                  <m:t>D</m:t>
                </m:r>
              </m:e>
              <m:sub>
                <m:r>
                  <w:rPr>
                    <w:rFonts w:ascii="Cambria Math" w:hAnsi="Cambria Math" w:cs="Times New Roman"/>
                    <w:spacing w:val="-3"/>
                    <w:sz w:val="24"/>
                    <w:szCs w:val="24"/>
                    <w:lang w:val="en-US"/>
                  </w:rPr>
                  <m:t>i</m:t>
                </m:r>
              </m:sub>
            </m:sSub>
            <m:r>
              <w:rPr>
                <w:rFonts w:ascii="Cambria Math" w:hAnsi="Cambria Math" w:cs="Times New Roman"/>
                <w:spacing w:val="-3"/>
                <w:sz w:val="24"/>
                <w:szCs w:val="24"/>
                <w:lang w:val="en-US"/>
              </w:rPr>
              <m:t>)</m:t>
            </m:r>
          </m:e>
        </m:nary>
        <m:r>
          <w:rPr>
            <w:rFonts w:ascii="Cambria Math" w:hAnsi="Cambria Math" w:cs="Times New Roman"/>
            <w:spacing w:val="-3"/>
            <w:sz w:val="24"/>
            <w:szCs w:val="24"/>
            <w:lang w:val="en-US"/>
          </w:rPr>
          <m:t>|</m:t>
        </m:r>
        <m:sSub>
          <m:sSubPr>
            <m:ctrlPr>
              <w:rPr>
                <w:rFonts w:ascii="Cambria Math" w:hAnsi="Cambria Math" w:cs="Times New Roman"/>
                <w:i/>
                <w:spacing w:val="-3"/>
                <w:sz w:val="24"/>
                <w:szCs w:val="24"/>
                <w:lang w:val="en-US"/>
              </w:rPr>
            </m:ctrlPr>
          </m:sSubPr>
          <m:e>
            <m:r>
              <w:rPr>
                <w:rFonts w:ascii="Cambria Math" w:hAnsi="Cambria Math" w:cs="Times New Roman"/>
                <w:spacing w:val="-3"/>
                <w:sz w:val="24"/>
                <w:szCs w:val="24"/>
                <w:lang w:val="en-US"/>
              </w:rPr>
              <m:t>D</m:t>
            </m:r>
          </m:e>
          <m:sub>
            <m:r>
              <w:rPr>
                <w:rFonts w:ascii="Cambria Math" w:hAnsi="Cambria Math" w:cs="Times New Roman"/>
                <w:spacing w:val="-3"/>
                <w:sz w:val="24"/>
                <w:szCs w:val="24"/>
                <w:lang w:val="en-US"/>
              </w:rPr>
              <m:t>i</m:t>
            </m:r>
          </m:sub>
        </m:sSub>
        <m:r>
          <w:rPr>
            <w:rFonts w:ascii="Cambria Math" w:hAnsi="Cambria Math" w:cs="Times New Roman"/>
            <w:spacing w:val="-3"/>
            <w:sz w:val="24"/>
            <w:szCs w:val="24"/>
            <w:lang w:val="en-US"/>
          </w:rPr>
          <m:t>|</m:t>
        </m:r>
      </m:oMath>
      <w:r>
        <w:rPr>
          <w:rFonts w:ascii="Times New Roman" w:eastAsiaTheme="minorEastAsia" w:hAnsi="Times New Roman" w:cs="Times New Roman"/>
          <w:spacing w:val="-3"/>
          <w:sz w:val="24"/>
          <w:szCs w:val="24"/>
          <w:lang w:val="en-US"/>
        </w:rPr>
        <w:t xml:space="preserve"> </w:t>
      </w:r>
      <w:proofErr w:type="gramStart"/>
      <w:r w:rsidRPr="005C6BF3">
        <w:rPr>
          <w:rFonts w:ascii="Times New Roman" w:eastAsiaTheme="minorEastAsia" w:hAnsi="Times New Roman" w:cs="Times New Roman"/>
          <w:b/>
          <w:spacing w:val="-3"/>
          <w:sz w:val="24"/>
          <w:szCs w:val="24"/>
          <w:lang w:val="en-US"/>
        </w:rPr>
        <w:t xml:space="preserve">⁄ </w:t>
      </w:r>
      <w:r>
        <w:rPr>
          <w:rFonts w:ascii="Times New Roman" w:eastAsiaTheme="minorEastAsia" w:hAnsi="Times New Roman" w:cs="Times New Roman"/>
          <w:spacing w:val="-3"/>
          <w:sz w:val="24"/>
          <w:szCs w:val="24"/>
          <w:lang w:val="en-US"/>
        </w:rPr>
        <w:t xml:space="preserve"> </w:t>
      </w:r>
      <w:proofErr w:type="gramEnd"/>
      <m:oMath>
        <m:nary>
          <m:naryPr>
            <m:chr m:val="∑"/>
            <m:limLoc m:val="undOvr"/>
            <m:ctrlPr>
              <w:rPr>
                <w:rFonts w:ascii="Cambria Math" w:hAnsi="Cambria Math" w:cs="Times New Roman"/>
                <w:i/>
                <w:spacing w:val="-3"/>
                <w:sz w:val="24"/>
                <w:szCs w:val="24"/>
                <w:lang w:val="en-US"/>
              </w:rPr>
            </m:ctrlPr>
          </m:naryPr>
          <m:sub>
            <m:r>
              <w:rPr>
                <w:rFonts w:ascii="Cambria Math" w:hAnsi="Cambria Math" w:cs="Times New Roman"/>
                <w:spacing w:val="-3"/>
                <w:sz w:val="24"/>
                <w:szCs w:val="24"/>
                <w:lang w:val="en-US"/>
              </w:rPr>
              <m:t>i=1</m:t>
            </m:r>
          </m:sub>
          <m:sup>
            <m:r>
              <w:rPr>
                <w:rFonts w:ascii="Cambria Math" w:hAnsi="Cambria Math" w:cs="Times New Roman"/>
                <w:spacing w:val="-3"/>
                <w:sz w:val="24"/>
                <w:szCs w:val="24"/>
                <w:lang w:val="en-US"/>
              </w:rPr>
              <m:t>s</m:t>
            </m:r>
          </m:sup>
          <m:e>
            <m:r>
              <w:rPr>
                <w:rFonts w:ascii="Cambria Math" w:hAnsi="Cambria Math" w:cs="Times New Roman"/>
                <w:spacing w:val="-3"/>
                <w:sz w:val="24"/>
                <w:szCs w:val="24"/>
                <w:lang w:val="en-US"/>
              </w:rPr>
              <m:t>|</m:t>
            </m:r>
            <m:sSub>
              <m:sSubPr>
                <m:ctrlPr>
                  <w:rPr>
                    <w:rFonts w:ascii="Cambria Math" w:hAnsi="Cambria Math" w:cs="Times New Roman"/>
                    <w:i/>
                    <w:spacing w:val="-3"/>
                    <w:sz w:val="24"/>
                    <w:szCs w:val="24"/>
                    <w:lang w:val="en-US"/>
                  </w:rPr>
                </m:ctrlPr>
              </m:sSubPr>
              <m:e>
                <m:r>
                  <w:rPr>
                    <w:rFonts w:ascii="Cambria Math" w:hAnsi="Cambria Math" w:cs="Times New Roman"/>
                    <w:spacing w:val="-3"/>
                    <w:sz w:val="24"/>
                    <w:szCs w:val="24"/>
                    <w:lang w:val="en-US"/>
                  </w:rPr>
                  <m:t>D</m:t>
                </m:r>
              </m:e>
              <m:sub>
                <m:r>
                  <w:rPr>
                    <w:rFonts w:ascii="Cambria Math" w:hAnsi="Cambria Math" w:cs="Times New Roman"/>
                    <w:spacing w:val="-3"/>
                    <w:sz w:val="24"/>
                    <w:szCs w:val="24"/>
                    <w:lang w:val="en-US"/>
                  </w:rPr>
                  <m:t>i</m:t>
                </m:r>
              </m:sub>
            </m:sSub>
            <m:r>
              <w:rPr>
                <w:rFonts w:ascii="Cambria Math" w:hAnsi="Cambria Math" w:cs="Times New Roman"/>
                <w:spacing w:val="-3"/>
                <w:sz w:val="24"/>
                <w:szCs w:val="24"/>
                <w:lang w:val="en-US"/>
              </w:rPr>
              <m:t>|</m:t>
            </m:r>
          </m:e>
        </m:nary>
      </m:oMath>
      <w:r>
        <w:rPr>
          <w:rFonts w:ascii="Times New Roman" w:eastAsiaTheme="minorEastAsia" w:hAnsi="Times New Roman" w:cs="Times New Roman"/>
          <w:spacing w:val="-3"/>
          <w:sz w:val="24"/>
          <w:szCs w:val="24"/>
          <w:lang w:val="en-US"/>
        </w:rPr>
        <w:t xml:space="preserve">.                                                                                                          </w:t>
      </w:r>
      <w:r w:rsidR="00CC3F0F">
        <w:rPr>
          <w:rFonts w:ascii="Times New Roman" w:eastAsiaTheme="minorEastAsia" w:hAnsi="Times New Roman" w:cs="Times New Roman"/>
          <w:spacing w:val="-3"/>
          <w:sz w:val="24"/>
          <w:szCs w:val="24"/>
          <w:lang w:val="en-US"/>
        </w:rPr>
        <w:t>(6</w:t>
      </w:r>
      <w:r>
        <w:rPr>
          <w:rFonts w:ascii="Times New Roman" w:eastAsiaTheme="minorEastAsia" w:hAnsi="Times New Roman" w:cs="Times New Roman"/>
          <w:spacing w:val="-3"/>
          <w:sz w:val="24"/>
          <w:szCs w:val="24"/>
          <w:lang w:val="en-US"/>
        </w:rPr>
        <w:t>)</w:t>
      </w:r>
    </w:p>
    <w:p w:rsidR="0070051B" w:rsidRDefault="000568DA" w:rsidP="0070051B">
      <w:pPr>
        <w:tabs>
          <w:tab w:val="left" w:pos="12049"/>
        </w:tabs>
        <w:spacing w:after="0" w:line="360" w:lineRule="auto"/>
        <w:ind w:firstLine="567"/>
        <w:jc w:val="both"/>
        <w:rPr>
          <w:rFonts w:ascii="Times New Roman" w:eastAsia="Calibri" w:hAnsi="Times New Roman" w:cs="Times New Roman"/>
          <w:sz w:val="24"/>
          <w:szCs w:val="24"/>
          <w:lang w:val="en-US"/>
        </w:rPr>
      </w:pPr>
      <w:r>
        <w:rPr>
          <w:rFonts w:ascii="Times New Roman" w:hAnsi="Times New Roman" w:cs="Times New Roman"/>
          <w:spacing w:val="-3"/>
          <w:sz w:val="24"/>
          <w:szCs w:val="24"/>
          <w:lang w:val="en-US"/>
        </w:rPr>
        <w:t>In order to resume this S</w:t>
      </w:r>
      <w:r w:rsidR="0070051B">
        <w:rPr>
          <w:rFonts w:ascii="Times New Roman" w:hAnsi="Times New Roman" w:cs="Times New Roman"/>
          <w:spacing w:val="-3"/>
          <w:sz w:val="24"/>
          <w:szCs w:val="24"/>
          <w:lang w:val="en-US"/>
        </w:rPr>
        <w:t xml:space="preserve">ection, let us describe the operation of Step 1 – </w:t>
      </w:r>
      <w:r w:rsidR="0070051B" w:rsidRPr="00CF5B85">
        <w:rPr>
          <w:rFonts w:ascii="Times New Roman" w:hAnsi="Times New Roman" w:cs="Times New Roman"/>
          <w:b/>
          <w:spacing w:val="-3"/>
          <w:sz w:val="24"/>
          <w:szCs w:val="24"/>
          <w:lang w:val="en-US"/>
        </w:rPr>
        <w:t xml:space="preserve">Construction of </w:t>
      </w:r>
      <w:r w:rsidR="0070051B" w:rsidRPr="00764DA9">
        <w:rPr>
          <w:rFonts w:ascii="Times New Roman" w:eastAsiaTheme="minorEastAsia" w:hAnsi="Times New Roman" w:cs="Times New Roman"/>
          <w:spacing w:val="-3"/>
          <w:sz w:val="24"/>
          <w:szCs w:val="24"/>
          <w:lang w:val="en-US"/>
        </w:rPr>
        <w:t>α</w:t>
      </w:r>
      <w:r w:rsidR="0070051B" w:rsidRPr="00764DA9">
        <w:rPr>
          <w:rFonts w:ascii="Times New Roman" w:hAnsi="Times New Roman" w:cs="Times New Roman"/>
          <w:b/>
          <w:spacing w:val="-3"/>
          <w:sz w:val="24"/>
          <w:szCs w:val="24"/>
          <w:lang w:val="en-US"/>
        </w:rPr>
        <w:t>-</w:t>
      </w:r>
      <w:r w:rsidR="0070051B">
        <w:rPr>
          <w:rFonts w:ascii="Times New Roman" w:hAnsi="Times New Roman" w:cs="Times New Roman"/>
          <w:b/>
          <w:spacing w:val="-3"/>
          <w:sz w:val="24"/>
          <w:szCs w:val="24"/>
          <w:lang w:val="en-US"/>
        </w:rPr>
        <w:t xml:space="preserve">stable </w:t>
      </w:r>
      <w:r w:rsidR="0070051B" w:rsidRPr="00CF5B85">
        <w:rPr>
          <w:rFonts w:ascii="Times New Roman" w:hAnsi="Times New Roman" w:cs="Times New Roman"/>
          <w:b/>
          <w:spacing w:val="-3"/>
          <w:sz w:val="24"/>
          <w:szCs w:val="24"/>
          <w:lang w:val="en-US"/>
        </w:rPr>
        <w:t>Families.</w:t>
      </w:r>
      <w:r w:rsidR="0070051B">
        <w:rPr>
          <w:rFonts w:ascii="Times New Roman" w:hAnsi="Times New Roman" w:cs="Times New Roman"/>
          <w:spacing w:val="-3"/>
          <w:sz w:val="24"/>
          <w:szCs w:val="24"/>
          <w:lang w:val="en-US"/>
        </w:rPr>
        <w:t xml:space="preserve"> The algorithm is rather simple. We construct the list of all families F, such that </w:t>
      </w:r>
      <w:proofErr w:type="gramStart"/>
      <w:r w:rsidR="0070051B" w:rsidRPr="001E3283">
        <w:rPr>
          <w:rFonts w:ascii="Times New Roman" w:eastAsiaTheme="minorEastAsia" w:hAnsi="Times New Roman" w:cs="Times New Roman"/>
          <w:i/>
          <w:spacing w:val="-3"/>
          <w:sz w:val="24"/>
          <w:szCs w:val="24"/>
          <w:lang w:val="en-US"/>
        </w:rPr>
        <w:t>α</w:t>
      </w:r>
      <w:r w:rsidR="0070051B">
        <w:rPr>
          <w:rFonts w:ascii="Times New Roman" w:eastAsiaTheme="minorEastAsia" w:hAnsi="Times New Roman" w:cs="Times New Roman"/>
          <w:spacing w:val="-3"/>
          <w:sz w:val="24"/>
          <w:szCs w:val="24"/>
          <w:lang w:val="en-US"/>
        </w:rPr>
        <w:t>(</w:t>
      </w:r>
      <w:proofErr w:type="gramEnd"/>
      <w:r w:rsidR="0070051B" w:rsidRPr="00454737">
        <w:rPr>
          <w:rFonts w:ascii="Times New Roman" w:hAnsi="Times New Roman" w:cs="Times New Roman"/>
          <w:spacing w:val="-3"/>
          <w:sz w:val="24"/>
          <w:szCs w:val="24"/>
          <w:lang w:val="en-US"/>
        </w:rPr>
        <w:t>F</w:t>
      </w:r>
      <w:r w:rsidR="0070051B">
        <w:rPr>
          <w:rFonts w:ascii="Times New Roman" w:hAnsi="Times New Roman" w:cs="Times New Roman"/>
          <w:spacing w:val="-3"/>
          <w:sz w:val="24"/>
          <w:szCs w:val="24"/>
          <w:lang w:val="en-US"/>
        </w:rPr>
        <w:t>) &gt; 0.5. Assume we have already the current list of such different families F</w:t>
      </w:r>
      <w:r w:rsidR="0070051B" w:rsidRPr="00CF5B85">
        <w:rPr>
          <w:rFonts w:ascii="Times New Roman" w:hAnsi="Times New Roman" w:cs="Times New Roman"/>
          <w:spacing w:val="-3"/>
          <w:sz w:val="24"/>
          <w:szCs w:val="24"/>
          <w:vertAlign w:val="subscript"/>
          <w:lang w:val="en-US"/>
        </w:rPr>
        <w:t>1</w:t>
      </w:r>
      <w:proofErr w:type="gramStart"/>
      <w:r w:rsidR="0070051B">
        <w:rPr>
          <w:rFonts w:ascii="Times New Roman" w:hAnsi="Times New Roman" w:cs="Times New Roman"/>
          <w:spacing w:val="-3"/>
          <w:sz w:val="24"/>
          <w:szCs w:val="24"/>
          <w:lang w:val="en-US"/>
        </w:rPr>
        <w:t>, …,</w:t>
      </w:r>
      <w:proofErr w:type="gramEnd"/>
      <w:r w:rsidR="0070051B">
        <w:rPr>
          <w:rFonts w:ascii="Times New Roman" w:hAnsi="Times New Roman" w:cs="Times New Roman"/>
          <w:spacing w:val="-3"/>
          <w:sz w:val="24"/>
          <w:szCs w:val="24"/>
          <w:lang w:val="en-US"/>
        </w:rPr>
        <w:t xml:space="preserve"> </w:t>
      </w:r>
      <w:proofErr w:type="spellStart"/>
      <w:r w:rsidR="0070051B">
        <w:rPr>
          <w:rFonts w:ascii="Times New Roman" w:hAnsi="Times New Roman" w:cs="Times New Roman"/>
          <w:spacing w:val="-3"/>
          <w:sz w:val="24"/>
          <w:szCs w:val="24"/>
          <w:lang w:val="en-US"/>
        </w:rPr>
        <w:t>F</w:t>
      </w:r>
      <w:r w:rsidR="0070051B" w:rsidRPr="00CF5B85">
        <w:rPr>
          <w:rFonts w:ascii="Times New Roman" w:hAnsi="Times New Roman" w:cs="Times New Roman"/>
          <w:i/>
          <w:spacing w:val="-3"/>
          <w:sz w:val="24"/>
          <w:szCs w:val="24"/>
          <w:vertAlign w:val="subscript"/>
          <w:lang w:val="en-US"/>
        </w:rPr>
        <w:t>s</w:t>
      </w:r>
      <w:proofErr w:type="spellEnd"/>
      <w:r w:rsidR="0070051B">
        <w:rPr>
          <w:rFonts w:ascii="Times New Roman" w:hAnsi="Times New Roman" w:cs="Times New Roman"/>
          <w:spacing w:val="-3"/>
          <w:sz w:val="24"/>
          <w:szCs w:val="24"/>
          <w:lang w:val="en-US"/>
        </w:rPr>
        <w:t xml:space="preserve">. Assume </w:t>
      </w:r>
      <w:r w:rsidR="0070051B" w:rsidRPr="00454737">
        <w:rPr>
          <w:rFonts w:ascii="Times New Roman" w:hAnsi="Times New Roman" w:cs="Times New Roman"/>
          <w:spacing w:val="-3"/>
          <w:sz w:val="24"/>
          <w:szCs w:val="24"/>
          <w:lang w:val="en-US"/>
        </w:rPr>
        <w:t>F</w:t>
      </w:r>
      <w:r w:rsidR="0070051B">
        <w:rPr>
          <w:rFonts w:ascii="Times New Roman" w:hAnsi="Times New Roman" w:cs="Times New Roman"/>
          <w:spacing w:val="-3"/>
          <w:sz w:val="24"/>
          <w:szCs w:val="24"/>
          <w:lang w:val="en-US"/>
        </w:rPr>
        <w:t xml:space="preserve"> = </w:t>
      </w:r>
      <w:r w:rsidR="0070051B" w:rsidRPr="00E07CB2">
        <w:rPr>
          <w:rFonts w:ascii="Times New Roman" w:eastAsia="Calibri" w:hAnsi="Times New Roman" w:cs="Times New Roman"/>
          <w:sz w:val="24"/>
          <w:szCs w:val="24"/>
        </w:rPr>
        <w:sym w:font="Symbol" w:char="F0E1"/>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1</m:t>
                </m:r>
              </m:sub>
            </m:sSub>
          </m:sub>
        </m:sSub>
        <m:r>
          <w:rPr>
            <w:rFonts w:ascii="Cambria Math" w:eastAsia="Calibri" w:hAnsi="Cambria Math" w:cs="Times New Roman"/>
            <w:sz w:val="24"/>
            <w:szCs w:val="24"/>
            <w:lang w:val="en-US"/>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d</m:t>
                </m:r>
              </m:sub>
            </m:sSub>
          </m:sub>
        </m:sSub>
      </m:oMath>
      <w:r w:rsidR="0070051B" w:rsidRPr="00E07CB2">
        <w:rPr>
          <w:rFonts w:ascii="Times New Roman" w:eastAsia="Calibri" w:hAnsi="Times New Roman" w:cs="Times New Roman"/>
          <w:sz w:val="24"/>
          <w:szCs w:val="24"/>
        </w:rPr>
        <w:sym w:font="Symbol" w:char="F0F1"/>
      </w:r>
      <w:r w:rsidR="0070051B">
        <w:rPr>
          <w:rFonts w:ascii="Times New Roman" w:eastAsia="Calibri" w:hAnsi="Times New Roman" w:cs="Times New Roman"/>
          <w:sz w:val="24"/>
          <w:szCs w:val="24"/>
          <w:lang w:val="en-US"/>
        </w:rPr>
        <w:t xml:space="preserve"> is one of constructed </w:t>
      </w:r>
      <w:r>
        <w:rPr>
          <w:rFonts w:ascii="Times New Roman" w:eastAsia="Calibri" w:hAnsi="Times New Roman" w:cs="Times New Roman"/>
          <w:sz w:val="24"/>
          <w:szCs w:val="24"/>
          <w:lang w:val="en-US"/>
        </w:rPr>
        <w:t>families, presented in form (1</w:t>
      </w:r>
      <w:r w:rsidR="0070051B">
        <w:rPr>
          <w:rFonts w:ascii="Times New Roman" w:eastAsia="Calibri" w:hAnsi="Times New Roman" w:cs="Times New Roman"/>
          <w:sz w:val="24"/>
          <w:szCs w:val="24"/>
          <w:lang w:val="en-US"/>
        </w:rPr>
        <w:t xml:space="preserve">). Consider arbitrary set </w:t>
      </w:r>
      <w:r w:rsidR="0070051B" w:rsidRPr="00DF0F01">
        <w:rPr>
          <w:rFonts w:ascii="Times New Roman" w:eastAsia="Calibri" w:hAnsi="Times New Roman" w:cs="Times New Roman"/>
          <w:i/>
          <w:sz w:val="24"/>
          <w:szCs w:val="24"/>
          <w:lang w:val="en-US"/>
        </w:rPr>
        <w:t>F</w:t>
      </w:r>
      <w:r w:rsidR="0070051B" w:rsidRPr="00472B01">
        <w:rPr>
          <w:rFonts w:ascii="Times New Roman" w:eastAsia="Calibri" w:hAnsi="Times New Roman" w:cs="Times New Roman"/>
          <w:i/>
          <w:sz w:val="24"/>
          <w:szCs w:val="24"/>
          <w:vertAlign w:val="subscript"/>
          <w:lang w:val="en-US"/>
        </w:rPr>
        <w:t>i</w:t>
      </w:r>
      <w:r w:rsidR="0070051B">
        <w:rPr>
          <w:rFonts w:ascii="Times New Roman" w:eastAsia="Calibri" w:hAnsi="Times New Roman" w:cs="Times New Roman"/>
          <w:i/>
          <w:sz w:val="24"/>
          <w:szCs w:val="24"/>
          <w:lang w:val="en-US"/>
        </w:rPr>
        <w:t xml:space="preserve"> </w:t>
      </w:r>
      <w:r w:rsidR="0070051B">
        <w:rPr>
          <w:rFonts w:ascii="Times New Roman" w:eastAsia="Calibri" w:hAnsi="Times New Roman" w:cs="Times New Roman"/>
          <w:sz w:val="24"/>
          <w:szCs w:val="24"/>
          <w:lang w:val="en-US"/>
        </w:rPr>
        <w:t xml:space="preserve">from any set </w:t>
      </w:r>
      <w:proofErr w:type="spellStart"/>
      <w:r w:rsidR="0070051B" w:rsidRPr="00DF0F01">
        <w:rPr>
          <w:rFonts w:ascii="Times New Roman" w:eastAsia="Calibri" w:hAnsi="Times New Roman" w:cs="Times New Roman"/>
          <w:i/>
          <w:sz w:val="24"/>
          <w:szCs w:val="24"/>
          <w:lang w:val="en-US"/>
        </w:rPr>
        <w:t>U</w:t>
      </w:r>
      <w:r w:rsidR="0070051B" w:rsidRPr="00DF0F01">
        <w:rPr>
          <w:rFonts w:ascii="Times New Roman" w:eastAsia="Calibri" w:hAnsi="Times New Roman" w:cs="Times New Roman"/>
          <w:i/>
          <w:sz w:val="24"/>
          <w:szCs w:val="24"/>
          <w:vertAlign w:val="subscript"/>
          <w:lang w:val="en-US"/>
        </w:rPr>
        <w:t>i</w:t>
      </w:r>
      <w:proofErr w:type="spellEnd"/>
      <w:r w:rsidR="0070051B">
        <w:rPr>
          <w:rFonts w:ascii="Times New Roman" w:eastAsia="Calibri" w:hAnsi="Times New Roman" w:cs="Times New Roman"/>
          <w:sz w:val="24"/>
          <w:szCs w:val="24"/>
          <w:lang w:val="en-US"/>
        </w:rPr>
        <w:t xml:space="preserve">, where </w:t>
      </w:r>
      <w:proofErr w:type="spellStart"/>
      <w:r w:rsidR="0070051B" w:rsidRPr="00795D51">
        <w:rPr>
          <w:rFonts w:ascii="Times New Roman" w:eastAsia="Calibri" w:hAnsi="Times New Roman" w:cs="Times New Roman"/>
          <w:i/>
          <w:sz w:val="24"/>
          <w:szCs w:val="24"/>
          <w:lang w:val="en-US"/>
        </w:rPr>
        <w:t>i</w:t>
      </w:r>
      <w:proofErr w:type="spellEnd"/>
      <w:r w:rsidR="0070051B">
        <w:rPr>
          <w:rFonts w:ascii="Times New Roman" w:eastAsia="Calibri" w:hAnsi="Times New Roman" w:cs="Times New Roman"/>
          <w:sz w:val="24"/>
          <w:szCs w:val="24"/>
          <w:lang w:val="en-US"/>
        </w:rPr>
        <w:t xml:space="preserve"> &gt; </w:t>
      </w:r>
      <w:r w:rsidR="0070051B" w:rsidRPr="00472B01">
        <w:rPr>
          <w:rFonts w:ascii="Times New Roman" w:eastAsia="Calibri" w:hAnsi="Times New Roman" w:cs="Times New Roman"/>
          <w:i/>
          <w:sz w:val="24"/>
          <w:szCs w:val="24"/>
          <w:lang w:val="en-US"/>
        </w:rPr>
        <w:t>i</w:t>
      </w:r>
      <w:r w:rsidR="0070051B" w:rsidRPr="00472B01">
        <w:rPr>
          <w:rFonts w:ascii="Times New Roman" w:eastAsia="Calibri" w:hAnsi="Times New Roman" w:cs="Times New Roman"/>
          <w:i/>
          <w:sz w:val="24"/>
          <w:szCs w:val="24"/>
          <w:vertAlign w:val="subscript"/>
          <w:lang w:val="en-US"/>
        </w:rPr>
        <w:t>d</w:t>
      </w:r>
      <w:r w:rsidR="0070051B">
        <w:rPr>
          <w:rFonts w:ascii="Times New Roman" w:eastAsia="Calibri" w:hAnsi="Times New Roman" w:cs="Times New Roman"/>
          <w:sz w:val="24"/>
          <w:szCs w:val="24"/>
          <w:lang w:val="en-US"/>
        </w:rPr>
        <w:t xml:space="preserve">. Check the new family </w:t>
      </w:r>
      <w:r w:rsidR="0070051B" w:rsidRPr="00472B01">
        <w:rPr>
          <w:rFonts w:ascii="Times New Roman" w:eastAsia="Calibri" w:hAnsi="Times New Roman" w:cs="Times New Roman"/>
          <w:sz w:val="24"/>
          <w:szCs w:val="24"/>
          <w:lang w:val="en-US"/>
        </w:rPr>
        <w:t>F</w:t>
      </w:r>
      <w:r w:rsidR="0070051B">
        <w:rPr>
          <w:rFonts w:ascii="Times New Roman" w:eastAsia="Calibri" w:hAnsi="Times New Roman" w:cs="Times New Roman"/>
          <w:i/>
          <w:sz w:val="24"/>
          <w:szCs w:val="24"/>
          <w:lang w:val="en-US"/>
        </w:rPr>
        <w:t xml:space="preserve">’ </w:t>
      </w:r>
      <w:proofErr w:type="gramStart"/>
      <w:r w:rsidR="0070051B">
        <w:rPr>
          <w:rFonts w:ascii="Times New Roman" w:eastAsia="Calibri" w:hAnsi="Times New Roman" w:cs="Times New Roman"/>
          <w:i/>
          <w:sz w:val="24"/>
          <w:szCs w:val="24"/>
          <w:lang w:val="en-US"/>
        </w:rPr>
        <w:t xml:space="preserve">= </w:t>
      </w:r>
      <w:proofErr w:type="gramEnd"/>
      <w:r w:rsidR="0070051B" w:rsidRPr="00E07CB2">
        <w:rPr>
          <w:rFonts w:ascii="Times New Roman" w:eastAsia="Calibri" w:hAnsi="Times New Roman" w:cs="Times New Roman"/>
          <w:sz w:val="24"/>
          <w:szCs w:val="24"/>
        </w:rPr>
        <w:sym w:font="Symbol" w:char="F0E1"/>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1</m:t>
                </m:r>
              </m:sub>
            </m:sSub>
          </m:sub>
        </m:sSub>
        <m:r>
          <w:rPr>
            <w:rFonts w:ascii="Cambria Math" w:eastAsia="Calibri" w:hAnsi="Cambria Math" w:cs="Times New Roman"/>
            <w:sz w:val="24"/>
            <w:szCs w:val="24"/>
            <w:lang w:val="en-US"/>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d</m:t>
                </m:r>
              </m:sub>
            </m:sSub>
          </m:sub>
        </m:sSub>
      </m:oMath>
      <w:r w:rsidR="0070051B">
        <w:rPr>
          <w:rFonts w:ascii="Times New Roman" w:eastAsia="Calibri" w:hAnsi="Times New Roman" w:cs="Times New Roman"/>
          <w:sz w:val="24"/>
          <w:szCs w:val="24"/>
          <w:lang w:val="en-US"/>
        </w:rPr>
        <w:t xml:space="preserve">, </w:t>
      </w:r>
      <w:r w:rsidR="0070051B" w:rsidRPr="00DF0F01">
        <w:rPr>
          <w:rFonts w:ascii="Times New Roman" w:eastAsia="Calibri" w:hAnsi="Times New Roman" w:cs="Times New Roman"/>
          <w:i/>
          <w:sz w:val="24"/>
          <w:szCs w:val="24"/>
          <w:lang w:val="en-US"/>
        </w:rPr>
        <w:t>F</w:t>
      </w:r>
      <w:r w:rsidR="0070051B" w:rsidRPr="00E07CB2">
        <w:rPr>
          <w:rFonts w:ascii="Times New Roman" w:eastAsia="Calibri" w:hAnsi="Times New Roman" w:cs="Times New Roman"/>
          <w:sz w:val="24"/>
          <w:szCs w:val="24"/>
        </w:rPr>
        <w:sym w:font="Symbol" w:char="F0F1"/>
      </w:r>
      <w:r w:rsidR="0070051B">
        <w:rPr>
          <w:rFonts w:ascii="Times New Roman" w:eastAsia="Calibri" w:hAnsi="Times New Roman" w:cs="Times New Roman"/>
          <w:sz w:val="24"/>
          <w:szCs w:val="24"/>
          <w:lang w:val="en-US"/>
        </w:rPr>
        <w:t xml:space="preserve"> for the condition </w:t>
      </w:r>
      <w:r w:rsidR="0070051B" w:rsidRPr="001E3283">
        <w:rPr>
          <w:rFonts w:ascii="Times New Roman" w:eastAsiaTheme="minorEastAsia" w:hAnsi="Times New Roman" w:cs="Times New Roman"/>
          <w:i/>
          <w:spacing w:val="-3"/>
          <w:sz w:val="24"/>
          <w:szCs w:val="24"/>
          <w:lang w:val="en-US"/>
        </w:rPr>
        <w:t>α</w:t>
      </w:r>
      <w:r w:rsidR="0070051B">
        <w:rPr>
          <w:rFonts w:ascii="Times New Roman" w:eastAsiaTheme="minorEastAsia" w:hAnsi="Times New Roman" w:cs="Times New Roman"/>
          <w:spacing w:val="-3"/>
          <w:sz w:val="24"/>
          <w:szCs w:val="24"/>
          <w:lang w:val="en-US"/>
        </w:rPr>
        <w:t>(</w:t>
      </w:r>
      <w:r w:rsidR="0070051B" w:rsidRPr="00454737">
        <w:rPr>
          <w:rFonts w:ascii="Times New Roman" w:hAnsi="Times New Roman" w:cs="Times New Roman"/>
          <w:spacing w:val="-3"/>
          <w:sz w:val="24"/>
          <w:szCs w:val="24"/>
          <w:lang w:val="en-US"/>
        </w:rPr>
        <w:t>F</w:t>
      </w:r>
      <w:r w:rsidR="0070051B">
        <w:rPr>
          <w:rFonts w:ascii="Times New Roman" w:hAnsi="Times New Roman" w:cs="Times New Roman"/>
          <w:spacing w:val="-3"/>
          <w:sz w:val="24"/>
          <w:szCs w:val="24"/>
          <w:lang w:val="en-US"/>
        </w:rPr>
        <w:t xml:space="preserve">’) &gt; 0.5 </w:t>
      </w:r>
      <w:r w:rsidR="0070051B">
        <w:rPr>
          <w:rFonts w:ascii="Times New Roman" w:eastAsia="Calibri" w:hAnsi="Times New Roman" w:cs="Times New Roman"/>
          <w:sz w:val="24"/>
          <w:szCs w:val="24"/>
          <w:lang w:val="en-US"/>
        </w:rPr>
        <w:t xml:space="preserve">(it is a simple operation). If this condition holds, </w:t>
      </w:r>
      <w:r w:rsidR="0070051B" w:rsidRPr="00472B01">
        <w:rPr>
          <w:rFonts w:ascii="Times New Roman" w:eastAsia="Calibri" w:hAnsi="Times New Roman" w:cs="Times New Roman"/>
          <w:sz w:val="24"/>
          <w:szCs w:val="24"/>
          <w:lang w:val="en-US"/>
        </w:rPr>
        <w:t>F</w:t>
      </w:r>
      <w:r w:rsidR="0070051B">
        <w:rPr>
          <w:rFonts w:ascii="Times New Roman" w:eastAsia="Calibri" w:hAnsi="Times New Roman" w:cs="Times New Roman"/>
          <w:i/>
          <w:sz w:val="24"/>
          <w:szCs w:val="24"/>
          <w:lang w:val="en-US"/>
        </w:rPr>
        <w:t xml:space="preserve">’ </w:t>
      </w:r>
      <w:r w:rsidR="0070051B">
        <w:rPr>
          <w:rFonts w:ascii="Times New Roman" w:eastAsia="Calibri" w:hAnsi="Times New Roman" w:cs="Times New Roman"/>
          <w:sz w:val="24"/>
          <w:szCs w:val="24"/>
          <w:lang w:val="en-US"/>
        </w:rPr>
        <w:t>is added to the list.</w:t>
      </w:r>
    </w:p>
    <w:p w:rsidR="0070051B" w:rsidRDefault="0070051B" w:rsidP="0070051B">
      <w:pPr>
        <w:tabs>
          <w:tab w:val="left" w:pos="12049"/>
        </w:tabs>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same operations is executed </w:t>
      </w:r>
    </w:p>
    <w:p w:rsidR="0070051B" w:rsidRDefault="0070051B" w:rsidP="0070051B">
      <w:pPr>
        <w:tabs>
          <w:tab w:val="left" w:pos="12049"/>
        </w:tabs>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proofErr w:type="gramStart"/>
      <w:r>
        <w:rPr>
          <w:rFonts w:ascii="Times New Roman" w:eastAsia="Calibri" w:hAnsi="Times New Roman" w:cs="Times New Roman"/>
          <w:sz w:val="24"/>
          <w:szCs w:val="24"/>
          <w:lang w:val="en-US"/>
        </w:rPr>
        <w:t>for</w:t>
      </w:r>
      <w:proofErr w:type="gramEnd"/>
      <w:r>
        <w:rPr>
          <w:rFonts w:ascii="Times New Roman" w:eastAsia="Calibri" w:hAnsi="Times New Roman" w:cs="Times New Roman"/>
          <w:sz w:val="24"/>
          <w:szCs w:val="24"/>
          <w:lang w:val="en-US"/>
        </w:rPr>
        <w:t xml:space="preserve"> all the elements of </w:t>
      </w:r>
      <w:proofErr w:type="spellStart"/>
      <w:r w:rsidRPr="00DF0F01">
        <w:rPr>
          <w:rFonts w:ascii="Times New Roman" w:eastAsia="Calibri" w:hAnsi="Times New Roman" w:cs="Times New Roman"/>
          <w:i/>
          <w:sz w:val="24"/>
          <w:szCs w:val="24"/>
          <w:lang w:val="en-US"/>
        </w:rPr>
        <w:t>U</w:t>
      </w:r>
      <w:r w:rsidRPr="00DF0F01">
        <w:rPr>
          <w:rFonts w:ascii="Times New Roman" w:eastAsia="Calibri" w:hAnsi="Times New Roman" w:cs="Times New Roman"/>
          <w:i/>
          <w:sz w:val="24"/>
          <w:szCs w:val="24"/>
          <w:vertAlign w:val="subscript"/>
          <w:lang w:val="en-US"/>
        </w:rPr>
        <w:t>i</w:t>
      </w:r>
      <w:proofErr w:type="spellEnd"/>
      <w:r>
        <w:rPr>
          <w:rFonts w:ascii="Times New Roman" w:eastAsia="Calibri" w:hAnsi="Times New Roman" w:cs="Times New Roman"/>
          <w:sz w:val="24"/>
          <w:szCs w:val="24"/>
          <w:lang w:val="en-US"/>
        </w:rPr>
        <w:t>;</w:t>
      </w:r>
    </w:p>
    <w:p w:rsidR="0070051B" w:rsidRDefault="0070051B" w:rsidP="0070051B">
      <w:pPr>
        <w:tabs>
          <w:tab w:val="left" w:pos="12049"/>
        </w:tabs>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proofErr w:type="gramStart"/>
      <w:r>
        <w:rPr>
          <w:rFonts w:ascii="Times New Roman" w:eastAsia="Calibri" w:hAnsi="Times New Roman" w:cs="Times New Roman"/>
          <w:sz w:val="24"/>
          <w:szCs w:val="24"/>
          <w:lang w:val="en-US"/>
        </w:rPr>
        <w:t>for</w:t>
      </w:r>
      <w:proofErr w:type="gramEnd"/>
      <w:r>
        <w:rPr>
          <w:rFonts w:ascii="Times New Roman" w:eastAsia="Calibri" w:hAnsi="Times New Roman" w:cs="Times New Roman"/>
          <w:sz w:val="24"/>
          <w:szCs w:val="24"/>
          <w:lang w:val="en-US"/>
        </w:rPr>
        <w:t xml:space="preserve"> all </w:t>
      </w:r>
      <w:proofErr w:type="spellStart"/>
      <w:r w:rsidRPr="0089146A">
        <w:rPr>
          <w:rFonts w:ascii="Times New Roman" w:eastAsia="Calibri" w:hAnsi="Times New Roman" w:cs="Times New Roman"/>
          <w:i/>
          <w:sz w:val="24"/>
          <w:szCs w:val="24"/>
          <w:lang w:val="en-US"/>
        </w:rPr>
        <w:t>i</w:t>
      </w:r>
      <w:proofErr w:type="spellEnd"/>
      <w:r>
        <w:rPr>
          <w:rFonts w:ascii="Times New Roman" w:eastAsia="Calibri" w:hAnsi="Times New Roman" w:cs="Times New Roman"/>
          <w:sz w:val="24"/>
          <w:szCs w:val="24"/>
          <w:lang w:val="en-US"/>
        </w:rPr>
        <w:t xml:space="preserve"> (</w:t>
      </w:r>
      <w:r w:rsidRPr="00472B01">
        <w:rPr>
          <w:rFonts w:ascii="Times New Roman" w:eastAsia="Calibri" w:hAnsi="Times New Roman" w:cs="Times New Roman"/>
          <w:i/>
          <w:sz w:val="24"/>
          <w:szCs w:val="24"/>
          <w:lang w:val="en-US"/>
        </w:rPr>
        <w:t>i</w:t>
      </w:r>
      <w:r w:rsidRPr="00472B01">
        <w:rPr>
          <w:rFonts w:ascii="Times New Roman" w:eastAsia="Calibri" w:hAnsi="Times New Roman" w:cs="Times New Roman"/>
          <w:i/>
          <w:sz w:val="24"/>
          <w:szCs w:val="24"/>
          <w:vertAlign w:val="subscript"/>
          <w:lang w:val="en-US"/>
        </w:rPr>
        <w:t>d</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&lt; </w:t>
      </w:r>
      <w:proofErr w:type="spellStart"/>
      <w:r w:rsidRPr="0089146A">
        <w:rPr>
          <w:rFonts w:ascii="Times New Roman" w:eastAsia="Calibri" w:hAnsi="Times New Roman" w:cs="Times New Roman"/>
          <w:i/>
          <w:sz w:val="24"/>
          <w:szCs w:val="24"/>
          <w:lang w:val="en-US"/>
        </w:rPr>
        <w:t>i</w:t>
      </w:r>
      <w:proofErr w:type="spellEnd"/>
      <w:r>
        <w:rPr>
          <w:rFonts w:ascii="Times New Roman" w:eastAsia="Calibri" w:hAnsi="Times New Roman" w:cs="Times New Roman"/>
          <w:sz w:val="24"/>
          <w:szCs w:val="24"/>
          <w:lang w:val="en-US"/>
        </w:rPr>
        <w:t xml:space="preserve"> ≤ </w:t>
      </w:r>
      <w:r w:rsidRPr="00AB7C42">
        <w:rPr>
          <w:rFonts w:ascii="Times New Roman" w:eastAsia="Calibri" w:hAnsi="Times New Roman" w:cs="Times New Roman"/>
          <w:i/>
          <w:sz w:val="24"/>
          <w:szCs w:val="24"/>
          <w:lang w:val="en-US"/>
        </w:rPr>
        <w:t>r</w:t>
      </w:r>
      <w:r>
        <w:rPr>
          <w:rFonts w:ascii="Times New Roman" w:eastAsia="Calibri" w:hAnsi="Times New Roman" w:cs="Times New Roman"/>
          <w:sz w:val="24"/>
          <w:szCs w:val="24"/>
          <w:lang w:val="en-US"/>
        </w:rPr>
        <w:t>);</w:t>
      </w:r>
    </w:p>
    <w:p w:rsidR="0070051B" w:rsidRDefault="0070051B" w:rsidP="0070051B">
      <w:pPr>
        <w:tabs>
          <w:tab w:val="left" w:pos="12049"/>
        </w:tabs>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proofErr w:type="gramStart"/>
      <w:r>
        <w:rPr>
          <w:rFonts w:ascii="Times New Roman" w:eastAsia="Calibri" w:hAnsi="Times New Roman" w:cs="Times New Roman"/>
          <w:sz w:val="24"/>
          <w:szCs w:val="24"/>
          <w:lang w:val="en-US"/>
        </w:rPr>
        <w:t>for</w:t>
      </w:r>
      <w:proofErr w:type="gramEnd"/>
      <w:r>
        <w:rPr>
          <w:rFonts w:ascii="Times New Roman" w:eastAsia="Calibri" w:hAnsi="Times New Roman" w:cs="Times New Roman"/>
          <w:sz w:val="24"/>
          <w:szCs w:val="24"/>
          <w:lang w:val="en-US"/>
        </w:rPr>
        <w:t xml:space="preserve"> all the families of the current list.</w:t>
      </w:r>
    </w:p>
    <w:p w:rsidR="0070051B" w:rsidRDefault="0070051B" w:rsidP="0070051B">
      <w:pPr>
        <w:tabs>
          <w:tab w:val="left" w:pos="12049"/>
        </w:tab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algorithm stops then no new family cannot be added to the current list. Initially all the separate sets from every </w:t>
      </w:r>
      <w:proofErr w:type="spellStart"/>
      <w:r w:rsidRPr="00DF0F01">
        <w:rPr>
          <w:rFonts w:ascii="Times New Roman" w:eastAsia="Calibri" w:hAnsi="Times New Roman" w:cs="Times New Roman"/>
          <w:i/>
          <w:sz w:val="24"/>
          <w:szCs w:val="24"/>
          <w:lang w:val="en-US"/>
        </w:rPr>
        <w:t>U</w:t>
      </w:r>
      <w:r w:rsidRPr="00DF0F01">
        <w:rPr>
          <w:rFonts w:ascii="Times New Roman" w:eastAsia="Calibri" w:hAnsi="Times New Roman" w:cs="Times New Roman"/>
          <w:i/>
          <w:sz w:val="24"/>
          <w:szCs w:val="24"/>
          <w:vertAlign w:val="subscript"/>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i/>
          <w:sz w:val="24"/>
          <w:szCs w:val="24"/>
          <w:lang w:val="en-US"/>
        </w:rPr>
        <w:t>i</w:t>
      </w:r>
      <w:proofErr w:type="spellEnd"/>
      <w:r>
        <w:rPr>
          <w:rFonts w:ascii="Times New Roman" w:eastAsia="Calibri" w:hAnsi="Times New Roman" w:cs="Times New Roman"/>
          <w:sz w:val="24"/>
          <w:szCs w:val="24"/>
          <w:lang w:val="en-US"/>
        </w:rPr>
        <w:t xml:space="preserve"> = 1</w:t>
      </w:r>
      <w:proofErr w:type="gramStart"/>
      <w:r>
        <w:rPr>
          <w:rFonts w:ascii="Times New Roman" w:eastAsia="Calibri" w:hAnsi="Times New Roman" w:cs="Times New Roman"/>
          <w:sz w:val="24"/>
          <w:szCs w:val="24"/>
          <w:lang w:val="en-US"/>
        </w:rPr>
        <w:t>, …,</w:t>
      </w:r>
      <w:proofErr w:type="gramEnd"/>
      <w:r>
        <w:rPr>
          <w:rFonts w:ascii="Times New Roman" w:eastAsia="Calibri" w:hAnsi="Times New Roman" w:cs="Times New Roman"/>
          <w:sz w:val="24"/>
          <w:szCs w:val="24"/>
          <w:lang w:val="en-US"/>
        </w:rPr>
        <w:t xml:space="preserve"> </w:t>
      </w:r>
      <w:r w:rsidRPr="00AB7C42">
        <w:rPr>
          <w:rFonts w:ascii="Times New Roman" w:eastAsia="Calibri" w:hAnsi="Times New Roman" w:cs="Times New Roman"/>
          <w:i/>
          <w:sz w:val="24"/>
          <w:szCs w:val="24"/>
          <w:lang w:val="en-US"/>
        </w:rPr>
        <w:t>r</w:t>
      </w:r>
      <w:r>
        <w:rPr>
          <w:rFonts w:ascii="Times New Roman" w:eastAsia="Calibri" w:hAnsi="Times New Roman" w:cs="Times New Roman"/>
          <w:sz w:val="24"/>
          <w:szCs w:val="24"/>
          <w:lang w:val="en-US"/>
        </w:rPr>
        <w:t xml:space="preserve">) form the current list </w:t>
      </w:r>
      <w:r w:rsidRPr="000617B6">
        <w:rPr>
          <w:rFonts w:ascii="Times New Roman" w:eastAsia="Calibri" w:hAnsi="Times New Roman" w:cs="Times New Roman"/>
          <w:sz w:val="24"/>
          <w:szCs w:val="24"/>
          <w:lang w:val="en-US"/>
        </w:rPr>
        <w:t>■</w:t>
      </w:r>
    </w:p>
    <w:p w:rsidR="0070051B" w:rsidRPr="00764DA9" w:rsidRDefault="0070051B" w:rsidP="0070051B">
      <w:pPr>
        <w:tabs>
          <w:tab w:val="left" w:pos="12049"/>
        </w:tabs>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worthwhile to remark that the algorithm is fast enough, because for almost all pairs of two sets from different </w:t>
      </w:r>
      <w:proofErr w:type="spellStart"/>
      <w:r w:rsidRPr="00DF0F01">
        <w:rPr>
          <w:rFonts w:ascii="Times New Roman" w:eastAsia="Calibri" w:hAnsi="Times New Roman" w:cs="Times New Roman"/>
          <w:i/>
          <w:sz w:val="24"/>
          <w:szCs w:val="24"/>
          <w:lang w:val="en-US"/>
        </w:rPr>
        <w:t>U</w:t>
      </w:r>
      <w:r w:rsidRPr="00DF0F01">
        <w:rPr>
          <w:rFonts w:ascii="Times New Roman" w:eastAsia="Calibri" w:hAnsi="Times New Roman" w:cs="Times New Roman"/>
          <w:i/>
          <w:sz w:val="24"/>
          <w:szCs w:val="24"/>
          <w:vertAlign w:val="subscript"/>
          <w:lang w:val="en-US"/>
        </w:rPr>
        <w:t>i</w:t>
      </w:r>
      <w:proofErr w:type="spellEnd"/>
      <w:r>
        <w:rPr>
          <w:rFonts w:ascii="Times New Roman" w:eastAsia="Calibri" w:hAnsi="Times New Roman" w:cs="Times New Roman"/>
          <w:sz w:val="24"/>
          <w:szCs w:val="24"/>
          <w:lang w:val="en-US"/>
        </w:rPr>
        <w:t xml:space="preserve"> their intersection is empty and therefore all the chains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1</m:t>
                </m:r>
              </m:sub>
            </m:sSub>
          </m:sub>
        </m:sSub>
        <m:r>
          <w:rPr>
            <w:rFonts w:ascii="Cambria Math" w:eastAsia="Calibri" w:hAnsi="Cambria Math" w:cs="Times New Roman"/>
            <w:sz w:val="24"/>
            <w:szCs w:val="24"/>
            <w:lang w:val="en-US"/>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lang w:val="en-US"/>
                  </w:rPr>
                  <m:t>d</m:t>
                </m:r>
              </m:sub>
            </m:sSub>
          </m:sub>
        </m:sSub>
      </m:oMath>
      <w:r>
        <w:rPr>
          <w:rFonts w:ascii="Times New Roman" w:eastAsia="Calibri" w:hAnsi="Times New Roman" w:cs="Times New Roman"/>
          <w:sz w:val="24"/>
          <w:szCs w:val="24"/>
          <w:lang w:val="en-US"/>
        </w:rPr>
        <w:t xml:space="preserve"> are very quickly terminated.   </w:t>
      </w:r>
    </w:p>
    <w:p w:rsidR="00E8691E" w:rsidRDefault="00E8691E" w:rsidP="00396E84">
      <w:pPr>
        <w:spacing w:after="0" w:line="360" w:lineRule="auto"/>
        <w:jc w:val="center"/>
        <w:rPr>
          <w:rFonts w:ascii="Times New Roman" w:hAnsi="Times New Roman" w:cs="Times New Roman"/>
          <w:b/>
          <w:sz w:val="24"/>
          <w:szCs w:val="24"/>
          <w:lang w:val="en-US"/>
        </w:rPr>
      </w:pPr>
    </w:p>
    <w:p w:rsidR="00694898" w:rsidRPr="003C6C5F" w:rsidRDefault="00694898" w:rsidP="00396E84">
      <w:pPr>
        <w:spacing w:after="0" w:line="360" w:lineRule="auto"/>
        <w:jc w:val="center"/>
        <w:rPr>
          <w:rFonts w:ascii="Times New Roman" w:hAnsi="Times New Roman" w:cs="Times New Roman"/>
          <w:sz w:val="24"/>
          <w:szCs w:val="24"/>
          <w:lang w:val="en-US"/>
        </w:rPr>
      </w:pPr>
      <w:r w:rsidRPr="003C6C5F">
        <w:rPr>
          <w:rFonts w:ascii="Times New Roman" w:hAnsi="Times New Roman" w:cs="Times New Roman"/>
          <w:sz w:val="24"/>
          <w:szCs w:val="24"/>
          <w:lang w:val="en-US"/>
        </w:rPr>
        <w:t>4. Real Examples</w:t>
      </w:r>
    </w:p>
    <w:p w:rsidR="0083766D" w:rsidRDefault="003C6C5F" w:rsidP="00396E84">
      <w:pPr>
        <w:spacing w:after="0" w:line="360" w:lineRule="auto"/>
        <w:ind w:firstLine="567"/>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1. </w:t>
      </w:r>
      <w:r w:rsidRPr="003C6C5F">
        <w:rPr>
          <w:rFonts w:ascii="Times New Roman" w:eastAsia="Calibri" w:hAnsi="Times New Roman" w:cs="Times New Roman"/>
          <w:sz w:val="24"/>
          <w:szCs w:val="24"/>
          <w:u w:val="single"/>
          <w:lang w:val="en-US"/>
        </w:rPr>
        <w:t xml:space="preserve">Stock market </w:t>
      </w:r>
      <w:r w:rsidR="007C209D" w:rsidRPr="003C6C5F">
        <w:rPr>
          <w:rFonts w:ascii="Times New Roman" w:hAnsi="Times New Roman" w:cs="Times New Roman"/>
          <w:sz w:val="24"/>
          <w:szCs w:val="24"/>
          <w:u w:val="single"/>
          <w:lang w:val="en-US"/>
        </w:rPr>
        <w:t>analysis</w:t>
      </w:r>
      <w:r w:rsidR="007C209D">
        <w:rPr>
          <w:rFonts w:ascii="Times New Roman" w:hAnsi="Times New Roman" w:cs="Times New Roman"/>
          <w:sz w:val="24"/>
          <w:szCs w:val="24"/>
          <w:lang w:val="en-US"/>
        </w:rPr>
        <w:t>.</w:t>
      </w:r>
      <w:r w:rsidR="007C209D">
        <w:rPr>
          <w:rFonts w:ascii="Times New Roman" w:eastAsia="Calibri" w:hAnsi="Times New Roman" w:cs="Times New Roman"/>
          <w:sz w:val="24"/>
          <w:szCs w:val="24"/>
          <w:lang w:val="en-US"/>
        </w:rPr>
        <w:t xml:space="preserve"> </w:t>
      </w:r>
      <w:r w:rsidR="0049185F">
        <w:rPr>
          <w:rFonts w:ascii="Times New Roman" w:eastAsia="Calibri" w:hAnsi="Times New Roman" w:cs="Times New Roman"/>
          <w:sz w:val="24"/>
          <w:szCs w:val="24"/>
          <w:lang w:val="en-US"/>
        </w:rPr>
        <w:t xml:space="preserve">The results </w:t>
      </w:r>
      <w:r w:rsidR="007C209D">
        <w:rPr>
          <w:rFonts w:ascii="Times New Roman" w:eastAsia="Calibri" w:hAnsi="Times New Roman" w:cs="Times New Roman"/>
          <w:sz w:val="24"/>
          <w:szCs w:val="24"/>
          <w:lang w:val="en-US"/>
        </w:rPr>
        <w:t xml:space="preserve">are presented </w:t>
      </w:r>
      <w:r w:rsidR="0049185F">
        <w:rPr>
          <w:rFonts w:ascii="Times New Roman" w:eastAsia="Calibri" w:hAnsi="Times New Roman" w:cs="Times New Roman"/>
          <w:sz w:val="24"/>
          <w:szCs w:val="24"/>
          <w:lang w:val="en-US"/>
        </w:rPr>
        <w:t>in ter</w:t>
      </w:r>
      <w:r w:rsidR="007C209D">
        <w:rPr>
          <w:rFonts w:ascii="Times New Roman" w:eastAsia="Calibri" w:hAnsi="Times New Roman" w:cs="Times New Roman"/>
          <w:sz w:val="24"/>
          <w:szCs w:val="24"/>
          <w:lang w:val="en-US"/>
        </w:rPr>
        <w:t>ms of the found groups of stock for USA, Russia and Sweden stock market.</w:t>
      </w:r>
      <w:r w:rsidR="008D4D54">
        <w:rPr>
          <w:rFonts w:ascii="Times New Roman" w:eastAsia="Calibri" w:hAnsi="Times New Roman" w:cs="Times New Roman"/>
          <w:sz w:val="24"/>
          <w:szCs w:val="24"/>
          <w:lang w:val="en-US"/>
        </w:rPr>
        <w:t xml:space="preserve"> </w:t>
      </w:r>
      <w:r w:rsidR="00CB53ED">
        <w:rPr>
          <w:rFonts w:ascii="Times New Roman" w:hAnsi="Times New Roman" w:cs="Times New Roman"/>
          <w:sz w:val="24"/>
          <w:szCs w:val="24"/>
          <w:lang w:val="en-US"/>
        </w:rPr>
        <w:t xml:space="preserve">In the considered case the initial data </w:t>
      </w:r>
      <w:r w:rsidR="0049185F">
        <w:rPr>
          <w:rFonts w:ascii="Times New Roman" w:hAnsi="Times New Roman" w:cs="Times New Roman"/>
          <w:sz w:val="24"/>
          <w:szCs w:val="24"/>
          <w:lang w:val="en-US"/>
        </w:rPr>
        <w:t>consist</w:t>
      </w:r>
      <w:r w:rsidR="00CB53ED" w:rsidRPr="004B7452">
        <w:rPr>
          <w:rFonts w:ascii="Times New Roman" w:hAnsi="Times New Roman" w:cs="Times New Roman"/>
          <w:sz w:val="24"/>
          <w:szCs w:val="24"/>
          <w:lang w:val="en-US"/>
        </w:rPr>
        <w:t xml:space="preserve"> of pair-wise correlations for</w:t>
      </w:r>
      <w:r w:rsidR="00CB53ED">
        <w:rPr>
          <w:rFonts w:ascii="Times New Roman" w:hAnsi="Times New Roman" w:cs="Times New Roman"/>
          <w:sz w:val="24"/>
          <w:szCs w:val="24"/>
          <w:lang w:val="en-US"/>
        </w:rPr>
        <w:t xml:space="preserve"> </w:t>
      </w:r>
      <w:r w:rsidR="00CB53ED" w:rsidRPr="004B7452">
        <w:rPr>
          <w:rFonts w:ascii="Times New Roman" w:hAnsi="Times New Roman" w:cs="Times New Roman"/>
          <w:sz w:val="24"/>
          <w:szCs w:val="24"/>
          <w:lang w:val="en-US"/>
        </w:rPr>
        <w:t>2008-2010</w:t>
      </w:r>
      <w:r w:rsidR="0049185F">
        <w:rPr>
          <w:rFonts w:ascii="Times New Roman" w:hAnsi="Times New Roman" w:cs="Times New Roman"/>
          <w:sz w:val="24"/>
          <w:szCs w:val="24"/>
          <w:lang w:val="en-US"/>
        </w:rPr>
        <w:t xml:space="preserve"> years:</w:t>
      </w:r>
      <w:r w:rsidR="008D4D54">
        <w:rPr>
          <w:rFonts w:ascii="Times New Roman" w:hAnsi="Times New Roman" w:cs="Times New Roman"/>
          <w:sz w:val="24"/>
          <w:szCs w:val="24"/>
          <w:lang w:val="en-US"/>
        </w:rPr>
        <w:t xml:space="preserve"> </w:t>
      </w:r>
      <w:r w:rsidR="00CB53ED" w:rsidRPr="004B7452">
        <w:rPr>
          <w:rFonts w:ascii="Times New Roman" w:hAnsi="Times New Roman" w:cs="Times New Roman"/>
          <w:sz w:val="24"/>
          <w:szCs w:val="24"/>
          <w:lang w:val="en-US"/>
        </w:rPr>
        <w:t xml:space="preserve">500 </w:t>
      </w:r>
      <w:r w:rsidR="0049185F">
        <w:rPr>
          <w:rFonts w:ascii="Times New Roman" w:hAnsi="Times New Roman" w:cs="Times New Roman"/>
          <w:sz w:val="24"/>
          <w:szCs w:val="24"/>
          <w:lang w:val="en-US"/>
        </w:rPr>
        <w:t>USA</w:t>
      </w:r>
      <w:r w:rsidR="00CB53ED" w:rsidRPr="004B7452">
        <w:rPr>
          <w:rFonts w:ascii="Times New Roman" w:hAnsi="Times New Roman" w:cs="Times New Roman"/>
          <w:sz w:val="24"/>
          <w:szCs w:val="24"/>
          <w:lang w:val="en-US"/>
        </w:rPr>
        <w:t xml:space="preserve"> stock; 266 </w:t>
      </w:r>
      <w:r w:rsidR="0049185F" w:rsidRPr="004B7452">
        <w:rPr>
          <w:rFonts w:ascii="Times New Roman" w:hAnsi="Times New Roman" w:cs="Times New Roman"/>
          <w:sz w:val="24"/>
          <w:szCs w:val="24"/>
          <w:lang w:val="en-US"/>
        </w:rPr>
        <w:t>Sweden</w:t>
      </w:r>
      <w:r w:rsidR="00CB53ED" w:rsidRPr="004B7452">
        <w:rPr>
          <w:rFonts w:ascii="Times New Roman" w:hAnsi="Times New Roman" w:cs="Times New Roman"/>
          <w:sz w:val="24"/>
          <w:szCs w:val="24"/>
          <w:lang w:val="en-US"/>
        </w:rPr>
        <w:t xml:space="preserve"> stock; </w:t>
      </w:r>
      <w:r w:rsidR="00CB53ED">
        <w:rPr>
          <w:rFonts w:ascii="Times New Roman" w:hAnsi="Times New Roman" w:cs="Times New Roman"/>
          <w:sz w:val="24"/>
          <w:szCs w:val="24"/>
          <w:lang w:val="en-US"/>
        </w:rPr>
        <w:t xml:space="preserve">151 </w:t>
      </w:r>
      <w:r w:rsidR="0049185F">
        <w:rPr>
          <w:rFonts w:ascii="Times New Roman" w:hAnsi="Times New Roman" w:cs="Times New Roman"/>
          <w:sz w:val="24"/>
          <w:szCs w:val="24"/>
          <w:lang w:val="en-US"/>
        </w:rPr>
        <w:t>R</w:t>
      </w:r>
      <w:r w:rsidR="00CB53ED">
        <w:rPr>
          <w:rFonts w:ascii="Times New Roman" w:hAnsi="Times New Roman" w:cs="Times New Roman"/>
          <w:sz w:val="24"/>
          <w:szCs w:val="24"/>
          <w:lang w:val="en-US"/>
        </w:rPr>
        <w:t>ussian stock. I</w:t>
      </w:r>
      <w:r w:rsidR="00CB53ED" w:rsidRPr="004B7452">
        <w:rPr>
          <w:rFonts w:ascii="Times New Roman" w:hAnsi="Times New Roman" w:cs="Times New Roman"/>
          <w:sz w:val="24"/>
          <w:szCs w:val="24"/>
          <w:lang w:val="en-US"/>
        </w:rPr>
        <w:t xml:space="preserve">t is required </w:t>
      </w:r>
      <w:r w:rsidR="0049185F">
        <w:rPr>
          <w:rFonts w:ascii="Times New Roman" w:hAnsi="Times New Roman" w:cs="Times New Roman"/>
          <w:sz w:val="24"/>
          <w:szCs w:val="24"/>
          <w:lang w:val="en-US"/>
        </w:rPr>
        <w:t>to find clusters in these da</w:t>
      </w:r>
      <w:r w:rsidR="00CB53ED" w:rsidRPr="004B7452">
        <w:rPr>
          <w:rFonts w:ascii="Times New Roman" w:hAnsi="Times New Roman" w:cs="Times New Roman"/>
          <w:sz w:val="24"/>
          <w:szCs w:val="24"/>
          <w:lang w:val="en-US"/>
        </w:rPr>
        <w:t>ta (or be sure in their absence)</w:t>
      </w:r>
      <w:r w:rsidR="00CB53ED">
        <w:rPr>
          <w:rFonts w:ascii="Times New Roman" w:hAnsi="Times New Roman" w:cs="Times New Roman"/>
          <w:sz w:val="24"/>
          <w:szCs w:val="24"/>
          <w:lang w:val="en-US"/>
        </w:rPr>
        <w:t xml:space="preserve">. </w:t>
      </w:r>
    </w:p>
    <w:p w:rsidR="0083766D" w:rsidRDefault="003648CA" w:rsidP="00396E84">
      <w:pPr>
        <w:spacing w:after="0" w:line="360" w:lineRule="auto"/>
        <w:ind w:firstLine="567"/>
        <w:jc w:val="both"/>
        <w:rPr>
          <w:rFonts w:ascii="Times New Roman" w:hAnsi="Times New Roman" w:cs="Times New Roman"/>
          <w:sz w:val="24"/>
          <w:szCs w:val="24"/>
          <w:lang w:val="en-US"/>
        </w:rPr>
      </w:pPr>
      <w:r w:rsidRPr="001D50E0">
        <w:rPr>
          <w:rFonts w:ascii="Times New Roman" w:hAnsi="Times New Roman" w:cs="Times New Roman"/>
          <w:sz w:val="24"/>
          <w:szCs w:val="24"/>
          <w:u w:val="single"/>
          <w:lang w:val="en-US"/>
        </w:rPr>
        <w:t>USA market</w:t>
      </w:r>
      <w:r>
        <w:rPr>
          <w:rFonts w:ascii="Times New Roman" w:hAnsi="Times New Roman" w:cs="Times New Roman"/>
          <w:sz w:val="24"/>
          <w:szCs w:val="24"/>
          <w:lang w:val="en-US"/>
        </w:rPr>
        <w:t xml:space="preserve">. </w:t>
      </w:r>
      <w:r w:rsidR="0083766D">
        <w:rPr>
          <w:rFonts w:ascii="Times New Roman" w:hAnsi="Times New Roman" w:cs="Times New Roman"/>
          <w:sz w:val="24"/>
          <w:szCs w:val="24"/>
          <w:lang w:val="en-US"/>
        </w:rPr>
        <w:t>Volatilities of the found clusters are presented in the following table:</w:t>
      </w:r>
    </w:p>
    <w:tbl>
      <w:tblPr>
        <w:tblStyle w:val="a3"/>
        <w:tblW w:w="7467" w:type="dxa"/>
        <w:tblInd w:w="1101" w:type="dxa"/>
        <w:tblLook w:val="04A0" w:firstRow="1" w:lastRow="0" w:firstColumn="1" w:lastColumn="0" w:noHBand="0" w:noVBand="1"/>
      </w:tblPr>
      <w:tblGrid>
        <w:gridCol w:w="1419"/>
        <w:gridCol w:w="756"/>
        <w:gridCol w:w="756"/>
        <w:gridCol w:w="756"/>
        <w:gridCol w:w="756"/>
        <w:gridCol w:w="756"/>
        <w:gridCol w:w="756"/>
        <w:gridCol w:w="756"/>
        <w:gridCol w:w="756"/>
      </w:tblGrid>
      <w:tr w:rsidR="0083766D" w:rsidTr="00B3125D">
        <w:tc>
          <w:tcPr>
            <w:tcW w:w="1419" w:type="dxa"/>
            <w:vAlign w:val="center"/>
          </w:tcPr>
          <w:p w:rsidR="0083766D" w:rsidRPr="003648CA" w:rsidRDefault="003648CA" w:rsidP="003648C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83766D" w:rsidTr="00B3125D">
        <w:tc>
          <w:tcPr>
            <w:tcW w:w="1419" w:type="dxa"/>
            <w:vAlign w:val="center"/>
          </w:tcPr>
          <w:p w:rsidR="0083766D" w:rsidRPr="003648CA"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Volatility</w:t>
            </w:r>
          </w:p>
        </w:tc>
        <w:tc>
          <w:tcPr>
            <w:tcW w:w="756" w:type="dxa"/>
            <w:vAlign w:val="center"/>
          </w:tcPr>
          <w:p w:rsidR="0083766D" w:rsidRDefault="003648CA" w:rsidP="003648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w:t>
            </w:r>
          </w:p>
        </w:tc>
        <w:tc>
          <w:tcPr>
            <w:tcW w:w="756" w:type="dxa"/>
            <w:vAlign w:val="center"/>
          </w:tcPr>
          <w:p w:rsidR="0083766D" w:rsidRPr="00B3125D" w:rsidRDefault="003648CA"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125</w:t>
            </w:r>
          </w:p>
        </w:tc>
        <w:tc>
          <w:tcPr>
            <w:tcW w:w="756" w:type="dxa"/>
            <w:vAlign w:val="center"/>
          </w:tcPr>
          <w:p w:rsidR="0083766D" w:rsidRPr="00B3125D" w:rsidRDefault="0024173D"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167</w:t>
            </w:r>
          </w:p>
        </w:tc>
        <w:tc>
          <w:tcPr>
            <w:tcW w:w="756" w:type="dxa"/>
            <w:vAlign w:val="center"/>
          </w:tcPr>
          <w:p w:rsidR="0083766D" w:rsidRPr="00B3125D" w:rsidRDefault="0024173D"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167</w:t>
            </w:r>
          </w:p>
        </w:tc>
        <w:tc>
          <w:tcPr>
            <w:tcW w:w="756" w:type="dxa"/>
            <w:vAlign w:val="center"/>
          </w:tcPr>
          <w:p w:rsidR="0083766D" w:rsidRPr="00B3125D" w:rsidRDefault="0024173D"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286</w:t>
            </w:r>
          </w:p>
        </w:tc>
        <w:tc>
          <w:tcPr>
            <w:tcW w:w="756" w:type="dxa"/>
            <w:vAlign w:val="center"/>
          </w:tcPr>
          <w:p w:rsidR="0083766D" w:rsidRPr="00B3125D" w:rsidRDefault="0024173D"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.356</w:t>
            </w:r>
          </w:p>
        </w:tc>
        <w:tc>
          <w:tcPr>
            <w:tcW w:w="756" w:type="dxa"/>
            <w:vAlign w:val="center"/>
          </w:tcPr>
          <w:p w:rsidR="0083766D" w:rsidRPr="00B3125D" w:rsidRDefault="00B3125D"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549</w:t>
            </w:r>
          </w:p>
        </w:tc>
        <w:tc>
          <w:tcPr>
            <w:tcW w:w="756" w:type="dxa"/>
            <w:vAlign w:val="center"/>
          </w:tcPr>
          <w:p w:rsidR="0083766D" w:rsidRPr="00B3125D" w:rsidRDefault="00B3125D" w:rsidP="003648CA">
            <w:pPr>
              <w:spacing w:line="360" w:lineRule="auto"/>
              <w:jc w:val="center"/>
              <w:rPr>
                <w:rFonts w:ascii="Times New Roman" w:hAnsi="Times New Roman" w:cs="Times New Roman"/>
                <w:sz w:val="24"/>
                <w:szCs w:val="24"/>
                <w:lang w:val="en-US"/>
              </w:rPr>
            </w:pPr>
            <w:r w:rsidRPr="00B3125D">
              <w:rPr>
                <w:rFonts w:ascii="Times New Roman" w:hAnsi="Times New Roman" w:cs="Times New Roman"/>
                <w:sz w:val="24"/>
                <w:szCs w:val="24"/>
                <w:lang w:val="en-US"/>
              </w:rPr>
              <w:t>0.</w:t>
            </w:r>
            <w:r w:rsidRPr="00B3125D">
              <w:rPr>
                <w:rFonts w:ascii="Times New Roman" w:hAnsi="Times New Roman" w:cs="Times New Roman"/>
                <w:sz w:val="24"/>
                <w:szCs w:val="24"/>
              </w:rPr>
              <w:t>583</w:t>
            </w:r>
          </w:p>
        </w:tc>
      </w:tr>
    </w:tbl>
    <w:p w:rsidR="004B638A" w:rsidRPr="00DD2260" w:rsidRDefault="00344EA6" w:rsidP="00B3125D">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It is </w:t>
      </w:r>
      <w:r w:rsidR="00B3125D">
        <w:rPr>
          <w:rFonts w:ascii="Times New Roman" w:hAnsi="Times New Roman" w:cs="Times New Roman"/>
          <w:sz w:val="24"/>
          <w:szCs w:val="24"/>
          <w:lang w:val="en-US"/>
        </w:rPr>
        <w:t xml:space="preserve">possible to add </w:t>
      </w:r>
      <w:r>
        <w:rPr>
          <w:rFonts w:ascii="Times New Roman" w:hAnsi="Times New Roman" w:cs="Times New Roman"/>
          <w:sz w:val="24"/>
          <w:szCs w:val="24"/>
          <w:lang w:val="en-US"/>
        </w:rPr>
        <w:t xml:space="preserve">that </w:t>
      </w:r>
      <w:r w:rsidR="00B3125D">
        <w:rPr>
          <w:rFonts w:ascii="Times New Roman" w:hAnsi="Times New Roman" w:cs="Times New Roman"/>
          <w:sz w:val="24"/>
          <w:szCs w:val="24"/>
          <w:lang w:val="en-US"/>
        </w:rPr>
        <w:t xml:space="preserve">all the clusters are formed by </w:t>
      </w:r>
      <w:r>
        <w:rPr>
          <w:rFonts w:ascii="Times New Roman" w:hAnsi="Times New Roman" w:cs="Times New Roman"/>
          <w:sz w:val="24"/>
          <w:szCs w:val="24"/>
          <w:lang w:val="en-US"/>
        </w:rPr>
        <w:t xml:space="preserve">companies engaged in the same or close fields. </w:t>
      </w:r>
      <w:r w:rsidR="00B3125D">
        <w:rPr>
          <w:rFonts w:ascii="Times New Roman" w:hAnsi="Times New Roman" w:cs="Times New Roman"/>
          <w:sz w:val="24"/>
          <w:szCs w:val="24"/>
          <w:lang w:val="en-US"/>
        </w:rPr>
        <w:t>T</w:t>
      </w:r>
      <w:r w:rsidR="00FC295A">
        <w:rPr>
          <w:rFonts w:ascii="Times New Roman" w:hAnsi="Times New Roman" w:cs="Times New Roman"/>
          <w:sz w:val="24"/>
          <w:szCs w:val="24"/>
          <w:lang w:val="en-US"/>
        </w:rPr>
        <w:t>he cluster with the minimal volatility 0 includes only the companies engaged in the same field</w:t>
      </w:r>
      <w:r w:rsidR="00B3125D">
        <w:rPr>
          <w:rFonts w:ascii="Times New Roman" w:hAnsi="Times New Roman" w:cs="Times New Roman"/>
          <w:sz w:val="24"/>
          <w:szCs w:val="24"/>
          <w:lang w:val="en-US"/>
        </w:rPr>
        <w:t xml:space="preserve"> (gold mining)</w:t>
      </w:r>
      <w:r w:rsidR="00FC295A">
        <w:rPr>
          <w:rFonts w:ascii="Times New Roman" w:hAnsi="Times New Roman" w:cs="Times New Roman"/>
          <w:sz w:val="24"/>
          <w:szCs w:val="24"/>
          <w:lang w:val="en-US"/>
        </w:rPr>
        <w:t xml:space="preserve">. </w:t>
      </w:r>
      <w:r w:rsidR="00B3125D">
        <w:rPr>
          <w:rFonts w:ascii="Times New Roman" w:hAnsi="Times New Roman" w:cs="Times New Roman"/>
          <w:sz w:val="24"/>
          <w:szCs w:val="24"/>
          <w:lang w:val="en-US"/>
        </w:rPr>
        <w:t xml:space="preserve">The increasing of </w:t>
      </w:r>
      <w:r w:rsidR="001D50E0">
        <w:rPr>
          <w:rFonts w:ascii="Times New Roman" w:hAnsi="Times New Roman" w:cs="Times New Roman"/>
          <w:sz w:val="24"/>
          <w:szCs w:val="24"/>
          <w:lang w:val="en-US"/>
        </w:rPr>
        <w:t>volatility is accompanied (as a trend) by the widening of field of activity of included firms. The obtained</w:t>
      </w:r>
      <w:r>
        <w:rPr>
          <w:rFonts w:ascii="Times New Roman" w:hAnsi="Times New Roman" w:cs="Times New Roman"/>
          <w:sz w:val="24"/>
          <w:szCs w:val="24"/>
          <w:lang w:val="en-US"/>
        </w:rPr>
        <w:t xml:space="preserve"> clustering results at least do not contradict to common sense.  </w:t>
      </w:r>
    </w:p>
    <w:p w:rsidR="00203A84" w:rsidRDefault="00F54BEF" w:rsidP="001D50E0">
      <w:pPr>
        <w:spacing w:after="0" w:line="360" w:lineRule="auto"/>
        <w:ind w:firstLine="567"/>
        <w:jc w:val="both"/>
        <w:rPr>
          <w:rFonts w:ascii="Times New Roman" w:hAnsi="Times New Roman" w:cs="Times New Roman"/>
          <w:sz w:val="24"/>
          <w:szCs w:val="24"/>
          <w:lang w:val="en-US"/>
        </w:rPr>
      </w:pPr>
      <w:r w:rsidRPr="001D50E0">
        <w:rPr>
          <w:rFonts w:ascii="Times New Roman" w:hAnsi="Times New Roman" w:cs="Times New Roman"/>
          <w:sz w:val="24"/>
          <w:szCs w:val="24"/>
          <w:u w:val="single"/>
          <w:lang w:val="en-US"/>
        </w:rPr>
        <w:t xml:space="preserve">Russia </w:t>
      </w:r>
      <w:r w:rsidR="001D50E0" w:rsidRPr="001D50E0">
        <w:rPr>
          <w:rFonts w:ascii="Times New Roman" w:hAnsi="Times New Roman" w:cs="Times New Roman"/>
          <w:sz w:val="24"/>
          <w:szCs w:val="24"/>
          <w:u w:val="single"/>
          <w:lang w:val="en-US"/>
        </w:rPr>
        <w:t>market</w:t>
      </w:r>
      <w:r w:rsidR="001D50E0">
        <w:rPr>
          <w:rFonts w:ascii="Times New Roman" w:hAnsi="Times New Roman" w:cs="Times New Roman"/>
          <w:sz w:val="24"/>
          <w:szCs w:val="24"/>
          <w:lang w:val="en-US"/>
        </w:rPr>
        <w:t xml:space="preserve">. Only 2 clusters are revealed in Russian stock market. Both groups of companies are engaged in electrical power production. In both cases volatility is equal to 0.15. One group consists of 18 </w:t>
      </w:r>
      <w:proofErr w:type="gramStart"/>
      <w:r w:rsidR="001D50E0">
        <w:rPr>
          <w:rFonts w:ascii="Times New Roman" w:hAnsi="Times New Roman" w:cs="Times New Roman"/>
          <w:sz w:val="24"/>
          <w:szCs w:val="24"/>
          <w:lang w:val="en-US"/>
        </w:rPr>
        <w:t>companies,</w:t>
      </w:r>
      <w:proofErr w:type="gramEnd"/>
      <w:r w:rsidR="001D50E0">
        <w:rPr>
          <w:rFonts w:ascii="Times New Roman" w:hAnsi="Times New Roman" w:cs="Times New Roman"/>
          <w:sz w:val="24"/>
          <w:szCs w:val="24"/>
          <w:lang w:val="en-US"/>
        </w:rPr>
        <w:t xml:space="preserve"> the other consists of 5 companies. The correlation between </w:t>
      </w:r>
      <w:proofErr w:type="gramStart"/>
      <w:r w:rsidR="001D50E0">
        <w:rPr>
          <w:rFonts w:ascii="Times New Roman" w:hAnsi="Times New Roman" w:cs="Times New Roman"/>
          <w:sz w:val="24"/>
          <w:szCs w:val="24"/>
          <w:lang w:val="en-US"/>
        </w:rPr>
        <w:t>stock</w:t>
      </w:r>
      <w:proofErr w:type="gramEnd"/>
      <w:r w:rsidR="001D50E0">
        <w:rPr>
          <w:rFonts w:ascii="Times New Roman" w:hAnsi="Times New Roman" w:cs="Times New Roman"/>
          <w:sz w:val="24"/>
          <w:szCs w:val="24"/>
          <w:lang w:val="en-US"/>
        </w:rPr>
        <w:t xml:space="preserve">, included in the same cluster, is significantly less than in </w:t>
      </w:r>
      <w:r w:rsidR="00203A84">
        <w:rPr>
          <w:rFonts w:ascii="Times New Roman" w:hAnsi="Times New Roman" w:cs="Times New Roman"/>
          <w:sz w:val="24"/>
          <w:szCs w:val="24"/>
          <w:lang w:val="en-US"/>
        </w:rPr>
        <w:t>USA market. This circumstance demonstrates the significant difference between these two markets.</w:t>
      </w:r>
    </w:p>
    <w:p w:rsidR="00F54BEF" w:rsidRPr="00FC295A" w:rsidRDefault="00203A84" w:rsidP="00203A84">
      <w:pPr>
        <w:spacing w:after="0" w:line="360" w:lineRule="auto"/>
        <w:ind w:firstLine="567"/>
        <w:jc w:val="center"/>
        <w:rPr>
          <w:rFonts w:ascii="Times New Roman" w:hAnsi="Times New Roman" w:cs="Times New Roman"/>
          <w:sz w:val="24"/>
          <w:szCs w:val="24"/>
          <w:lang w:val="en-US"/>
        </w:rPr>
      </w:pPr>
      <w:r w:rsidRPr="00203A84">
        <w:rPr>
          <w:rFonts w:ascii="Times New Roman" w:hAnsi="Times New Roman" w:cs="Times New Roman"/>
          <w:sz w:val="24"/>
          <w:szCs w:val="24"/>
          <w:u w:val="single"/>
          <w:lang w:val="en-US"/>
        </w:rPr>
        <w:lastRenderedPageBreak/>
        <w:t>Sweden market</w:t>
      </w:r>
      <w:r>
        <w:rPr>
          <w:rFonts w:ascii="Times New Roman" w:hAnsi="Times New Roman" w:cs="Times New Roman"/>
          <w:sz w:val="24"/>
          <w:szCs w:val="24"/>
          <w:lang w:val="en-US"/>
        </w:rPr>
        <w:t xml:space="preserve">. </w:t>
      </w:r>
      <w:r w:rsidR="00F54BEF" w:rsidRPr="00FC295A">
        <w:rPr>
          <w:rFonts w:ascii="Times New Roman" w:hAnsi="Times New Roman" w:cs="Times New Roman"/>
          <w:sz w:val="24"/>
          <w:szCs w:val="24"/>
          <w:lang w:val="en-US"/>
        </w:rPr>
        <w:t>Under the same algorithm no clusters in Sweden data are revealed.</w:t>
      </w:r>
    </w:p>
    <w:p w:rsidR="00A03628" w:rsidRDefault="003C6C5F" w:rsidP="003C6C5F">
      <w:pPr>
        <w:spacing w:after="0" w:line="360" w:lineRule="auto"/>
        <w:ind w:firstLine="567"/>
        <w:jc w:val="both"/>
        <w:rPr>
          <w:rFonts w:ascii="Times New Roman" w:hAnsi="Times New Roman"/>
          <w:sz w:val="24"/>
          <w:szCs w:val="24"/>
          <w:lang w:val="en-US"/>
        </w:rPr>
      </w:pPr>
      <w:r w:rsidRPr="003C6C5F">
        <w:rPr>
          <w:rFonts w:ascii="Times New Roman" w:hAnsi="Times New Roman" w:cs="Times New Roman"/>
          <w:sz w:val="24"/>
          <w:szCs w:val="24"/>
          <w:lang w:val="en-US"/>
        </w:rPr>
        <w:t>2</w:t>
      </w:r>
      <w:r w:rsidR="00083BF5" w:rsidRPr="003C6C5F">
        <w:rPr>
          <w:rFonts w:ascii="Times New Roman" w:hAnsi="Times New Roman" w:cs="Times New Roman"/>
          <w:sz w:val="24"/>
          <w:szCs w:val="24"/>
          <w:lang w:val="en-US"/>
        </w:rPr>
        <w:t xml:space="preserve">. </w:t>
      </w:r>
      <w:r w:rsidR="00083BF5" w:rsidRPr="003C6C5F">
        <w:rPr>
          <w:rFonts w:ascii="Times New Roman" w:hAnsi="Times New Roman" w:cs="Times New Roman"/>
          <w:sz w:val="24"/>
          <w:szCs w:val="24"/>
          <w:u w:val="single"/>
          <w:lang w:val="en-US"/>
        </w:rPr>
        <w:t>Deputies Clusters in Duma</w:t>
      </w:r>
      <w:r>
        <w:rPr>
          <w:rFonts w:ascii="Times New Roman" w:hAnsi="Times New Roman" w:cs="Times New Roman"/>
          <w:sz w:val="24"/>
          <w:szCs w:val="24"/>
          <w:lang w:val="en-US"/>
        </w:rPr>
        <w:t xml:space="preserve">. </w:t>
      </w:r>
      <w:r w:rsidR="00CD2FE3">
        <w:rPr>
          <w:rFonts w:ascii="Times New Roman" w:hAnsi="Times New Roman"/>
          <w:sz w:val="24"/>
          <w:szCs w:val="24"/>
          <w:lang w:val="en-US"/>
        </w:rPr>
        <w:t>In</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this</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case</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the</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activity</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of</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Russian</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Duma</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parliament</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was</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analyzed</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for</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period</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of</w:t>
      </w:r>
      <w:r w:rsidR="00CD2FE3" w:rsidRPr="001D5524">
        <w:rPr>
          <w:rFonts w:ascii="Times New Roman" w:hAnsi="Times New Roman"/>
          <w:sz w:val="24"/>
          <w:szCs w:val="24"/>
          <w:lang w:val="en-US"/>
        </w:rPr>
        <w:t xml:space="preserve"> 5 </w:t>
      </w:r>
      <w:r w:rsidR="00CD2FE3">
        <w:rPr>
          <w:rFonts w:ascii="Times New Roman" w:hAnsi="Times New Roman"/>
          <w:sz w:val="24"/>
          <w:szCs w:val="24"/>
          <w:lang w:val="en-US"/>
        </w:rPr>
        <w:t>months</w:t>
      </w:r>
      <w:r w:rsidR="00CD2FE3" w:rsidRPr="001D5524">
        <w:rPr>
          <w:rFonts w:ascii="Times New Roman" w:hAnsi="Times New Roman"/>
          <w:sz w:val="24"/>
          <w:szCs w:val="24"/>
          <w:lang w:val="en-US"/>
        </w:rPr>
        <w:t xml:space="preserve">, </w:t>
      </w:r>
      <w:r w:rsidR="00CD2FE3">
        <w:rPr>
          <w:rFonts w:ascii="Times New Roman" w:hAnsi="Times New Roman"/>
          <w:sz w:val="24"/>
          <w:szCs w:val="24"/>
          <w:lang w:val="en-US"/>
        </w:rPr>
        <w:t>since</w:t>
      </w:r>
      <w:r w:rsidR="00CD2FE3" w:rsidRPr="001D5524">
        <w:rPr>
          <w:rFonts w:ascii="Times New Roman" w:hAnsi="Times New Roman"/>
          <w:sz w:val="24"/>
          <w:szCs w:val="24"/>
          <w:lang w:val="en-US"/>
        </w:rPr>
        <w:t xml:space="preserve"> 01.09.2001 </w:t>
      </w:r>
      <w:r w:rsidR="00CD2FE3">
        <w:rPr>
          <w:rFonts w:ascii="Times New Roman" w:hAnsi="Times New Roman"/>
          <w:sz w:val="24"/>
          <w:szCs w:val="24"/>
          <w:lang w:val="en-US"/>
        </w:rPr>
        <w:t>till</w:t>
      </w:r>
      <w:r w:rsidR="00CD2FE3" w:rsidRPr="001D5524">
        <w:rPr>
          <w:rFonts w:ascii="Times New Roman" w:hAnsi="Times New Roman"/>
          <w:sz w:val="24"/>
          <w:szCs w:val="24"/>
          <w:lang w:val="en-US"/>
        </w:rPr>
        <w:t xml:space="preserve"> 01.02</w:t>
      </w:r>
      <w:r w:rsidR="001D5524">
        <w:rPr>
          <w:rFonts w:ascii="Times New Roman" w:hAnsi="Times New Roman"/>
          <w:sz w:val="24"/>
          <w:szCs w:val="24"/>
          <w:lang w:val="en-US"/>
        </w:rPr>
        <w:t>.2002. This</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period</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seems</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important</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because</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the</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significant</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political</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event</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occurrence</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of</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new</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party</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Unified Russia</w:t>
      </w:r>
      <w:r w:rsidR="001D5524" w:rsidRPr="001D5524">
        <w:rPr>
          <w:rFonts w:ascii="Times New Roman" w:hAnsi="Times New Roman"/>
          <w:sz w:val="24"/>
          <w:szCs w:val="24"/>
          <w:lang w:val="en-US"/>
        </w:rPr>
        <w:t>»</w:t>
      </w:r>
      <w:r w:rsidR="001D5524">
        <w:rPr>
          <w:rFonts w:ascii="Times New Roman" w:hAnsi="Times New Roman"/>
          <w:sz w:val="24"/>
          <w:szCs w:val="24"/>
          <w:lang w:val="en-US"/>
        </w:rPr>
        <w:t xml:space="preserve"> </w:t>
      </w:r>
      <w:r w:rsidR="00E9329C" w:rsidRPr="001D5524">
        <w:rPr>
          <w:rFonts w:ascii="Times New Roman" w:hAnsi="Times New Roman"/>
          <w:sz w:val="24"/>
          <w:szCs w:val="24"/>
          <w:lang w:val="en-US"/>
        </w:rPr>
        <w:t>–</w:t>
      </w:r>
      <w:r w:rsidR="001D5524">
        <w:rPr>
          <w:rFonts w:ascii="Times New Roman" w:hAnsi="Times New Roman"/>
          <w:sz w:val="24"/>
          <w:szCs w:val="24"/>
          <w:lang w:val="en-US"/>
        </w:rPr>
        <w:t xml:space="preserve"> </w:t>
      </w:r>
      <w:proofErr w:type="gramStart"/>
      <w:r w:rsidR="001D5524">
        <w:rPr>
          <w:rFonts w:ascii="Times New Roman" w:hAnsi="Times New Roman"/>
          <w:sz w:val="24"/>
          <w:szCs w:val="24"/>
          <w:lang w:val="en-US"/>
        </w:rPr>
        <w:t>happened</w:t>
      </w:r>
      <w:proofErr w:type="gramEnd"/>
      <w:r w:rsidR="001D5524">
        <w:rPr>
          <w:rFonts w:ascii="Times New Roman" w:hAnsi="Times New Roman"/>
          <w:sz w:val="24"/>
          <w:szCs w:val="24"/>
          <w:lang w:val="en-US"/>
        </w:rPr>
        <w:t xml:space="preserve"> 01.12.2001. </w:t>
      </w:r>
      <w:r w:rsidR="00635269">
        <w:rPr>
          <w:rFonts w:ascii="Times New Roman" w:hAnsi="Times New Roman"/>
          <w:sz w:val="24"/>
          <w:szCs w:val="24"/>
          <w:lang w:val="en-US"/>
        </w:rPr>
        <w:t xml:space="preserve">In more detail the situation is described in book </w:t>
      </w:r>
      <w:proofErr w:type="spellStart"/>
      <w:r w:rsidR="00635269">
        <w:rPr>
          <w:rFonts w:ascii="Times New Roman" w:hAnsi="Times New Roman"/>
          <w:sz w:val="24"/>
          <w:szCs w:val="24"/>
          <w:lang w:val="en-US"/>
        </w:rPr>
        <w:t>Aleskerov</w:t>
      </w:r>
      <w:proofErr w:type="spellEnd"/>
      <w:r w:rsidR="00635269">
        <w:rPr>
          <w:rFonts w:ascii="Times New Roman" w:hAnsi="Times New Roman"/>
          <w:sz w:val="24"/>
          <w:szCs w:val="24"/>
          <w:lang w:val="en-US"/>
        </w:rPr>
        <w:t xml:space="preserve"> et al, 2006. </w:t>
      </w:r>
      <w:r w:rsidR="001D5524">
        <w:rPr>
          <w:rFonts w:ascii="Times New Roman" w:hAnsi="Times New Roman"/>
          <w:sz w:val="24"/>
          <w:szCs w:val="24"/>
          <w:lang w:val="en-US"/>
        </w:rPr>
        <w:t>Five</w:t>
      </w:r>
      <w:r w:rsidR="001D5524" w:rsidRPr="001D5524">
        <w:rPr>
          <w:rFonts w:ascii="Times New Roman" w:hAnsi="Times New Roman"/>
          <w:sz w:val="24"/>
          <w:szCs w:val="24"/>
          <w:lang w:val="en-US"/>
        </w:rPr>
        <w:t xml:space="preserve"> </w:t>
      </w:r>
      <w:r w:rsidR="00FC295A">
        <w:rPr>
          <w:rFonts w:ascii="Times New Roman" w:hAnsi="Times New Roman"/>
          <w:sz w:val="24"/>
          <w:szCs w:val="24"/>
          <w:lang w:val="en-US"/>
        </w:rPr>
        <w:t xml:space="preserve">families of </w:t>
      </w:r>
      <w:r w:rsidR="001D5524">
        <w:rPr>
          <w:rFonts w:ascii="Times New Roman" w:hAnsi="Times New Roman"/>
          <w:sz w:val="24"/>
          <w:szCs w:val="24"/>
          <w:lang w:val="en-US"/>
        </w:rPr>
        <w:t>classifications</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corresponding</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to</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the</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considered</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five</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months</w:t>
      </w:r>
      <w:r w:rsidR="001D5524" w:rsidRPr="001D5524">
        <w:rPr>
          <w:rFonts w:ascii="Times New Roman" w:hAnsi="Times New Roman"/>
          <w:sz w:val="24"/>
          <w:szCs w:val="24"/>
          <w:lang w:val="en-US"/>
        </w:rPr>
        <w:t xml:space="preserve"> </w:t>
      </w:r>
      <w:r w:rsidR="001D5524">
        <w:rPr>
          <w:rFonts w:ascii="Times New Roman" w:hAnsi="Times New Roman"/>
          <w:sz w:val="24"/>
          <w:szCs w:val="24"/>
          <w:lang w:val="en-US"/>
        </w:rPr>
        <w:t>period</w:t>
      </w:r>
      <w:r w:rsidR="001D5524" w:rsidRPr="001D5524">
        <w:rPr>
          <w:rFonts w:ascii="Times New Roman" w:hAnsi="Times New Roman"/>
          <w:sz w:val="24"/>
          <w:szCs w:val="24"/>
          <w:lang w:val="en-US"/>
        </w:rPr>
        <w:t xml:space="preserve">) </w:t>
      </w:r>
      <w:r w:rsidR="00E9329C">
        <w:rPr>
          <w:rFonts w:ascii="Times New Roman" w:hAnsi="Times New Roman"/>
          <w:sz w:val="24"/>
          <w:szCs w:val="24"/>
          <w:lang w:val="en-US"/>
        </w:rPr>
        <w:t>are</w:t>
      </w:r>
      <w:r w:rsidR="001D5524">
        <w:rPr>
          <w:rFonts w:ascii="Times New Roman" w:hAnsi="Times New Roman"/>
          <w:sz w:val="24"/>
          <w:szCs w:val="24"/>
          <w:lang w:val="en-US"/>
        </w:rPr>
        <w:t xml:space="preserve"> found. </w:t>
      </w:r>
      <w:r w:rsidR="00E9329C">
        <w:rPr>
          <w:rFonts w:ascii="Times New Roman" w:hAnsi="Times New Roman"/>
          <w:sz w:val="24"/>
          <w:szCs w:val="24"/>
          <w:lang w:val="en-US"/>
        </w:rPr>
        <w:t>For</w:t>
      </w:r>
      <w:r w:rsidR="001D5524" w:rsidRPr="00E9329C">
        <w:rPr>
          <w:rFonts w:ascii="Times New Roman" w:hAnsi="Times New Roman"/>
          <w:sz w:val="24"/>
          <w:szCs w:val="24"/>
          <w:lang w:val="en-US"/>
        </w:rPr>
        <w:t xml:space="preserve"> </w:t>
      </w:r>
      <w:r w:rsidR="001D5524">
        <w:rPr>
          <w:rFonts w:ascii="Times New Roman" w:hAnsi="Times New Roman"/>
          <w:sz w:val="24"/>
          <w:szCs w:val="24"/>
          <w:lang w:val="en-US"/>
        </w:rPr>
        <w:t>every</w:t>
      </w:r>
      <w:r w:rsidR="001D5524" w:rsidRPr="00E9329C">
        <w:rPr>
          <w:rFonts w:ascii="Times New Roman" w:hAnsi="Times New Roman"/>
          <w:sz w:val="24"/>
          <w:szCs w:val="24"/>
          <w:lang w:val="en-US"/>
        </w:rPr>
        <w:t xml:space="preserve"> </w:t>
      </w:r>
      <w:r w:rsidR="001D5524">
        <w:rPr>
          <w:rFonts w:ascii="Times New Roman" w:hAnsi="Times New Roman"/>
          <w:sz w:val="24"/>
          <w:szCs w:val="24"/>
          <w:lang w:val="en-US"/>
        </w:rPr>
        <w:t>separate</w:t>
      </w:r>
      <w:r w:rsidR="001D5524" w:rsidRPr="00E9329C">
        <w:rPr>
          <w:rFonts w:ascii="Times New Roman" w:hAnsi="Times New Roman"/>
          <w:sz w:val="24"/>
          <w:szCs w:val="24"/>
          <w:lang w:val="en-US"/>
        </w:rPr>
        <w:t xml:space="preserve"> </w:t>
      </w:r>
      <w:r w:rsidR="00E9329C">
        <w:rPr>
          <w:rFonts w:ascii="Times New Roman" w:hAnsi="Times New Roman"/>
          <w:sz w:val="24"/>
          <w:szCs w:val="24"/>
          <w:lang w:val="en-US"/>
        </w:rPr>
        <w:t>month</w:t>
      </w:r>
      <w:r w:rsidR="00E9329C" w:rsidRPr="00E9329C">
        <w:rPr>
          <w:rFonts w:ascii="Times New Roman" w:hAnsi="Times New Roman"/>
          <w:sz w:val="24"/>
          <w:szCs w:val="24"/>
          <w:lang w:val="en-US"/>
        </w:rPr>
        <w:t xml:space="preserve"> </w:t>
      </w:r>
      <w:r w:rsidR="00E9329C">
        <w:rPr>
          <w:rFonts w:ascii="Times New Roman" w:hAnsi="Times New Roman"/>
          <w:sz w:val="24"/>
          <w:szCs w:val="24"/>
          <w:lang w:val="en-US"/>
        </w:rPr>
        <w:t>all</w:t>
      </w:r>
      <w:r w:rsidR="00E9329C" w:rsidRPr="00E9329C">
        <w:rPr>
          <w:rFonts w:ascii="Times New Roman" w:hAnsi="Times New Roman"/>
          <w:sz w:val="24"/>
          <w:szCs w:val="24"/>
          <w:lang w:val="en-US"/>
        </w:rPr>
        <w:t xml:space="preserve"> </w:t>
      </w:r>
      <w:r w:rsidR="00E9329C">
        <w:rPr>
          <w:rFonts w:ascii="Times New Roman" w:hAnsi="Times New Roman"/>
          <w:sz w:val="24"/>
          <w:szCs w:val="24"/>
          <w:lang w:val="en-US"/>
        </w:rPr>
        <w:t>the</w:t>
      </w:r>
      <w:r w:rsidR="00E9329C" w:rsidRPr="00E9329C">
        <w:rPr>
          <w:rFonts w:ascii="Times New Roman" w:hAnsi="Times New Roman"/>
          <w:sz w:val="24"/>
          <w:szCs w:val="24"/>
          <w:lang w:val="en-US"/>
        </w:rPr>
        <w:t xml:space="preserve"> </w:t>
      </w:r>
      <w:r w:rsidR="00E9329C">
        <w:rPr>
          <w:rFonts w:ascii="Times New Roman" w:hAnsi="Times New Roman"/>
          <w:sz w:val="24"/>
          <w:szCs w:val="24"/>
          <w:lang w:val="en-US"/>
        </w:rPr>
        <w:t>votings</w:t>
      </w:r>
      <w:r w:rsidR="00E9329C" w:rsidRPr="00E9329C">
        <w:rPr>
          <w:rFonts w:ascii="Times New Roman" w:hAnsi="Times New Roman"/>
          <w:sz w:val="24"/>
          <w:szCs w:val="24"/>
          <w:lang w:val="en-US"/>
        </w:rPr>
        <w:t xml:space="preserve"> (200 – 500) </w:t>
      </w:r>
      <w:r w:rsidR="00E9329C">
        <w:rPr>
          <w:rFonts w:ascii="Times New Roman" w:hAnsi="Times New Roman"/>
          <w:sz w:val="24"/>
          <w:szCs w:val="24"/>
          <w:lang w:val="en-US"/>
        </w:rPr>
        <w:t>are</w:t>
      </w:r>
      <w:r w:rsidR="00E9329C" w:rsidRPr="00E9329C">
        <w:rPr>
          <w:rFonts w:ascii="Times New Roman" w:hAnsi="Times New Roman"/>
          <w:sz w:val="24"/>
          <w:szCs w:val="24"/>
          <w:lang w:val="en-US"/>
        </w:rPr>
        <w:t xml:space="preserve"> </w:t>
      </w:r>
      <w:r w:rsidR="00E9329C">
        <w:rPr>
          <w:rFonts w:ascii="Times New Roman" w:hAnsi="Times New Roman"/>
          <w:sz w:val="24"/>
          <w:szCs w:val="24"/>
          <w:lang w:val="en-US"/>
        </w:rPr>
        <w:t>considered</w:t>
      </w:r>
      <w:r w:rsidR="00E9329C" w:rsidRPr="00E9329C">
        <w:rPr>
          <w:rFonts w:ascii="Times New Roman" w:hAnsi="Times New Roman"/>
          <w:sz w:val="24"/>
          <w:szCs w:val="24"/>
          <w:lang w:val="en-US"/>
        </w:rPr>
        <w:t>.</w:t>
      </w:r>
      <w:r w:rsidR="00E9329C">
        <w:rPr>
          <w:rFonts w:ascii="Times New Roman" w:hAnsi="Times New Roman"/>
          <w:sz w:val="24"/>
          <w:szCs w:val="24"/>
          <w:lang w:val="en-US"/>
        </w:rPr>
        <w:t xml:space="preserve"> To </w:t>
      </w:r>
      <w:proofErr w:type="spellStart"/>
      <w:r w:rsidR="00E9329C" w:rsidRPr="00E9329C">
        <w:rPr>
          <w:rFonts w:ascii="Times New Roman" w:hAnsi="Times New Roman"/>
          <w:i/>
          <w:sz w:val="24"/>
          <w:szCs w:val="24"/>
          <w:lang w:val="en-US"/>
        </w:rPr>
        <w:t>i</w:t>
      </w:r>
      <w:r w:rsidR="00E9329C">
        <w:rPr>
          <w:rFonts w:ascii="Times New Roman" w:hAnsi="Times New Roman"/>
          <w:sz w:val="24"/>
          <w:szCs w:val="24"/>
          <w:lang w:val="en-US"/>
        </w:rPr>
        <w:t>-th</w:t>
      </w:r>
      <w:proofErr w:type="spellEnd"/>
      <w:r w:rsidR="00E9329C">
        <w:rPr>
          <w:rFonts w:ascii="Times New Roman" w:hAnsi="Times New Roman"/>
          <w:sz w:val="24"/>
          <w:szCs w:val="24"/>
          <w:lang w:val="en-US"/>
        </w:rPr>
        <w:t xml:space="preserve"> deputy </w:t>
      </w:r>
      <w:r w:rsidR="00E9329C" w:rsidRPr="00E9329C">
        <w:rPr>
          <w:rFonts w:ascii="Times New Roman" w:hAnsi="Times New Roman"/>
          <w:sz w:val="24"/>
          <w:szCs w:val="24"/>
          <w:lang w:val="en-US"/>
        </w:rPr>
        <w:t>(</w:t>
      </w:r>
      <w:proofErr w:type="spellStart"/>
      <w:r w:rsidR="00E9329C" w:rsidRPr="00073EF0">
        <w:rPr>
          <w:rFonts w:ascii="Times New Roman" w:hAnsi="Times New Roman"/>
          <w:i/>
          <w:sz w:val="24"/>
          <w:szCs w:val="24"/>
          <w:lang w:val="en-US"/>
        </w:rPr>
        <w:t>i</w:t>
      </w:r>
      <w:proofErr w:type="spellEnd"/>
      <w:r w:rsidR="00E9329C" w:rsidRPr="00E9329C">
        <w:rPr>
          <w:rFonts w:ascii="Times New Roman" w:hAnsi="Times New Roman"/>
          <w:sz w:val="24"/>
          <w:szCs w:val="24"/>
          <w:lang w:val="en-US"/>
        </w:rPr>
        <w:t xml:space="preserve"> = 1, 2</w:t>
      </w:r>
      <w:proofErr w:type="gramStart"/>
      <w:r w:rsidR="00E9329C" w:rsidRPr="00E9329C">
        <w:rPr>
          <w:rFonts w:ascii="Times New Roman" w:hAnsi="Times New Roman"/>
          <w:sz w:val="24"/>
          <w:szCs w:val="24"/>
          <w:lang w:val="en-US"/>
        </w:rPr>
        <w:t>, …,</w:t>
      </w:r>
      <w:proofErr w:type="gramEnd"/>
      <w:r w:rsidR="00E9329C" w:rsidRPr="00E9329C">
        <w:rPr>
          <w:rFonts w:ascii="Times New Roman" w:hAnsi="Times New Roman"/>
          <w:sz w:val="24"/>
          <w:szCs w:val="24"/>
          <w:lang w:val="en-US"/>
        </w:rPr>
        <w:t xml:space="preserve"> 479)</w:t>
      </w:r>
      <w:r w:rsidR="00E9329C">
        <w:rPr>
          <w:rFonts w:ascii="Times New Roman" w:hAnsi="Times New Roman"/>
          <w:sz w:val="24"/>
          <w:szCs w:val="24"/>
          <w:lang w:val="en-US"/>
        </w:rPr>
        <w:t xml:space="preserve"> a vector </w:t>
      </w:r>
      <w:r w:rsidR="00E9329C" w:rsidRPr="00073EF0">
        <w:rPr>
          <w:rFonts w:ascii="Times New Roman" w:hAnsi="Times New Roman"/>
          <w:i/>
          <w:sz w:val="24"/>
          <w:szCs w:val="24"/>
          <w:lang w:val="en-US"/>
        </w:rPr>
        <w:t>v</w:t>
      </w:r>
      <w:r w:rsidR="00E9329C" w:rsidRPr="00073EF0">
        <w:rPr>
          <w:rFonts w:ascii="Times New Roman" w:hAnsi="Times New Roman"/>
          <w:i/>
          <w:sz w:val="24"/>
          <w:szCs w:val="24"/>
          <w:vertAlign w:val="subscript"/>
          <w:lang w:val="en-US"/>
        </w:rPr>
        <w:t>i</w:t>
      </w:r>
      <w:r w:rsidR="00E9329C" w:rsidRPr="00E9329C">
        <w:rPr>
          <w:rFonts w:ascii="Times New Roman" w:hAnsi="Times New Roman"/>
          <w:sz w:val="24"/>
          <w:szCs w:val="24"/>
          <w:lang w:val="en-US"/>
        </w:rPr>
        <w:t xml:space="preserve">  = (</w:t>
      </w:r>
      <m:oMath>
        <m:sSubSup>
          <m:sSubSupPr>
            <m:ctrlPr>
              <w:rPr>
                <w:rFonts w:ascii="Cambria Math" w:hAnsi="Cambria Math"/>
                <w:i/>
                <w:sz w:val="24"/>
                <w:szCs w:val="24"/>
              </w:rPr>
            </m:ctrlPr>
          </m:sSubSupPr>
          <m:e>
            <m:r>
              <w:rPr>
                <w:rFonts w:ascii="Cambria Math" w:hAnsi="Cambria Math"/>
                <w:sz w:val="24"/>
                <w:szCs w:val="24"/>
                <w:lang w:val="en-US"/>
              </w:rPr>
              <m:t>v</m:t>
            </m:r>
          </m:e>
          <m:sub>
            <m:r>
              <w:rPr>
                <w:rFonts w:ascii="Cambria Math" w:hAnsi="Cambria Math"/>
                <w:sz w:val="24"/>
                <w:szCs w:val="24"/>
                <w:lang w:val="en-US"/>
              </w:rPr>
              <m:t>1</m:t>
            </m:r>
          </m:sub>
          <m:sup>
            <m:r>
              <w:rPr>
                <w:rFonts w:ascii="Cambria Math" w:hAnsi="Cambria Math"/>
                <w:sz w:val="24"/>
                <w:szCs w:val="24"/>
              </w:rPr>
              <m:t>i</m:t>
            </m:r>
          </m:sup>
        </m:sSubSup>
      </m:oMath>
      <w:r w:rsidR="00E9329C" w:rsidRPr="00E9329C">
        <w:rPr>
          <w:rFonts w:ascii="Times New Roman" w:hAnsi="Times New Roman"/>
          <w:sz w:val="24"/>
          <w:szCs w:val="24"/>
          <w:lang w:val="en-US"/>
        </w:rPr>
        <w:t xml:space="preserve">, </w:t>
      </w:r>
      <m:oMath>
        <m:sSubSup>
          <m:sSubSupPr>
            <m:ctrlPr>
              <w:rPr>
                <w:rFonts w:ascii="Cambria Math" w:hAnsi="Cambria Math"/>
                <w:i/>
                <w:sz w:val="24"/>
                <w:szCs w:val="24"/>
              </w:rPr>
            </m:ctrlPr>
          </m:sSubSupPr>
          <m:e>
            <m:r>
              <w:rPr>
                <w:rFonts w:ascii="Cambria Math" w:hAnsi="Cambria Math"/>
                <w:sz w:val="24"/>
                <w:szCs w:val="24"/>
                <w:lang w:val="en-US"/>
              </w:rPr>
              <m:t>v</m:t>
            </m:r>
          </m:e>
          <m:sub>
            <m:r>
              <w:rPr>
                <w:rFonts w:ascii="Cambria Math" w:hAnsi="Cambria Math"/>
                <w:sz w:val="24"/>
                <w:szCs w:val="24"/>
                <w:lang w:val="en-US"/>
              </w:rPr>
              <m:t>2</m:t>
            </m:r>
          </m:sub>
          <m:sup>
            <m:r>
              <w:rPr>
                <w:rFonts w:ascii="Cambria Math" w:hAnsi="Cambria Math"/>
                <w:sz w:val="24"/>
                <w:szCs w:val="24"/>
              </w:rPr>
              <m:t>i</m:t>
            </m:r>
          </m:sup>
        </m:sSubSup>
      </m:oMath>
      <w:r w:rsidR="00E9329C" w:rsidRPr="00E9329C">
        <w:rPr>
          <w:rFonts w:ascii="Times New Roman" w:hAnsi="Times New Roman"/>
          <w:sz w:val="24"/>
          <w:szCs w:val="24"/>
          <w:lang w:val="en-US"/>
        </w:rPr>
        <w:t xml:space="preserve">, …, </w:t>
      </w:r>
      <m:oMath>
        <m:sSubSup>
          <m:sSubSupPr>
            <m:ctrlPr>
              <w:rPr>
                <w:rFonts w:ascii="Cambria Math" w:hAnsi="Cambria Math"/>
                <w:i/>
                <w:sz w:val="24"/>
                <w:szCs w:val="24"/>
              </w:rPr>
            </m:ctrlPr>
          </m:sSubSupPr>
          <m:e>
            <m:r>
              <w:rPr>
                <w:rFonts w:ascii="Cambria Math" w:hAnsi="Cambria Math"/>
                <w:sz w:val="24"/>
                <w:szCs w:val="24"/>
                <w:lang w:val="en-US"/>
              </w:rPr>
              <m:t>v</m:t>
            </m:r>
          </m:e>
          <m:sub>
            <m:r>
              <w:rPr>
                <w:rFonts w:ascii="Cambria Math" w:hAnsi="Cambria Math"/>
                <w:sz w:val="24"/>
                <w:szCs w:val="24"/>
              </w:rPr>
              <m:t>n</m:t>
            </m:r>
          </m:sub>
          <m:sup>
            <m:r>
              <w:rPr>
                <w:rFonts w:ascii="Cambria Math" w:hAnsi="Cambria Math"/>
                <w:sz w:val="24"/>
                <w:szCs w:val="24"/>
              </w:rPr>
              <m:t>i</m:t>
            </m:r>
          </m:sup>
        </m:sSubSup>
      </m:oMath>
      <w:r w:rsidR="00E9329C">
        <w:rPr>
          <w:rFonts w:ascii="Times New Roman" w:hAnsi="Times New Roman"/>
          <w:sz w:val="24"/>
          <w:szCs w:val="24"/>
          <w:lang w:val="en-US"/>
        </w:rPr>
        <w:t xml:space="preserve">) is related, where </w:t>
      </w:r>
      <w:r w:rsidR="00E9329C" w:rsidRPr="00073EF0">
        <w:rPr>
          <w:rFonts w:ascii="Times New Roman" w:hAnsi="Times New Roman"/>
          <w:i/>
          <w:sz w:val="24"/>
          <w:szCs w:val="24"/>
          <w:lang w:val="en-US"/>
        </w:rPr>
        <w:t>n</w:t>
      </w:r>
      <w:r w:rsidR="00E9329C">
        <w:rPr>
          <w:rFonts w:ascii="Times New Roman" w:hAnsi="Times New Roman"/>
          <w:sz w:val="24"/>
          <w:szCs w:val="24"/>
          <w:lang w:val="en-US"/>
        </w:rPr>
        <w:t xml:space="preserve"> is the number of votings in the months</w:t>
      </w:r>
      <w:r w:rsidR="00A03628">
        <w:rPr>
          <w:rFonts w:ascii="Times New Roman" w:hAnsi="Times New Roman"/>
          <w:sz w:val="24"/>
          <w:szCs w:val="24"/>
          <w:lang w:val="en-US"/>
        </w:rPr>
        <w:t>,</w:t>
      </w:r>
    </w:p>
    <w:p w:rsidR="00A03628" w:rsidRPr="00A03628" w:rsidRDefault="00335DFE" w:rsidP="00396E84">
      <w:pPr>
        <w:spacing w:after="0" w:line="360" w:lineRule="auto"/>
        <w:jc w:val="both"/>
        <w:rPr>
          <w:rFonts w:ascii="Times New Roman" w:eastAsiaTheme="minorEastAsia" w:hAnsi="Times New Roman"/>
          <w:lang w:val="en-US"/>
        </w:rPr>
      </w:pPr>
      <m:oMath>
        <m:sSubSup>
          <m:sSubSupPr>
            <m:ctrlPr>
              <w:rPr>
                <w:rFonts w:ascii="Cambria Math" w:hAnsi="Cambria Math"/>
                <w:i/>
                <w:sz w:val="24"/>
                <w:szCs w:val="24"/>
              </w:rPr>
            </m:ctrlPr>
          </m:sSubSupPr>
          <m:e>
            <m:r>
              <w:rPr>
                <w:rFonts w:ascii="Cambria Math" w:hAnsi="Cambria Math"/>
                <w:sz w:val="24"/>
                <w:szCs w:val="24"/>
                <w:lang w:val="en-US"/>
              </w:rPr>
              <m:t>v</m:t>
            </m:r>
          </m:e>
          <m:sub>
            <m:r>
              <w:rPr>
                <w:rFonts w:ascii="Cambria Math" w:hAnsi="Cambria Math"/>
                <w:sz w:val="24"/>
                <w:szCs w:val="24"/>
              </w:rPr>
              <m:t>j</m:t>
            </m:r>
          </m:sub>
          <m:sup>
            <m:r>
              <w:rPr>
                <w:rFonts w:ascii="Cambria Math" w:hAnsi="Cambria Math"/>
                <w:sz w:val="24"/>
                <w:szCs w:val="24"/>
              </w:rPr>
              <m:t>i</m:t>
            </m:r>
          </m:sup>
        </m:sSubSup>
      </m:oMath>
      <w:r w:rsidR="00A03628" w:rsidRPr="00A03628">
        <w:rPr>
          <w:rFonts w:ascii="Times New Roman" w:eastAsiaTheme="minorEastAsia" w:hAnsi="Times New Roman"/>
          <w:sz w:val="24"/>
          <w:szCs w:val="24"/>
          <w:lang w:val="en-US"/>
        </w:rPr>
        <w:t xml:space="preserve"> = </w:t>
      </w:r>
      <m:oMath>
        <m:d>
          <m:dPr>
            <m:begChr m:val="{"/>
            <m:endChr m:val=""/>
            <m:ctrlPr>
              <w:rPr>
                <w:rFonts w:ascii="Cambria Math" w:eastAsiaTheme="minorEastAsia" w:hAnsi="Cambria Math" w:cs="Times New Roman"/>
                <w:i/>
                <w:lang w:val="en-US"/>
              </w:rPr>
            </m:ctrlPr>
          </m:dPr>
          <m:e>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1,</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 xml:space="preserve">if </m:t>
                  </m:r>
                  <m:r>
                    <m:rPr>
                      <m:nor/>
                    </m:rPr>
                    <w:rPr>
                      <w:rFonts w:ascii="Times New Roman" w:eastAsiaTheme="minorEastAsia" w:hAnsi="Times New Roman" w:cs="Times New Roman"/>
                      <w:i/>
                      <w:lang w:val="en-US"/>
                    </w:rPr>
                    <m:t>i</m:t>
                  </m:r>
                  <m:r>
                    <m:rPr>
                      <m:nor/>
                    </m:rPr>
                    <w:rPr>
                      <w:rFonts w:ascii="Times New Roman" w:eastAsiaTheme="minorEastAsia" w:hAnsi="Times New Roman" w:cs="Times New Roman"/>
                      <w:lang w:val="en-US"/>
                    </w:rPr>
                    <m:t>-</m:t>
                  </m:r>
                  <m:r>
                    <m:rPr>
                      <m:nor/>
                    </m:rPr>
                    <w:rPr>
                      <w:rFonts w:ascii="Cambria Math" w:eastAsiaTheme="minorEastAsia" w:hAnsi="Times New Roman" w:cs="Times New Roman"/>
                      <w:lang w:val="en-US"/>
                    </w:rPr>
                    <m:t xml:space="preserve">th deputy voted for </m:t>
                  </m:r>
                  <m:r>
                    <m:rPr>
                      <m:nor/>
                    </m:rPr>
                    <w:rPr>
                      <w:rFonts w:ascii="Times New Roman" w:eastAsiaTheme="minorEastAsia" w:hAnsi="Times New Roman" w:cs="Times New Roman"/>
                      <w:i/>
                      <w:lang w:val="en-US"/>
                    </w:rPr>
                    <m:t>j</m:t>
                  </m:r>
                  <m:r>
                    <m:rPr>
                      <m:nor/>
                    </m:rPr>
                    <w:rPr>
                      <w:rFonts w:ascii="Times New Roman" w:eastAsiaTheme="minorEastAsia" w:hAnsi="Times New Roman" w:cs="Times New Roman"/>
                      <w:lang w:val="en-US"/>
                    </w:rPr>
                    <m:t>-</m:t>
                  </m:r>
                  <m:r>
                    <m:rPr>
                      <m:nor/>
                    </m:rPr>
                    <w:rPr>
                      <w:rFonts w:ascii="Cambria Math" w:eastAsiaTheme="minorEastAsia" w:hAnsi="Times New Roman" w:cs="Times New Roman"/>
                      <w:lang w:val="en-US"/>
                    </w:rPr>
                    <m:t>th</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proposition</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 xml:space="preserve">          </m:t>
                  </m:r>
                  <m:r>
                    <m:rPr>
                      <m:nor/>
                    </m:rPr>
                    <w:rPr>
                      <w:rFonts w:ascii="Times New Roman" w:eastAsiaTheme="minorEastAsia" w:hAnsi="Times New Roman" w:cs="Times New Roman"/>
                      <w:lang w:val="en-US"/>
                    </w:rPr>
                    <m:t xml:space="preserve">         </m:t>
                  </m:r>
                </m:e>
              </m:mr>
              <m:mr>
                <m:e>
                  <m:r>
                    <w:rPr>
                      <w:rFonts w:ascii="Cambria Math" w:eastAsiaTheme="minorEastAsia" w:hAnsi="Cambria Math" w:cs="Times New Roman"/>
                      <w:lang w:val="en-US"/>
                    </w:rPr>
                    <m:t>-1,</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 xml:space="preserve">if </m:t>
                  </m:r>
                  <m:r>
                    <m:rPr>
                      <m:nor/>
                    </m:rPr>
                    <w:rPr>
                      <w:rFonts w:ascii="Times New Roman" w:eastAsiaTheme="minorEastAsia" w:hAnsi="Times New Roman" w:cs="Times New Roman"/>
                      <w:i/>
                      <w:lang w:val="en-US"/>
                    </w:rPr>
                    <m:t>i</m:t>
                  </m:r>
                  <m:r>
                    <m:rPr>
                      <m:nor/>
                    </m:rPr>
                    <w:rPr>
                      <w:rFonts w:ascii="Times New Roman" w:eastAsiaTheme="minorEastAsia" w:hAnsi="Times New Roman" w:cs="Times New Roman"/>
                      <w:lang w:val="en-US"/>
                    </w:rPr>
                    <m:t>-</m:t>
                  </m:r>
                  <m:r>
                    <m:rPr>
                      <m:nor/>
                    </m:rPr>
                    <w:rPr>
                      <w:rFonts w:ascii="Cambria Math" w:eastAsiaTheme="minorEastAsia" w:hAnsi="Times New Roman" w:cs="Times New Roman"/>
                      <w:lang w:val="en-US"/>
                    </w:rPr>
                    <m:t xml:space="preserve">th deputy voted against </m:t>
                  </m:r>
                  <m:r>
                    <m:rPr>
                      <m:nor/>
                    </m:rPr>
                    <w:rPr>
                      <w:rFonts w:ascii="Times New Roman" w:eastAsiaTheme="minorEastAsia" w:hAnsi="Times New Roman" w:cs="Times New Roman"/>
                      <w:i/>
                      <w:lang w:val="en-US"/>
                    </w:rPr>
                    <m:t>j</m:t>
                  </m:r>
                  <m:r>
                    <m:rPr>
                      <m:nor/>
                    </m:rPr>
                    <w:rPr>
                      <w:rFonts w:ascii="Times New Roman" w:eastAsiaTheme="minorEastAsia" w:hAnsi="Times New Roman" w:cs="Times New Roman"/>
                      <w:lang w:val="en-US"/>
                    </w:rPr>
                    <m:t>-</m:t>
                  </m:r>
                  <m:r>
                    <m:rPr>
                      <m:nor/>
                    </m:rPr>
                    <w:rPr>
                      <w:rFonts w:ascii="Cambria Math" w:eastAsiaTheme="minorEastAsia" w:hAnsi="Times New Roman" w:cs="Times New Roman"/>
                      <w:lang w:val="en-US"/>
                    </w:rPr>
                    <m:t>th</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proposition</m:t>
                  </m:r>
                  <m:r>
                    <m:rPr>
                      <m:nor/>
                    </m:rPr>
                    <w:rPr>
                      <w:rFonts w:ascii="Times New Roman" w:eastAsiaTheme="minorEastAsia" w:hAnsi="Times New Roman" w:cs="Times New Roman"/>
                      <w:lang w:val="en-US"/>
                    </w:rPr>
                    <m:t>;</m:t>
                  </m:r>
                  <m:r>
                    <m:rPr>
                      <m:nor/>
                    </m:rPr>
                    <w:rPr>
                      <w:rFonts w:ascii="Cambria Math" w:eastAsiaTheme="minorEastAsia" w:hAnsi="Times New Roman" w:cs="Times New Roman"/>
                      <w:lang w:val="en-US"/>
                    </w:rPr>
                    <m:t xml:space="preserve">                </m:t>
                  </m:r>
                </m:e>
              </m:mr>
              <m:mr>
                <m:e>
                  <m:r>
                    <w:rPr>
                      <w:rFonts w:ascii="Cambria Math" w:eastAsiaTheme="minorEastAsia" w:hAnsi="Cambria Math" w:cs="Times New Roman"/>
                      <w:lang w:val="en-US"/>
                    </w:rPr>
                    <m:t xml:space="preserve">  0,</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otherwise.</m:t>
                  </m:r>
                  <m:r>
                    <m:rPr>
                      <m:nor/>
                    </m:rPr>
                    <w:rPr>
                      <w:rFonts w:ascii="Times New Roman" w:eastAsiaTheme="minorEastAsia" w:hAnsi="Times New Roman" w:cs="Times New Roman"/>
                      <w:lang w:val="en-US"/>
                    </w:rPr>
                    <m:t xml:space="preserve">                                                          </m:t>
                  </m:r>
                  <m:r>
                    <m:rPr>
                      <m:nor/>
                    </m:rPr>
                    <w:rPr>
                      <w:rFonts w:ascii="Cambria Math" w:eastAsiaTheme="minorEastAsia" w:hAnsi="Times New Roman" w:cs="Times New Roman"/>
                      <w:lang w:val="en-US"/>
                    </w:rPr>
                    <m:t xml:space="preserve">           </m:t>
                  </m:r>
                  <m:r>
                    <m:rPr>
                      <m:nor/>
                    </m:rPr>
                    <w:rPr>
                      <w:rFonts w:ascii="Times New Roman" w:eastAsiaTheme="minorEastAsia" w:hAnsi="Times New Roman" w:cs="Times New Roman"/>
                      <w:lang w:val="en-US"/>
                    </w:rPr>
                    <m:t xml:space="preserve">  </m:t>
                  </m:r>
                </m:e>
              </m:mr>
            </m:m>
          </m:e>
        </m:d>
      </m:oMath>
    </w:p>
    <w:p w:rsidR="00FC295A" w:rsidRDefault="00A03628" w:rsidP="00396E84">
      <w:pPr>
        <w:spacing w:after="0" w:line="360" w:lineRule="auto"/>
        <w:jc w:val="both"/>
        <w:rPr>
          <w:rFonts w:ascii="Times New Roman" w:hAnsi="Times New Roman"/>
          <w:sz w:val="24"/>
          <w:szCs w:val="24"/>
          <w:lang w:val="en-US"/>
        </w:rPr>
      </w:pPr>
      <w:r w:rsidRPr="00492EA0">
        <w:rPr>
          <w:rFonts w:ascii="Times New Roman" w:eastAsiaTheme="minorEastAsia" w:hAnsi="Times New Roman"/>
          <w:sz w:val="24"/>
          <w:szCs w:val="24"/>
          <w:lang w:val="en-US"/>
        </w:rPr>
        <w:t xml:space="preserve">The dissimilarity </w:t>
      </w:r>
      <w:proofErr w:type="spellStart"/>
      <w:proofErr w:type="gramStart"/>
      <w:r w:rsidRPr="00492EA0">
        <w:rPr>
          <w:rFonts w:ascii="Times New Roman" w:eastAsiaTheme="minorEastAsia" w:hAnsi="Times New Roman"/>
          <w:i/>
          <w:sz w:val="24"/>
          <w:szCs w:val="24"/>
          <w:lang w:val="en-US"/>
        </w:rPr>
        <w:t>d</w:t>
      </w:r>
      <w:r w:rsidRPr="00492EA0">
        <w:rPr>
          <w:rFonts w:ascii="Times New Roman" w:eastAsiaTheme="minorEastAsia" w:hAnsi="Times New Roman"/>
          <w:i/>
          <w:sz w:val="24"/>
          <w:szCs w:val="24"/>
          <w:vertAlign w:val="subscript"/>
          <w:lang w:val="en-US"/>
        </w:rPr>
        <w:t>st</w:t>
      </w:r>
      <w:proofErr w:type="spellEnd"/>
      <w:proofErr w:type="gramEnd"/>
      <w:r w:rsidRPr="00492EA0">
        <w:rPr>
          <w:rFonts w:ascii="Times New Roman" w:eastAsiaTheme="minorEastAsia" w:hAnsi="Times New Roman"/>
          <w:sz w:val="24"/>
          <w:szCs w:val="24"/>
          <w:lang w:val="en-US"/>
        </w:rPr>
        <w:t xml:space="preserve"> between </w:t>
      </w:r>
      <w:r w:rsidRPr="00492EA0">
        <w:rPr>
          <w:rFonts w:ascii="Times New Roman" w:eastAsiaTheme="minorEastAsia" w:hAnsi="Times New Roman"/>
          <w:i/>
          <w:sz w:val="24"/>
          <w:szCs w:val="24"/>
          <w:lang w:val="en-US"/>
        </w:rPr>
        <w:t>s</w:t>
      </w:r>
      <w:r w:rsidRPr="00492EA0">
        <w:rPr>
          <w:rFonts w:ascii="Times New Roman" w:eastAsiaTheme="minorEastAsia" w:hAnsi="Times New Roman"/>
          <w:sz w:val="24"/>
          <w:szCs w:val="24"/>
          <w:lang w:val="en-US"/>
        </w:rPr>
        <w:t>-</w:t>
      </w:r>
      <w:proofErr w:type="spellStart"/>
      <w:r w:rsidRPr="00492EA0">
        <w:rPr>
          <w:rFonts w:ascii="Times New Roman" w:eastAsiaTheme="minorEastAsia" w:hAnsi="Times New Roman"/>
          <w:sz w:val="24"/>
          <w:szCs w:val="24"/>
          <w:lang w:val="en-US"/>
        </w:rPr>
        <w:t>th</w:t>
      </w:r>
      <w:proofErr w:type="spellEnd"/>
      <w:r w:rsidRPr="00492EA0">
        <w:rPr>
          <w:rFonts w:ascii="Times New Roman" w:eastAsiaTheme="minorEastAsia" w:hAnsi="Times New Roman"/>
          <w:sz w:val="24"/>
          <w:szCs w:val="24"/>
          <w:lang w:val="en-US"/>
        </w:rPr>
        <w:t xml:space="preserve"> and </w:t>
      </w:r>
      <w:r w:rsidRPr="00492EA0">
        <w:rPr>
          <w:rFonts w:ascii="Times New Roman" w:eastAsiaTheme="minorEastAsia" w:hAnsi="Times New Roman"/>
          <w:i/>
          <w:sz w:val="24"/>
          <w:szCs w:val="24"/>
          <w:lang w:val="en-US"/>
        </w:rPr>
        <w:t>t</w:t>
      </w:r>
      <w:r w:rsidRPr="00492EA0">
        <w:rPr>
          <w:rFonts w:ascii="Times New Roman" w:eastAsiaTheme="minorEastAsia" w:hAnsi="Times New Roman"/>
          <w:sz w:val="24"/>
          <w:szCs w:val="24"/>
          <w:lang w:val="en-US"/>
        </w:rPr>
        <w:t>-</w:t>
      </w:r>
      <w:proofErr w:type="spellStart"/>
      <w:r w:rsidRPr="00492EA0">
        <w:rPr>
          <w:rFonts w:ascii="Times New Roman" w:eastAsiaTheme="minorEastAsia" w:hAnsi="Times New Roman"/>
          <w:sz w:val="24"/>
          <w:szCs w:val="24"/>
          <w:lang w:val="en-US"/>
        </w:rPr>
        <w:t>th</w:t>
      </w:r>
      <w:proofErr w:type="spellEnd"/>
      <w:r w:rsidRPr="00492EA0">
        <w:rPr>
          <w:rFonts w:ascii="Times New Roman" w:eastAsiaTheme="minorEastAsia" w:hAnsi="Times New Roman"/>
          <w:sz w:val="24"/>
          <w:szCs w:val="24"/>
          <w:lang w:val="en-US"/>
        </w:rPr>
        <w:t xml:space="preserve"> deputies is defined as usual Euclidian distance between</w:t>
      </w:r>
      <w:r>
        <w:rPr>
          <w:rFonts w:ascii="Times New Roman" w:eastAsiaTheme="minorEastAsia" w:hAnsi="Times New Roman"/>
          <w:sz w:val="24"/>
          <w:szCs w:val="24"/>
          <w:lang w:val="en-US"/>
        </w:rPr>
        <w:t xml:space="preserve"> vectors </w:t>
      </w:r>
      <w:proofErr w:type="spellStart"/>
      <w:r w:rsidRPr="00073EF0">
        <w:rPr>
          <w:rFonts w:ascii="Times New Roman" w:hAnsi="Times New Roman"/>
          <w:i/>
          <w:sz w:val="24"/>
          <w:szCs w:val="24"/>
          <w:lang w:val="en-US"/>
        </w:rPr>
        <w:t>v</w:t>
      </w:r>
      <w:r w:rsidRPr="00073EF0">
        <w:rPr>
          <w:rFonts w:ascii="Times New Roman" w:hAnsi="Times New Roman"/>
          <w:i/>
          <w:sz w:val="24"/>
          <w:szCs w:val="24"/>
          <w:vertAlign w:val="subscript"/>
          <w:lang w:val="en-US"/>
        </w:rPr>
        <w:t>s</w:t>
      </w:r>
      <w:proofErr w:type="spellEnd"/>
      <w:r w:rsidRPr="00A03628">
        <w:rPr>
          <w:rFonts w:ascii="Times New Roman" w:hAnsi="Times New Roman"/>
          <w:sz w:val="24"/>
          <w:szCs w:val="24"/>
          <w:lang w:val="en-US"/>
        </w:rPr>
        <w:t xml:space="preserve"> </w:t>
      </w:r>
      <w:r w:rsidRPr="00073EF0">
        <w:rPr>
          <w:rFonts w:ascii="Times New Roman" w:hAnsi="Times New Roman"/>
          <w:sz w:val="24"/>
          <w:szCs w:val="24"/>
        </w:rPr>
        <w:t>и</w:t>
      </w:r>
      <w:r w:rsidRPr="00A03628">
        <w:rPr>
          <w:rFonts w:ascii="Times New Roman" w:hAnsi="Times New Roman"/>
          <w:sz w:val="24"/>
          <w:szCs w:val="24"/>
          <w:lang w:val="en-US"/>
        </w:rPr>
        <w:t xml:space="preserve"> </w:t>
      </w:r>
      <w:proofErr w:type="spellStart"/>
      <w:r w:rsidRPr="00073EF0">
        <w:rPr>
          <w:rFonts w:ascii="Times New Roman" w:hAnsi="Times New Roman"/>
          <w:i/>
          <w:sz w:val="24"/>
          <w:szCs w:val="24"/>
          <w:lang w:val="en-US"/>
        </w:rPr>
        <w:t>v</w:t>
      </w:r>
      <w:r w:rsidRPr="00073EF0">
        <w:rPr>
          <w:rFonts w:ascii="Times New Roman" w:hAnsi="Times New Roman"/>
          <w:i/>
          <w:sz w:val="24"/>
          <w:szCs w:val="24"/>
          <w:vertAlign w:val="subscript"/>
          <w:lang w:val="en-US"/>
        </w:rPr>
        <w:t>t</w:t>
      </w:r>
      <w:r w:rsidRPr="00A03628">
        <w:rPr>
          <w:rFonts w:ascii="Times New Roman" w:hAnsi="Times New Roman"/>
          <w:sz w:val="24"/>
          <w:szCs w:val="24"/>
          <w:lang w:val="en-US"/>
        </w:rPr>
        <w:t>.</w:t>
      </w:r>
      <w:proofErr w:type="spellEnd"/>
      <w:r w:rsidR="008C0F3E">
        <w:rPr>
          <w:rFonts w:ascii="Times New Roman" w:hAnsi="Times New Roman"/>
          <w:sz w:val="24"/>
          <w:szCs w:val="24"/>
          <w:lang w:val="en-US"/>
        </w:rPr>
        <w:t xml:space="preserve"> The dissimilarity matrix</w:t>
      </w:r>
      <w:r>
        <w:rPr>
          <w:rFonts w:ascii="Times New Roman" w:hAnsi="Times New Roman"/>
          <w:sz w:val="24"/>
          <w:szCs w:val="24"/>
          <w:lang w:val="en-US"/>
        </w:rPr>
        <w:t xml:space="preserve"> </w:t>
      </w:r>
      <w:r w:rsidR="008C0F3E" w:rsidRPr="00073EF0">
        <w:rPr>
          <w:rFonts w:ascii="Times New Roman" w:eastAsiaTheme="minorEastAsia" w:hAnsi="Times New Roman"/>
          <w:i/>
          <w:sz w:val="24"/>
          <w:szCs w:val="24"/>
          <w:lang w:val="en-US"/>
        </w:rPr>
        <w:t>D</w:t>
      </w:r>
      <w:r w:rsidR="008C0F3E" w:rsidRPr="008C0F3E">
        <w:rPr>
          <w:rFonts w:ascii="Times New Roman" w:eastAsiaTheme="minorEastAsia" w:hAnsi="Times New Roman"/>
          <w:sz w:val="24"/>
          <w:szCs w:val="24"/>
          <w:lang w:val="en-US"/>
        </w:rPr>
        <w:t xml:space="preserve"> = (</w:t>
      </w:r>
      <w:proofErr w:type="spellStart"/>
      <w:proofErr w:type="gramStart"/>
      <w:r w:rsidR="008C0F3E" w:rsidRPr="00073EF0">
        <w:rPr>
          <w:rFonts w:ascii="Times New Roman" w:eastAsiaTheme="minorEastAsia" w:hAnsi="Times New Roman"/>
          <w:i/>
          <w:sz w:val="24"/>
          <w:szCs w:val="24"/>
          <w:lang w:val="en-US"/>
        </w:rPr>
        <w:t>d</w:t>
      </w:r>
      <w:r w:rsidR="008C0F3E" w:rsidRPr="00073EF0">
        <w:rPr>
          <w:rFonts w:ascii="Times New Roman" w:eastAsiaTheme="minorEastAsia" w:hAnsi="Times New Roman"/>
          <w:i/>
          <w:sz w:val="24"/>
          <w:szCs w:val="24"/>
          <w:vertAlign w:val="subscript"/>
          <w:lang w:val="en-US"/>
        </w:rPr>
        <w:t>st</w:t>
      </w:r>
      <w:proofErr w:type="spellEnd"/>
      <w:proofErr w:type="gramEnd"/>
      <w:r w:rsidR="008C0F3E" w:rsidRPr="008C0F3E">
        <w:rPr>
          <w:rFonts w:ascii="Times New Roman" w:eastAsiaTheme="minorEastAsia" w:hAnsi="Times New Roman"/>
          <w:sz w:val="24"/>
          <w:szCs w:val="24"/>
          <w:lang w:val="en-US"/>
        </w:rPr>
        <w:t xml:space="preserve">) </w:t>
      </w:r>
      <w:r>
        <w:rPr>
          <w:rFonts w:ascii="Times New Roman" w:hAnsi="Times New Roman"/>
          <w:sz w:val="24"/>
          <w:szCs w:val="24"/>
          <w:lang w:val="en-US"/>
        </w:rPr>
        <w:t>is the initial one for clustering algorithm, described in Section 2.</w:t>
      </w:r>
      <w:r w:rsidR="008C0F3E">
        <w:rPr>
          <w:rFonts w:ascii="Times New Roman" w:hAnsi="Times New Roman"/>
          <w:sz w:val="24"/>
          <w:szCs w:val="24"/>
          <w:lang w:val="en-US"/>
        </w:rPr>
        <w:t xml:space="preserve"> </w:t>
      </w:r>
      <w:r w:rsidR="00680923">
        <w:rPr>
          <w:rFonts w:ascii="Times New Roman" w:hAnsi="Times New Roman"/>
          <w:sz w:val="24"/>
          <w:szCs w:val="24"/>
          <w:lang w:val="en-US"/>
        </w:rPr>
        <w:t>The volatilities of all the clusters are presented in the following table:</w:t>
      </w:r>
    </w:p>
    <w:p w:rsidR="00FC295A" w:rsidRPr="00680923" w:rsidRDefault="00680923" w:rsidP="00694898">
      <w:pPr>
        <w:spacing w:after="0" w:line="360" w:lineRule="auto"/>
        <w:jc w:val="center"/>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Volatility in </w:t>
      </w:r>
      <w:r w:rsidR="00EB30C2">
        <w:rPr>
          <w:rFonts w:ascii="Times New Roman" w:eastAsiaTheme="minorEastAsia" w:hAnsi="Times New Roman"/>
          <w:sz w:val="24"/>
          <w:szCs w:val="24"/>
          <w:lang w:val="en-US"/>
        </w:rPr>
        <w:t xml:space="preserve">duma </w:t>
      </w:r>
      <w:r w:rsidRPr="00680923">
        <w:rPr>
          <w:rFonts w:ascii="Times New Roman" w:eastAsiaTheme="minorEastAsia" w:hAnsi="Times New Roman"/>
          <w:sz w:val="24"/>
          <w:szCs w:val="24"/>
          <w:lang w:val="en-US"/>
        </w:rPr>
        <w:t>clusters</w:t>
      </w:r>
    </w:p>
    <w:tbl>
      <w:tblPr>
        <w:tblStyle w:val="a3"/>
        <w:tblW w:w="0" w:type="auto"/>
        <w:tblInd w:w="2235" w:type="dxa"/>
        <w:tblLook w:val="04A0" w:firstRow="1" w:lastRow="0" w:firstColumn="1" w:lastColumn="0" w:noHBand="0" w:noVBand="1"/>
      </w:tblPr>
      <w:tblGrid>
        <w:gridCol w:w="1275"/>
        <w:gridCol w:w="3686"/>
      </w:tblGrid>
      <w:tr w:rsidR="00FC295A" w:rsidTr="00680923">
        <w:tc>
          <w:tcPr>
            <w:tcW w:w="1275"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September</w:t>
            </w:r>
          </w:p>
        </w:tc>
        <w:tc>
          <w:tcPr>
            <w:tcW w:w="3686"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 xml:space="preserve"> 0; 0; 0; 0; 0 </w:t>
            </w:r>
          </w:p>
        </w:tc>
      </w:tr>
      <w:tr w:rsidR="00FC295A" w:rsidTr="00680923">
        <w:tc>
          <w:tcPr>
            <w:tcW w:w="1275"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October</w:t>
            </w:r>
          </w:p>
        </w:tc>
        <w:tc>
          <w:tcPr>
            <w:tcW w:w="3686"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 xml:space="preserve"> 0; 0; 0; 0; 0; 0; 0; 0</w:t>
            </w:r>
          </w:p>
        </w:tc>
      </w:tr>
      <w:tr w:rsidR="00FC295A" w:rsidTr="00680923">
        <w:tc>
          <w:tcPr>
            <w:tcW w:w="1275"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November</w:t>
            </w:r>
          </w:p>
        </w:tc>
        <w:tc>
          <w:tcPr>
            <w:tcW w:w="3686"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 xml:space="preserve"> 0; 0; 0.022; 0.200; 0.260; 0.315</w:t>
            </w:r>
          </w:p>
        </w:tc>
      </w:tr>
      <w:tr w:rsidR="00FC295A" w:rsidTr="00680923">
        <w:tc>
          <w:tcPr>
            <w:tcW w:w="1275"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December</w:t>
            </w:r>
          </w:p>
        </w:tc>
        <w:tc>
          <w:tcPr>
            <w:tcW w:w="3686"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 xml:space="preserve"> 0; 0; 0; 0.010; 0.012; 0.074; 0.125</w:t>
            </w:r>
          </w:p>
        </w:tc>
      </w:tr>
      <w:tr w:rsidR="00FC295A" w:rsidTr="00680923">
        <w:tc>
          <w:tcPr>
            <w:tcW w:w="1275"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January</w:t>
            </w:r>
          </w:p>
        </w:tc>
        <w:tc>
          <w:tcPr>
            <w:tcW w:w="3686" w:type="dxa"/>
          </w:tcPr>
          <w:p w:rsidR="00FC295A" w:rsidRPr="00680923" w:rsidRDefault="00FC295A" w:rsidP="00694898">
            <w:pPr>
              <w:spacing w:line="360" w:lineRule="auto"/>
              <w:rPr>
                <w:rFonts w:ascii="Times New Roman" w:eastAsiaTheme="minorEastAsia" w:hAnsi="Times New Roman"/>
                <w:sz w:val="24"/>
                <w:szCs w:val="24"/>
                <w:lang w:val="en-US"/>
              </w:rPr>
            </w:pPr>
            <w:r w:rsidRPr="00680923">
              <w:rPr>
                <w:rFonts w:ascii="Times New Roman" w:eastAsiaTheme="minorEastAsia" w:hAnsi="Times New Roman"/>
                <w:sz w:val="24"/>
                <w:szCs w:val="24"/>
                <w:lang w:val="en-US"/>
              </w:rPr>
              <w:t xml:space="preserve"> 0; 0; 0; 0.020; 0.035; 0.060; 0.144</w:t>
            </w:r>
          </w:p>
        </w:tc>
      </w:tr>
    </w:tbl>
    <w:p w:rsidR="00FC295A" w:rsidRDefault="00680923" w:rsidP="00694898">
      <w:pPr>
        <w:spacing w:after="0" w:line="360" w:lineRule="auto"/>
        <w:jc w:val="both"/>
        <w:rPr>
          <w:rFonts w:ascii="Times New Roman" w:hAnsi="Times New Roman" w:cs="Times New Roman"/>
          <w:spacing w:val="-3"/>
          <w:sz w:val="24"/>
          <w:szCs w:val="24"/>
          <w:lang w:val="en-US"/>
        </w:rPr>
      </w:pPr>
      <w:r w:rsidRPr="00680923">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table includes only the most stable clusters with </w:t>
      </w:r>
      <w:proofErr w:type="gramStart"/>
      <w:r w:rsidRPr="001E3283">
        <w:rPr>
          <w:rFonts w:ascii="Times New Roman" w:eastAsiaTheme="minorEastAsia" w:hAnsi="Times New Roman" w:cs="Times New Roman"/>
          <w:i/>
          <w:spacing w:val="-3"/>
          <w:sz w:val="24"/>
          <w:szCs w:val="24"/>
          <w:lang w:val="en-US"/>
        </w:rPr>
        <w:t>α</w:t>
      </w:r>
      <w:r>
        <w:rPr>
          <w:rFonts w:ascii="Times New Roman" w:eastAsiaTheme="minorEastAsia" w:hAnsi="Times New Roman" w:cs="Times New Roman"/>
          <w:spacing w:val="-3"/>
          <w:sz w:val="24"/>
          <w:szCs w:val="24"/>
          <w:lang w:val="en-US"/>
        </w:rPr>
        <w:t>(</w:t>
      </w:r>
      <w:proofErr w:type="gramEnd"/>
      <w:r w:rsidRPr="00454737">
        <w:rPr>
          <w:rFonts w:ascii="Times New Roman" w:hAnsi="Times New Roman" w:cs="Times New Roman"/>
          <w:spacing w:val="-3"/>
          <w:sz w:val="24"/>
          <w:szCs w:val="24"/>
          <w:lang w:val="en-US"/>
        </w:rPr>
        <w:t>F</w:t>
      </w:r>
      <w:r>
        <w:rPr>
          <w:rFonts w:ascii="Times New Roman" w:hAnsi="Times New Roman" w:cs="Times New Roman"/>
          <w:spacing w:val="-3"/>
          <w:sz w:val="24"/>
          <w:szCs w:val="24"/>
          <w:lang w:val="en-US"/>
        </w:rPr>
        <w:t xml:space="preserve">) &gt; 0.8 (see (2)). Of course, it seems important to know the party </w:t>
      </w:r>
      <w:r w:rsidR="007D0F1F">
        <w:rPr>
          <w:rFonts w:ascii="Times New Roman" w:hAnsi="Times New Roman" w:cs="Times New Roman"/>
          <w:spacing w:val="-3"/>
          <w:sz w:val="24"/>
          <w:szCs w:val="24"/>
          <w:lang w:val="en-US"/>
        </w:rPr>
        <w:t xml:space="preserve">whose </w:t>
      </w:r>
      <w:r>
        <w:rPr>
          <w:rFonts w:ascii="Times New Roman" w:hAnsi="Times New Roman" w:cs="Times New Roman"/>
          <w:spacing w:val="-3"/>
          <w:sz w:val="24"/>
          <w:szCs w:val="24"/>
          <w:lang w:val="en-US"/>
        </w:rPr>
        <w:t>fractions form the clusters with minimal and maximal volatility. The answers are the following:</w:t>
      </w:r>
    </w:p>
    <w:p w:rsidR="00680923" w:rsidRPr="001F547C" w:rsidRDefault="00680923" w:rsidP="00694898">
      <w:pPr>
        <w:pStyle w:val="a6"/>
        <w:numPr>
          <w:ilvl w:val="0"/>
          <w:numId w:val="14"/>
        </w:numPr>
        <w:spacing w:after="0" w:line="360" w:lineRule="auto"/>
        <w:jc w:val="both"/>
        <w:rPr>
          <w:rFonts w:ascii="Times New Roman" w:hAnsi="Times New Roman" w:cs="Times New Roman"/>
          <w:sz w:val="24"/>
          <w:szCs w:val="24"/>
          <w:lang w:val="en-US"/>
        </w:rPr>
      </w:pPr>
      <w:r w:rsidRPr="00657DEA">
        <w:rPr>
          <w:rFonts w:ascii="Times New Roman" w:hAnsi="Times New Roman" w:cs="Times New Roman"/>
          <w:spacing w:val="-3"/>
          <w:sz w:val="24"/>
          <w:szCs w:val="24"/>
          <w:lang w:val="en-US"/>
        </w:rPr>
        <w:t xml:space="preserve">Only one </w:t>
      </w:r>
      <w:r w:rsidR="001F547C" w:rsidRPr="00657DEA">
        <w:rPr>
          <w:rFonts w:ascii="Times New Roman" w:hAnsi="Times New Roman" w:cs="Times New Roman"/>
          <w:spacing w:val="-3"/>
          <w:sz w:val="24"/>
          <w:szCs w:val="24"/>
          <w:lang w:val="en-US"/>
        </w:rPr>
        <w:t>fraction –</w:t>
      </w:r>
      <w:r w:rsidR="001F547C">
        <w:rPr>
          <w:rFonts w:ascii="Times New Roman" w:hAnsi="Times New Roman" w:cs="Times New Roman"/>
          <w:spacing w:val="-3"/>
          <w:sz w:val="24"/>
          <w:szCs w:val="24"/>
          <w:lang w:val="en-US"/>
        </w:rPr>
        <w:t xml:space="preserve"> </w:t>
      </w:r>
      <w:r w:rsidRPr="00657DEA">
        <w:rPr>
          <w:rFonts w:ascii="Times New Roman" w:hAnsi="Times New Roman" w:cs="Times New Roman"/>
          <w:spacing w:val="-3"/>
          <w:sz w:val="24"/>
          <w:szCs w:val="24"/>
          <w:lang w:val="en-US"/>
        </w:rPr>
        <w:t>Unity (</w:t>
      </w:r>
      <w:r w:rsidRPr="00657DEA">
        <w:rPr>
          <w:rFonts w:ascii="Times New Roman" w:hAnsi="Times New Roman" w:cs="Times New Roman"/>
          <w:spacing w:val="-3"/>
          <w:sz w:val="24"/>
          <w:szCs w:val="24"/>
        </w:rPr>
        <w:t>Единство</w:t>
      </w:r>
      <w:r w:rsidRPr="00657DEA">
        <w:rPr>
          <w:rFonts w:ascii="Times New Roman" w:hAnsi="Times New Roman" w:cs="Times New Roman"/>
          <w:spacing w:val="-3"/>
          <w:sz w:val="24"/>
          <w:szCs w:val="24"/>
          <w:lang w:val="en-US"/>
        </w:rPr>
        <w:t xml:space="preserve">) </w:t>
      </w:r>
      <w:r w:rsidR="001F547C" w:rsidRPr="00657DEA">
        <w:rPr>
          <w:rFonts w:ascii="Times New Roman" w:hAnsi="Times New Roman" w:cs="Times New Roman"/>
          <w:spacing w:val="-3"/>
          <w:sz w:val="24"/>
          <w:szCs w:val="24"/>
          <w:lang w:val="en-US"/>
        </w:rPr>
        <w:t>–</w:t>
      </w:r>
      <w:r w:rsidR="001F547C">
        <w:rPr>
          <w:rFonts w:ascii="Times New Roman" w:hAnsi="Times New Roman" w:cs="Times New Roman"/>
          <w:spacing w:val="-3"/>
          <w:sz w:val="24"/>
          <w:szCs w:val="24"/>
          <w:lang w:val="en-US"/>
        </w:rPr>
        <w:t xml:space="preserve"> </w:t>
      </w:r>
      <w:r w:rsidR="00657DEA" w:rsidRPr="00657DEA">
        <w:rPr>
          <w:rFonts w:ascii="Times New Roman" w:hAnsi="Times New Roman" w:cs="Times New Roman"/>
          <w:spacing w:val="-3"/>
          <w:sz w:val="24"/>
          <w:szCs w:val="24"/>
          <w:lang w:val="en-US"/>
        </w:rPr>
        <w:t xml:space="preserve">forms the clusters </w:t>
      </w:r>
      <w:proofErr w:type="gramStart"/>
      <w:r w:rsidR="00657DEA" w:rsidRPr="00657DEA">
        <w:rPr>
          <w:rFonts w:ascii="Times New Roman" w:hAnsi="Times New Roman" w:cs="Times New Roman"/>
          <w:spacing w:val="-3"/>
          <w:sz w:val="24"/>
          <w:szCs w:val="24"/>
          <w:lang w:val="en-US"/>
        </w:rPr>
        <w:t xml:space="preserve">with </w:t>
      </w:r>
      <w:r w:rsidR="00657DEA">
        <w:rPr>
          <w:rFonts w:ascii="Times New Roman" w:hAnsi="Times New Roman" w:cs="Times New Roman"/>
          <w:spacing w:val="-3"/>
          <w:sz w:val="24"/>
          <w:szCs w:val="24"/>
          <w:lang w:val="en-US"/>
        </w:rPr>
        <w:t xml:space="preserve">0 </w:t>
      </w:r>
      <w:r w:rsidR="001F547C">
        <w:rPr>
          <w:rFonts w:ascii="Times New Roman" w:hAnsi="Times New Roman" w:cs="Times New Roman"/>
          <w:spacing w:val="-3"/>
          <w:sz w:val="24"/>
          <w:szCs w:val="24"/>
          <w:lang w:val="en-US"/>
        </w:rPr>
        <w:t>volatility</w:t>
      </w:r>
      <w:proofErr w:type="gramEnd"/>
      <w:r w:rsidR="001F547C">
        <w:rPr>
          <w:rFonts w:ascii="Times New Roman" w:hAnsi="Times New Roman" w:cs="Times New Roman"/>
          <w:spacing w:val="-3"/>
          <w:sz w:val="24"/>
          <w:szCs w:val="24"/>
          <w:lang w:val="en-US"/>
        </w:rPr>
        <w:t xml:space="preserve"> for all the 5 months.</w:t>
      </w:r>
    </w:p>
    <w:p w:rsidR="001F547C" w:rsidRDefault="0025126D" w:rsidP="00694898">
      <w:pPr>
        <w:pStyle w:val="a6"/>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fraction OVR (F</w:t>
      </w:r>
      <w:r w:rsidR="001F547C">
        <w:rPr>
          <w:rFonts w:ascii="Times New Roman" w:hAnsi="Times New Roman" w:cs="Times New Roman"/>
          <w:sz w:val="24"/>
          <w:szCs w:val="24"/>
          <w:lang w:val="en-US"/>
        </w:rPr>
        <w:t>atherland is all the Russia) does not form its own cluster; more</w:t>
      </w:r>
      <w:r w:rsidR="007D0F1F">
        <w:rPr>
          <w:rFonts w:ascii="Times New Roman" w:hAnsi="Times New Roman" w:cs="Times New Roman"/>
          <w:sz w:val="24"/>
          <w:szCs w:val="24"/>
          <w:lang w:val="en-US"/>
        </w:rPr>
        <w:t>-</w:t>
      </w:r>
      <w:r w:rsidR="001F547C">
        <w:rPr>
          <w:rFonts w:ascii="Times New Roman" w:hAnsi="Times New Roman" w:cs="Times New Roman"/>
          <w:sz w:val="24"/>
          <w:szCs w:val="24"/>
          <w:lang w:val="en-US"/>
        </w:rPr>
        <w:t>over, its members are included in different fractions with high volatility levels.</w:t>
      </w:r>
    </w:p>
    <w:p w:rsidR="001F547C" w:rsidRDefault="001F547C" w:rsidP="00694898">
      <w:pPr>
        <w:pStyle w:val="a6"/>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volatility of the whole problem (see (6)) was equal 0 in September and October 2001; it significantly increased just before</w:t>
      </w:r>
      <w:r w:rsidR="0025126D">
        <w:rPr>
          <w:rFonts w:ascii="Times New Roman" w:hAnsi="Times New Roman" w:cs="Times New Roman"/>
          <w:sz w:val="24"/>
          <w:szCs w:val="24"/>
          <w:lang w:val="en-US"/>
        </w:rPr>
        <w:t xml:space="preserve"> the k</w:t>
      </w:r>
      <w:r w:rsidR="00D81E35">
        <w:rPr>
          <w:rFonts w:ascii="Times New Roman" w:hAnsi="Times New Roman" w:cs="Times New Roman"/>
          <w:sz w:val="24"/>
          <w:szCs w:val="24"/>
          <w:lang w:val="en-US"/>
        </w:rPr>
        <w:t>ey</w:t>
      </w:r>
      <w:r w:rsidR="0025126D">
        <w:rPr>
          <w:rFonts w:ascii="Times New Roman" w:hAnsi="Times New Roman" w:cs="Times New Roman"/>
          <w:sz w:val="24"/>
          <w:szCs w:val="24"/>
          <w:lang w:val="en-US"/>
        </w:rPr>
        <w:t xml:space="preserve"> event</w:t>
      </w:r>
      <w:r w:rsidR="00D81E35">
        <w:rPr>
          <w:rFonts w:ascii="Times New Roman" w:hAnsi="Times New Roman" w:cs="Times New Roman"/>
          <w:sz w:val="24"/>
          <w:szCs w:val="24"/>
          <w:lang w:val="en-US"/>
        </w:rPr>
        <w:tab/>
      </w:r>
      <w:r w:rsidR="0025126D">
        <w:rPr>
          <w:rFonts w:ascii="Times New Roman" w:hAnsi="Times New Roman" w:cs="Times New Roman"/>
          <w:sz w:val="24"/>
          <w:szCs w:val="24"/>
          <w:lang w:val="en-US"/>
        </w:rPr>
        <w:t xml:space="preserve"> </w:t>
      </w:r>
      <w:r w:rsidR="0025126D" w:rsidRPr="00657DEA">
        <w:rPr>
          <w:rFonts w:ascii="Times New Roman" w:hAnsi="Times New Roman" w:cs="Times New Roman"/>
          <w:spacing w:val="-3"/>
          <w:sz w:val="24"/>
          <w:szCs w:val="24"/>
          <w:lang w:val="en-US"/>
        </w:rPr>
        <w:t>–</w:t>
      </w:r>
      <w:r w:rsidR="0025126D">
        <w:rPr>
          <w:rFonts w:ascii="Times New Roman" w:hAnsi="Times New Roman" w:cs="Times New Roman"/>
          <w:sz w:val="24"/>
          <w:szCs w:val="24"/>
          <w:lang w:val="en-US"/>
        </w:rPr>
        <w:t xml:space="preserve"> the creation of the party </w:t>
      </w:r>
      <w:r w:rsidR="0025126D" w:rsidRPr="0025126D">
        <w:rPr>
          <w:rFonts w:ascii="Times New Roman" w:hAnsi="Times New Roman" w:cs="Times New Roman"/>
          <w:sz w:val="24"/>
          <w:szCs w:val="24"/>
          <w:lang w:val="en-US"/>
        </w:rPr>
        <w:t>«</w:t>
      </w:r>
      <w:r w:rsidR="0025126D">
        <w:rPr>
          <w:rFonts w:ascii="Times New Roman" w:hAnsi="Times New Roman" w:cs="Times New Roman"/>
          <w:sz w:val="24"/>
          <w:szCs w:val="24"/>
          <w:lang w:val="en-US"/>
        </w:rPr>
        <w:t>United Russia</w:t>
      </w:r>
      <w:r w:rsidR="0025126D" w:rsidRPr="0025126D">
        <w:rPr>
          <w:rFonts w:ascii="Times New Roman" w:hAnsi="Times New Roman" w:cs="Times New Roman"/>
          <w:sz w:val="24"/>
          <w:szCs w:val="24"/>
          <w:lang w:val="en-US"/>
        </w:rPr>
        <w:t xml:space="preserve">» </w:t>
      </w:r>
      <w:r w:rsidR="0025126D">
        <w:rPr>
          <w:rFonts w:ascii="Times New Roman" w:hAnsi="Times New Roman" w:cs="Times New Roman"/>
          <w:sz w:val="24"/>
          <w:szCs w:val="24"/>
          <w:lang w:val="en-US"/>
        </w:rPr>
        <w:t xml:space="preserve">as a result of joint of two parties: </w:t>
      </w:r>
      <w:r w:rsidR="0025126D" w:rsidRPr="00657DEA">
        <w:rPr>
          <w:rFonts w:ascii="Times New Roman" w:hAnsi="Times New Roman" w:cs="Times New Roman"/>
          <w:spacing w:val="-3"/>
          <w:sz w:val="24"/>
          <w:szCs w:val="24"/>
          <w:lang w:val="en-US"/>
        </w:rPr>
        <w:t>Unity</w:t>
      </w:r>
      <w:r w:rsidR="0025126D">
        <w:rPr>
          <w:rFonts w:ascii="Times New Roman" w:hAnsi="Times New Roman" w:cs="Times New Roman"/>
          <w:spacing w:val="-3"/>
          <w:sz w:val="24"/>
          <w:szCs w:val="24"/>
          <w:lang w:val="en-US"/>
        </w:rPr>
        <w:t xml:space="preserve"> and </w:t>
      </w:r>
      <w:r w:rsidR="0025126D">
        <w:rPr>
          <w:rFonts w:ascii="Times New Roman" w:hAnsi="Times New Roman" w:cs="Times New Roman"/>
          <w:sz w:val="24"/>
          <w:szCs w:val="24"/>
          <w:lang w:val="en-US"/>
        </w:rPr>
        <w:t>OVR, and slightly dec</w:t>
      </w:r>
      <w:r w:rsidR="007D0F1F">
        <w:rPr>
          <w:rFonts w:ascii="Times New Roman" w:hAnsi="Times New Roman" w:cs="Times New Roman"/>
          <w:sz w:val="24"/>
          <w:szCs w:val="24"/>
          <w:lang w:val="en-US"/>
        </w:rPr>
        <w:t>reased after this event.</w:t>
      </w:r>
    </w:p>
    <w:p w:rsidR="00203A84" w:rsidRDefault="007D0F1F" w:rsidP="00396E84">
      <w:pPr>
        <w:spacing w:after="0" w:line="360" w:lineRule="auto"/>
        <w:ind w:firstLine="567"/>
        <w:jc w:val="both"/>
        <w:rPr>
          <w:rFonts w:ascii="Times New Roman" w:hAnsi="Times New Roman"/>
          <w:sz w:val="24"/>
          <w:szCs w:val="24"/>
          <w:lang w:val="en-US"/>
        </w:rPr>
      </w:pPr>
      <w:r>
        <w:rPr>
          <w:rFonts w:ascii="Times New Roman" w:hAnsi="Times New Roman" w:cs="Times New Roman"/>
          <w:sz w:val="24"/>
          <w:szCs w:val="24"/>
          <w:lang w:val="en-US"/>
        </w:rPr>
        <w:t xml:space="preserve">In the cited book </w:t>
      </w:r>
      <w:proofErr w:type="spellStart"/>
      <w:r>
        <w:rPr>
          <w:rFonts w:ascii="Times New Roman" w:hAnsi="Times New Roman"/>
          <w:sz w:val="24"/>
          <w:szCs w:val="24"/>
          <w:lang w:val="en-US"/>
        </w:rPr>
        <w:t>Aleskerov</w:t>
      </w:r>
      <w:proofErr w:type="spellEnd"/>
      <w:r>
        <w:rPr>
          <w:rFonts w:ascii="Times New Roman" w:hAnsi="Times New Roman"/>
          <w:sz w:val="24"/>
          <w:szCs w:val="24"/>
          <w:lang w:val="en-US"/>
        </w:rPr>
        <w:t xml:space="preserve"> et al, 2006 several know</w:t>
      </w:r>
      <w:r w:rsidR="00EB30C2">
        <w:rPr>
          <w:rFonts w:ascii="Times New Roman" w:hAnsi="Times New Roman"/>
          <w:sz w:val="24"/>
          <w:szCs w:val="24"/>
          <w:lang w:val="en-US"/>
        </w:rPr>
        <w:t xml:space="preserve">n indices of Duma did not show </w:t>
      </w:r>
      <w:r w:rsidR="00F43ABE">
        <w:rPr>
          <w:rFonts w:ascii="Times New Roman" w:hAnsi="Times New Roman"/>
          <w:sz w:val="24"/>
          <w:szCs w:val="24"/>
          <w:lang w:val="en-US"/>
        </w:rPr>
        <w:t>sig-</w:t>
      </w:r>
      <w:proofErr w:type="spellStart"/>
      <w:r w:rsidR="00F43ABE">
        <w:rPr>
          <w:rFonts w:ascii="Times New Roman" w:hAnsi="Times New Roman"/>
          <w:sz w:val="24"/>
          <w:szCs w:val="24"/>
          <w:lang w:val="en-US"/>
        </w:rPr>
        <w:t>nify</w:t>
      </w:r>
      <w:r>
        <w:rPr>
          <w:rFonts w:ascii="Times New Roman" w:hAnsi="Times New Roman"/>
          <w:sz w:val="24"/>
          <w:szCs w:val="24"/>
          <w:lang w:val="en-US"/>
        </w:rPr>
        <w:t>cant</w:t>
      </w:r>
      <w:proofErr w:type="spellEnd"/>
      <w:r>
        <w:rPr>
          <w:rFonts w:ascii="Times New Roman" w:hAnsi="Times New Roman"/>
          <w:sz w:val="24"/>
          <w:szCs w:val="24"/>
          <w:lang w:val="en-US"/>
        </w:rPr>
        <w:t xml:space="preserve"> features at this period.</w:t>
      </w:r>
      <w:r w:rsidR="00F43ABE">
        <w:rPr>
          <w:rFonts w:ascii="Times New Roman" w:hAnsi="Times New Roman"/>
          <w:sz w:val="24"/>
          <w:szCs w:val="24"/>
          <w:lang w:val="en-US"/>
        </w:rPr>
        <w:t xml:space="preserve"> </w:t>
      </w:r>
    </w:p>
    <w:p w:rsidR="0002024A" w:rsidRPr="00073EF0" w:rsidRDefault="0002024A" w:rsidP="00396E84">
      <w:pPr>
        <w:spacing w:after="0" w:line="360" w:lineRule="auto"/>
        <w:ind w:firstLine="567"/>
        <w:jc w:val="both"/>
        <w:rPr>
          <w:rFonts w:ascii="Times New Roman" w:eastAsia="Times New Roman" w:hAnsi="Times New Roman" w:cs="Times New Roman"/>
          <w:color w:val="000000"/>
          <w:sz w:val="24"/>
          <w:szCs w:val="24"/>
          <w:shd w:val="clear" w:color="auto" w:fill="FFFFFF"/>
          <w:lang w:val="en-US" w:eastAsia="ru-RU"/>
        </w:rPr>
      </w:pPr>
      <w:r w:rsidRPr="00073EF0">
        <w:rPr>
          <w:rFonts w:ascii="Times New Roman" w:eastAsia="Times New Roman" w:hAnsi="Times New Roman" w:cs="Times New Roman"/>
          <w:color w:val="000000"/>
          <w:sz w:val="24"/>
          <w:szCs w:val="24"/>
          <w:shd w:val="clear" w:color="auto" w:fill="FFFFFF"/>
          <w:lang w:val="en-US" w:eastAsia="ru-RU"/>
        </w:rPr>
        <w:lastRenderedPageBreak/>
        <w:t xml:space="preserve">The authors are </w:t>
      </w:r>
      <w:r w:rsidR="001551E7">
        <w:rPr>
          <w:rFonts w:ascii="Times New Roman" w:eastAsia="Times New Roman" w:hAnsi="Times New Roman" w:cs="Times New Roman"/>
          <w:color w:val="000000"/>
          <w:sz w:val="24"/>
          <w:szCs w:val="24"/>
          <w:shd w:val="clear" w:color="auto" w:fill="FFFFFF"/>
          <w:lang w:val="en-US" w:eastAsia="ru-RU"/>
        </w:rPr>
        <w:t xml:space="preserve">partially </w:t>
      </w:r>
      <w:proofErr w:type="gramStart"/>
      <w:r w:rsidRPr="00073EF0">
        <w:rPr>
          <w:rFonts w:ascii="Times New Roman" w:eastAsia="Times New Roman" w:hAnsi="Times New Roman" w:cs="Times New Roman"/>
          <w:color w:val="000000"/>
          <w:sz w:val="24"/>
          <w:szCs w:val="24"/>
          <w:shd w:val="clear" w:color="auto" w:fill="FFFFFF"/>
          <w:lang w:val="en-US" w:eastAsia="ru-RU"/>
        </w:rPr>
        <w:t>financially  supported</w:t>
      </w:r>
      <w:proofErr w:type="gramEnd"/>
      <w:r w:rsidRPr="00073EF0">
        <w:rPr>
          <w:rFonts w:ascii="Times New Roman" w:eastAsia="Times New Roman" w:hAnsi="Times New Roman" w:cs="Times New Roman"/>
          <w:color w:val="000000"/>
          <w:sz w:val="24"/>
          <w:szCs w:val="24"/>
          <w:shd w:val="clear" w:color="auto" w:fill="FFFFFF"/>
          <w:lang w:val="en-US" w:eastAsia="ru-RU"/>
        </w:rPr>
        <w:t xml:space="preserve"> by LATNA Laboratory, NRU HSE, RF government grant, </w:t>
      </w:r>
      <w:proofErr w:type="spellStart"/>
      <w:r w:rsidRPr="00073EF0">
        <w:rPr>
          <w:rFonts w:ascii="Times New Roman" w:eastAsia="Times New Roman" w:hAnsi="Times New Roman" w:cs="Times New Roman"/>
          <w:color w:val="000000"/>
          <w:sz w:val="24"/>
          <w:szCs w:val="24"/>
          <w:shd w:val="clear" w:color="auto" w:fill="FFFFFF"/>
          <w:lang w:val="en-US" w:eastAsia="ru-RU"/>
        </w:rPr>
        <w:t>ag</w:t>
      </w:r>
      <w:proofErr w:type="spellEnd"/>
      <w:r w:rsidRPr="00073EF0">
        <w:rPr>
          <w:rFonts w:ascii="Times New Roman" w:eastAsia="Times New Roman" w:hAnsi="Times New Roman" w:cs="Times New Roman"/>
          <w:color w:val="000000"/>
          <w:sz w:val="24"/>
          <w:szCs w:val="24"/>
          <w:shd w:val="clear" w:color="auto" w:fill="FFFFFF"/>
          <w:lang w:val="en-US" w:eastAsia="ru-RU"/>
        </w:rPr>
        <w:t>. 11</w:t>
      </w:r>
      <w:proofErr w:type="gramStart"/>
      <w:r w:rsidRPr="00073EF0">
        <w:rPr>
          <w:rFonts w:ascii="Times New Roman" w:eastAsia="Times New Roman" w:hAnsi="Times New Roman" w:cs="Times New Roman"/>
          <w:color w:val="000000"/>
          <w:sz w:val="24"/>
          <w:szCs w:val="24"/>
          <w:shd w:val="clear" w:color="auto" w:fill="FFFFFF"/>
          <w:lang w:val="en-US" w:eastAsia="ru-RU"/>
        </w:rPr>
        <w:t>.G34.31.0057</w:t>
      </w:r>
      <w:proofErr w:type="gramEnd"/>
      <w:r w:rsidRPr="00073EF0">
        <w:rPr>
          <w:rFonts w:ascii="Times New Roman" w:eastAsia="Times New Roman" w:hAnsi="Times New Roman" w:cs="Times New Roman"/>
          <w:color w:val="000000"/>
          <w:sz w:val="24"/>
          <w:szCs w:val="24"/>
          <w:shd w:val="clear" w:color="auto" w:fill="FFFFFF"/>
          <w:lang w:val="en-US" w:eastAsia="ru-RU"/>
        </w:rPr>
        <w:t>.</w:t>
      </w:r>
    </w:p>
    <w:p w:rsidR="00CD2FE3" w:rsidRPr="00635269" w:rsidRDefault="00CD2FE3" w:rsidP="009F3A34">
      <w:pPr>
        <w:spacing w:after="0" w:line="360" w:lineRule="auto"/>
        <w:ind w:firstLine="567"/>
        <w:jc w:val="both"/>
        <w:rPr>
          <w:rFonts w:ascii="Times New Roman" w:eastAsiaTheme="minorEastAsia" w:hAnsi="Times New Roman"/>
          <w:sz w:val="24"/>
          <w:szCs w:val="24"/>
          <w:lang w:val="en-US"/>
        </w:rPr>
      </w:pPr>
    </w:p>
    <w:p w:rsidR="00CD2FE3" w:rsidRPr="00EB30C2" w:rsidRDefault="0002024A" w:rsidP="009F3A34">
      <w:pPr>
        <w:spacing w:after="0" w:line="360" w:lineRule="auto"/>
        <w:jc w:val="both"/>
        <w:rPr>
          <w:rFonts w:ascii="Times New Roman" w:eastAsiaTheme="minorEastAsia" w:hAnsi="Times New Roman"/>
          <w:sz w:val="24"/>
          <w:szCs w:val="24"/>
          <w:lang w:val="en-US"/>
        </w:rPr>
      </w:pPr>
      <w:r w:rsidRPr="00A61863">
        <w:rPr>
          <w:rFonts w:ascii="Times New Roman" w:eastAsiaTheme="minorEastAsia" w:hAnsi="Times New Roman"/>
          <w:sz w:val="24"/>
          <w:szCs w:val="24"/>
          <w:lang w:val="en-US"/>
        </w:rPr>
        <w:t>References</w:t>
      </w:r>
    </w:p>
    <w:p w:rsidR="00CD2FE3" w:rsidRPr="009F3A34" w:rsidRDefault="00433CB8" w:rsidP="009F3A34">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roofErr w:type="spellStart"/>
      <w:proofErr w:type="gramStart"/>
      <w:r w:rsidRPr="009F3A34">
        <w:rPr>
          <w:rFonts w:ascii="Times New Roman" w:eastAsia="Times New Roman" w:hAnsi="Times New Roman" w:cs="Times New Roman"/>
          <w:sz w:val="24"/>
          <w:szCs w:val="24"/>
          <w:lang w:val="en-US" w:eastAsia="ru-RU"/>
        </w:rPr>
        <w:t>Aleskerov</w:t>
      </w:r>
      <w:proofErr w:type="spellEnd"/>
      <w:r w:rsidRPr="009F3A34">
        <w:rPr>
          <w:rFonts w:ascii="Times New Roman" w:eastAsia="Times New Roman" w:hAnsi="Times New Roman" w:cs="Times New Roman"/>
          <w:sz w:val="24"/>
          <w:szCs w:val="24"/>
          <w:lang w:val="en-US" w:eastAsia="ru-RU"/>
        </w:rPr>
        <w:t xml:space="preserve"> </w:t>
      </w:r>
      <w:r w:rsidR="0002024A" w:rsidRPr="009F3A34">
        <w:rPr>
          <w:rFonts w:ascii="Times New Roman" w:eastAsia="Times New Roman" w:hAnsi="Times New Roman" w:cs="Times New Roman"/>
          <w:sz w:val="24"/>
          <w:szCs w:val="24"/>
          <w:lang w:val="en-US" w:eastAsia="ru-RU"/>
        </w:rPr>
        <w:t xml:space="preserve">F.T </w:t>
      </w:r>
      <w:r w:rsidRPr="009F3A34">
        <w:rPr>
          <w:rFonts w:ascii="Times New Roman" w:eastAsia="Times New Roman" w:hAnsi="Times New Roman" w:cs="Times New Roman"/>
          <w:sz w:val="24"/>
          <w:szCs w:val="24"/>
          <w:lang w:val="en-US" w:eastAsia="ru-RU"/>
        </w:rPr>
        <w:t xml:space="preserve">et al. </w:t>
      </w:r>
      <w:r w:rsidR="00CD2FE3" w:rsidRPr="009F3A34">
        <w:rPr>
          <w:rFonts w:ascii="Times New Roman" w:eastAsia="Times New Roman" w:hAnsi="Times New Roman" w:cs="Times New Roman"/>
          <w:sz w:val="24"/>
          <w:szCs w:val="24"/>
          <w:lang w:eastAsia="ru-RU"/>
        </w:rPr>
        <w:t>Влияние и структурная устойчивость в Российском парламенте (1905–1917 и 1993–2005 гг.).</w:t>
      </w:r>
      <w:proofErr w:type="gramEnd"/>
      <w:r w:rsidR="00CD2FE3" w:rsidRPr="009F3A34">
        <w:rPr>
          <w:rFonts w:ascii="Times New Roman" w:eastAsia="Times New Roman" w:hAnsi="Times New Roman" w:cs="Times New Roman"/>
          <w:sz w:val="24"/>
          <w:szCs w:val="24"/>
          <w:lang w:eastAsia="ru-RU"/>
        </w:rPr>
        <w:t xml:space="preserve"> – М.: ФИЗМАТЛИТ, 2007. – 312 с.</w:t>
      </w:r>
    </w:p>
    <w:p w:rsidR="009F3A34" w:rsidRPr="009F3A34" w:rsidRDefault="009F3A34" w:rsidP="009F3A34">
      <w:pPr>
        <w:autoSpaceDE w:val="0"/>
        <w:autoSpaceDN w:val="0"/>
        <w:adjustRightInd w:val="0"/>
        <w:spacing w:after="0" w:line="360" w:lineRule="auto"/>
        <w:jc w:val="both"/>
        <w:rPr>
          <w:rFonts w:ascii="Times New Roman" w:eastAsia="Calibri" w:hAnsi="Times New Roman" w:cs="Times New Roman"/>
          <w:bCs/>
          <w:sz w:val="24"/>
          <w:szCs w:val="24"/>
          <w:lang w:val="en-US"/>
        </w:rPr>
      </w:pPr>
      <w:proofErr w:type="spellStart"/>
      <w:r w:rsidRPr="009F3A34">
        <w:rPr>
          <w:rFonts w:ascii="Times New Roman" w:eastAsia="Calibri" w:hAnsi="Times New Roman" w:cs="Times New Roman"/>
          <w:bCs/>
          <w:color w:val="000000"/>
          <w:sz w:val="24"/>
          <w:szCs w:val="24"/>
          <w:lang w:val="en-US"/>
        </w:rPr>
        <w:t>Braverman</w:t>
      </w:r>
      <w:proofErr w:type="spellEnd"/>
      <w:r w:rsidRPr="009F3A34">
        <w:rPr>
          <w:rFonts w:ascii="Times New Roman" w:eastAsia="Calibri" w:hAnsi="Times New Roman" w:cs="Times New Roman"/>
          <w:color w:val="000000"/>
          <w:sz w:val="24"/>
          <w:szCs w:val="24"/>
          <w:lang w:val="en-US"/>
        </w:rPr>
        <w:t> </w:t>
      </w:r>
      <w:r w:rsidRPr="009F3A34">
        <w:rPr>
          <w:rFonts w:ascii="Times New Roman" w:eastAsia="Calibri" w:hAnsi="Times New Roman" w:cs="Times New Roman"/>
          <w:bCs/>
          <w:color w:val="000000"/>
          <w:sz w:val="24"/>
          <w:szCs w:val="24"/>
          <w:lang w:val="en-US"/>
        </w:rPr>
        <w:t xml:space="preserve">E.M., </w:t>
      </w:r>
      <w:proofErr w:type="spellStart"/>
      <w:r w:rsidRPr="009F3A34">
        <w:rPr>
          <w:rFonts w:ascii="Times New Roman" w:eastAsia="Calibri" w:hAnsi="Times New Roman" w:cs="Times New Roman"/>
          <w:color w:val="000000"/>
          <w:sz w:val="24"/>
          <w:szCs w:val="24"/>
          <w:lang w:val="en-US"/>
        </w:rPr>
        <w:t>Muchnik</w:t>
      </w:r>
      <w:proofErr w:type="spellEnd"/>
      <w:r w:rsidRPr="009F3A34">
        <w:rPr>
          <w:rFonts w:ascii="Times New Roman" w:eastAsia="Calibri" w:hAnsi="Times New Roman" w:cs="Times New Roman"/>
          <w:color w:val="000000"/>
          <w:sz w:val="24"/>
          <w:szCs w:val="24"/>
          <w:lang w:val="en-US"/>
        </w:rPr>
        <w:t xml:space="preserve"> I.B., Structured Methods of Experimental Data Processing </w:t>
      </w:r>
      <w:r w:rsidRPr="009F3A34">
        <w:rPr>
          <w:rFonts w:ascii="Times New Roman" w:eastAsia="Calibri" w:hAnsi="Times New Roman" w:cs="Times New Roman"/>
          <w:sz w:val="24"/>
          <w:szCs w:val="24"/>
          <w:lang w:val="en-US"/>
        </w:rPr>
        <w:t xml:space="preserve">(in Russian) </w:t>
      </w:r>
      <w:proofErr w:type="gramStart"/>
      <w:r w:rsidRPr="009F3A34">
        <w:rPr>
          <w:rFonts w:ascii="Times New Roman" w:eastAsia="Calibri" w:hAnsi="Times New Roman" w:cs="Times New Roman"/>
          <w:sz w:val="24"/>
          <w:szCs w:val="24"/>
          <w:lang w:val="en-US"/>
        </w:rPr>
        <w:t>–  Moscow</w:t>
      </w:r>
      <w:proofErr w:type="gramEnd"/>
      <w:r w:rsidRPr="009F3A34">
        <w:rPr>
          <w:rFonts w:ascii="Times New Roman" w:eastAsia="Calibri" w:hAnsi="Times New Roman" w:cs="Times New Roman"/>
          <w:sz w:val="24"/>
          <w:szCs w:val="24"/>
          <w:lang w:val="en-US"/>
        </w:rPr>
        <w:t xml:space="preserve">: </w:t>
      </w:r>
      <w:proofErr w:type="spellStart"/>
      <w:r w:rsidRPr="009F3A34">
        <w:rPr>
          <w:rFonts w:ascii="Times New Roman" w:eastAsia="Calibri" w:hAnsi="Times New Roman" w:cs="Times New Roman"/>
          <w:color w:val="000000"/>
          <w:sz w:val="24"/>
          <w:szCs w:val="24"/>
          <w:lang w:val="en-US"/>
        </w:rPr>
        <w:t>Nauka</w:t>
      </w:r>
      <w:proofErr w:type="spellEnd"/>
      <w:r w:rsidRPr="009F3A34">
        <w:rPr>
          <w:rFonts w:ascii="Times New Roman" w:eastAsia="Calibri" w:hAnsi="Times New Roman" w:cs="Times New Roman"/>
          <w:color w:val="000000"/>
          <w:sz w:val="24"/>
          <w:szCs w:val="24"/>
          <w:lang w:val="en-US"/>
        </w:rPr>
        <w:t>, 1983</w:t>
      </w:r>
      <w:r w:rsidRPr="009F3A34">
        <w:rPr>
          <w:rFonts w:ascii="Arial" w:eastAsia="Calibri" w:hAnsi="Arial" w:cs="Arial"/>
          <w:color w:val="000000"/>
          <w:lang w:val="en-US"/>
        </w:rPr>
        <w:t>. </w:t>
      </w:r>
    </w:p>
    <w:p w:rsidR="009F3A34" w:rsidRPr="009F3A34" w:rsidRDefault="009F3A34" w:rsidP="009F3A34">
      <w:pPr>
        <w:autoSpaceDE w:val="0"/>
        <w:autoSpaceDN w:val="0"/>
        <w:adjustRightInd w:val="0"/>
        <w:spacing w:after="0" w:line="360" w:lineRule="auto"/>
        <w:jc w:val="both"/>
        <w:rPr>
          <w:rFonts w:ascii="Times New Roman" w:eastAsia="Calibri" w:hAnsi="Times New Roman" w:cs="Times New Roman"/>
          <w:bCs/>
          <w:sz w:val="24"/>
          <w:szCs w:val="24"/>
          <w:lang w:val="en-US"/>
        </w:rPr>
      </w:pPr>
      <w:proofErr w:type="spellStart"/>
      <w:r w:rsidRPr="009F3A34">
        <w:rPr>
          <w:rFonts w:ascii="Times New Roman" w:eastAsia="Calibri" w:hAnsi="Times New Roman" w:cs="Times New Roman"/>
          <w:sz w:val="24"/>
          <w:szCs w:val="24"/>
          <w:lang w:val="en-US"/>
        </w:rPr>
        <w:t>Filippone</w:t>
      </w:r>
      <w:proofErr w:type="spellEnd"/>
      <w:r w:rsidRPr="009F3A34">
        <w:rPr>
          <w:rFonts w:ascii="Times New Roman" w:eastAsia="Calibri" w:hAnsi="Times New Roman" w:cs="Times New Roman"/>
          <w:sz w:val="24"/>
          <w:szCs w:val="24"/>
          <w:lang w:val="en-US"/>
        </w:rPr>
        <w:t xml:space="preserve"> M., </w:t>
      </w:r>
      <w:proofErr w:type="spellStart"/>
      <w:r w:rsidRPr="009F3A34">
        <w:rPr>
          <w:rFonts w:ascii="Times New Roman" w:eastAsia="Calibri" w:hAnsi="Times New Roman" w:cs="Times New Roman"/>
          <w:sz w:val="24"/>
          <w:szCs w:val="24"/>
          <w:lang w:val="en-US"/>
        </w:rPr>
        <w:t>Camastra</w:t>
      </w:r>
      <w:proofErr w:type="spellEnd"/>
      <w:r w:rsidRPr="009F3A34">
        <w:rPr>
          <w:rFonts w:ascii="Times New Roman" w:eastAsia="Calibri" w:hAnsi="Times New Roman" w:cs="Times New Roman"/>
          <w:sz w:val="24"/>
          <w:szCs w:val="24"/>
          <w:lang w:val="en-US"/>
        </w:rPr>
        <w:t xml:space="preserve"> F., </w:t>
      </w:r>
      <w:proofErr w:type="spellStart"/>
      <w:r w:rsidRPr="009F3A34">
        <w:rPr>
          <w:rFonts w:ascii="Times New Roman" w:eastAsia="Calibri" w:hAnsi="Times New Roman" w:cs="Times New Roman"/>
          <w:sz w:val="24"/>
          <w:szCs w:val="24"/>
          <w:lang w:val="en-US"/>
        </w:rPr>
        <w:t>Masulli</w:t>
      </w:r>
      <w:proofErr w:type="spellEnd"/>
      <w:r w:rsidRPr="009F3A34">
        <w:rPr>
          <w:rFonts w:ascii="Times New Roman" w:eastAsia="Calibri" w:hAnsi="Times New Roman" w:cs="Times New Roman"/>
          <w:sz w:val="24"/>
          <w:szCs w:val="24"/>
          <w:lang w:val="en-US"/>
        </w:rPr>
        <w:t xml:space="preserve"> F. </w:t>
      </w:r>
      <w:proofErr w:type="spellStart"/>
      <w:r w:rsidRPr="009F3A34">
        <w:rPr>
          <w:rFonts w:ascii="Times New Roman" w:eastAsia="Calibri" w:hAnsi="Times New Roman" w:cs="Times New Roman"/>
          <w:sz w:val="24"/>
          <w:szCs w:val="24"/>
          <w:lang w:val="en-US"/>
        </w:rPr>
        <w:t>Rovetta</w:t>
      </w:r>
      <w:proofErr w:type="spellEnd"/>
      <w:r w:rsidRPr="009F3A34">
        <w:rPr>
          <w:rFonts w:ascii="Times New Roman" w:eastAsia="Calibri" w:hAnsi="Times New Roman" w:cs="Times New Roman"/>
          <w:sz w:val="24"/>
          <w:szCs w:val="24"/>
          <w:lang w:val="en-US"/>
        </w:rPr>
        <w:t xml:space="preserve"> S. </w:t>
      </w:r>
      <w:proofErr w:type="gramStart"/>
      <w:r w:rsidRPr="009F3A34">
        <w:rPr>
          <w:rFonts w:ascii="Times New Roman" w:eastAsia="Calibri" w:hAnsi="Times New Roman" w:cs="Times New Roman"/>
          <w:bCs/>
          <w:color w:val="000000"/>
          <w:sz w:val="24"/>
          <w:szCs w:val="24"/>
          <w:lang w:val="en-US"/>
        </w:rPr>
        <w:t>A Survey of Kernel and Spectral Methods for Clustering</w:t>
      </w:r>
      <w:r w:rsidRPr="009F3A34">
        <w:rPr>
          <w:rFonts w:ascii="Times New Roman" w:eastAsia="Calibri" w:hAnsi="Times New Roman" w:cs="Times New Roman"/>
          <w:color w:val="000000"/>
          <w:sz w:val="24"/>
          <w:szCs w:val="24"/>
          <w:lang w:val="en-US"/>
        </w:rPr>
        <w:t>.</w:t>
      </w:r>
      <w:proofErr w:type="gramEnd"/>
      <w:r w:rsidRPr="009F3A34">
        <w:rPr>
          <w:rFonts w:ascii="Times New Roman" w:eastAsia="Calibri" w:hAnsi="Times New Roman" w:cs="Times New Roman"/>
          <w:color w:val="000000"/>
          <w:sz w:val="24"/>
          <w:szCs w:val="24"/>
          <w:lang w:val="en-US"/>
        </w:rPr>
        <w:t> </w:t>
      </w:r>
      <w:r w:rsidRPr="009F3A34">
        <w:rPr>
          <w:rFonts w:ascii="Times New Roman" w:eastAsia="Calibri" w:hAnsi="Times New Roman" w:cs="Times New Roman"/>
          <w:sz w:val="24"/>
          <w:szCs w:val="24"/>
          <w:lang w:val="en-US"/>
        </w:rPr>
        <w:t xml:space="preserve">– </w:t>
      </w:r>
      <w:r w:rsidRPr="009F3A34">
        <w:rPr>
          <w:rFonts w:ascii="Times New Roman" w:eastAsia="Calibri" w:hAnsi="Times New Roman" w:cs="Times New Roman"/>
          <w:iCs/>
          <w:color w:val="000000"/>
          <w:sz w:val="24"/>
          <w:szCs w:val="24"/>
          <w:lang w:val="en-US"/>
        </w:rPr>
        <w:t>Pattern Recognition</w:t>
      </w:r>
      <w:r w:rsidRPr="009F3A34">
        <w:rPr>
          <w:rFonts w:ascii="Times New Roman" w:eastAsia="Calibri" w:hAnsi="Times New Roman" w:cs="Times New Roman"/>
          <w:color w:val="000000"/>
          <w:sz w:val="24"/>
          <w:szCs w:val="24"/>
          <w:lang w:val="en-US"/>
        </w:rPr>
        <w:t>, 41(1):176-190, January 2008.</w:t>
      </w:r>
    </w:p>
    <w:p w:rsidR="009F3A34" w:rsidRPr="009F3A34" w:rsidRDefault="009F3A34" w:rsidP="009F3A34">
      <w:pPr>
        <w:spacing w:after="0" w:line="360" w:lineRule="auto"/>
        <w:ind w:left="-1080" w:right="-1044" w:firstLine="1080"/>
        <w:jc w:val="both"/>
        <w:rPr>
          <w:rFonts w:ascii="Times New Roman" w:eastAsia="Calibri" w:hAnsi="Times New Roman" w:cs="Times New Roman"/>
          <w:sz w:val="24"/>
          <w:szCs w:val="24"/>
          <w:lang w:val="en-US"/>
        </w:rPr>
      </w:pPr>
      <w:r w:rsidRPr="009F3A34">
        <w:rPr>
          <w:rFonts w:ascii="Times New Roman" w:eastAsia="Calibri" w:hAnsi="Times New Roman" w:cs="Times New Roman"/>
          <w:sz w:val="24"/>
          <w:szCs w:val="24"/>
          <w:lang w:val="en-US"/>
        </w:rPr>
        <w:t>Gordon, A.D. Classification. – Chapman &amp; Hall/CRC, 1999</w:t>
      </w:r>
      <w:proofErr w:type="gramStart"/>
      <w:r w:rsidRPr="009F3A34">
        <w:rPr>
          <w:rFonts w:ascii="Times New Roman" w:eastAsia="Calibri" w:hAnsi="Times New Roman" w:cs="Times New Roman"/>
          <w:sz w:val="24"/>
          <w:szCs w:val="24"/>
          <w:lang w:val="en-US"/>
        </w:rPr>
        <w:t>..</w:t>
      </w:r>
      <w:proofErr w:type="gramEnd"/>
      <w:r w:rsidRPr="009F3A34">
        <w:rPr>
          <w:rFonts w:ascii="Times New Roman" w:eastAsia="Calibri" w:hAnsi="Times New Roman" w:cs="Times New Roman"/>
          <w:sz w:val="24"/>
          <w:szCs w:val="24"/>
          <w:lang w:val="en-US"/>
        </w:rPr>
        <w:t xml:space="preserve">  </w:t>
      </w:r>
    </w:p>
    <w:p w:rsidR="009F3A34" w:rsidRPr="009F3A34" w:rsidRDefault="009F3A34" w:rsidP="009F3A34">
      <w:pPr>
        <w:spacing w:after="0" w:line="360" w:lineRule="auto"/>
        <w:ind w:left="-1080" w:right="-1044" w:firstLine="1080"/>
        <w:jc w:val="both"/>
        <w:rPr>
          <w:rFonts w:ascii="Times New Roman" w:eastAsia="Calibri" w:hAnsi="Times New Roman" w:cs="Times New Roman"/>
          <w:color w:val="000000"/>
          <w:sz w:val="24"/>
          <w:szCs w:val="24"/>
          <w:lang w:val="en-US"/>
        </w:rPr>
      </w:pPr>
      <w:proofErr w:type="spellStart"/>
      <w:proofErr w:type="gramStart"/>
      <w:r w:rsidRPr="009F3A34">
        <w:rPr>
          <w:rFonts w:ascii="Times New Roman" w:eastAsia="Calibri" w:hAnsi="Times New Roman" w:cs="Times New Roman"/>
          <w:color w:val="000000"/>
          <w:sz w:val="24"/>
          <w:szCs w:val="24"/>
          <w:lang w:val="en-US"/>
        </w:rPr>
        <w:t>Luxburg</w:t>
      </w:r>
      <w:proofErr w:type="spellEnd"/>
      <w:r w:rsidRPr="009F3A34">
        <w:rPr>
          <w:rFonts w:ascii="Times New Roman" w:eastAsia="Calibri" w:hAnsi="Times New Roman" w:cs="Times New Roman"/>
          <w:color w:val="000000"/>
          <w:sz w:val="24"/>
          <w:szCs w:val="24"/>
          <w:lang w:val="en-US"/>
        </w:rPr>
        <w:t>, U.</w:t>
      </w:r>
      <w:proofErr w:type="gramEnd"/>
      <w:r w:rsidRPr="009F3A34">
        <w:rPr>
          <w:rFonts w:ascii="Times New Roman" w:eastAsia="Calibri" w:hAnsi="Times New Roman" w:cs="Times New Roman"/>
          <w:color w:val="000000"/>
          <w:sz w:val="24"/>
          <w:szCs w:val="24"/>
          <w:lang w:val="en-US"/>
        </w:rPr>
        <w:t xml:space="preserve"> </w:t>
      </w:r>
      <w:proofErr w:type="gramStart"/>
      <w:r w:rsidRPr="009F3A34">
        <w:rPr>
          <w:rFonts w:ascii="Times New Roman" w:eastAsia="Calibri" w:hAnsi="Times New Roman" w:cs="Times New Roman"/>
          <w:color w:val="000000"/>
          <w:sz w:val="24"/>
          <w:szCs w:val="24"/>
          <w:lang w:val="en-US"/>
        </w:rPr>
        <w:t>A Tutorial on Spectral Clustering.</w:t>
      </w:r>
      <w:proofErr w:type="gramEnd"/>
      <w:r w:rsidRPr="009F3A34">
        <w:rPr>
          <w:rFonts w:ascii="Times New Roman" w:eastAsia="Calibri" w:hAnsi="Times New Roman" w:cs="Times New Roman"/>
          <w:color w:val="000000"/>
          <w:sz w:val="24"/>
          <w:szCs w:val="24"/>
          <w:lang w:val="en-US"/>
        </w:rPr>
        <w:t xml:space="preserve"> </w:t>
      </w:r>
      <w:r w:rsidRPr="009F3A34">
        <w:rPr>
          <w:rFonts w:ascii="Times New Roman" w:eastAsia="Calibri" w:hAnsi="Times New Roman" w:cs="Times New Roman"/>
          <w:sz w:val="24"/>
          <w:szCs w:val="24"/>
          <w:lang w:val="en-US"/>
        </w:rPr>
        <w:t xml:space="preserve">– </w:t>
      </w:r>
      <w:r w:rsidRPr="009F3A34">
        <w:rPr>
          <w:rFonts w:ascii="Times New Roman" w:eastAsia="Calibri" w:hAnsi="Times New Roman" w:cs="Times New Roman"/>
          <w:color w:val="000000"/>
          <w:sz w:val="24"/>
          <w:szCs w:val="24"/>
          <w:lang w:val="en-US"/>
        </w:rPr>
        <w:t>Statistics and Computing 17(4): 395-416, 2007.</w:t>
      </w:r>
    </w:p>
    <w:p w:rsidR="009F3A34" w:rsidRPr="009F3A34" w:rsidRDefault="009F3A34" w:rsidP="009F3A34">
      <w:pPr>
        <w:spacing w:after="0" w:line="360" w:lineRule="auto"/>
        <w:jc w:val="both"/>
        <w:rPr>
          <w:rFonts w:ascii="Times New Roman" w:eastAsia="Calibri" w:hAnsi="Times New Roman" w:cs="Times New Roman"/>
          <w:sz w:val="24"/>
          <w:szCs w:val="24"/>
          <w:lang w:val="en-US"/>
        </w:rPr>
      </w:pPr>
      <w:proofErr w:type="spellStart"/>
      <w:proofErr w:type="gramStart"/>
      <w:r w:rsidRPr="009F3A34">
        <w:rPr>
          <w:rFonts w:ascii="Times New Roman" w:eastAsia="Calibri" w:hAnsi="Times New Roman" w:cs="Times New Roman"/>
          <w:sz w:val="24"/>
          <w:szCs w:val="24"/>
          <w:lang w:val="en-US"/>
        </w:rPr>
        <w:t>Mirkin</w:t>
      </w:r>
      <w:proofErr w:type="spellEnd"/>
      <w:r w:rsidRPr="009F3A34">
        <w:rPr>
          <w:rFonts w:ascii="Times New Roman" w:eastAsia="Calibri" w:hAnsi="Times New Roman" w:cs="Times New Roman"/>
          <w:sz w:val="24"/>
          <w:szCs w:val="24"/>
          <w:lang w:val="en-US"/>
        </w:rPr>
        <w:t>, B. Mathematical Classification and Clustering.</w:t>
      </w:r>
      <w:proofErr w:type="gramEnd"/>
      <w:r w:rsidRPr="009F3A34">
        <w:rPr>
          <w:rFonts w:ascii="Times New Roman" w:eastAsia="Calibri" w:hAnsi="Times New Roman" w:cs="Times New Roman"/>
          <w:sz w:val="24"/>
          <w:szCs w:val="24"/>
          <w:lang w:val="en-US"/>
        </w:rPr>
        <w:t xml:space="preserve"> – Kluwer Academic Publishers, 1996.</w:t>
      </w:r>
    </w:p>
    <w:p w:rsidR="009F3A34" w:rsidRPr="009F3A34" w:rsidRDefault="009F3A34" w:rsidP="009F3A34">
      <w:p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9F3A34">
        <w:rPr>
          <w:rFonts w:ascii="Times New Roman" w:eastAsia="Calibri" w:hAnsi="Times New Roman" w:cs="Times New Roman"/>
          <w:sz w:val="24"/>
          <w:szCs w:val="24"/>
          <w:lang w:val="en-US"/>
        </w:rPr>
        <w:t>Mirkin</w:t>
      </w:r>
      <w:proofErr w:type="spellEnd"/>
      <w:r w:rsidRPr="009F3A34">
        <w:rPr>
          <w:rFonts w:ascii="Times New Roman" w:eastAsia="Calibri" w:hAnsi="Times New Roman" w:cs="Times New Roman"/>
          <w:sz w:val="24"/>
          <w:szCs w:val="24"/>
          <w:lang w:val="en-US"/>
        </w:rPr>
        <w:t>, B</w:t>
      </w:r>
      <w:r w:rsidR="00376C9B">
        <w:rPr>
          <w:rFonts w:ascii="Times New Roman" w:eastAsia="Calibri" w:hAnsi="Times New Roman" w:cs="Times New Roman"/>
          <w:sz w:val="24"/>
          <w:szCs w:val="24"/>
          <w:lang w:val="en-US"/>
        </w:rPr>
        <w:t>.</w:t>
      </w:r>
      <w:r w:rsidRPr="009F3A34">
        <w:rPr>
          <w:rFonts w:ascii="Times New Roman" w:eastAsia="Calibri" w:hAnsi="Times New Roman" w:cs="Times New Roman"/>
          <w:sz w:val="24"/>
          <w:szCs w:val="24"/>
          <w:lang w:val="en-US"/>
        </w:rPr>
        <w:t xml:space="preserve"> </w:t>
      </w:r>
      <w:r w:rsidRPr="009F3A34">
        <w:rPr>
          <w:rFonts w:ascii="Times New Roman" w:eastAsia="Calibri" w:hAnsi="Times New Roman" w:cs="Times New Roman"/>
          <w:bCs/>
          <w:sz w:val="24"/>
          <w:szCs w:val="24"/>
          <w:lang w:val="en-US"/>
        </w:rPr>
        <w:t xml:space="preserve">Clustering for Data Mining: A Data Recovery Approach. </w:t>
      </w:r>
      <w:r w:rsidRPr="009F3A34">
        <w:rPr>
          <w:rFonts w:ascii="Times New Roman" w:eastAsia="Calibri" w:hAnsi="Times New Roman" w:cs="Times New Roman"/>
          <w:sz w:val="24"/>
          <w:szCs w:val="24"/>
          <w:lang w:val="en-US"/>
        </w:rPr>
        <w:t xml:space="preserve">– </w:t>
      </w:r>
      <w:r w:rsidRPr="009F3A34">
        <w:rPr>
          <w:rFonts w:ascii="Times-Roman" w:eastAsia="Calibri" w:hAnsi="Times-Roman" w:cs="Times-Roman"/>
          <w:sz w:val="24"/>
          <w:szCs w:val="24"/>
          <w:lang w:val="en-US"/>
        </w:rPr>
        <w:t>Chapman &amp; Hall/CRC, 2005.</w:t>
      </w:r>
    </w:p>
    <w:p w:rsidR="00376C9B" w:rsidRDefault="00376C9B" w:rsidP="009F3A34">
      <w:pPr>
        <w:spacing w:after="0" w:line="36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Mirkin</w:t>
      </w:r>
      <w:proofErr w:type="spellEnd"/>
      <w:r>
        <w:rPr>
          <w:rFonts w:ascii="Times New Roman" w:eastAsia="Calibri" w:hAnsi="Times New Roman" w:cs="Times New Roman"/>
          <w:sz w:val="24"/>
          <w:szCs w:val="24"/>
          <w:lang w:val="en-US"/>
        </w:rPr>
        <w:t xml:space="preserve">, </w:t>
      </w:r>
      <w:r w:rsidRPr="009F3A34">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Core Concepts in Data Analysis: Summarization, Correlation, Visualization. </w:t>
      </w:r>
      <w:r w:rsidRPr="009F3A3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Sprin-ger</w:t>
      </w:r>
      <w:proofErr w:type="spellEnd"/>
      <w:r>
        <w:rPr>
          <w:rFonts w:ascii="Times New Roman" w:eastAsia="Calibri" w:hAnsi="Times New Roman" w:cs="Times New Roman"/>
          <w:sz w:val="24"/>
          <w:szCs w:val="24"/>
          <w:lang w:val="en-US"/>
        </w:rPr>
        <w:t>, 2010.</w:t>
      </w:r>
    </w:p>
    <w:p w:rsidR="00AA25A5" w:rsidRPr="00AA25A5" w:rsidRDefault="00AA25A5" w:rsidP="00AA25A5">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AA25A5">
        <w:rPr>
          <w:rFonts w:ascii="Times New Roman" w:eastAsia="Times New Roman" w:hAnsi="Times New Roman" w:cs="Times New Roman"/>
          <w:sz w:val="24"/>
          <w:szCs w:val="24"/>
          <w:lang w:val="en-US" w:eastAsia="ru-RU"/>
        </w:rPr>
        <w:t>Rubchinsky</w:t>
      </w:r>
      <w:proofErr w:type="spellEnd"/>
      <w:r w:rsidRPr="00AA25A5">
        <w:rPr>
          <w:rFonts w:ascii="Times New Roman" w:eastAsia="Times New Roman" w:hAnsi="Times New Roman" w:cs="Times New Roman"/>
          <w:sz w:val="24"/>
          <w:szCs w:val="24"/>
          <w:lang w:val="en-US" w:eastAsia="ru-RU"/>
        </w:rPr>
        <w:t xml:space="preserve"> A. Divisive-Agglomerative Classification Algorithm Based on the </w:t>
      </w:r>
      <w:proofErr w:type="spellStart"/>
      <w:r w:rsidRPr="00AA25A5">
        <w:rPr>
          <w:rFonts w:ascii="Times New Roman" w:eastAsia="Times New Roman" w:hAnsi="Times New Roman" w:cs="Times New Roman"/>
          <w:sz w:val="24"/>
          <w:szCs w:val="24"/>
          <w:lang w:val="en-US" w:eastAsia="ru-RU"/>
        </w:rPr>
        <w:t>Minimax</w:t>
      </w:r>
      <w:proofErr w:type="spellEnd"/>
      <w:r w:rsidRPr="00AA25A5">
        <w:rPr>
          <w:rFonts w:ascii="Times New Roman" w:eastAsia="Times New Roman" w:hAnsi="Times New Roman" w:cs="Times New Roman"/>
          <w:sz w:val="24"/>
          <w:szCs w:val="24"/>
          <w:lang w:val="en-US" w:eastAsia="ru-RU"/>
        </w:rPr>
        <w:t xml:space="preserve"> </w:t>
      </w:r>
      <w:proofErr w:type="spellStart"/>
      <w:r w:rsidRPr="00AA25A5">
        <w:rPr>
          <w:rFonts w:ascii="Times New Roman" w:eastAsia="Times New Roman" w:hAnsi="Times New Roman" w:cs="Times New Roman"/>
          <w:sz w:val="24"/>
          <w:szCs w:val="24"/>
          <w:lang w:val="en-US" w:eastAsia="ru-RU"/>
        </w:rPr>
        <w:t>Modifi</w:t>
      </w:r>
      <w:r>
        <w:rPr>
          <w:rFonts w:ascii="Times New Roman" w:eastAsia="Times New Roman" w:hAnsi="Times New Roman" w:cs="Times New Roman"/>
          <w:sz w:val="24"/>
          <w:szCs w:val="24"/>
          <w:lang w:val="en-US" w:eastAsia="ru-RU"/>
        </w:rPr>
        <w:t>-</w:t>
      </w:r>
      <w:r w:rsidRPr="00AA25A5">
        <w:rPr>
          <w:rFonts w:ascii="Times New Roman" w:eastAsia="Times New Roman" w:hAnsi="Times New Roman" w:cs="Times New Roman"/>
          <w:sz w:val="24"/>
          <w:szCs w:val="24"/>
          <w:lang w:val="en-US" w:eastAsia="ru-RU"/>
        </w:rPr>
        <w:t>cation</w:t>
      </w:r>
      <w:proofErr w:type="spellEnd"/>
      <w:r w:rsidRPr="00AA25A5">
        <w:rPr>
          <w:rFonts w:ascii="Times New Roman" w:eastAsia="Times New Roman" w:hAnsi="Times New Roman" w:cs="Times New Roman"/>
          <w:sz w:val="24"/>
          <w:szCs w:val="24"/>
          <w:lang w:val="en-US" w:eastAsia="ru-RU"/>
        </w:rPr>
        <w:t xml:space="preserve"> of Frequency Approach: NRU HSE, Moscow. </w:t>
      </w:r>
      <w:proofErr w:type="gramStart"/>
      <w:r w:rsidRPr="00AA25A5">
        <w:rPr>
          <w:rFonts w:ascii="Times New Roman" w:eastAsia="Times New Roman" w:hAnsi="Times New Roman" w:cs="Times New Roman"/>
          <w:sz w:val="24"/>
          <w:szCs w:val="24"/>
          <w:lang w:val="en-US" w:eastAsia="ru-RU"/>
        </w:rPr>
        <w:t>Working paper WP7/2010/07.</w:t>
      </w:r>
      <w:proofErr w:type="gramEnd"/>
      <w:r w:rsidRPr="00AA25A5">
        <w:rPr>
          <w:rFonts w:ascii="Times New Roman" w:eastAsia="Times New Roman" w:hAnsi="Times New Roman" w:cs="Times New Roman"/>
          <w:sz w:val="24"/>
          <w:szCs w:val="24"/>
          <w:lang w:val="en-US" w:eastAsia="ru-RU"/>
        </w:rPr>
        <w:t xml:space="preserve"> – 48 p.</w:t>
      </w:r>
    </w:p>
    <w:p w:rsidR="00376C9B" w:rsidRPr="00AA25A5" w:rsidRDefault="00AA25A5" w:rsidP="009F3A34">
      <w:pPr>
        <w:spacing w:after="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Weidlich</w:t>
      </w:r>
      <w:proofErr w:type="spellEnd"/>
      <w:r>
        <w:rPr>
          <w:rFonts w:ascii="Times New Roman" w:eastAsia="Calibri" w:hAnsi="Times New Roman" w:cs="Times New Roman"/>
          <w:sz w:val="24"/>
          <w:szCs w:val="24"/>
          <w:lang w:val="en-US"/>
        </w:rPr>
        <w:t xml:space="preserve"> W. </w:t>
      </w:r>
      <w:proofErr w:type="spellStart"/>
      <w:r>
        <w:rPr>
          <w:rFonts w:ascii="Times New Roman" w:eastAsia="Calibri" w:hAnsi="Times New Roman" w:cs="Times New Roman"/>
          <w:sz w:val="24"/>
          <w:szCs w:val="24"/>
          <w:lang w:val="en-US"/>
        </w:rPr>
        <w:t>Sociodynamics</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A Systematic Approach to Mathematical </w:t>
      </w:r>
      <w:proofErr w:type="spellStart"/>
      <w:r>
        <w:rPr>
          <w:rFonts w:ascii="Times New Roman" w:eastAsia="Calibri" w:hAnsi="Times New Roman" w:cs="Times New Roman"/>
          <w:sz w:val="24"/>
          <w:szCs w:val="24"/>
          <w:lang w:val="en-US"/>
        </w:rPr>
        <w:t>Modelling</w:t>
      </w:r>
      <w:proofErr w:type="spellEnd"/>
      <w:r>
        <w:rPr>
          <w:rFonts w:ascii="Times New Roman" w:eastAsia="Calibri" w:hAnsi="Times New Roman" w:cs="Times New Roman"/>
          <w:sz w:val="24"/>
          <w:szCs w:val="24"/>
          <w:lang w:val="en-US"/>
        </w:rPr>
        <w:t xml:space="preserve"> in the Social Sciences.</w:t>
      </w:r>
      <w:proofErr w:type="gramEnd"/>
      <w:r>
        <w:rPr>
          <w:rFonts w:ascii="Times New Roman" w:eastAsia="Calibri" w:hAnsi="Times New Roman" w:cs="Times New Roman"/>
          <w:sz w:val="24"/>
          <w:szCs w:val="24"/>
          <w:lang w:val="en-US"/>
        </w:rPr>
        <w:t xml:space="preserve"> </w:t>
      </w:r>
      <w:r w:rsidRPr="009F3A3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Harwood Academic Publishers, 2000 (Russian Translation: </w:t>
      </w:r>
      <w:proofErr w:type="spellStart"/>
      <w:r>
        <w:rPr>
          <w:rFonts w:ascii="Times New Roman" w:eastAsia="Calibri" w:hAnsi="Times New Roman" w:cs="Times New Roman"/>
          <w:sz w:val="24"/>
          <w:szCs w:val="24"/>
        </w:rPr>
        <w:t>Вайдлих</w:t>
      </w:r>
      <w:proofErr w:type="spellEnd"/>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sidRPr="00AA25A5">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rPr>
        <w:t>Социодинамика</w:t>
      </w:r>
      <w:proofErr w:type="spellEnd"/>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системный</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подход</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к</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математическому</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моделированию</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социальных</w:t>
      </w:r>
      <w:r w:rsidRPr="00AA25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науках</w:t>
      </w:r>
      <w:r w:rsidRPr="00AA25A5">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rPr>
        <w:t xml:space="preserve">М.: </w:t>
      </w:r>
      <w:r w:rsidRPr="00AA25A5">
        <w:rPr>
          <w:rFonts w:ascii="Times New Roman" w:eastAsia="Calibri" w:hAnsi="Times New Roman" w:cs="Times New Roman"/>
          <w:sz w:val="24"/>
          <w:szCs w:val="24"/>
          <w:lang w:val="en-US"/>
        </w:rPr>
        <w:t xml:space="preserve"> </w:t>
      </w:r>
      <w:r w:rsidRPr="009F3A34">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Едиториал</w:t>
      </w:r>
      <w:proofErr w:type="spellEnd"/>
      <w:r>
        <w:rPr>
          <w:rFonts w:ascii="Times New Roman" w:eastAsia="Calibri" w:hAnsi="Times New Roman" w:cs="Times New Roman"/>
          <w:sz w:val="24"/>
          <w:szCs w:val="24"/>
        </w:rPr>
        <w:t xml:space="preserve"> УРСС, 2005.)</w:t>
      </w:r>
      <w:proofErr w:type="gramEnd"/>
    </w:p>
    <w:p w:rsidR="00001A39" w:rsidRDefault="00001A39" w:rsidP="00396E84">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p>
    <w:sectPr w:rsidR="00001A39" w:rsidSect="00461C6B">
      <w:footerReference w:type="default" r:id="rId13"/>
      <w:pgSz w:w="11906" w:h="16838"/>
      <w:pgMar w:top="1134" w:right="850" w:bottom="1134"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FE" w:rsidRDefault="00335DFE" w:rsidP="00D00D66">
      <w:pPr>
        <w:spacing w:after="0" w:line="240" w:lineRule="auto"/>
      </w:pPr>
      <w:r>
        <w:separator/>
      </w:r>
    </w:p>
  </w:endnote>
  <w:endnote w:type="continuationSeparator" w:id="0">
    <w:p w:rsidR="00335DFE" w:rsidRDefault="00335DFE" w:rsidP="00D0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41038"/>
      <w:docPartObj>
        <w:docPartGallery w:val="Page Numbers (Bottom of Page)"/>
        <w:docPartUnique/>
      </w:docPartObj>
    </w:sdtPr>
    <w:sdtEndPr/>
    <w:sdtContent>
      <w:p w:rsidR="00C75481" w:rsidRDefault="00C75481">
        <w:pPr>
          <w:pStyle w:val="ac"/>
          <w:jc w:val="center"/>
        </w:pPr>
        <w:r>
          <w:fldChar w:fldCharType="begin"/>
        </w:r>
        <w:r>
          <w:instrText>PAGE   \* MERGEFORMAT</w:instrText>
        </w:r>
        <w:r>
          <w:fldChar w:fldCharType="separate"/>
        </w:r>
        <w:r w:rsidR="006C7A34">
          <w:rPr>
            <w:noProof/>
          </w:rPr>
          <w:t>1</w:t>
        </w:r>
        <w:r>
          <w:rPr>
            <w:noProof/>
          </w:rPr>
          <w:fldChar w:fldCharType="end"/>
        </w:r>
      </w:p>
    </w:sdtContent>
  </w:sdt>
  <w:p w:rsidR="00C75481" w:rsidRDefault="00C754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FE" w:rsidRDefault="00335DFE" w:rsidP="00D00D66">
      <w:pPr>
        <w:spacing w:after="0" w:line="240" w:lineRule="auto"/>
      </w:pPr>
      <w:r>
        <w:separator/>
      </w:r>
    </w:p>
  </w:footnote>
  <w:footnote w:type="continuationSeparator" w:id="0">
    <w:p w:rsidR="00335DFE" w:rsidRDefault="00335DFE" w:rsidP="00D00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B4D"/>
    <w:multiLevelType w:val="hybridMultilevel"/>
    <w:tmpl w:val="2AA8DCDE"/>
    <w:lvl w:ilvl="0" w:tplc="26FAC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52607"/>
    <w:multiLevelType w:val="hybridMultilevel"/>
    <w:tmpl w:val="1446173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87A5D10"/>
    <w:multiLevelType w:val="hybridMultilevel"/>
    <w:tmpl w:val="E51E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C018A"/>
    <w:multiLevelType w:val="hybridMultilevel"/>
    <w:tmpl w:val="984623AA"/>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4">
    <w:nsid w:val="2FF92327"/>
    <w:multiLevelType w:val="multilevel"/>
    <w:tmpl w:val="74A0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730CE"/>
    <w:multiLevelType w:val="hybridMultilevel"/>
    <w:tmpl w:val="16E47B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35AD6F4B"/>
    <w:multiLevelType w:val="hybridMultilevel"/>
    <w:tmpl w:val="9DB4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6A06BC"/>
    <w:multiLevelType w:val="hybridMultilevel"/>
    <w:tmpl w:val="01F43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EB967CE"/>
    <w:multiLevelType w:val="hybridMultilevel"/>
    <w:tmpl w:val="3FCAB8A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nsid w:val="58A15717"/>
    <w:multiLevelType w:val="hybridMultilevel"/>
    <w:tmpl w:val="6FE2C86C"/>
    <w:lvl w:ilvl="0" w:tplc="76004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6864AE"/>
    <w:multiLevelType w:val="hybridMultilevel"/>
    <w:tmpl w:val="5CCA091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1">
    <w:nsid w:val="5D7E02B6"/>
    <w:multiLevelType w:val="hybridMultilevel"/>
    <w:tmpl w:val="4AF88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5D85102"/>
    <w:multiLevelType w:val="hybridMultilevel"/>
    <w:tmpl w:val="F4E6A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0C031B"/>
    <w:multiLevelType w:val="hybridMultilevel"/>
    <w:tmpl w:val="9378FF9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3"/>
  </w:num>
  <w:num w:numId="2">
    <w:abstractNumId w:val="8"/>
  </w:num>
  <w:num w:numId="3">
    <w:abstractNumId w:val="13"/>
  </w:num>
  <w:num w:numId="4">
    <w:abstractNumId w:val="10"/>
  </w:num>
  <w:num w:numId="5">
    <w:abstractNumId w:val="1"/>
  </w:num>
  <w:num w:numId="6">
    <w:abstractNumId w:val="5"/>
  </w:num>
  <w:num w:numId="7">
    <w:abstractNumId w:val="6"/>
  </w:num>
  <w:num w:numId="8">
    <w:abstractNumId w:val="12"/>
  </w:num>
  <w:num w:numId="9">
    <w:abstractNumId w:val="7"/>
  </w:num>
  <w:num w:numId="10">
    <w:abstractNumId w:val="4"/>
  </w:num>
  <w:num w:numId="11">
    <w:abstractNumId w:val="2"/>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63"/>
    <w:rsid w:val="00001A39"/>
    <w:rsid w:val="00002C1E"/>
    <w:rsid w:val="00006016"/>
    <w:rsid w:val="0000731F"/>
    <w:rsid w:val="000156F2"/>
    <w:rsid w:val="0001586F"/>
    <w:rsid w:val="000158B8"/>
    <w:rsid w:val="00016626"/>
    <w:rsid w:val="000168B0"/>
    <w:rsid w:val="0002024A"/>
    <w:rsid w:val="00022F2E"/>
    <w:rsid w:val="000236BF"/>
    <w:rsid w:val="00024FB0"/>
    <w:rsid w:val="00026372"/>
    <w:rsid w:val="000267C8"/>
    <w:rsid w:val="00027522"/>
    <w:rsid w:val="0002778A"/>
    <w:rsid w:val="00030E13"/>
    <w:rsid w:val="000406AA"/>
    <w:rsid w:val="0004170E"/>
    <w:rsid w:val="00043BF5"/>
    <w:rsid w:val="0004521F"/>
    <w:rsid w:val="00046E2F"/>
    <w:rsid w:val="0004713A"/>
    <w:rsid w:val="00050A41"/>
    <w:rsid w:val="00052DA7"/>
    <w:rsid w:val="00054B0A"/>
    <w:rsid w:val="000568DA"/>
    <w:rsid w:val="000616FD"/>
    <w:rsid w:val="000617B6"/>
    <w:rsid w:val="00062769"/>
    <w:rsid w:val="000715CC"/>
    <w:rsid w:val="00071648"/>
    <w:rsid w:val="00073D63"/>
    <w:rsid w:val="0007495B"/>
    <w:rsid w:val="00083BF5"/>
    <w:rsid w:val="00084F81"/>
    <w:rsid w:val="00085523"/>
    <w:rsid w:val="00085EAD"/>
    <w:rsid w:val="00086402"/>
    <w:rsid w:val="00086868"/>
    <w:rsid w:val="00087229"/>
    <w:rsid w:val="000912CF"/>
    <w:rsid w:val="00092732"/>
    <w:rsid w:val="0009635C"/>
    <w:rsid w:val="00097A67"/>
    <w:rsid w:val="000A07D7"/>
    <w:rsid w:val="000A1F74"/>
    <w:rsid w:val="000B0683"/>
    <w:rsid w:val="000B2887"/>
    <w:rsid w:val="000B2DDE"/>
    <w:rsid w:val="000B3504"/>
    <w:rsid w:val="000C4B0F"/>
    <w:rsid w:val="000C6105"/>
    <w:rsid w:val="000C6C5D"/>
    <w:rsid w:val="000D1FE0"/>
    <w:rsid w:val="000D2858"/>
    <w:rsid w:val="000D3711"/>
    <w:rsid w:val="000D6DE6"/>
    <w:rsid w:val="000E16C5"/>
    <w:rsid w:val="000E36D4"/>
    <w:rsid w:val="000F22CE"/>
    <w:rsid w:val="00100844"/>
    <w:rsid w:val="001008B3"/>
    <w:rsid w:val="00102BDE"/>
    <w:rsid w:val="00103366"/>
    <w:rsid w:val="00104DCB"/>
    <w:rsid w:val="00110E92"/>
    <w:rsid w:val="00111700"/>
    <w:rsid w:val="00112D1E"/>
    <w:rsid w:val="0011435D"/>
    <w:rsid w:val="0011586C"/>
    <w:rsid w:val="0012294E"/>
    <w:rsid w:val="001229A8"/>
    <w:rsid w:val="00122A4A"/>
    <w:rsid w:val="00122E8A"/>
    <w:rsid w:val="001241BA"/>
    <w:rsid w:val="00125973"/>
    <w:rsid w:val="00147469"/>
    <w:rsid w:val="00150F45"/>
    <w:rsid w:val="00152D44"/>
    <w:rsid w:val="001551E7"/>
    <w:rsid w:val="00161433"/>
    <w:rsid w:val="00162456"/>
    <w:rsid w:val="00162EAB"/>
    <w:rsid w:val="00165E44"/>
    <w:rsid w:val="00172D00"/>
    <w:rsid w:val="00173B85"/>
    <w:rsid w:val="0017410C"/>
    <w:rsid w:val="00177B86"/>
    <w:rsid w:val="0018412C"/>
    <w:rsid w:val="001927EF"/>
    <w:rsid w:val="001933C1"/>
    <w:rsid w:val="00195842"/>
    <w:rsid w:val="00195E62"/>
    <w:rsid w:val="00196A14"/>
    <w:rsid w:val="001A13C6"/>
    <w:rsid w:val="001A1D87"/>
    <w:rsid w:val="001A334D"/>
    <w:rsid w:val="001A60B3"/>
    <w:rsid w:val="001B0C68"/>
    <w:rsid w:val="001B2B21"/>
    <w:rsid w:val="001B69ED"/>
    <w:rsid w:val="001B7C11"/>
    <w:rsid w:val="001C0210"/>
    <w:rsid w:val="001C1AD5"/>
    <w:rsid w:val="001C1BF7"/>
    <w:rsid w:val="001C2BAB"/>
    <w:rsid w:val="001C6B61"/>
    <w:rsid w:val="001C71C8"/>
    <w:rsid w:val="001D1C80"/>
    <w:rsid w:val="001D3635"/>
    <w:rsid w:val="001D50E0"/>
    <w:rsid w:val="001D5524"/>
    <w:rsid w:val="001D62AE"/>
    <w:rsid w:val="001D7E86"/>
    <w:rsid w:val="001E13D8"/>
    <w:rsid w:val="001E1ADE"/>
    <w:rsid w:val="001E23D4"/>
    <w:rsid w:val="001E3283"/>
    <w:rsid w:val="001E3FAD"/>
    <w:rsid w:val="001E7A97"/>
    <w:rsid w:val="001F030A"/>
    <w:rsid w:val="001F444A"/>
    <w:rsid w:val="001F4BA1"/>
    <w:rsid w:val="001F547C"/>
    <w:rsid w:val="001F5498"/>
    <w:rsid w:val="00201C9F"/>
    <w:rsid w:val="00202F33"/>
    <w:rsid w:val="00203A84"/>
    <w:rsid w:val="00203E08"/>
    <w:rsid w:val="002116AF"/>
    <w:rsid w:val="00213541"/>
    <w:rsid w:val="00213F8B"/>
    <w:rsid w:val="00216824"/>
    <w:rsid w:val="00216F14"/>
    <w:rsid w:val="00221AF7"/>
    <w:rsid w:val="00221B56"/>
    <w:rsid w:val="00223624"/>
    <w:rsid w:val="002246BE"/>
    <w:rsid w:val="00224A84"/>
    <w:rsid w:val="00225B8E"/>
    <w:rsid w:val="00226D18"/>
    <w:rsid w:val="002274EF"/>
    <w:rsid w:val="0024173D"/>
    <w:rsid w:val="00241E1A"/>
    <w:rsid w:val="00241E82"/>
    <w:rsid w:val="00247057"/>
    <w:rsid w:val="00250B52"/>
    <w:rsid w:val="0025126D"/>
    <w:rsid w:val="00253C4A"/>
    <w:rsid w:val="00254BF8"/>
    <w:rsid w:val="00255593"/>
    <w:rsid w:val="00256761"/>
    <w:rsid w:val="0025690E"/>
    <w:rsid w:val="00257E65"/>
    <w:rsid w:val="0026572D"/>
    <w:rsid w:val="00270A6A"/>
    <w:rsid w:val="00273DED"/>
    <w:rsid w:val="0027548F"/>
    <w:rsid w:val="00280F4F"/>
    <w:rsid w:val="00281EB1"/>
    <w:rsid w:val="0028489E"/>
    <w:rsid w:val="00284FA0"/>
    <w:rsid w:val="002857BD"/>
    <w:rsid w:val="00287C75"/>
    <w:rsid w:val="00287CF6"/>
    <w:rsid w:val="0029099C"/>
    <w:rsid w:val="00291EA3"/>
    <w:rsid w:val="00292759"/>
    <w:rsid w:val="00293C3C"/>
    <w:rsid w:val="0029486B"/>
    <w:rsid w:val="0029507C"/>
    <w:rsid w:val="00297DF8"/>
    <w:rsid w:val="002A2682"/>
    <w:rsid w:val="002A26B7"/>
    <w:rsid w:val="002A280E"/>
    <w:rsid w:val="002A47CB"/>
    <w:rsid w:val="002A4CA7"/>
    <w:rsid w:val="002A650F"/>
    <w:rsid w:val="002B067A"/>
    <w:rsid w:val="002B09C4"/>
    <w:rsid w:val="002B0F94"/>
    <w:rsid w:val="002B15D3"/>
    <w:rsid w:val="002B3B9F"/>
    <w:rsid w:val="002B4011"/>
    <w:rsid w:val="002B559C"/>
    <w:rsid w:val="002C0C06"/>
    <w:rsid w:val="002C309E"/>
    <w:rsid w:val="002C3BC4"/>
    <w:rsid w:val="002C511F"/>
    <w:rsid w:val="002C7040"/>
    <w:rsid w:val="002D106B"/>
    <w:rsid w:val="002D2FFB"/>
    <w:rsid w:val="002D3352"/>
    <w:rsid w:val="002D4DEC"/>
    <w:rsid w:val="002D4F47"/>
    <w:rsid w:val="002D6134"/>
    <w:rsid w:val="002D6E25"/>
    <w:rsid w:val="002D6E32"/>
    <w:rsid w:val="002D6E49"/>
    <w:rsid w:val="002D7F3A"/>
    <w:rsid w:val="002E321B"/>
    <w:rsid w:val="002E3B2E"/>
    <w:rsid w:val="002E6205"/>
    <w:rsid w:val="002F0151"/>
    <w:rsid w:val="002F0BD1"/>
    <w:rsid w:val="002F1870"/>
    <w:rsid w:val="002F32C1"/>
    <w:rsid w:val="002F3442"/>
    <w:rsid w:val="002F3DD2"/>
    <w:rsid w:val="002F4C30"/>
    <w:rsid w:val="003026A6"/>
    <w:rsid w:val="003066B6"/>
    <w:rsid w:val="00312EEE"/>
    <w:rsid w:val="00314C78"/>
    <w:rsid w:val="00315E4A"/>
    <w:rsid w:val="003170C3"/>
    <w:rsid w:val="00317461"/>
    <w:rsid w:val="003174D5"/>
    <w:rsid w:val="0032017E"/>
    <w:rsid w:val="00321B4F"/>
    <w:rsid w:val="00323F6D"/>
    <w:rsid w:val="00324738"/>
    <w:rsid w:val="00324769"/>
    <w:rsid w:val="00330EA8"/>
    <w:rsid w:val="003311DE"/>
    <w:rsid w:val="003347CF"/>
    <w:rsid w:val="00335DFE"/>
    <w:rsid w:val="00341DC3"/>
    <w:rsid w:val="003438AF"/>
    <w:rsid w:val="00344EA6"/>
    <w:rsid w:val="0034695F"/>
    <w:rsid w:val="003476A9"/>
    <w:rsid w:val="003518A4"/>
    <w:rsid w:val="00353E7F"/>
    <w:rsid w:val="00354938"/>
    <w:rsid w:val="0035671A"/>
    <w:rsid w:val="0035692F"/>
    <w:rsid w:val="0036310B"/>
    <w:rsid w:val="00364844"/>
    <w:rsid w:val="003648CA"/>
    <w:rsid w:val="00367240"/>
    <w:rsid w:val="00367345"/>
    <w:rsid w:val="00370185"/>
    <w:rsid w:val="00372C9E"/>
    <w:rsid w:val="00373B55"/>
    <w:rsid w:val="00373BE8"/>
    <w:rsid w:val="0037483C"/>
    <w:rsid w:val="0037496E"/>
    <w:rsid w:val="00375AAD"/>
    <w:rsid w:val="00375C3B"/>
    <w:rsid w:val="00376C9B"/>
    <w:rsid w:val="00376F4E"/>
    <w:rsid w:val="0037701D"/>
    <w:rsid w:val="00380044"/>
    <w:rsid w:val="0038112D"/>
    <w:rsid w:val="00383AEB"/>
    <w:rsid w:val="00393FA9"/>
    <w:rsid w:val="00396E84"/>
    <w:rsid w:val="00396FA4"/>
    <w:rsid w:val="003A6EF3"/>
    <w:rsid w:val="003A78FE"/>
    <w:rsid w:val="003B2D48"/>
    <w:rsid w:val="003B320F"/>
    <w:rsid w:val="003B4E4C"/>
    <w:rsid w:val="003B5EC5"/>
    <w:rsid w:val="003B6AB4"/>
    <w:rsid w:val="003C0529"/>
    <w:rsid w:val="003C3522"/>
    <w:rsid w:val="003C4AE2"/>
    <w:rsid w:val="003C503B"/>
    <w:rsid w:val="003C54CA"/>
    <w:rsid w:val="003C6C5F"/>
    <w:rsid w:val="003C7200"/>
    <w:rsid w:val="003C7425"/>
    <w:rsid w:val="003D0018"/>
    <w:rsid w:val="003E003C"/>
    <w:rsid w:val="003E0AF6"/>
    <w:rsid w:val="003E19FE"/>
    <w:rsid w:val="003E4989"/>
    <w:rsid w:val="003E71E9"/>
    <w:rsid w:val="003F1C94"/>
    <w:rsid w:val="003F3662"/>
    <w:rsid w:val="003F377B"/>
    <w:rsid w:val="003F65EB"/>
    <w:rsid w:val="003F7078"/>
    <w:rsid w:val="003F73A3"/>
    <w:rsid w:val="00402E32"/>
    <w:rsid w:val="00407885"/>
    <w:rsid w:val="0041033C"/>
    <w:rsid w:val="00410DA9"/>
    <w:rsid w:val="00411585"/>
    <w:rsid w:val="0041199D"/>
    <w:rsid w:val="00420338"/>
    <w:rsid w:val="00422BE7"/>
    <w:rsid w:val="00423B07"/>
    <w:rsid w:val="00423D49"/>
    <w:rsid w:val="00426DF6"/>
    <w:rsid w:val="00426EB4"/>
    <w:rsid w:val="00430FE3"/>
    <w:rsid w:val="0043352E"/>
    <w:rsid w:val="00433CB8"/>
    <w:rsid w:val="004350D3"/>
    <w:rsid w:val="00444056"/>
    <w:rsid w:val="004471BF"/>
    <w:rsid w:val="00450E5B"/>
    <w:rsid w:val="0045537B"/>
    <w:rsid w:val="00455C2C"/>
    <w:rsid w:val="00456522"/>
    <w:rsid w:val="00456E70"/>
    <w:rsid w:val="0045708A"/>
    <w:rsid w:val="00461C6B"/>
    <w:rsid w:val="00462BE4"/>
    <w:rsid w:val="00463580"/>
    <w:rsid w:val="00464900"/>
    <w:rsid w:val="004750BE"/>
    <w:rsid w:val="0048354E"/>
    <w:rsid w:val="00484923"/>
    <w:rsid w:val="00485560"/>
    <w:rsid w:val="00490873"/>
    <w:rsid w:val="004914DA"/>
    <w:rsid w:val="0049185F"/>
    <w:rsid w:val="00492EA0"/>
    <w:rsid w:val="00493A79"/>
    <w:rsid w:val="00494C82"/>
    <w:rsid w:val="0049658B"/>
    <w:rsid w:val="00496DD3"/>
    <w:rsid w:val="004A553A"/>
    <w:rsid w:val="004A55E8"/>
    <w:rsid w:val="004A7054"/>
    <w:rsid w:val="004B5FD1"/>
    <w:rsid w:val="004B638A"/>
    <w:rsid w:val="004B7452"/>
    <w:rsid w:val="004C0013"/>
    <w:rsid w:val="004C01A1"/>
    <w:rsid w:val="004C4C46"/>
    <w:rsid w:val="004C5F99"/>
    <w:rsid w:val="004C651F"/>
    <w:rsid w:val="004C7AF4"/>
    <w:rsid w:val="004D12D8"/>
    <w:rsid w:val="004D2157"/>
    <w:rsid w:val="004D2E7D"/>
    <w:rsid w:val="004D301B"/>
    <w:rsid w:val="004D7759"/>
    <w:rsid w:val="004E35CC"/>
    <w:rsid w:val="004E3972"/>
    <w:rsid w:val="004E3BEA"/>
    <w:rsid w:val="004E7D79"/>
    <w:rsid w:val="004F19CD"/>
    <w:rsid w:val="004F1DD0"/>
    <w:rsid w:val="004F33A5"/>
    <w:rsid w:val="004F4AD3"/>
    <w:rsid w:val="00503EA6"/>
    <w:rsid w:val="00505A96"/>
    <w:rsid w:val="00506EB9"/>
    <w:rsid w:val="00510B23"/>
    <w:rsid w:val="00511886"/>
    <w:rsid w:val="00522E53"/>
    <w:rsid w:val="00524A18"/>
    <w:rsid w:val="00524A43"/>
    <w:rsid w:val="005254F0"/>
    <w:rsid w:val="0052638B"/>
    <w:rsid w:val="00544594"/>
    <w:rsid w:val="005467B3"/>
    <w:rsid w:val="0054729A"/>
    <w:rsid w:val="00550547"/>
    <w:rsid w:val="0055476E"/>
    <w:rsid w:val="005557EE"/>
    <w:rsid w:val="00555DC3"/>
    <w:rsid w:val="00564EDC"/>
    <w:rsid w:val="00567CA5"/>
    <w:rsid w:val="00570CA7"/>
    <w:rsid w:val="00570E09"/>
    <w:rsid w:val="005731E7"/>
    <w:rsid w:val="0057345C"/>
    <w:rsid w:val="00573DE3"/>
    <w:rsid w:val="00576E91"/>
    <w:rsid w:val="00577205"/>
    <w:rsid w:val="005811D9"/>
    <w:rsid w:val="005835B5"/>
    <w:rsid w:val="00583F9B"/>
    <w:rsid w:val="00585E11"/>
    <w:rsid w:val="005861D8"/>
    <w:rsid w:val="00586585"/>
    <w:rsid w:val="00587F1F"/>
    <w:rsid w:val="00591876"/>
    <w:rsid w:val="005962CC"/>
    <w:rsid w:val="00597E0C"/>
    <w:rsid w:val="005A09A7"/>
    <w:rsid w:val="005A454B"/>
    <w:rsid w:val="005A657C"/>
    <w:rsid w:val="005B0515"/>
    <w:rsid w:val="005B0886"/>
    <w:rsid w:val="005B5C20"/>
    <w:rsid w:val="005C0561"/>
    <w:rsid w:val="005C0F8C"/>
    <w:rsid w:val="005C3145"/>
    <w:rsid w:val="005C446A"/>
    <w:rsid w:val="005D2D78"/>
    <w:rsid w:val="005D2DCE"/>
    <w:rsid w:val="005D3839"/>
    <w:rsid w:val="005D42AD"/>
    <w:rsid w:val="005D601D"/>
    <w:rsid w:val="005D612F"/>
    <w:rsid w:val="005E3D2D"/>
    <w:rsid w:val="005E5D4D"/>
    <w:rsid w:val="005E763F"/>
    <w:rsid w:val="005E7D1F"/>
    <w:rsid w:val="005F2288"/>
    <w:rsid w:val="005F2D9E"/>
    <w:rsid w:val="005F32D9"/>
    <w:rsid w:val="005F431C"/>
    <w:rsid w:val="005F7812"/>
    <w:rsid w:val="00602B9D"/>
    <w:rsid w:val="00603167"/>
    <w:rsid w:val="00604351"/>
    <w:rsid w:val="00604B5D"/>
    <w:rsid w:val="0061077A"/>
    <w:rsid w:val="0061170E"/>
    <w:rsid w:val="00612F24"/>
    <w:rsid w:val="006166FC"/>
    <w:rsid w:val="00620FB5"/>
    <w:rsid w:val="00621A3D"/>
    <w:rsid w:val="0062238C"/>
    <w:rsid w:val="00625440"/>
    <w:rsid w:val="00632BEB"/>
    <w:rsid w:val="00632DDE"/>
    <w:rsid w:val="00635269"/>
    <w:rsid w:val="00637182"/>
    <w:rsid w:val="00640CEA"/>
    <w:rsid w:val="00642CA8"/>
    <w:rsid w:val="0064399C"/>
    <w:rsid w:val="00646619"/>
    <w:rsid w:val="006525EB"/>
    <w:rsid w:val="0065319B"/>
    <w:rsid w:val="00655B20"/>
    <w:rsid w:val="00656C15"/>
    <w:rsid w:val="00657DEA"/>
    <w:rsid w:val="0066357D"/>
    <w:rsid w:val="0066398E"/>
    <w:rsid w:val="00666B16"/>
    <w:rsid w:val="00673208"/>
    <w:rsid w:val="006802A7"/>
    <w:rsid w:val="006803AC"/>
    <w:rsid w:val="00680923"/>
    <w:rsid w:val="0068453E"/>
    <w:rsid w:val="0068589B"/>
    <w:rsid w:val="00686432"/>
    <w:rsid w:val="00687A81"/>
    <w:rsid w:val="00692908"/>
    <w:rsid w:val="00694898"/>
    <w:rsid w:val="006A221F"/>
    <w:rsid w:val="006A4A80"/>
    <w:rsid w:val="006A53F7"/>
    <w:rsid w:val="006B2B6D"/>
    <w:rsid w:val="006B40F4"/>
    <w:rsid w:val="006B5C0F"/>
    <w:rsid w:val="006B6996"/>
    <w:rsid w:val="006C182E"/>
    <w:rsid w:val="006C7A34"/>
    <w:rsid w:val="006D0AEA"/>
    <w:rsid w:val="006D2CB2"/>
    <w:rsid w:val="006D36F3"/>
    <w:rsid w:val="006D40AC"/>
    <w:rsid w:val="006D7355"/>
    <w:rsid w:val="006E21F2"/>
    <w:rsid w:val="006E3174"/>
    <w:rsid w:val="006E5A00"/>
    <w:rsid w:val="006E6011"/>
    <w:rsid w:val="006F3E20"/>
    <w:rsid w:val="006F7110"/>
    <w:rsid w:val="0070051B"/>
    <w:rsid w:val="00700BF7"/>
    <w:rsid w:val="00700ED0"/>
    <w:rsid w:val="00701006"/>
    <w:rsid w:val="00701863"/>
    <w:rsid w:val="00704B29"/>
    <w:rsid w:val="007059EA"/>
    <w:rsid w:val="00711758"/>
    <w:rsid w:val="0072107B"/>
    <w:rsid w:val="0072148A"/>
    <w:rsid w:val="0072198B"/>
    <w:rsid w:val="00721ED6"/>
    <w:rsid w:val="00722298"/>
    <w:rsid w:val="0072358F"/>
    <w:rsid w:val="00723A10"/>
    <w:rsid w:val="00733094"/>
    <w:rsid w:val="00736E69"/>
    <w:rsid w:val="00737B49"/>
    <w:rsid w:val="00743B04"/>
    <w:rsid w:val="0075137F"/>
    <w:rsid w:val="00753369"/>
    <w:rsid w:val="00756CF9"/>
    <w:rsid w:val="00756E17"/>
    <w:rsid w:val="00756F06"/>
    <w:rsid w:val="00757193"/>
    <w:rsid w:val="00757910"/>
    <w:rsid w:val="0076065E"/>
    <w:rsid w:val="00763444"/>
    <w:rsid w:val="007667B4"/>
    <w:rsid w:val="00766BB9"/>
    <w:rsid w:val="00771077"/>
    <w:rsid w:val="00772468"/>
    <w:rsid w:val="00772CE8"/>
    <w:rsid w:val="00775955"/>
    <w:rsid w:val="00777467"/>
    <w:rsid w:val="00777A84"/>
    <w:rsid w:val="0078000A"/>
    <w:rsid w:val="0078151A"/>
    <w:rsid w:val="00781588"/>
    <w:rsid w:val="00784A77"/>
    <w:rsid w:val="00787259"/>
    <w:rsid w:val="00791302"/>
    <w:rsid w:val="0079176D"/>
    <w:rsid w:val="00791EA6"/>
    <w:rsid w:val="007A042C"/>
    <w:rsid w:val="007A04E0"/>
    <w:rsid w:val="007A1257"/>
    <w:rsid w:val="007A2F9F"/>
    <w:rsid w:val="007A63AB"/>
    <w:rsid w:val="007B1626"/>
    <w:rsid w:val="007B36E2"/>
    <w:rsid w:val="007B6033"/>
    <w:rsid w:val="007B6736"/>
    <w:rsid w:val="007C0BFB"/>
    <w:rsid w:val="007C209D"/>
    <w:rsid w:val="007C6C83"/>
    <w:rsid w:val="007D0F1F"/>
    <w:rsid w:val="007D4D8D"/>
    <w:rsid w:val="007D668D"/>
    <w:rsid w:val="007D6A22"/>
    <w:rsid w:val="007E2CE2"/>
    <w:rsid w:val="007E2F99"/>
    <w:rsid w:val="007E41F0"/>
    <w:rsid w:val="007E44D4"/>
    <w:rsid w:val="007E46A9"/>
    <w:rsid w:val="007E4AC4"/>
    <w:rsid w:val="007E597D"/>
    <w:rsid w:val="007F024C"/>
    <w:rsid w:val="007F2039"/>
    <w:rsid w:val="007F33C2"/>
    <w:rsid w:val="007F3713"/>
    <w:rsid w:val="007F783E"/>
    <w:rsid w:val="008005AF"/>
    <w:rsid w:val="0080180A"/>
    <w:rsid w:val="008022CA"/>
    <w:rsid w:val="00803CB0"/>
    <w:rsid w:val="00807709"/>
    <w:rsid w:val="008120E1"/>
    <w:rsid w:val="00815B89"/>
    <w:rsid w:val="00830B92"/>
    <w:rsid w:val="0083766D"/>
    <w:rsid w:val="00843634"/>
    <w:rsid w:val="0084614C"/>
    <w:rsid w:val="0084783D"/>
    <w:rsid w:val="00850113"/>
    <w:rsid w:val="00852DE1"/>
    <w:rsid w:val="00853D17"/>
    <w:rsid w:val="008636F7"/>
    <w:rsid w:val="00863ED0"/>
    <w:rsid w:val="00865F6F"/>
    <w:rsid w:val="00866B1E"/>
    <w:rsid w:val="00872DC0"/>
    <w:rsid w:val="00874363"/>
    <w:rsid w:val="00876D74"/>
    <w:rsid w:val="00877824"/>
    <w:rsid w:val="00885436"/>
    <w:rsid w:val="008875E4"/>
    <w:rsid w:val="00887EFA"/>
    <w:rsid w:val="00894D95"/>
    <w:rsid w:val="0089500A"/>
    <w:rsid w:val="008979CF"/>
    <w:rsid w:val="008A121C"/>
    <w:rsid w:val="008A209A"/>
    <w:rsid w:val="008A3D00"/>
    <w:rsid w:val="008A64C8"/>
    <w:rsid w:val="008B0D21"/>
    <w:rsid w:val="008B0E51"/>
    <w:rsid w:val="008B16F5"/>
    <w:rsid w:val="008B4D42"/>
    <w:rsid w:val="008B5111"/>
    <w:rsid w:val="008C0935"/>
    <w:rsid w:val="008C0F3E"/>
    <w:rsid w:val="008C5EC1"/>
    <w:rsid w:val="008D0EE0"/>
    <w:rsid w:val="008D0FA3"/>
    <w:rsid w:val="008D1221"/>
    <w:rsid w:val="008D1416"/>
    <w:rsid w:val="008D1607"/>
    <w:rsid w:val="008D3FB3"/>
    <w:rsid w:val="008D4D54"/>
    <w:rsid w:val="008D6121"/>
    <w:rsid w:val="008E77A4"/>
    <w:rsid w:val="008F0266"/>
    <w:rsid w:val="008F5DD2"/>
    <w:rsid w:val="008F696E"/>
    <w:rsid w:val="008F7FF0"/>
    <w:rsid w:val="00901D9E"/>
    <w:rsid w:val="00902C84"/>
    <w:rsid w:val="00914FEC"/>
    <w:rsid w:val="00915F8C"/>
    <w:rsid w:val="009216F0"/>
    <w:rsid w:val="009234BF"/>
    <w:rsid w:val="009238C5"/>
    <w:rsid w:val="009240AE"/>
    <w:rsid w:val="00931A02"/>
    <w:rsid w:val="00932677"/>
    <w:rsid w:val="009354B8"/>
    <w:rsid w:val="00935DE2"/>
    <w:rsid w:val="00942390"/>
    <w:rsid w:val="00946653"/>
    <w:rsid w:val="0094679C"/>
    <w:rsid w:val="00947A01"/>
    <w:rsid w:val="00956DA9"/>
    <w:rsid w:val="00961024"/>
    <w:rsid w:val="00963DC1"/>
    <w:rsid w:val="00964093"/>
    <w:rsid w:val="00964A99"/>
    <w:rsid w:val="00966A4F"/>
    <w:rsid w:val="00966ECF"/>
    <w:rsid w:val="00972233"/>
    <w:rsid w:val="009723C9"/>
    <w:rsid w:val="00975037"/>
    <w:rsid w:val="009765DE"/>
    <w:rsid w:val="00976D76"/>
    <w:rsid w:val="009805F2"/>
    <w:rsid w:val="00981271"/>
    <w:rsid w:val="00982131"/>
    <w:rsid w:val="009822A7"/>
    <w:rsid w:val="00982548"/>
    <w:rsid w:val="0098657B"/>
    <w:rsid w:val="009872BF"/>
    <w:rsid w:val="00990E8B"/>
    <w:rsid w:val="009917E6"/>
    <w:rsid w:val="00993F67"/>
    <w:rsid w:val="009A7134"/>
    <w:rsid w:val="009A7148"/>
    <w:rsid w:val="009A782F"/>
    <w:rsid w:val="009B06C4"/>
    <w:rsid w:val="009B245C"/>
    <w:rsid w:val="009B4BF4"/>
    <w:rsid w:val="009B53E3"/>
    <w:rsid w:val="009C0877"/>
    <w:rsid w:val="009C3614"/>
    <w:rsid w:val="009C5B21"/>
    <w:rsid w:val="009C5B26"/>
    <w:rsid w:val="009C71CE"/>
    <w:rsid w:val="009D166C"/>
    <w:rsid w:val="009D1795"/>
    <w:rsid w:val="009D34C2"/>
    <w:rsid w:val="009D3B59"/>
    <w:rsid w:val="009D5269"/>
    <w:rsid w:val="009D668F"/>
    <w:rsid w:val="009D7B07"/>
    <w:rsid w:val="009E236C"/>
    <w:rsid w:val="009E381D"/>
    <w:rsid w:val="009E650F"/>
    <w:rsid w:val="009F0768"/>
    <w:rsid w:val="009F24E8"/>
    <w:rsid w:val="009F3A34"/>
    <w:rsid w:val="009F6B14"/>
    <w:rsid w:val="009F70C5"/>
    <w:rsid w:val="00A00B9A"/>
    <w:rsid w:val="00A0320F"/>
    <w:rsid w:val="00A03628"/>
    <w:rsid w:val="00A054D2"/>
    <w:rsid w:val="00A0667E"/>
    <w:rsid w:val="00A1456D"/>
    <w:rsid w:val="00A218D2"/>
    <w:rsid w:val="00A22A10"/>
    <w:rsid w:val="00A2379B"/>
    <w:rsid w:val="00A2697E"/>
    <w:rsid w:val="00A27701"/>
    <w:rsid w:val="00A323F4"/>
    <w:rsid w:val="00A36EE9"/>
    <w:rsid w:val="00A41EFA"/>
    <w:rsid w:val="00A420E7"/>
    <w:rsid w:val="00A425D4"/>
    <w:rsid w:val="00A43935"/>
    <w:rsid w:val="00A45779"/>
    <w:rsid w:val="00A458A6"/>
    <w:rsid w:val="00A4741A"/>
    <w:rsid w:val="00A539DC"/>
    <w:rsid w:val="00A57CB2"/>
    <w:rsid w:val="00A61863"/>
    <w:rsid w:val="00A62333"/>
    <w:rsid w:val="00A627B6"/>
    <w:rsid w:val="00A63924"/>
    <w:rsid w:val="00A63BD9"/>
    <w:rsid w:val="00A66EF3"/>
    <w:rsid w:val="00A72909"/>
    <w:rsid w:val="00A74479"/>
    <w:rsid w:val="00A80301"/>
    <w:rsid w:val="00A82165"/>
    <w:rsid w:val="00A839D9"/>
    <w:rsid w:val="00A85088"/>
    <w:rsid w:val="00A867E8"/>
    <w:rsid w:val="00A86F97"/>
    <w:rsid w:val="00A9340B"/>
    <w:rsid w:val="00A93D83"/>
    <w:rsid w:val="00A943FA"/>
    <w:rsid w:val="00A944DD"/>
    <w:rsid w:val="00A96566"/>
    <w:rsid w:val="00A977E1"/>
    <w:rsid w:val="00AA22DB"/>
    <w:rsid w:val="00AA25A5"/>
    <w:rsid w:val="00AA2757"/>
    <w:rsid w:val="00AA28E4"/>
    <w:rsid w:val="00AA341C"/>
    <w:rsid w:val="00AA4C61"/>
    <w:rsid w:val="00AB220F"/>
    <w:rsid w:val="00AB3E2B"/>
    <w:rsid w:val="00AB3F97"/>
    <w:rsid w:val="00AB669E"/>
    <w:rsid w:val="00AB7A78"/>
    <w:rsid w:val="00AC078B"/>
    <w:rsid w:val="00AC345F"/>
    <w:rsid w:val="00AC70B5"/>
    <w:rsid w:val="00AE2B14"/>
    <w:rsid w:val="00AE3BC7"/>
    <w:rsid w:val="00AE6E84"/>
    <w:rsid w:val="00AE7073"/>
    <w:rsid w:val="00AF511F"/>
    <w:rsid w:val="00B03495"/>
    <w:rsid w:val="00B034E0"/>
    <w:rsid w:val="00B05A47"/>
    <w:rsid w:val="00B1033B"/>
    <w:rsid w:val="00B1277C"/>
    <w:rsid w:val="00B12F49"/>
    <w:rsid w:val="00B159CE"/>
    <w:rsid w:val="00B170BC"/>
    <w:rsid w:val="00B177F3"/>
    <w:rsid w:val="00B202E3"/>
    <w:rsid w:val="00B207E0"/>
    <w:rsid w:val="00B236D9"/>
    <w:rsid w:val="00B248C9"/>
    <w:rsid w:val="00B3125D"/>
    <w:rsid w:val="00B31529"/>
    <w:rsid w:val="00B31870"/>
    <w:rsid w:val="00B33495"/>
    <w:rsid w:val="00B35A1B"/>
    <w:rsid w:val="00B40F1A"/>
    <w:rsid w:val="00B4346A"/>
    <w:rsid w:val="00B44BF1"/>
    <w:rsid w:val="00B45238"/>
    <w:rsid w:val="00B470A6"/>
    <w:rsid w:val="00B47A48"/>
    <w:rsid w:val="00B50730"/>
    <w:rsid w:val="00B50DA6"/>
    <w:rsid w:val="00B52170"/>
    <w:rsid w:val="00B526BA"/>
    <w:rsid w:val="00B5404B"/>
    <w:rsid w:val="00B60825"/>
    <w:rsid w:val="00B62ABA"/>
    <w:rsid w:val="00B6377E"/>
    <w:rsid w:val="00B65B07"/>
    <w:rsid w:val="00B67258"/>
    <w:rsid w:val="00B6775C"/>
    <w:rsid w:val="00B70012"/>
    <w:rsid w:val="00B73004"/>
    <w:rsid w:val="00B739CC"/>
    <w:rsid w:val="00B7429B"/>
    <w:rsid w:val="00B74477"/>
    <w:rsid w:val="00B77BE8"/>
    <w:rsid w:val="00B8118A"/>
    <w:rsid w:val="00B81375"/>
    <w:rsid w:val="00B8386D"/>
    <w:rsid w:val="00B83B67"/>
    <w:rsid w:val="00B840B6"/>
    <w:rsid w:val="00B85295"/>
    <w:rsid w:val="00B91343"/>
    <w:rsid w:val="00B91D63"/>
    <w:rsid w:val="00B91E94"/>
    <w:rsid w:val="00B939F1"/>
    <w:rsid w:val="00B94A2A"/>
    <w:rsid w:val="00BA07BD"/>
    <w:rsid w:val="00BA1FE1"/>
    <w:rsid w:val="00BA28F9"/>
    <w:rsid w:val="00BA299D"/>
    <w:rsid w:val="00BA3322"/>
    <w:rsid w:val="00BA4CE2"/>
    <w:rsid w:val="00BA53BA"/>
    <w:rsid w:val="00BA63BF"/>
    <w:rsid w:val="00BB1E37"/>
    <w:rsid w:val="00BB25B9"/>
    <w:rsid w:val="00BB39F0"/>
    <w:rsid w:val="00BB4C7C"/>
    <w:rsid w:val="00BB5E27"/>
    <w:rsid w:val="00BB6865"/>
    <w:rsid w:val="00BB7919"/>
    <w:rsid w:val="00BB7F82"/>
    <w:rsid w:val="00BC0A93"/>
    <w:rsid w:val="00BC5B93"/>
    <w:rsid w:val="00BC7A1D"/>
    <w:rsid w:val="00BD3EC7"/>
    <w:rsid w:val="00BD4233"/>
    <w:rsid w:val="00BD434E"/>
    <w:rsid w:val="00BD768E"/>
    <w:rsid w:val="00BE03AF"/>
    <w:rsid w:val="00BE35D5"/>
    <w:rsid w:val="00BF16D8"/>
    <w:rsid w:val="00BF268E"/>
    <w:rsid w:val="00BF286F"/>
    <w:rsid w:val="00BF4E3C"/>
    <w:rsid w:val="00BF5ADD"/>
    <w:rsid w:val="00C06463"/>
    <w:rsid w:val="00C11E7E"/>
    <w:rsid w:val="00C1242B"/>
    <w:rsid w:val="00C146AA"/>
    <w:rsid w:val="00C17126"/>
    <w:rsid w:val="00C2021D"/>
    <w:rsid w:val="00C244DA"/>
    <w:rsid w:val="00C24AE8"/>
    <w:rsid w:val="00C25733"/>
    <w:rsid w:val="00C26F77"/>
    <w:rsid w:val="00C27140"/>
    <w:rsid w:val="00C33526"/>
    <w:rsid w:val="00C379B6"/>
    <w:rsid w:val="00C42802"/>
    <w:rsid w:val="00C437F7"/>
    <w:rsid w:val="00C4468A"/>
    <w:rsid w:val="00C516CF"/>
    <w:rsid w:val="00C51E78"/>
    <w:rsid w:val="00C535BB"/>
    <w:rsid w:val="00C553B2"/>
    <w:rsid w:val="00C62B33"/>
    <w:rsid w:val="00C63AA4"/>
    <w:rsid w:val="00C63E3E"/>
    <w:rsid w:val="00C6763E"/>
    <w:rsid w:val="00C75481"/>
    <w:rsid w:val="00C77E82"/>
    <w:rsid w:val="00C77F83"/>
    <w:rsid w:val="00C80E1E"/>
    <w:rsid w:val="00C81ACD"/>
    <w:rsid w:val="00C81C75"/>
    <w:rsid w:val="00C81CF0"/>
    <w:rsid w:val="00C8515E"/>
    <w:rsid w:val="00C856F5"/>
    <w:rsid w:val="00C93410"/>
    <w:rsid w:val="00CA024F"/>
    <w:rsid w:val="00CA292A"/>
    <w:rsid w:val="00CA4762"/>
    <w:rsid w:val="00CA58FB"/>
    <w:rsid w:val="00CA7876"/>
    <w:rsid w:val="00CB53ED"/>
    <w:rsid w:val="00CC2880"/>
    <w:rsid w:val="00CC3D03"/>
    <w:rsid w:val="00CC3F0F"/>
    <w:rsid w:val="00CC59A0"/>
    <w:rsid w:val="00CC7704"/>
    <w:rsid w:val="00CC772B"/>
    <w:rsid w:val="00CD2FE3"/>
    <w:rsid w:val="00CD3674"/>
    <w:rsid w:val="00CD47F8"/>
    <w:rsid w:val="00CD4987"/>
    <w:rsid w:val="00CD4A4D"/>
    <w:rsid w:val="00CE0036"/>
    <w:rsid w:val="00CE0787"/>
    <w:rsid w:val="00CE2FB9"/>
    <w:rsid w:val="00CE60B0"/>
    <w:rsid w:val="00CE70D6"/>
    <w:rsid w:val="00CF2CE8"/>
    <w:rsid w:val="00CF7763"/>
    <w:rsid w:val="00D00D66"/>
    <w:rsid w:val="00D04BC9"/>
    <w:rsid w:val="00D10A14"/>
    <w:rsid w:val="00D11C84"/>
    <w:rsid w:val="00D12849"/>
    <w:rsid w:val="00D1460C"/>
    <w:rsid w:val="00D17678"/>
    <w:rsid w:val="00D20939"/>
    <w:rsid w:val="00D20DF7"/>
    <w:rsid w:val="00D2343D"/>
    <w:rsid w:val="00D23515"/>
    <w:rsid w:val="00D256A1"/>
    <w:rsid w:val="00D30297"/>
    <w:rsid w:val="00D34E61"/>
    <w:rsid w:val="00D41C38"/>
    <w:rsid w:val="00D44B16"/>
    <w:rsid w:val="00D46980"/>
    <w:rsid w:val="00D46A5A"/>
    <w:rsid w:val="00D4782D"/>
    <w:rsid w:val="00D55171"/>
    <w:rsid w:val="00D56B76"/>
    <w:rsid w:val="00D603AF"/>
    <w:rsid w:val="00D60D19"/>
    <w:rsid w:val="00D61854"/>
    <w:rsid w:val="00D62A23"/>
    <w:rsid w:val="00D63F01"/>
    <w:rsid w:val="00D656E6"/>
    <w:rsid w:val="00D67D0F"/>
    <w:rsid w:val="00D7068F"/>
    <w:rsid w:val="00D7147D"/>
    <w:rsid w:val="00D73678"/>
    <w:rsid w:val="00D7414B"/>
    <w:rsid w:val="00D756D6"/>
    <w:rsid w:val="00D75AF8"/>
    <w:rsid w:val="00D76BEC"/>
    <w:rsid w:val="00D810B9"/>
    <w:rsid w:val="00D81953"/>
    <w:rsid w:val="00D81E35"/>
    <w:rsid w:val="00D83393"/>
    <w:rsid w:val="00D853A9"/>
    <w:rsid w:val="00D86F92"/>
    <w:rsid w:val="00D90F02"/>
    <w:rsid w:val="00D923EF"/>
    <w:rsid w:val="00D954D7"/>
    <w:rsid w:val="00D96A01"/>
    <w:rsid w:val="00D96DF7"/>
    <w:rsid w:val="00DA2F5E"/>
    <w:rsid w:val="00DA3357"/>
    <w:rsid w:val="00DA5A9E"/>
    <w:rsid w:val="00DB3D6E"/>
    <w:rsid w:val="00DC3918"/>
    <w:rsid w:val="00DC73C9"/>
    <w:rsid w:val="00DD2260"/>
    <w:rsid w:val="00DD3E1A"/>
    <w:rsid w:val="00DD590E"/>
    <w:rsid w:val="00DE3978"/>
    <w:rsid w:val="00DF10B0"/>
    <w:rsid w:val="00DF5B82"/>
    <w:rsid w:val="00DF7A12"/>
    <w:rsid w:val="00E00EFF"/>
    <w:rsid w:val="00E01A8B"/>
    <w:rsid w:val="00E04C6F"/>
    <w:rsid w:val="00E075A1"/>
    <w:rsid w:val="00E12F3C"/>
    <w:rsid w:val="00E140D7"/>
    <w:rsid w:val="00E25347"/>
    <w:rsid w:val="00E27B24"/>
    <w:rsid w:val="00E308FF"/>
    <w:rsid w:val="00E36AB7"/>
    <w:rsid w:val="00E40FDA"/>
    <w:rsid w:val="00E41D01"/>
    <w:rsid w:val="00E44D71"/>
    <w:rsid w:val="00E45C2A"/>
    <w:rsid w:val="00E4651D"/>
    <w:rsid w:val="00E46749"/>
    <w:rsid w:val="00E47369"/>
    <w:rsid w:val="00E53CB7"/>
    <w:rsid w:val="00E5640E"/>
    <w:rsid w:val="00E61DFA"/>
    <w:rsid w:val="00E70246"/>
    <w:rsid w:val="00E74B80"/>
    <w:rsid w:val="00E77BA0"/>
    <w:rsid w:val="00E77D22"/>
    <w:rsid w:val="00E831BB"/>
    <w:rsid w:val="00E8415D"/>
    <w:rsid w:val="00E8691E"/>
    <w:rsid w:val="00E927F8"/>
    <w:rsid w:val="00E9329C"/>
    <w:rsid w:val="00E948A3"/>
    <w:rsid w:val="00E96B09"/>
    <w:rsid w:val="00EA2478"/>
    <w:rsid w:val="00EA434D"/>
    <w:rsid w:val="00EA4FA7"/>
    <w:rsid w:val="00EA6B21"/>
    <w:rsid w:val="00EB0ECF"/>
    <w:rsid w:val="00EB30C2"/>
    <w:rsid w:val="00EB5B99"/>
    <w:rsid w:val="00EB6457"/>
    <w:rsid w:val="00EB65B8"/>
    <w:rsid w:val="00EB73F3"/>
    <w:rsid w:val="00EC349F"/>
    <w:rsid w:val="00EC34F0"/>
    <w:rsid w:val="00EC5F33"/>
    <w:rsid w:val="00EC7E82"/>
    <w:rsid w:val="00ED0AF0"/>
    <w:rsid w:val="00ED6E12"/>
    <w:rsid w:val="00ED7FC1"/>
    <w:rsid w:val="00EE04A1"/>
    <w:rsid w:val="00EE7458"/>
    <w:rsid w:val="00EE7F52"/>
    <w:rsid w:val="00EF0148"/>
    <w:rsid w:val="00EF0E18"/>
    <w:rsid w:val="00EF7B1D"/>
    <w:rsid w:val="00F0075E"/>
    <w:rsid w:val="00F03491"/>
    <w:rsid w:val="00F03FAF"/>
    <w:rsid w:val="00F13967"/>
    <w:rsid w:val="00F16EEC"/>
    <w:rsid w:val="00F176AE"/>
    <w:rsid w:val="00F20BAE"/>
    <w:rsid w:val="00F211F8"/>
    <w:rsid w:val="00F22F17"/>
    <w:rsid w:val="00F22FFC"/>
    <w:rsid w:val="00F25261"/>
    <w:rsid w:val="00F26287"/>
    <w:rsid w:val="00F301DA"/>
    <w:rsid w:val="00F30B28"/>
    <w:rsid w:val="00F338F9"/>
    <w:rsid w:val="00F35C81"/>
    <w:rsid w:val="00F35FCD"/>
    <w:rsid w:val="00F41B79"/>
    <w:rsid w:val="00F41CC2"/>
    <w:rsid w:val="00F43ABE"/>
    <w:rsid w:val="00F450C9"/>
    <w:rsid w:val="00F473F0"/>
    <w:rsid w:val="00F47E50"/>
    <w:rsid w:val="00F47F8C"/>
    <w:rsid w:val="00F52C90"/>
    <w:rsid w:val="00F54BEF"/>
    <w:rsid w:val="00F57F5C"/>
    <w:rsid w:val="00F6092D"/>
    <w:rsid w:val="00F61E85"/>
    <w:rsid w:val="00F62CC2"/>
    <w:rsid w:val="00F640AF"/>
    <w:rsid w:val="00F648C5"/>
    <w:rsid w:val="00F650AF"/>
    <w:rsid w:val="00F70975"/>
    <w:rsid w:val="00F76278"/>
    <w:rsid w:val="00F76EF3"/>
    <w:rsid w:val="00F77D19"/>
    <w:rsid w:val="00F825F3"/>
    <w:rsid w:val="00F86686"/>
    <w:rsid w:val="00F92886"/>
    <w:rsid w:val="00F97BEA"/>
    <w:rsid w:val="00FA095E"/>
    <w:rsid w:val="00FA2B7E"/>
    <w:rsid w:val="00FA4761"/>
    <w:rsid w:val="00FA49A0"/>
    <w:rsid w:val="00FB0401"/>
    <w:rsid w:val="00FB0DC6"/>
    <w:rsid w:val="00FC12B7"/>
    <w:rsid w:val="00FC1C61"/>
    <w:rsid w:val="00FC1D09"/>
    <w:rsid w:val="00FC295A"/>
    <w:rsid w:val="00FC5B6C"/>
    <w:rsid w:val="00FC70EB"/>
    <w:rsid w:val="00FD32D9"/>
    <w:rsid w:val="00FD38C1"/>
    <w:rsid w:val="00FD3A10"/>
    <w:rsid w:val="00FD3A70"/>
    <w:rsid w:val="00FD4025"/>
    <w:rsid w:val="00FD5885"/>
    <w:rsid w:val="00FE7AFC"/>
    <w:rsid w:val="00FF06CC"/>
    <w:rsid w:val="00FF0FF9"/>
    <w:rsid w:val="00FF1E27"/>
    <w:rsid w:val="00FF526F"/>
    <w:rsid w:val="00FF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7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240"/>
    <w:rPr>
      <w:rFonts w:ascii="Tahoma" w:hAnsi="Tahoma" w:cs="Tahoma"/>
      <w:sz w:val="16"/>
      <w:szCs w:val="16"/>
    </w:rPr>
  </w:style>
  <w:style w:type="paragraph" w:styleId="a6">
    <w:name w:val="List Paragraph"/>
    <w:basedOn w:val="a"/>
    <w:uiPriority w:val="34"/>
    <w:qFormat/>
    <w:rsid w:val="006A221F"/>
    <w:pPr>
      <w:ind w:left="720"/>
      <w:contextualSpacing/>
    </w:pPr>
  </w:style>
  <w:style w:type="character" w:styleId="a7">
    <w:name w:val="Placeholder Text"/>
    <w:basedOn w:val="a0"/>
    <w:uiPriority w:val="99"/>
    <w:semiHidden/>
    <w:rsid w:val="00A96566"/>
    <w:rPr>
      <w:color w:val="808080"/>
    </w:rPr>
  </w:style>
  <w:style w:type="paragraph" w:styleId="a8">
    <w:name w:val="Plain Text"/>
    <w:basedOn w:val="a"/>
    <w:link w:val="a9"/>
    <w:rsid w:val="0084614C"/>
    <w:pPr>
      <w:spacing w:after="0" w:line="240" w:lineRule="auto"/>
    </w:pPr>
    <w:rPr>
      <w:rFonts w:ascii="Courier New" w:eastAsia="Times New Roman" w:hAnsi="Courier New" w:cs="Times New Roman"/>
      <w:sz w:val="18"/>
      <w:szCs w:val="20"/>
      <w:lang w:val="en-US" w:eastAsia="zh-CN"/>
    </w:rPr>
  </w:style>
  <w:style w:type="character" w:customStyle="1" w:styleId="a9">
    <w:name w:val="Текст Знак"/>
    <w:basedOn w:val="a0"/>
    <w:link w:val="a8"/>
    <w:rsid w:val="0084614C"/>
    <w:rPr>
      <w:rFonts w:ascii="Courier New" w:eastAsia="Times New Roman" w:hAnsi="Courier New" w:cs="Times New Roman"/>
      <w:sz w:val="18"/>
      <w:szCs w:val="20"/>
      <w:lang w:val="en-US" w:eastAsia="zh-CN"/>
    </w:rPr>
  </w:style>
  <w:style w:type="paragraph" w:styleId="aa">
    <w:name w:val="header"/>
    <w:basedOn w:val="a"/>
    <w:link w:val="ab"/>
    <w:uiPriority w:val="99"/>
    <w:unhideWhenUsed/>
    <w:rsid w:val="00D00D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0D66"/>
  </w:style>
  <w:style w:type="paragraph" w:styleId="ac">
    <w:name w:val="footer"/>
    <w:basedOn w:val="a"/>
    <w:link w:val="ad"/>
    <w:uiPriority w:val="99"/>
    <w:unhideWhenUsed/>
    <w:rsid w:val="00D00D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0D66"/>
  </w:style>
  <w:style w:type="paragraph" w:styleId="ae">
    <w:name w:val="Body Text Indent"/>
    <w:basedOn w:val="a"/>
    <w:link w:val="af"/>
    <w:uiPriority w:val="99"/>
    <w:semiHidden/>
    <w:unhideWhenUsed/>
    <w:rsid w:val="0002778A"/>
    <w:pPr>
      <w:spacing w:after="120"/>
      <w:ind w:left="283"/>
    </w:pPr>
  </w:style>
  <w:style w:type="character" w:customStyle="1" w:styleId="af">
    <w:name w:val="Основной текст с отступом Знак"/>
    <w:basedOn w:val="a0"/>
    <w:link w:val="ae"/>
    <w:uiPriority w:val="99"/>
    <w:semiHidden/>
    <w:rsid w:val="0002778A"/>
  </w:style>
  <w:style w:type="table" w:customStyle="1" w:styleId="1">
    <w:name w:val="Сетка таблицы1"/>
    <w:basedOn w:val="a1"/>
    <w:next w:val="a3"/>
    <w:uiPriority w:val="59"/>
    <w:rsid w:val="00F64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9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2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7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4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02C1E"/>
    <w:rPr>
      <w:color w:val="0000FF"/>
      <w:u w:val="single"/>
    </w:rPr>
  </w:style>
  <w:style w:type="character" w:customStyle="1" w:styleId="country">
    <w:name w:val="country"/>
    <w:basedOn w:val="a0"/>
    <w:rsid w:val="00E04C6F"/>
  </w:style>
  <w:style w:type="character" w:styleId="af1">
    <w:name w:val="FollowedHyperlink"/>
    <w:basedOn w:val="a0"/>
    <w:uiPriority w:val="99"/>
    <w:semiHidden/>
    <w:unhideWhenUsed/>
    <w:rsid w:val="008D0FA3"/>
    <w:rPr>
      <w:color w:val="800080" w:themeColor="followedHyperlink"/>
      <w:u w:val="single"/>
    </w:rPr>
  </w:style>
  <w:style w:type="paragraph" w:styleId="af2">
    <w:name w:val="Normal (Web)"/>
    <w:basedOn w:val="a"/>
    <w:uiPriority w:val="99"/>
    <w:semiHidden/>
    <w:unhideWhenUsed/>
    <w:rsid w:val="001B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1B0C68"/>
    <w:rPr>
      <w:b/>
      <w:bCs/>
    </w:rPr>
  </w:style>
  <w:style w:type="character" w:customStyle="1" w:styleId="apple-converted-space">
    <w:name w:val="apple-converted-space"/>
    <w:basedOn w:val="a0"/>
    <w:rsid w:val="001B0C68"/>
  </w:style>
  <w:style w:type="paragraph" w:customStyle="1" w:styleId="text">
    <w:name w:val="text"/>
    <w:basedOn w:val="a"/>
    <w:rsid w:val="00461C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7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240"/>
    <w:rPr>
      <w:rFonts w:ascii="Tahoma" w:hAnsi="Tahoma" w:cs="Tahoma"/>
      <w:sz w:val="16"/>
      <w:szCs w:val="16"/>
    </w:rPr>
  </w:style>
  <w:style w:type="paragraph" w:styleId="a6">
    <w:name w:val="List Paragraph"/>
    <w:basedOn w:val="a"/>
    <w:uiPriority w:val="34"/>
    <w:qFormat/>
    <w:rsid w:val="006A221F"/>
    <w:pPr>
      <w:ind w:left="720"/>
      <w:contextualSpacing/>
    </w:pPr>
  </w:style>
  <w:style w:type="character" w:styleId="a7">
    <w:name w:val="Placeholder Text"/>
    <w:basedOn w:val="a0"/>
    <w:uiPriority w:val="99"/>
    <w:semiHidden/>
    <w:rsid w:val="00A96566"/>
    <w:rPr>
      <w:color w:val="808080"/>
    </w:rPr>
  </w:style>
  <w:style w:type="paragraph" w:styleId="a8">
    <w:name w:val="Plain Text"/>
    <w:basedOn w:val="a"/>
    <w:link w:val="a9"/>
    <w:rsid w:val="0084614C"/>
    <w:pPr>
      <w:spacing w:after="0" w:line="240" w:lineRule="auto"/>
    </w:pPr>
    <w:rPr>
      <w:rFonts w:ascii="Courier New" w:eastAsia="Times New Roman" w:hAnsi="Courier New" w:cs="Times New Roman"/>
      <w:sz w:val="18"/>
      <w:szCs w:val="20"/>
      <w:lang w:val="en-US" w:eastAsia="zh-CN"/>
    </w:rPr>
  </w:style>
  <w:style w:type="character" w:customStyle="1" w:styleId="a9">
    <w:name w:val="Текст Знак"/>
    <w:basedOn w:val="a0"/>
    <w:link w:val="a8"/>
    <w:rsid w:val="0084614C"/>
    <w:rPr>
      <w:rFonts w:ascii="Courier New" w:eastAsia="Times New Roman" w:hAnsi="Courier New" w:cs="Times New Roman"/>
      <w:sz w:val="18"/>
      <w:szCs w:val="20"/>
      <w:lang w:val="en-US" w:eastAsia="zh-CN"/>
    </w:rPr>
  </w:style>
  <w:style w:type="paragraph" w:styleId="aa">
    <w:name w:val="header"/>
    <w:basedOn w:val="a"/>
    <w:link w:val="ab"/>
    <w:uiPriority w:val="99"/>
    <w:unhideWhenUsed/>
    <w:rsid w:val="00D00D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0D66"/>
  </w:style>
  <w:style w:type="paragraph" w:styleId="ac">
    <w:name w:val="footer"/>
    <w:basedOn w:val="a"/>
    <w:link w:val="ad"/>
    <w:uiPriority w:val="99"/>
    <w:unhideWhenUsed/>
    <w:rsid w:val="00D00D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0D66"/>
  </w:style>
  <w:style w:type="paragraph" w:styleId="ae">
    <w:name w:val="Body Text Indent"/>
    <w:basedOn w:val="a"/>
    <w:link w:val="af"/>
    <w:uiPriority w:val="99"/>
    <w:semiHidden/>
    <w:unhideWhenUsed/>
    <w:rsid w:val="0002778A"/>
    <w:pPr>
      <w:spacing w:after="120"/>
      <w:ind w:left="283"/>
    </w:pPr>
  </w:style>
  <w:style w:type="character" w:customStyle="1" w:styleId="af">
    <w:name w:val="Основной текст с отступом Знак"/>
    <w:basedOn w:val="a0"/>
    <w:link w:val="ae"/>
    <w:uiPriority w:val="99"/>
    <w:semiHidden/>
    <w:rsid w:val="0002778A"/>
  </w:style>
  <w:style w:type="table" w:customStyle="1" w:styleId="1">
    <w:name w:val="Сетка таблицы1"/>
    <w:basedOn w:val="a1"/>
    <w:next w:val="a3"/>
    <w:uiPriority w:val="59"/>
    <w:rsid w:val="00F64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9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2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7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4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02C1E"/>
    <w:rPr>
      <w:color w:val="0000FF"/>
      <w:u w:val="single"/>
    </w:rPr>
  </w:style>
  <w:style w:type="character" w:customStyle="1" w:styleId="country">
    <w:name w:val="country"/>
    <w:basedOn w:val="a0"/>
    <w:rsid w:val="00E04C6F"/>
  </w:style>
  <w:style w:type="character" w:styleId="af1">
    <w:name w:val="FollowedHyperlink"/>
    <w:basedOn w:val="a0"/>
    <w:uiPriority w:val="99"/>
    <w:semiHidden/>
    <w:unhideWhenUsed/>
    <w:rsid w:val="008D0FA3"/>
    <w:rPr>
      <w:color w:val="800080" w:themeColor="followedHyperlink"/>
      <w:u w:val="single"/>
    </w:rPr>
  </w:style>
  <w:style w:type="paragraph" w:styleId="af2">
    <w:name w:val="Normal (Web)"/>
    <w:basedOn w:val="a"/>
    <w:uiPriority w:val="99"/>
    <w:semiHidden/>
    <w:unhideWhenUsed/>
    <w:rsid w:val="001B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1B0C68"/>
    <w:rPr>
      <w:b/>
      <w:bCs/>
    </w:rPr>
  </w:style>
  <w:style w:type="character" w:customStyle="1" w:styleId="apple-converted-space">
    <w:name w:val="apple-converted-space"/>
    <w:basedOn w:val="a0"/>
    <w:rsid w:val="001B0C68"/>
  </w:style>
  <w:style w:type="paragraph" w:customStyle="1" w:styleId="text">
    <w:name w:val="text"/>
    <w:basedOn w:val="a"/>
    <w:rsid w:val="00461C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5355">
      <w:bodyDiv w:val="1"/>
      <w:marLeft w:val="0"/>
      <w:marRight w:val="0"/>
      <w:marTop w:val="0"/>
      <w:marBottom w:val="0"/>
      <w:divBdr>
        <w:top w:val="none" w:sz="0" w:space="0" w:color="auto"/>
        <w:left w:val="none" w:sz="0" w:space="0" w:color="auto"/>
        <w:bottom w:val="none" w:sz="0" w:space="0" w:color="auto"/>
        <w:right w:val="none" w:sz="0" w:space="0" w:color="auto"/>
      </w:divBdr>
      <w:divsChild>
        <w:div w:id="265310502">
          <w:marLeft w:val="0"/>
          <w:marRight w:val="0"/>
          <w:marTop w:val="0"/>
          <w:marBottom w:val="0"/>
          <w:divBdr>
            <w:top w:val="none" w:sz="0" w:space="0" w:color="auto"/>
            <w:left w:val="none" w:sz="0" w:space="0" w:color="auto"/>
            <w:bottom w:val="none" w:sz="0" w:space="0" w:color="auto"/>
            <w:right w:val="none" w:sz="0" w:space="0" w:color="auto"/>
          </w:divBdr>
        </w:div>
        <w:div w:id="992949262">
          <w:marLeft w:val="0"/>
          <w:marRight w:val="0"/>
          <w:marTop w:val="0"/>
          <w:marBottom w:val="0"/>
          <w:divBdr>
            <w:top w:val="none" w:sz="0" w:space="0" w:color="auto"/>
            <w:left w:val="none" w:sz="0" w:space="0" w:color="auto"/>
            <w:bottom w:val="none" w:sz="0" w:space="0" w:color="auto"/>
            <w:right w:val="none" w:sz="0" w:space="0" w:color="auto"/>
          </w:divBdr>
        </w:div>
        <w:div w:id="329600901">
          <w:marLeft w:val="0"/>
          <w:marRight w:val="0"/>
          <w:marTop w:val="0"/>
          <w:marBottom w:val="0"/>
          <w:divBdr>
            <w:top w:val="none" w:sz="0" w:space="0" w:color="auto"/>
            <w:left w:val="none" w:sz="0" w:space="0" w:color="auto"/>
            <w:bottom w:val="none" w:sz="0" w:space="0" w:color="auto"/>
            <w:right w:val="none" w:sz="0" w:space="0" w:color="auto"/>
          </w:divBdr>
        </w:div>
        <w:div w:id="934895712">
          <w:marLeft w:val="0"/>
          <w:marRight w:val="0"/>
          <w:marTop w:val="0"/>
          <w:marBottom w:val="0"/>
          <w:divBdr>
            <w:top w:val="none" w:sz="0" w:space="0" w:color="auto"/>
            <w:left w:val="none" w:sz="0" w:space="0" w:color="auto"/>
            <w:bottom w:val="none" w:sz="0" w:space="0" w:color="auto"/>
            <w:right w:val="none" w:sz="0" w:space="0" w:color="auto"/>
          </w:divBdr>
        </w:div>
        <w:div w:id="1608729258">
          <w:marLeft w:val="0"/>
          <w:marRight w:val="0"/>
          <w:marTop w:val="0"/>
          <w:marBottom w:val="0"/>
          <w:divBdr>
            <w:top w:val="none" w:sz="0" w:space="0" w:color="auto"/>
            <w:left w:val="none" w:sz="0" w:space="0" w:color="auto"/>
            <w:bottom w:val="none" w:sz="0" w:space="0" w:color="auto"/>
            <w:right w:val="none" w:sz="0" w:space="0" w:color="auto"/>
          </w:divBdr>
        </w:div>
        <w:div w:id="548810949">
          <w:marLeft w:val="0"/>
          <w:marRight w:val="0"/>
          <w:marTop w:val="0"/>
          <w:marBottom w:val="0"/>
          <w:divBdr>
            <w:top w:val="none" w:sz="0" w:space="0" w:color="auto"/>
            <w:left w:val="none" w:sz="0" w:space="0" w:color="auto"/>
            <w:bottom w:val="none" w:sz="0" w:space="0" w:color="auto"/>
            <w:right w:val="none" w:sz="0" w:space="0" w:color="auto"/>
          </w:divBdr>
        </w:div>
      </w:divsChild>
    </w:div>
    <w:div w:id="804202495">
      <w:bodyDiv w:val="1"/>
      <w:marLeft w:val="0"/>
      <w:marRight w:val="0"/>
      <w:marTop w:val="0"/>
      <w:marBottom w:val="0"/>
      <w:divBdr>
        <w:top w:val="none" w:sz="0" w:space="0" w:color="auto"/>
        <w:left w:val="none" w:sz="0" w:space="0" w:color="auto"/>
        <w:bottom w:val="none" w:sz="0" w:space="0" w:color="auto"/>
        <w:right w:val="none" w:sz="0" w:space="0" w:color="auto"/>
      </w:divBdr>
      <w:divsChild>
        <w:div w:id="4404129">
          <w:marLeft w:val="0"/>
          <w:marRight w:val="0"/>
          <w:marTop w:val="0"/>
          <w:marBottom w:val="0"/>
          <w:divBdr>
            <w:top w:val="none" w:sz="0" w:space="0" w:color="auto"/>
            <w:left w:val="none" w:sz="0" w:space="0" w:color="auto"/>
            <w:bottom w:val="none" w:sz="0" w:space="0" w:color="auto"/>
            <w:right w:val="none" w:sz="0" w:space="0" w:color="auto"/>
          </w:divBdr>
          <w:divsChild>
            <w:div w:id="1446464354">
              <w:marLeft w:val="0"/>
              <w:marRight w:val="0"/>
              <w:marTop w:val="0"/>
              <w:marBottom w:val="0"/>
              <w:divBdr>
                <w:top w:val="none" w:sz="0" w:space="0" w:color="auto"/>
                <w:left w:val="none" w:sz="0" w:space="0" w:color="auto"/>
                <w:bottom w:val="none" w:sz="0" w:space="0" w:color="auto"/>
                <w:right w:val="none" w:sz="0" w:space="0" w:color="auto"/>
              </w:divBdr>
              <w:divsChild>
                <w:div w:id="1927417916">
                  <w:marLeft w:val="0"/>
                  <w:marRight w:val="0"/>
                  <w:marTop w:val="0"/>
                  <w:marBottom w:val="0"/>
                  <w:divBdr>
                    <w:top w:val="none" w:sz="0" w:space="0" w:color="auto"/>
                    <w:left w:val="none" w:sz="0" w:space="0" w:color="auto"/>
                    <w:bottom w:val="none" w:sz="0" w:space="0" w:color="auto"/>
                    <w:right w:val="none" w:sz="0" w:space="0" w:color="auto"/>
                  </w:divBdr>
                  <w:divsChild>
                    <w:div w:id="1984042075">
                      <w:marLeft w:val="0"/>
                      <w:marRight w:val="0"/>
                      <w:marTop w:val="0"/>
                      <w:marBottom w:val="0"/>
                      <w:divBdr>
                        <w:top w:val="none" w:sz="0" w:space="0" w:color="auto"/>
                        <w:left w:val="none" w:sz="0" w:space="0" w:color="auto"/>
                        <w:bottom w:val="none" w:sz="0" w:space="0" w:color="auto"/>
                        <w:right w:val="none" w:sz="0" w:space="0" w:color="auto"/>
                      </w:divBdr>
                      <w:divsChild>
                        <w:div w:id="784620687">
                          <w:marLeft w:val="0"/>
                          <w:marRight w:val="0"/>
                          <w:marTop w:val="0"/>
                          <w:marBottom w:val="0"/>
                          <w:divBdr>
                            <w:top w:val="none" w:sz="0" w:space="0" w:color="auto"/>
                            <w:left w:val="none" w:sz="0" w:space="0" w:color="auto"/>
                            <w:bottom w:val="none" w:sz="0" w:space="0" w:color="auto"/>
                            <w:right w:val="none" w:sz="0" w:space="0" w:color="auto"/>
                          </w:divBdr>
                          <w:divsChild>
                            <w:div w:id="1991714179">
                              <w:marLeft w:val="0"/>
                              <w:marRight w:val="0"/>
                              <w:marTop w:val="0"/>
                              <w:marBottom w:val="0"/>
                              <w:divBdr>
                                <w:top w:val="none" w:sz="0" w:space="0" w:color="auto"/>
                                <w:left w:val="none" w:sz="0" w:space="0" w:color="auto"/>
                                <w:bottom w:val="none" w:sz="0" w:space="0" w:color="auto"/>
                                <w:right w:val="none" w:sz="0" w:space="0" w:color="auto"/>
                              </w:divBdr>
                              <w:divsChild>
                                <w:div w:id="2010055049">
                                  <w:marLeft w:val="0"/>
                                  <w:marRight w:val="0"/>
                                  <w:marTop w:val="0"/>
                                  <w:marBottom w:val="0"/>
                                  <w:divBdr>
                                    <w:top w:val="none" w:sz="0" w:space="0" w:color="auto"/>
                                    <w:left w:val="none" w:sz="0" w:space="0" w:color="auto"/>
                                    <w:bottom w:val="none" w:sz="0" w:space="0" w:color="auto"/>
                                    <w:right w:val="none" w:sz="0" w:space="0" w:color="auto"/>
                                  </w:divBdr>
                                  <w:divsChild>
                                    <w:div w:id="1988506951">
                                      <w:marLeft w:val="0"/>
                                      <w:marRight w:val="0"/>
                                      <w:marTop w:val="0"/>
                                      <w:marBottom w:val="0"/>
                                      <w:divBdr>
                                        <w:top w:val="none" w:sz="0" w:space="0" w:color="auto"/>
                                        <w:left w:val="none" w:sz="0" w:space="0" w:color="auto"/>
                                        <w:bottom w:val="none" w:sz="0" w:space="0" w:color="auto"/>
                                        <w:right w:val="none" w:sz="0" w:space="0" w:color="auto"/>
                                      </w:divBdr>
                                      <w:divsChild>
                                        <w:div w:id="223567721">
                                          <w:marLeft w:val="0"/>
                                          <w:marRight w:val="0"/>
                                          <w:marTop w:val="0"/>
                                          <w:marBottom w:val="0"/>
                                          <w:divBdr>
                                            <w:top w:val="none" w:sz="0" w:space="0" w:color="auto"/>
                                            <w:left w:val="none" w:sz="0" w:space="0" w:color="auto"/>
                                            <w:bottom w:val="none" w:sz="0" w:space="0" w:color="auto"/>
                                            <w:right w:val="none" w:sz="0" w:space="0" w:color="auto"/>
                                          </w:divBdr>
                                          <w:divsChild>
                                            <w:div w:id="457917248">
                                              <w:marLeft w:val="0"/>
                                              <w:marRight w:val="0"/>
                                              <w:marTop w:val="0"/>
                                              <w:marBottom w:val="0"/>
                                              <w:divBdr>
                                                <w:top w:val="none" w:sz="0" w:space="0" w:color="auto"/>
                                                <w:left w:val="none" w:sz="0" w:space="0" w:color="auto"/>
                                                <w:bottom w:val="none" w:sz="0" w:space="0" w:color="auto"/>
                                                <w:right w:val="none" w:sz="0" w:space="0" w:color="auto"/>
                                              </w:divBdr>
                                              <w:divsChild>
                                                <w:div w:id="1705060686">
                                                  <w:marLeft w:val="0"/>
                                                  <w:marRight w:val="0"/>
                                                  <w:marTop w:val="0"/>
                                                  <w:marBottom w:val="0"/>
                                                  <w:divBdr>
                                                    <w:top w:val="none" w:sz="0" w:space="0" w:color="auto"/>
                                                    <w:left w:val="none" w:sz="0" w:space="0" w:color="auto"/>
                                                    <w:bottom w:val="none" w:sz="0" w:space="0" w:color="auto"/>
                                                    <w:right w:val="none" w:sz="0" w:space="0" w:color="auto"/>
                                                  </w:divBdr>
                                                  <w:divsChild>
                                                    <w:div w:id="1400859755">
                                                      <w:marLeft w:val="0"/>
                                                      <w:marRight w:val="0"/>
                                                      <w:marTop w:val="0"/>
                                                      <w:marBottom w:val="0"/>
                                                      <w:divBdr>
                                                        <w:top w:val="none" w:sz="0" w:space="0" w:color="auto"/>
                                                        <w:left w:val="none" w:sz="0" w:space="0" w:color="auto"/>
                                                        <w:bottom w:val="none" w:sz="0" w:space="0" w:color="auto"/>
                                                        <w:right w:val="none" w:sz="0" w:space="0" w:color="auto"/>
                                                      </w:divBdr>
                                                      <w:divsChild>
                                                        <w:div w:id="1946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333931">
      <w:bodyDiv w:val="1"/>
      <w:marLeft w:val="0"/>
      <w:marRight w:val="0"/>
      <w:marTop w:val="0"/>
      <w:marBottom w:val="0"/>
      <w:divBdr>
        <w:top w:val="none" w:sz="0" w:space="0" w:color="auto"/>
        <w:left w:val="none" w:sz="0" w:space="0" w:color="auto"/>
        <w:bottom w:val="none" w:sz="0" w:space="0" w:color="auto"/>
        <w:right w:val="none" w:sz="0" w:space="0" w:color="auto"/>
      </w:divBdr>
      <w:divsChild>
        <w:div w:id="1019431245">
          <w:marLeft w:val="600"/>
          <w:marRight w:val="0"/>
          <w:marTop w:val="0"/>
          <w:marBottom w:val="0"/>
          <w:divBdr>
            <w:top w:val="none" w:sz="0" w:space="0" w:color="auto"/>
            <w:left w:val="none" w:sz="0" w:space="0" w:color="auto"/>
            <w:bottom w:val="none" w:sz="0" w:space="0" w:color="auto"/>
            <w:right w:val="none" w:sz="0" w:space="0" w:color="auto"/>
          </w:divBdr>
          <w:divsChild>
            <w:div w:id="1950744766">
              <w:marLeft w:val="0"/>
              <w:marRight w:val="0"/>
              <w:marTop w:val="0"/>
              <w:marBottom w:val="0"/>
              <w:divBdr>
                <w:top w:val="none" w:sz="0" w:space="0" w:color="auto"/>
                <w:left w:val="none" w:sz="0" w:space="0" w:color="auto"/>
                <w:bottom w:val="none" w:sz="0" w:space="0" w:color="auto"/>
                <w:right w:val="none" w:sz="0" w:space="0" w:color="auto"/>
              </w:divBdr>
            </w:div>
            <w:div w:id="17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2836</Words>
  <Characters>14656</Characters>
  <Application>Microsoft Office Word</Application>
  <DocSecurity>0</DocSecurity>
  <Lines>266</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5</cp:revision>
  <dcterms:created xsi:type="dcterms:W3CDTF">2013-07-10T07:21:00Z</dcterms:created>
  <dcterms:modified xsi:type="dcterms:W3CDTF">2014-08-07T18:18:00Z</dcterms:modified>
</cp:coreProperties>
</file>