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D0" w:rsidRPr="00A0763B" w:rsidRDefault="004E5EC8" w:rsidP="00A0763B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A0763B">
        <w:rPr>
          <w:sz w:val="28"/>
          <w:szCs w:val="28"/>
        </w:rPr>
        <w:t>Вечное</w:t>
      </w:r>
      <w:proofErr w:type="gramEnd"/>
      <w:r w:rsidRPr="00A0763B">
        <w:rPr>
          <w:sz w:val="28"/>
          <w:szCs w:val="28"/>
        </w:rPr>
        <w:t xml:space="preserve"> и преходящее в русском консерватизме</w:t>
      </w:r>
    </w:p>
    <w:p w:rsidR="00A05544" w:rsidRPr="006029AC" w:rsidRDefault="00A055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ED8" w:rsidRPr="003545CC" w:rsidRDefault="00A05544" w:rsidP="00E84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45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«Истинны</w:t>
      </w:r>
      <w:r w:rsidR="00CA6D6B" w:rsidRPr="003545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й консерватизм есть борьба вечности </w:t>
      </w:r>
      <w:proofErr w:type="gramStart"/>
      <w:r w:rsidR="00CA6D6B" w:rsidRPr="003545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 w:rsidR="00CA6D6B" w:rsidRPr="003545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временем»</w:t>
      </w:r>
      <w:r w:rsidR="00D41C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05544" w:rsidRPr="003545CC" w:rsidRDefault="00E84ED8" w:rsidP="00E84ED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545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Николай Бердяев</w:t>
      </w:r>
      <w:r w:rsidR="00CA6D6B" w:rsidRPr="003545C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0763B" w:rsidRPr="00E84ED8" w:rsidRDefault="00A0763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490" w:rsidRDefault="00B03658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58">
        <w:rPr>
          <w:rFonts w:ascii="Times New Roman" w:hAnsi="Times New Roman" w:cs="Times New Roman"/>
          <w:sz w:val="24"/>
          <w:szCs w:val="24"/>
        </w:rPr>
        <w:t>Формула</w:t>
      </w:r>
      <w:r>
        <w:rPr>
          <w:rFonts w:ascii="Times New Roman" w:hAnsi="Times New Roman" w:cs="Times New Roman"/>
          <w:sz w:val="24"/>
          <w:szCs w:val="24"/>
        </w:rPr>
        <w:t xml:space="preserve"> Бердяева, вынесенная в эпиграф,</w:t>
      </w:r>
      <w:r w:rsidR="00275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5E44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275E44">
        <w:rPr>
          <w:rFonts w:ascii="Times New Roman" w:hAnsi="Times New Roman" w:cs="Times New Roman"/>
          <w:sz w:val="24"/>
          <w:szCs w:val="24"/>
        </w:rPr>
        <w:t xml:space="preserve"> простой и ясной</w:t>
      </w:r>
      <w:r w:rsidR="003807B7">
        <w:rPr>
          <w:rFonts w:ascii="Times New Roman" w:hAnsi="Times New Roman" w:cs="Times New Roman"/>
          <w:sz w:val="24"/>
          <w:szCs w:val="24"/>
        </w:rPr>
        <w:t xml:space="preserve">. Но на самом деле она </w:t>
      </w:r>
      <w:r w:rsidR="00E46A7D">
        <w:rPr>
          <w:rFonts w:ascii="Times New Roman" w:hAnsi="Times New Roman" w:cs="Times New Roman"/>
          <w:sz w:val="24"/>
          <w:szCs w:val="24"/>
        </w:rPr>
        <w:t xml:space="preserve">несет в себе возможность двух </w:t>
      </w:r>
      <w:proofErr w:type="gramStart"/>
      <w:r w:rsidR="00E46A7D">
        <w:rPr>
          <w:rFonts w:ascii="Times New Roman" w:hAnsi="Times New Roman" w:cs="Times New Roman"/>
          <w:sz w:val="24"/>
          <w:szCs w:val="24"/>
        </w:rPr>
        <w:t>существенно разных</w:t>
      </w:r>
      <w:proofErr w:type="gramEnd"/>
      <w:r w:rsidR="004D0D6D">
        <w:rPr>
          <w:rFonts w:ascii="Times New Roman" w:hAnsi="Times New Roman" w:cs="Times New Roman"/>
          <w:sz w:val="24"/>
          <w:szCs w:val="24"/>
        </w:rPr>
        <w:t xml:space="preserve"> (</w:t>
      </w:r>
      <w:r w:rsidR="0082554C">
        <w:rPr>
          <w:rFonts w:ascii="Times New Roman" w:hAnsi="Times New Roman" w:cs="Times New Roman"/>
          <w:sz w:val="24"/>
          <w:szCs w:val="24"/>
        </w:rPr>
        <w:t>практически – противоположных)</w:t>
      </w:r>
      <w:r w:rsidR="00E46A7D">
        <w:rPr>
          <w:rFonts w:ascii="Times New Roman" w:hAnsi="Times New Roman" w:cs="Times New Roman"/>
          <w:sz w:val="24"/>
          <w:szCs w:val="24"/>
        </w:rPr>
        <w:t xml:space="preserve"> интерпретаций. </w:t>
      </w:r>
      <w:r w:rsidR="00BD4BA5">
        <w:rPr>
          <w:rFonts w:ascii="Times New Roman" w:hAnsi="Times New Roman" w:cs="Times New Roman"/>
          <w:sz w:val="24"/>
          <w:szCs w:val="24"/>
        </w:rPr>
        <w:t>В чем, на самом деле, заключается истинность консерв</w:t>
      </w:r>
      <w:r w:rsidR="00AC265B">
        <w:rPr>
          <w:rFonts w:ascii="Times New Roman" w:hAnsi="Times New Roman" w:cs="Times New Roman"/>
          <w:sz w:val="24"/>
          <w:szCs w:val="24"/>
        </w:rPr>
        <w:t xml:space="preserve">атизма? В том ли, что настоящий </w:t>
      </w:r>
      <w:r w:rsidR="00BD4BA5">
        <w:rPr>
          <w:rFonts w:ascii="Times New Roman" w:hAnsi="Times New Roman" w:cs="Times New Roman"/>
          <w:sz w:val="24"/>
          <w:szCs w:val="24"/>
        </w:rPr>
        <w:t xml:space="preserve">консерватор </w:t>
      </w:r>
      <w:r w:rsidR="00425635">
        <w:rPr>
          <w:rFonts w:ascii="Times New Roman" w:hAnsi="Times New Roman" w:cs="Times New Roman"/>
          <w:sz w:val="24"/>
          <w:szCs w:val="24"/>
        </w:rPr>
        <w:t>стремится все</w:t>
      </w:r>
      <w:r w:rsidR="00AC265B">
        <w:rPr>
          <w:rFonts w:ascii="Times New Roman" w:hAnsi="Times New Roman" w:cs="Times New Roman"/>
          <w:sz w:val="24"/>
          <w:szCs w:val="24"/>
        </w:rPr>
        <w:t xml:space="preserve"> временное воспринимать и </w:t>
      </w:r>
      <w:r w:rsidR="00AC265B" w:rsidRPr="00D705AA">
        <w:rPr>
          <w:rFonts w:ascii="Times New Roman" w:hAnsi="Times New Roman" w:cs="Times New Roman"/>
          <w:i/>
          <w:sz w:val="24"/>
          <w:szCs w:val="24"/>
        </w:rPr>
        <w:t>оценивать с позиции вечности</w:t>
      </w:r>
      <w:r w:rsidR="00AC265B">
        <w:rPr>
          <w:rFonts w:ascii="Times New Roman" w:hAnsi="Times New Roman" w:cs="Times New Roman"/>
          <w:sz w:val="24"/>
          <w:szCs w:val="24"/>
        </w:rPr>
        <w:t>? Или наоборот</w:t>
      </w:r>
      <w:r w:rsidR="009D6035">
        <w:rPr>
          <w:rFonts w:ascii="Times New Roman" w:hAnsi="Times New Roman" w:cs="Times New Roman"/>
          <w:sz w:val="24"/>
          <w:szCs w:val="24"/>
        </w:rPr>
        <w:t xml:space="preserve">, он постольку настоящий, поскольку умеет </w:t>
      </w:r>
      <w:r w:rsidR="00D003AB">
        <w:rPr>
          <w:rFonts w:ascii="Times New Roman" w:hAnsi="Times New Roman" w:cs="Times New Roman"/>
          <w:sz w:val="24"/>
          <w:szCs w:val="24"/>
        </w:rPr>
        <w:t xml:space="preserve">любую наличную данность бытия </w:t>
      </w:r>
      <w:r w:rsidR="00D003AB" w:rsidRPr="00D705AA">
        <w:rPr>
          <w:rFonts w:ascii="Times New Roman" w:hAnsi="Times New Roman" w:cs="Times New Roman"/>
          <w:i/>
          <w:sz w:val="24"/>
          <w:szCs w:val="24"/>
        </w:rPr>
        <w:t xml:space="preserve">возводить в статус </w:t>
      </w:r>
      <w:r w:rsidR="00D705AA" w:rsidRPr="00D705AA">
        <w:rPr>
          <w:rFonts w:ascii="Times New Roman" w:hAnsi="Times New Roman" w:cs="Times New Roman"/>
          <w:i/>
          <w:sz w:val="24"/>
          <w:szCs w:val="24"/>
        </w:rPr>
        <w:t>вечности</w:t>
      </w:r>
      <w:r w:rsidR="009D6035">
        <w:rPr>
          <w:rFonts w:ascii="Times New Roman" w:hAnsi="Times New Roman" w:cs="Times New Roman"/>
          <w:sz w:val="24"/>
          <w:szCs w:val="24"/>
        </w:rPr>
        <w:t>?</w:t>
      </w:r>
      <w:r w:rsidR="00BD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4DB" w:rsidRDefault="00BD60D0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случае мы обязаны смотреть на </w:t>
      </w:r>
      <w:r w:rsidR="008E57E1">
        <w:rPr>
          <w:rFonts w:ascii="Times New Roman" w:hAnsi="Times New Roman" w:cs="Times New Roman"/>
          <w:sz w:val="24"/>
          <w:szCs w:val="24"/>
        </w:rPr>
        <w:t>сиюминутность с максимальной строгостью, подвергая все происходящее здесь и сейчас</w:t>
      </w:r>
      <w:r w:rsidR="000B6AAA">
        <w:rPr>
          <w:rFonts w:ascii="Times New Roman" w:hAnsi="Times New Roman" w:cs="Times New Roman"/>
          <w:sz w:val="24"/>
          <w:szCs w:val="24"/>
        </w:rPr>
        <w:t xml:space="preserve"> бескомпромиссной </w:t>
      </w:r>
      <w:r w:rsidR="008E57E1">
        <w:rPr>
          <w:rFonts w:ascii="Times New Roman" w:hAnsi="Times New Roman" w:cs="Times New Roman"/>
          <w:sz w:val="24"/>
          <w:szCs w:val="24"/>
        </w:rPr>
        <w:t xml:space="preserve"> </w:t>
      </w:r>
      <w:r w:rsidR="007C3F2B">
        <w:rPr>
          <w:rFonts w:ascii="Times New Roman" w:hAnsi="Times New Roman" w:cs="Times New Roman"/>
          <w:sz w:val="24"/>
          <w:szCs w:val="24"/>
        </w:rPr>
        <w:t>проверке «на вечность».</w:t>
      </w:r>
      <w:r w:rsidR="000B6AAA">
        <w:rPr>
          <w:rFonts w:ascii="Times New Roman" w:hAnsi="Times New Roman" w:cs="Times New Roman"/>
          <w:sz w:val="24"/>
          <w:szCs w:val="24"/>
        </w:rPr>
        <w:t xml:space="preserve"> </w:t>
      </w:r>
      <w:r w:rsidR="007E5251">
        <w:rPr>
          <w:rFonts w:ascii="Times New Roman" w:hAnsi="Times New Roman" w:cs="Times New Roman"/>
          <w:sz w:val="24"/>
          <w:szCs w:val="24"/>
        </w:rPr>
        <w:t xml:space="preserve">Казалось </w:t>
      </w:r>
      <w:r w:rsidR="005B24DB">
        <w:rPr>
          <w:rFonts w:ascii="Times New Roman" w:hAnsi="Times New Roman" w:cs="Times New Roman"/>
          <w:sz w:val="24"/>
          <w:szCs w:val="24"/>
        </w:rPr>
        <w:t>бы</w:t>
      </w:r>
      <w:r w:rsidR="007E5251">
        <w:rPr>
          <w:rFonts w:ascii="Times New Roman" w:hAnsi="Times New Roman" w:cs="Times New Roman"/>
          <w:sz w:val="24"/>
          <w:szCs w:val="24"/>
        </w:rPr>
        <w:t>,</w:t>
      </w:r>
      <w:r w:rsidR="005B24DB">
        <w:rPr>
          <w:rFonts w:ascii="Times New Roman" w:hAnsi="Times New Roman" w:cs="Times New Roman"/>
          <w:sz w:val="24"/>
          <w:szCs w:val="24"/>
        </w:rPr>
        <w:t xml:space="preserve"> именно в эту сторону движется мысль Бердяева, уточнявшего в той же типичной для него афористической манере:</w:t>
      </w:r>
      <w:r w:rsidR="005B24DB" w:rsidRPr="005B24DB">
        <w:rPr>
          <w:rFonts w:ascii="Times New Roman" w:hAnsi="Times New Roman" w:cs="Times New Roman"/>
          <w:sz w:val="28"/>
          <w:szCs w:val="28"/>
        </w:rPr>
        <w:t xml:space="preserve"> </w:t>
      </w:r>
      <w:r w:rsidR="005B24DB" w:rsidRPr="001C7490">
        <w:rPr>
          <w:rFonts w:ascii="Times New Roman" w:hAnsi="Times New Roman" w:cs="Times New Roman"/>
          <w:sz w:val="24"/>
          <w:szCs w:val="24"/>
        </w:rPr>
        <w:t xml:space="preserve">«Правда консерватизма не есть начало, задерживающее творчество будущего, она есть начало, воскрешающее прошлое в его </w:t>
      </w:r>
      <w:proofErr w:type="gramStart"/>
      <w:r w:rsidR="005B24DB" w:rsidRPr="001C7490">
        <w:rPr>
          <w:rFonts w:ascii="Times New Roman" w:hAnsi="Times New Roman" w:cs="Times New Roman"/>
          <w:sz w:val="24"/>
          <w:szCs w:val="24"/>
        </w:rPr>
        <w:t>нетленном</w:t>
      </w:r>
      <w:proofErr w:type="gramEnd"/>
      <w:r w:rsidR="005B24DB" w:rsidRPr="001C7490">
        <w:rPr>
          <w:rFonts w:ascii="Times New Roman" w:hAnsi="Times New Roman" w:cs="Times New Roman"/>
          <w:sz w:val="24"/>
          <w:szCs w:val="24"/>
        </w:rPr>
        <w:t>»</w:t>
      </w:r>
      <w:r w:rsidR="00BC1A8D" w:rsidRPr="00BC1A8D">
        <w:rPr>
          <w:rFonts w:ascii="Times New Roman" w:hAnsi="Times New Roman" w:cs="Times New Roman"/>
          <w:sz w:val="24"/>
          <w:szCs w:val="24"/>
        </w:rPr>
        <w:t xml:space="preserve">[1, </w:t>
      </w:r>
      <w:r w:rsidR="00BC1A8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1A8D" w:rsidRPr="00BC1A8D">
        <w:rPr>
          <w:rFonts w:ascii="Times New Roman" w:hAnsi="Times New Roman" w:cs="Times New Roman"/>
          <w:sz w:val="24"/>
          <w:szCs w:val="24"/>
        </w:rPr>
        <w:t>.113]</w:t>
      </w:r>
      <w:r w:rsidR="005B24DB" w:rsidRPr="001C7490">
        <w:rPr>
          <w:rFonts w:ascii="Times New Roman" w:hAnsi="Times New Roman" w:cs="Times New Roman"/>
          <w:sz w:val="24"/>
          <w:szCs w:val="24"/>
        </w:rPr>
        <w:t>.</w:t>
      </w:r>
      <w:r w:rsidR="007E5251">
        <w:rPr>
          <w:rFonts w:ascii="Times New Roman" w:hAnsi="Times New Roman" w:cs="Times New Roman"/>
          <w:sz w:val="24"/>
          <w:szCs w:val="24"/>
        </w:rPr>
        <w:t xml:space="preserve"> </w:t>
      </w:r>
      <w:r w:rsidR="00E63B44">
        <w:rPr>
          <w:rFonts w:ascii="Times New Roman" w:hAnsi="Times New Roman" w:cs="Times New Roman"/>
          <w:sz w:val="24"/>
          <w:szCs w:val="24"/>
        </w:rPr>
        <w:t>Но если следовать этой мысли буквально, т.е. искать во всем только «нетленное»</w:t>
      </w:r>
      <w:r w:rsidR="00371A84">
        <w:rPr>
          <w:rFonts w:ascii="Times New Roman" w:hAnsi="Times New Roman" w:cs="Times New Roman"/>
          <w:sz w:val="24"/>
          <w:szCs w:val="24"/>
        </w:rPr>
        <w:t>, то парадоксальным образом мы</w:t>
      </w:r>
      <w:r w:rsidR="006F4994">
        <w:rPr>
          <w:rFonts w:ascii="Times New Roman" w:hAnsi="Times New Roman" w:cs="Times New Roman"/>
          <w:sz w:val="24"/>
          <w:szCs w:val="24"/>
        </w:rPr>
        <w:t xml:space="preserve"> (все, полагающие себя консерваторами)</w:t>
      </w:r>
      <w:r w:rsidR="00371A84">
        <w:rPr>
          <w:rFonts w:ascii="Times New Roman" w:hAnsi="Times New Roman" w:cs="Times New Roman"/>
          <w:sz w:val="24"/>
          <w:szCs w:val="24"/>
        </w:rPr>
        <w:t xml:space="preserve"> можем оказаться по одну сторону «интеллектуальных баррикад»</w:t>
      </w:r>
      <w:r w:rsidR="006F4994">
        <w:rPr>
          <w:rFonts w:ascii="Times New Roman" w:hAnsi="Times New Roman" w:cs="Times New Roman"/>
          <w:sz w:val="24"/>
          <w:szCs w:val="24"/>
        </w:rPr>
        <w:t xml:space="preserve"> с мыслителями прямо противоположного</w:t>
      </w:r>
      <w:r w:rsidR="00B56769">
        <w:rPr>
          <w:rFonts w:ascii="Times New Roman" w:hAnsi="Times New Roman" w:cs="Times New Roman"/>
          <w:sz w:val="24"/>
          <w:szCs w:val="24"/>
        </w:rPr>
        <w:t xml:space="preserve"> духа. Например, с идеологом русских нигилистов-шестидесятников Дмитрием Писаревым, </w:t>
      </w:r>
      <w:r w:rsidR="004019FB">
        <w:rPr>
          <w:rFonts w:ascii="Times New Roman" w:hAnsi="Times New Roman" w:cs="Times New Roman"/>
          <w:sz w:val="24"/>
          <w:szCs w:val="24"/>
        </w:rPr>
        <w:t xml:space="preserve">который, будучи 21-го года отроду ухитрился потрясти </w:t>
      </w:r>
      <w:r w:rsidR="009872C0">
        <w:rPr>
          <w:rFonts w:ascii="Times New Roman" w:hAnsi="Times New Roman" w:cs="Times New Roman"/>
          <w:sz w:val="24"/>
          <w:szCs w:val="24"/>
        </w:rPr>
        <w:t xml:space="preserve">российское образованное общество своей статьей «Схоластика </w:t>
      </w:r>
      <w:r w:rsidR="009872C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872C0">
        <w:rPr>
          <w:rFonts w:ascii="Times New Roman" w:hAnsi="Times New Roman" w:cs="Times New Roman"/>
          <w:sz w:val="24"/>
          <w:szCs w:val="24"/>
        </w:rPr>
        <w:t xml:space="preserve"> века», опубликованной в сентябрьской книжке журнала «Русское слово»</w:t>
      </w:r>
      <w:r w:rsidR="005305FE">
        <w:rPr>
          <w:rFonts w:ascii="Times New Roman" w:hAnsi="Times New Roman" w:cs="Times New Roman"/>
          <w:sz w:val="24"/>
          <w:szCs w:val="24"/>
        </w:rPr>
        <w:t xml:space="preserve"> за 1861 год</w:t>
      </w:r>
      <w:r w:rsidR="009872C0">
        <w:rPr>
          <w:rFonts w:ascii="Times New Roman" w:hAnsi="Times New Roman" w:cs="Times New Roman"/>
          <w:sz w:val="24"/>
          <w:szCs w:val="24"/>
        </w:rPr>
        <w:t>.</w:t>
      </w:r>
    </w:p>
    <w:p w:rsidR="009872C0" w:rsidRDefault="009872C0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писал </w:t>
      </w:r>
      <w:r w:rsidR="0065518F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буквально следующее:</w:t>
      </w:r>
      <w:r w:rsidR="006F064E">
        <w:rPr>
          <w:rFonts w:ascii="Times New Roman" w:hAnsi="Times New Roman" w:cs="Times New Roman"/>
          <w:sz w:val="24"/>
          <w:szCs w:val="24"/>
        </w:rPr>
        <w:t xml:space="preserve"> «Каждое поколение разрушает миросозерцание предыдущего поколения</w:t>
      </w:r>
      <w:proofErr w:type="gramStart"/>
      <w:r w:rsidR="006F064E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="006F064E">
        <w:rPr>
          <w:rFonts w:ascii="Times New Roman" w:hAnsi="Times New Roman" w:cs="Times New Roman"/>
          <w:sz w:val="24"/>
          <w:szCs w:val="24"/>
        </w:rPr>
        <w:t>стремление к истине, поступательное движение всегда лучше обладания ею уже потому, что последнее есть самообольщение</w:t>
      </w:r>
      <w:r w:rsidR="008B6841">
        <w:rPr>
          <w:rFonts w:ascii="Times New Roman" w:hAnsi="Times New Roman" w:cs="Times New Roman"/>
          <w:sz w:val="24"/>
          <w:szCs w:val="24"/>
        </w:rPr>
        <w:t>, а первое – действительный факт (…) что можно разбить, то и нужно разбивать; что выдержит удар, то годится, что разлетится</w:t>
      </w:r>
      <w:r w:rsidR="005305FE">
        <w:rPr>
          <w:rFonts w:ascii="Times New Roman" w:hAnsi="Times New Roman" w:cs="Times New Roman"/>
          <w:sz w:val="24"/>
          <w:szCs w:val="24"/>
        </w:rPr>
        <w:t xml:space="preserve"> </w:t>
      </w:r>
      <w:r w:rsidR="008B6841">
        <w:rPr>
          <w:rFonts w:ascii="Times New Roman" w:hAnsi="Times New Roman" w:cs="Times New Roman"/>
          <w:sz w:val="24"/>
          <w:szCs w:val="24"/>
        </w:rPr>
        <w:t xml:space="preserve"> вдребезги, то хлам; во всяком случае, бей направо и налево</w:t>
      </w:r>
      <w:r w:rsidR="0065518F">
        <w:rPr>
          <w:rFonts w:ascii="Times New Roman" w:hAnsi="Times New Roman" w:cs="Times New Roman"/>
          <w:sz w:val="24"/>
          <w:szCs w:val="24"/>
        </w:rPr>
        <w:t>, от этого вреда не будет и не может быть»</w:t>
      </w:r>
      <w:r w:rsidR="00374EED" w:rsidRPr="00374EED">
        <w:rPr>
          <w:rFonts w:ascii="Times New Roman" w:hAnsi="Times New Roman" w:cs="Times New Roman"/>
          <w:sz w:val="24"/>
          <w:szCs w:val="24"/>
        </w:rPr>
        <w:t>[8,</w:t>
      </w:r>
      <w:r w:rsidR="00374EED" w:rsidRPr="00374EED">
        <w:t xml:space="preserve"> </w:t>
      </w:r>
      <w:r w:rsidR="00374EED">
        <w:t>с.134-135</w:t>
      </w:r>
      <w:r w:rsidR="00374EED" w:rsidRPr="00374EED">
        <w:t>]</w:t>
      </w:r>
      <w:r w:rsidR="0065518F">
        <w:rPr>
          <w:rFonts w:ascii="Times New Roman" w:hAnsi="Times New Roman" w:cs="Times New Roman"/>
          <w:sz w:val="24"/>
          <w:szCs w:val="24"/>
        </w:rPr>
        <w:t>.</w:t>
      </w:r>
    </w:p>
    <w:p w:rsidR="00DF71C9" w:rsidRDefault="00DF71C9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первый взгляд в этом манифесте нигилистического радикализма нет и намека на </w:t>
      </w:r>
      <w:r w:rsidR="00630755">
        <w:rPr>
          <w:rFonts w:ascii="Times New Roman" w:hAnsi="Times New Roman" w:cs="Times New Roman"/>
          <w:sz w:val="24"/>
          <w:szCs w:val="24"/>
        </w:rPr>
        <w:t xml:space="preserve">консервативную постановку темы «борьбы» вечного </w:t>
      </w:r>
      <w:proofErr w:type="gramStart"/>
      <w:r w:rsidR="006307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0755">
        <w:rPr>
          <w:rFonts w:ascii="Times New Roman" w:hAnsi="Times New Roman" w:cs="Times New Roman"/>
          <w:sz w:val="24"/>
          <w:szCs w:val="24"/>
        </w:rPr>
        <w:t xml:space="preserve"> временным</w:t>
      </w:r>
      <w:r w:rsidR="003037F4">
        <w:rPr>
          <w:rFonts w:ascii="Times New Roman" w:hAnsi="Times New Roman" w:cs="Times New Roman"/>
          <w:sz w:val="24"/>
          <w:szCs w:val="24"/>
        </w:rPr>
        <w:t xml:space="preserve">. Но – только на первый взгляд! Ведь если вчитаться </w:t>
      </w:r>
      <w:r w:rsidR="0048092F">
        <w:rPr>
          <w:rFonts w:ascii="Times New Roman" w:hAnsi="Times New Roman" w:cs="Times New Roman"/>
          <w:sz w:val="24"/>
          <w:szCs w:val="24"/>
        </w:rPr>
        <w:t xml:space="preserve">в этот вызывающе-бунтарский текст, то можно открыть в нем то самое </w:t>
      </w:r>
      <w:r w:rsidR="0048092F" w:rsidRPr="002E351D">
        <w:rPr>
          <w:rFonts w:ascii="Times New Roman" w:hAnsi="Times New Roman" w:cs="Times New Roman"/>
          <w:i/>
          <w:sz w:val="24"/>
          <w:szCs w:val="24"/>
        </w:rPr>
        <w:t>платоновское</w:t>
      </w:r>
      <w:r w:rsidR="0048092F">
        <w:rPr>
          <w:rFonts w:ascii="Times New Roman" w:hAnsi="Times New Roman" w:cs="Times New Roman"/>
          <w:sz w:val="24"/>
          <w:szCs w:val="24"/>
        </w:rPr>
        <w:t xml:space="preserve"> устремление к истине</w:t>
      </w:r>
      <w:r w:rsidR="002E351D">
        <w:rPr>
          <w:rFonts w:ascii="Times New Roman" w:hAnsi="Times New Roman" w:cs="Times New Roman"/>
          <w:sz w:val="24"/>
          <w:szCs w:val="24"/>
        </w:rPr>
        <w:t xml:space="preserve">, которое и есть </w:t>
      </w:r>
      <w:r w:rsidR="007F3B40">
        <w:rPr>
          <w:rFonts w:ascii="Times New Roman" w:hAnsi="Times New Roman" w:cs="Times New Roman"/>
          <w:sz w:val="24"/>
          <w:szCs w:val="24"/>
        </w:rPr>
        <w:t xml:space="preserve">единственно данная нам достоверность. Стремление прорваться сквозь обманчивую пелену </w:t>
      </w:r>
      <w:proofErr w:type="spellStart"/>
      <w:r w:rsidR="007F3B40">
        <w:rPr>
          <w:rFonts w:ascii="Times New Roman" w:hAnsi="Times New Roman" w:cs="Times New Roman"/>
          <w:sz w:val="24"/>
          <w:szCs w:val="24"/>
        </w:rPr>
        <w:t>псевдобытийной</w:t>
      </w:r>
      <w:proofErr w:type="spellEnd"/>
      <w:r w:rsidR="007F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B40">
        <w:rPr>
          <w:rFonts w:ascii="Times New Roman" w:hAnsi="Times New Roman" w:cs="Times New Roman"/>
          <w:sz w:val="24"/>
          <w:szCs w:val="24"/>
        </w:rPr>
        <w:lastRenderedPageBreak/>
        <w:t>кажимости</w:t>
      </w:r>
      <w:proofErr w:type="spellEnd"/>
      <w:r w:rsidR="007F3B40">
        <w:rPr>
          <w:rFonts w:ascii="Times New Roman" w:hAnsi="Times New Roman" w:cs="Times New Roman"/>
          <w:sz w:val="24"/>
          <w:szCs w:val="24"/>
        </w:rPr>
        <w:t xml:space="preserve"> и </w:t>
      </w:r>
      <w:r w:rsidR="00262C0D">
        <w:rPr>
          <w:rFonts w:ascii="Times New Roman" w:hAnsi="Times New Roman" w:cs="Times New Roman"/>
          <w:sz w:val="24"/>
          <w:szCs w:val="24"/>
        </w:rPr>
        <w:t xml:space="preserve">безответственной множественности мнений к тому, </w:t>
      </w:r>
      <w:proofErr w:type="gramStart"/>
      <w:r w:rsidR="00262C0D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262C0D">
        <w:rPr>
          <w:rFonts w:ascii="Times New Roman" w:hAnsi="Times New Roman" w:cs="Times New Roman"/>
          <w:sz w:val="24"/>
          <w:szCs w:val="24"/>
        </w:rPr>
        <w:t xml:space="preserve"> несомненно истинно и, следовательно – вечно: разве не этот пафос </w:t>
      </w:r>
      <w:r w:rsidR="00BA253A">
        <w:rPr>
          <w:rFonts w:ascii="Times New Roman" w:hAnsi="Times New Roman" w:cs="Times New Roman"/>
          <w:sz w:val="24"/>
          <w:szCs w:val="24"/>
        </w:rPr>
        <w:t xml:space="preserve">прочитывается в </w:t>
      </w:r>
      <w:proofErr w:type="spellStart"/>
      <w:r w:rsidR="00BA253A">
        <w:rPr>
          <w:rFonts w:ascii="Times New Roman" w:hAnsi="Times New Roman" w:cs="Times New Roman"/>
          <w:sz w:val="24"/>
          <w:szCs w:val="24"/>
        </w:rPr>
        <w:t>писаревском</w:t>
      </w:r>
      <w:proofErr w:type="spellEnd"/>
      <w:r w:rsidR="00BA253A">
        <w:rPr>
          <w:rFonts w:ascii="Times New Roman" w:hAnsi="Times New Roman" w:cs="Times New Roman"/>
          <w:sz w:val="24"/>
          <w:szCs w:val="24"/>
        </w:rPr>
        <w:t xml:space="preserve"> «</w:t>
      </w:r>
      <w:r w:rsidR="00BA253A">
        <w:rPr>
          <w:rFonts w:ascii="Times New Roman" w:hAnsi="Times New Roman" w:cs="Times New Roman"/>
          <w:sz w:val="24"/>
          <w:szCs w:val="24"/>
          <w:lang w:val="en-US"/>
        </w:rPr>
        <w:t>ultimatum</w:t>
      </w:r>
      <w:r w:rsidR="00BA253A" w:rsidRPr="00BA253A">
        <w:rPr>
          <w:rFonts w:ascii="Times New Roman" w:hAnsi="Times New Roman" w:cs="Times New Roman"/>
          <w:sz w:val="24"/>
          <w:szCs w:val="24"/>
        </w:rPr>
        <w:t>’</w:t>
      </w:r>
      <w:r w:rsidR="00BA253A">
        <w:rPr>
          <w:rFonts w:ascii="Times New Roman" w:hAnsi="Times New Roman" w:cs="Times New Roman"/>
          <w:sz w:val="24"/>
          <w:szCs w:val="24"/>
        </w:rPr>
        <w:t>е нашего лагеря»?! Только лагерь-то настолько очевидно «не наш»</w:t>
      </w:r>
      <w:r w:rsidR="007F5A10">
        <w:rPr>
          <w:rFonts w:ascii="Times New Roman" w:hAnsi="Times New Roman" w:cs="Times New Roman"/>
          <w:sz w:val="24"/>
          <w:szCs w:val="24"/>
        </w:rPr>
        <w:t xml:space="preserve">, что самое время задаться еще одним вопросом: </w:t>
      </w:r>
      <w:r w:rsidR="00740E55">
        <w:rPr>
          <w:rFonts w:ascii="Times New Roman" w:hAnsi="Times New Roman" w:cs="Times New Roman"/>
          <w:sz w:val="24"/>
          <w:szCs w:val="24"/>
        </w:rPr>
        <w:t xml:space="preserve">затевая в настоящем борьбу «вечности </w:t>
      </w:r>
      <w:proofErr w:type="gramStart"/>
      <w:r w:rsidR="00740E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40E55">
        <w:rPr>
          <w:rFonts w:ascii="Times New Roman" w:hAnsi="Times New Roman" w:cs="Times New Roman"/>
          <w:sz w:val="24"/>
          <w:szCs w:val="24"/>
        </w:rPr>
        <w:t xml:space="preserve"> временем»</w:t>
      </w:r>
      <w:r w:rsidR="001E571F">
        <w:rPr>
          <w:rFonts w:ascii="Times New Roman" w:hAnsi="Times New Roman" w:cs="Times New Roman"/>
          <w:sz w:val="24"/>
          <w:szCs w:val="24"/>
        </w:rPr>
        <w:t xml:space="preserve"> в смысле радикальной селекции временного</w:t>
      </w:r>
      <w:r w:rsidR="006140D4">
        <w:rPr>
          <w:rFonts w:ascii="Times New Roman" w:hAnsi="Times New Roman" w:cs="Times New Roman"/>
          <w:sz w:val="24"/>
          <w:szCs w:val="24"/>
        </w:rPr>
        <w:t>, что</w:t>
      </w:r>
      <w:r w:rsidR="00DE602E">
        <w:rPr>
          <w:rFonts w:ascii="Times New Roman" w:hAnsi="Times New Roman" w:cs="Times New Roman"/>
          <w:sz w:val="24"/>
          <w:szCs w:val="24"/>
        </w:rPr>
        <w:t>, собственно говоря, мы консерв</w:t>
      </w:r>
      <w:r w:rsidR="006140D4">
        <w:rPr>
          <w:rFonts w:ascii="Times New Roman" w:hAnsi="Times New Roman" w:cs="Times New Roman"/>
          <w:sz w:val="24"/>
          <w:szCs w:val="24"/>
        </w:rPr>
        <w:t xml:space="preserve">ируем? По-русски говоря </w:t>
      </w:r>
      <w:r w:rsidR="00D41C6E">
        <w:rPr>
          <w:rFonts w:ascii="Times New Roman" w:hAnsi="Times New Roman" w:cs="Times New Roman"/>
          <w:sz w:val="24"/>
          <w:szCs w:val="24"/>
        </w:rPr>
        <w:t>–</w:t>
      </w:r>
      <w:r w:rsidR="006140D4">
        <w:rPr>
          <w:rFonts w:ascii="Times New Roman" w:hAnsi="Times New Roman" w:cs="Times New Roman"/>
          <w:sz w:val="24"/>
          <w:szCs w:val="24"/>
        </w:rPr>
        <w:t xml:space="preserve"> </w:t>
      </w:r>
      <w:r w:rsidR="00DE602E">
        <w:rPr>
          <w:rFonts w:ascii="Times New Roman" w:hAnsi="Times New Roman" w:cs="Times New Roman"/>
          <w:sz w:val="24"/>
          <w:szCs w:val="24"/>
        </w:rPr>
        <w:t>сохраняем</w:t>
      </w:r>
      <w:r w:rsidR="00D41C6E">
        <w:rPr>
          <w:rFonts w:ascii="Times New Roman" w:hAnsi="Times New Roman" w:cs="Times New Roman"/>
          <w:sz w:val="24"/>
          <w:szCs w:val="24"/>
        </w:rPr>
        <w:t xml:space="preserve">, оберегаем от </w:t>
      </w:r>
      <w:proofErr w:type="spellStart"/>
      <w:r w:rsidR="00D41C6E">
        <w:rPr>
          <w:rFonts w:ascii="Times New Roman" w:hAnsi="Times New Roman" w:cs="Times New Roman"/>
          <w:sz w:val="24"/>
          <w:szCs w:val="24"/>
        </w:rPr>
        <w:t>порушения</w:t>
      </w:r>
      <w:proofErr w:type="spellEnd"/>
      <w:r w:rsidR="00D41C6E">
        <w:rPr>
          <w:rFonts w:ascii="Times New Roman" w:hAnsi="Times New Roman" w:cs="Times New Roman"/>
          <w:sz w:val="24"/>
          <w:szCs w:val="24"/>
        </w:rPr>
        <w:t>, поддерживаем жизнь?</w:t>
      </w:r>
    </w:p>
    <w:p w:rsidR="008E5285" w:rsidRDefault="007279B1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Взятая в таком ракурсе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формула представляет нам </w:t>
      </w:r>
      <w:r w:rsidRPr="00950A10">
        <w:rPr>
          <w:rFonts w:ascii="Times New Roman" w:hAnsi="Times New Roman" w:cs="Times New Roman"/>
          <w:i/>
          <w:sz w:val="24"/>
          <w:szCs w:val="24"/>
        </w:rPr>
        <w:t>истинного</w:t>
      </w:r>
      <w:r>
        <w:rPr>
          <w:rFonts w:ascii="Times New Roman" w:hAnsi="Times New Roman" w:cs="Times New Roman"/>
          <w:sz w:val="24"/>
          <w:szCs w:val="24"/>
        </w:rPr>
        <w:t xml:space="preserve"> консерватора как беспощадного </w:t>
      </w:r>
      <w:r w:rsidRPr="00950A10">
        <w:rPr>
          <w:rFonts w:ascii="Times New Roman" w:hAnsi="Times New Roman" w:cs="Times New Roman"/>
          <w:i/>
          <w:sz w:val="24"/>
          <w:szCs w:val="24"/>
        </w:rPr>
        <w:t>критика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50A10">
        <w:rPr>
          <w:rFonts w:ascii="Times New Roman" w:hAnsi="Times New Roman" w:cs="Times New Roman"/>
          <w:sz w:val="24"/>
          <w:szCs w:val="24"/>
        </w:rPr>
        <w:t xml:space="preserve">, </w:t>
      </w:r>
      <w:r w:rsidR="00895E3D">
        <w:rPr>
          <w:rFonts w:ascii="Times New Roman" w:hAnsi="Times New Roman" w:cs="Times New Roman"/>
          <w:sz w:val="24"/>
          <w:szCs w:val="24"/>
        </w:rPr>
        <w:t xml:space="preserve">неустанно расчищающего </w:t>
      </w:r>
      <w:r w:rsidR="007F2C8B">
        <w:rPr>
          <w:rFonts w:ascii="Times New Roman" w:hAnsi="Times New Roman" w:cs="Times New Roman"/>
          <w:sz w:val="24"/>
          <w:szCs w:val="24"/>
        </w:rPr>
        <w:t xml:space="preserve">нетленное прошлого от «наростов» </w:t>
      </w:r>
      <w:r w:rsidR="00D36680">
        <w:rPr>
          <w:rFonts w:ascii="Times New Roman" w:hAnsi="Times New Roman" w:cs="Times New Roman"/>
          <w:sz w:val="24"/>
          <w:szCs w:val="24"/>
        </w:rPr>
        <w:t xml:space="preserve">сиюминутного, </w:t>
      </w:r>
      <w:r w:rsidR="00456634">
        <w:rPr>
          <w:rFonts w:ascii="Times New Roman" w:hAnsi="Times New Roman" w:cs="Times New Roman"/>
          <w:sz w:val="24"/>
          <w:szCs w:val="24"/>
        </w:rPr>
        <w:t>а по сути – от посягательств «будущего».</w:t>
      </w:r>
      <w:r w:rsidR="0038218F">
        <w:rPr>
          <w:rFonts w:ascii="Times New Roman" w:hAnsi="Times New Roman" w:cs="Times New Roman"/>
          <w:sz w:val="24"/>
          <w:szCs w:val="24"/>
        </w:rPr>
        <w:t xml:space="preserve"> Вообще, при таком повороте темы само «будущее» становится </w:t>
      </w:r>
      <w:r w:rsidR="006A0705">
        <w:rPr>
          <w:rFonts w:ascii="Times New Roman" w:hAnsi="Times New Roman" w:cs="Times New Roman"/>
          <w:sz w:val="24"/>
          <w:szCs w:val="24"/>
        </w:rPr>
        <w:t>избыточно ненужным</w:t>
      </w:r>
      <w:r w:rsidR="00CA2D40">
        <w:rPr>
          <w:rFonts w:ascii="Times New Roman" w:hAnsi="Times New Roman" w:cs="Times New Roman"/>
          <w:sz w:val="24"/>
          <w:szCs w:val="24"/>
        </w:rPr>
        <w:t xml:space="preserve"> - </w:t>
      </w:r>
      <w:r w:rsidR="00CA2D40" w:rsidRPr="00CA2D40">
        <w:rPr>
          <w:rFonts w:ascii="Times New Roman" w:hAnsi="Times New Roman" w:cs="Times New Roman"/>
          <w:i/>
          <w:sz w:val="24"/>
          <w:szCs w:val="24"/>
        </w:rPr>
        <w:t>преходящим</w:t>
      </w:r>
      <w:r w:rsidR="006A0705">
        <w:rPr>
          <w:rFonts w:ascii="Times New Roman" w:hAnsi="Times New Roman" w:cs="Times New Roman"/>
          <w:sz w:val="24"/>
          <w:szCs w:val="24"/>
        </w:rPr>
        <w:t>. Ведь если «вечное» уже состоялось в прошлом и надлежит быть сбереженным в настоящем, то какова здесь роль того, чего еще нет?</w:t>
      </w:r>
      <w:r w:rsidR="00F35DFC">
        <w:rPr>
          <w:rFonts w:ascii="Times New Roman" w:hAnsi="Times New Roman" w:cs="Times New Roman"/>
          <w:sz w:val="24"/>
          <w:szCs w:val="24"/>
        </w:rPr>
        <w:t xml:space="preserve"> Или «будущее» - это только перенесенное в </w:t>
      </w:r>
      <w:proofErr w:type="gramStart"/>
      <w:r w:rsidR="00F35DFC">
        <w:rPr>
          <w:rFonts w:ascii="Times New Roman" w:hAnsi="Times New Roman" w:cs="Times New Roman"/>
          <w:sz w:val="24"/>
          <w:szCs w:val="24"/>
        </w:rPr>
        <w:t>завтра</w:t>
      </w:r>
      <w:proofErr w:type="gramEnd"/>
      <w:r w:rsidR="00F35DFC">
        <w:rPr>
          <w:rFonts w:ascii="Times New Roman" w:hAnsi="Times New Roman" w:cs="Times New Roman"/>
          <w:sz w:val="24"/>
          <w:szCs w:val="24"/>
        </w:rPr>
        <w:t xml:space="preserve"> сохраненное в сегодня – </w:t>
      </w:r>
      <w:r w:rsidR="00A166C5">
        <w:rPr>
          <w:rFonts w:ascii="Times New Roman" w:hAnsi="Times New Roman" w:cs="Times New Roman"/>
          <w:sz w:val="24"/>
          <w:szCs w:val="24"/>
        </w:rPr>
        <w:t>«</w:t>
      </w:r>
      <w:r w:rsidR="00F35DFC">
        <w:rPr>
          <w:rFonts w:ascii="Times New Roman" w:hAnsi="Times New Roman" w:cs="Times New Roman"/>
          <w:sz w:val="24"/>
          <w:szCs w:val="24"/>
        </w:rPr>
        <w:t>вчера</w:t>
      </w:r>
      <w:r w:rsidR="00A166C5">
        <w:rPr>
          <w:rFonts w:ascii="Times New Roman" w:hAnsi="Times New Roman" w:cs="Times New Roman"/>
          <w:sz w:val="24"/>
          <w:szCs w:val="24"/>
        </w:rPr>
        <w:t>» (оно же – «вечное»)</w:t>
      </w:r>
      <w:r w:rsidR="00F35DFC">
        <w:rPr>
          <w:rFonts w:ascii="Times New Roman" w:hAnsi="Times New Roman" w:cs="Times New Roman"/>
          <w:sz w:val="24"/>
          <w:szCs w:val="24"/>
        </w:rPr>
        <w:t>?</w:t>
      </w:r>
      <w:r w:rsidR="0034594E">
        <w:rPr>
          <w:rFonts w:ascii="Times New Roman" w:hAnsi="Times New Roman" w:cs="Times New Roman"/>
          <w:sz w:val="24"/>
          <w:szCs w:val="24"/>
        </w:rPr>
        <w:t xml:space="preserve">  Или – опять-таки вечная «борьба вечности </w:t>
      </w:r>
      <w:proofErr w:type="gramStart"/>
      <w:r w:rsidR="003459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4594E">
        <w:rPr>
          <w:rFonts w:ascii="Times New Roman" w:hAnsi="Times New Roman" w:cs="Times New Roman"/>
          <w:sz w:val="24"/>
          <w:szCs w:val="24"/>
        </w:rPr>
        <w:t xml:space="preserve"> временем»?!</w:t>
      </w:r>
    </w:p>
    <w:p w:rsidR="00411D68" w:rsidRDefault="0034594E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и </w:t>
      </w:r>
      <w:r w:rsidR="00B0343B">
        <w:rPr>
          <w:rFonts w:ascii="Times New Roman" w:hAnsi="Times New Roman" w:cs="Times New Roman"/>
          <w:sz w:val="24"/>
          <w:szCs w:val="24"/>
        </w:rPr>
        <w:t xml:space="preserve">при альтернативном прочтении </w:t>
      </w:r>
      <w:proofErr w:type="spellStart"/>
      <w:r w:rsidR="00B0343B">
        <w:rPr>
          <w:rFonts w:ascii="Times New Roman" w:hAnsi="Times New Roman" w:cs="Times New Roman"/>
          <w:sz w:val="24"/>
          <w:szCs w:val="24"/>
        </w:rPr>
        <w:t>бердяевской</w:t>
      </w:r>
      <w:proofErr w:type="spellEnd"/>
      <w:r w:rsidR="00B0343B">
        <w:rPr>
          <w:rFonts w:ascii="Times New Roman" w:hAnsi="Times New Roman" w:cs="Times New Roman"/>
          <w:sz w:val="24"/>
          <w:szCs w:val="24"/>
        </w:rPr>
        <w:t xml:space="preserve"> формулы мы вновь вступаем на путь</w:t>
      </w:r>
      <w:r w:rsidR="0099171A">
        <w:rPr>
          <w:rFonts w:ascii="Times New Roman" w:hAnsi="Times New Roman" w:cs="Times New Roman"/>
          <w:sz w:val="24"/>
          <w:szCs w:val="24"/>
        </w:rPr>
        <w:t xml:space="preserve"> не менее удивительных парадоксов. Если истинный консерватор – этот тот, кто умеет превращать</w:t>
      </w:r>
      <w:r w:rsidR="00DB58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B587C">
        <w:rPr>
          <w:rFonts w:ascii="Times New Roman" w:hAnsi="Times New Roman" w:cs="Times New Roman"/>
          <w:sz w:val="24"/>
          <w:szCs w:val="24"/>
        </w:rPr>
        <w:t>по-бердяевски</w:t>
      </w:r>
      <w:proofErr w:type="spellEnd"/>
      <w:r w:rsidR="00DB587C">
        <w:rPr>
          <w:rFonts w:ascii="Times New Roman" w:hAnsi="Times New Roman" w:cs="Times New Roman"/>
          <w:sz w:val="24"/>
          <w:szCs w:val="24"/>
        </w:rPr>
        <w:t xml:space="preserve"> правильно было бы сказать – перебарывать)</w:t>
      </w:r>
      <w:r w:rsidR="0099171A">
        <w:rPr>
          <w:rFonts w:ascii="Times New Roman" w:hAnsi="Times New Roman" w:cs="Times New Roman"/>
          <w:sz w:val="24"/>
          <w:szCs w:val="24"/>
        </w:rPr>
        <w:t xml:space="preserve"> временное в вечное</w:t>
      </w:r>
      <w:r w:rsidR="005F226D">
        <w:rPr>
          <w:rFonts w:ascii="Times New Roman" w:hAnsi="Times New Roman" w:cs="Times New Roman"/>
          <w:sz w:val="24"/>
          <w:szCs w:val="24"/>
        </w:rPr>
        <w:t xml:space="preserve">, то из беспощадного критика он сам превращается в </w:t>
      </w:r>
      <w:r w:rsidR="008C7B78">
        <w:rPr>
          <w:rFonts w:ascii="Times New Roman" w:hAnsi="Times New Roman" w:cs="Times New Roman"/>
          <w:sz w:val="24"/>
          <w:szCs w:val="24"/>
        </w:rPr>
        <w:t>без</w:t>
      </w:r>
      <w:r w:rsidR="00857FE2">
        <w:rPr>
          <w:rFonts w:ascii="Times New Roman" w:hAnsi="Times New Roman" w:cs="Times New Roman"/>
          <w:sz w:val="24"/>
          <w:szCs w:val="24"/>
        </w:rPr>
        <w:t>оговорочного</w:t>
      </w:r>
      <w:r w:rsidR="008C7B78">
        <w:rPr>
          <w:rFonts w:ascii="Times New Roman" w:hAnsi="Times New Roman" w:cs="Times New Roman"/>
          <w:sz w:val="24"/>
          <w:szCs w:val="24"/>
        </w:rPr>
        <w:t xml:space="preserve"> </w:t>
      </w:r>
      <w:r w:rsidR="008C7B78" w:rsidRPr="008C7B78">
        <w:rPr>
          <w:rFonts w:ascii="Times New Roman" w:hAnsi="Times New Roman" w:cs="Times New Roman"/>
          <w:i/>
          <w:sz w:val="24"/>
          <w:szCs w:val="24"/>
        </w:rPr>
        <w:t>апологета</w:t>
      </w:r>
      <w:r w:rsidR="00583A04">
        <w:rPr>
          <w:rFonts w:ascii="Times New Roman" w:hAnsi="Times New Roman" w:cs="Times New Roman"/>
          <w:sz w:val="24"/>
          <w:szCs w:val="24"/>
        </w:rPr>
        <w:t xml:space="preserve"> сиюминутной данности. </w:t>
      </w:r>
      <w:r w:rsidR="008C7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401">
        <w:rPr>
          <w:rFonts w:ascii="Times New Roman" w:hAnsi="Times New Roman" w:cs="Times New Roman"/>
          <w:sz w:val="24"/>
          <w:szCs w:val="24"/>
        </w:rPr>
        <w:t>Он становится тем,</w:t>
      </w:r>
      <w:r w:rsidR="00583A04">
        <w:rPr>
          <w:rFonts w:ascii="Times New Roman" w:hAnsi="Times New Roman" w:cs="Times New Roman"/>
          <w:sz w:val="24"/>
          <w:szCs w:val="24"/>
        </w:rPr>
        <w:t xml:space="preserve"> </w:t>
      </w:r>
      <w:r w:rsidR="00521401">
        <w:rPr>
          <w:rFonts w:ascii="Times New Roman" w:hAnsi="Times New Roman" w:cs="Times New Roman"/>
          <w:sz w:val="24"/>
          <w:szCs w:val="24"/>
        </w:rPr>
        <w:t xml:space="preserve"> кто </w:t>
      </w:r>
      <w:r w:rsidR="00537389">
        <w:rPr>
          <w:rFonts w:ascii="Times New Roman" w:hAnsi="Times New Roman" w:cs="Times New Roman"/>
          <w:sz w:val="24"/>
          <w:szCs w:val="24"/>
        </w:rPr>
        <w:t xml:space="preserve">обладает, согласно </w:t>
      </w:r>
      <w:proofErr w:type="spellStart"/>
      <w:r w:rsidR="00537389">
        <w:rPr>
          <w:rFonts w:ascii="Times New Roman" w:hAnsi="Times New Roman" w:cs="Times New Roman"/>
          <w:sz w:val="24"/>
          <w:szCs w:val="24"/>
        </w:rPr>
        <w:t>М.Оукшотту</w:t>
      </w:r>
      <w:proofErr w:type="spellEnd"/>
      <w:r w:rsidR="00537389">
        <w:rPr>
          <w:rFonts w:ascii="Times New Roman" w:hAnsi="Times New Roman" w:cs="Times New Roman"/>
          <w:sz w:val="24"/>
          <w:szCs w:val="24"/>
        </w:rPr>
        <w:t xml:space="preserve">, особым даром </w:t>
      </w:r>
      <w:r w:rsidR="00521401" w:rsidRPr="00521401">
        <w:rPr>
          <w:rFonts w:ascii="Times New Roman" w:hAnsi="Times New Roman" w:cs="Times New Roman"/>
          <w:sz w:val="24"/>
          <w:szCs w:val="24"/>
        </w:rPr>
        <w:t>«предпочитать знакомое неизведанному, опробованное неопробованному, факт загадке, действительное возможному, ограниченное безграничному, близкое далекому, достаток изобилию, просто удобное совершенному, радость сегодняшнего дня блаженству, обещанному где-то в утопическом будущем»</w:t>
      </w:r>
      <w:r w:rsidR="007F3BA7" w:rsidRPr="007F3BA7">
        <w:rPr>
          <w:rFonts w:ascii="Times New Roman" w:hAnsi="Times New Roman" w:cs="Times New Roman"/>
          <w:sz w:val="24"/>
          <w:szCs w:val="24"/>
        </w:rPr>
        <w:t xml:space="preserve">[7, </w:t>
      </w:r>
      <w:r w:rsidR="007F3BA7">
        <w:rPr>
          <w:rFonts w:ascii="Times New Roman" w:hAnsi="Times New Roman" w:cs="Times New Roman"/>
          <w:sz w:val="24"/>
          <w:szCs w:val="24"/>
        </w:rPr>
        <w:t>с.66</w:t>
      </w:r>
      <w:r w:rsidR="007F3BA7" w:rsidRPr="007F3BA7">
        <w:rPr>
          <w:rFonts w:ascii="Times New Roman" w:hAnsi="Times New Roman" w:cs="Times New Roman"/>
          <w:sz w:val="24"/>
          <w:szCs w:val="24"/>
        </w:rPr>
        <w:t>]</w:t>
      </w:r>
      <w:r w:rsidR="00537389">
        <w:rPr>
          <w:rFonts w:ascii="Times New Roman" w:hAnsi="Times New Roman" w:cs="Times New Roman"/>
          <w:sz w:val="24"/>
          <w:szCs w:val="24"/>
        </w:rPr>
        <w:t>.</w:t>
      </w:r>
      <w:r w:rsidR="00C32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594E" w:rsidRDefault="00C32D89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словами, истинный консерватор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движим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фаустовским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3F0">
        <w:rPr>
          <w:rFonts w:ascii="Times New Roman" w:hAnsi="Times New Roman" w:cs="Times New Roman"/>
          <w:sz w:val="24"/>
          <w:szCs w:val="24"/>
        </w:rPr>
        <w:t>«Остановись мгновенье!»</w:t>
      </w:r>
      <w:r w:rsidR="00860B3B">
        <w:rPr>
          <w:rFonts w:ascii="Times New Roman" w:hAnsi="Times New Roman" w:cs="Times New Roman"/>
          <w:sz w:val="24"/>
          <w:szCs w:val="24"/>
        </w:rPr>
        <w:t>, но не в возвышенно-эстетическом, а в приземленно-практическом смысле.</w:t>
      </w:r>
      <w:r w:rsidR="00411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1D68">
        <w:rPr>
          <w:rFonts w:ascii="Times New Roman" w:hAnsi="Times New Roman" w:cs="Times New Roman"/>
          <w:sz w:val="24"/>
          <w:szCs w:val="24"/>
        </w:rPr>
        <w:t>Умение радоваться здесь-и-сейчас бытию</w:t>
      </w:r>
      <w:r w:rsidR="00696715">
        <w:rPr>
          <w:rFonts w:ascii="Times New Roman" w:hAnsi="Times New Roman" w:cs="Times New Roman"/>
          <w:sz w:val="24"/>
          <w:szCs w:val="24"/>
        </w:rPr>
        <w:t>, не обременяя эту радость заботами о «лучшем»</w:t>
      </w:r>
      <w:r w:rsidR="002953F2">
        <w:rPr>
          <w:rFonts w:ascii="Times New Roman" w:hAnsi="Times New Roman" w:cs="Times New Roman"/>
          <w:sz w:val="24"/>
          <w:szCs w:val="24"/>
        </w:rPr>
        <w:t xml:space="preserve">, способность уместить «вечное» во временном – таков </w:t>
      </w:r>
      <w:r w:rsidR="00FD3B6A">
        <w:rPr>
          <w:rFonts w:ascii="Times New Roman" w:hAnsi="Times New Roman" w:cs="Times New Roman"/>
          <w:sz w:val="24"/>
          <w:szCs w:val="24"/>
        </w:rPr>
        <w:t xml:space="preserve">ли </w:t>
      </w:r>
      <w:r w:rsidR="002953F2">
        <w:rPr>
          <w:rFonts w:ascii="Times New Roman" w:hAnsi="Times New Roman" w:cs="Times New Roman"/>
          <w:sz w:val="24"/>
          <w:szCs w:val="24"/>
        </w:rPr>
        <w:t xml:space="preserve">исход </w:t>
      </w:r>
      <w:r w:rsidR="007C6992">
        <w:rPr>
          <w:rFonts w:ascii="Times New Roman" w:hAnsi="Times New Roman" w:cs="Times New Roman"/>
          <w:sz w:val="24"/>
          <w:szCs w:val="24"/>
        </w:rPr>
        <w:t>указанной Бердяевым борьбы</w:t>
      </w:r>
      <w:r w:rsidR="003F37B2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3F37B2">
        <w:rPr>
          <w:rFonts w:ascii="Times New Roman" w:hAnsi="Times New Roman" w:cs="Times New Roman"/>
          <w:sz w:val="24"/>
          <w:szCs w:val="24"/>
        </w:rPr>
        <w:t xml:space="preserve"> Но если «вечность» уже здесь, то опять возникает сомнение в уместности «будущего»</w:t>
      </w:r>
      <w:r w:rsidR="00D576CF">
        <w:rPr>
          <w:rFonts w:ascii="Times New Roman" w:hAnsi="Times New Roman" w:cs="Times New Roman"/>
          <w:sz w:val="24"/>
          <w:szCs w:val="24"/>
        </w:rPr>
        <w:t xml:space="preserve"> - зачем оно? И если оно непременно будет, </w:t>
      </w:r>
      <w:proofErr w:type="gramStart"/>
      <w:r w:rsidR="00D576C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D576CF">
        <w:rPr>
          <w:rFonts w:ascii="Times New Roman" w:hAnsi="Times New Roman" w:cs="Times New Roman"/>
          <w:sz w:val="24"/>
          <w:szCs w:val="24"/>
        </w:rPr>
        <w:t xml:space="preserve"> как должен отнестись к нему консерватор</w:t>
      </w:r>
      <w:r w:rsidR="002B0590">
        <w:rPr>
          <w:rFonts w:ascii="Times New Roman" w:hAnsi="Times New Roman" w:cs="Times New Roman"/>
          <w:sz w:val="24"/>
          <w:szCs w:val="24"/>
        </w:rPr>
        <w:t xml:space="preserve">: как </w:t>
      </w:r>
      <w:r w:rsidR="0074771D">
        <w:rPr>
          <w:rFonts w:ascii="Times New Roman" w:hAnsi="Times New Roman" w:cs="Times New Roman"/>
          <w:sz w:val="24"/>
          <w:szCs w:val="24"/>
        </w:rPr>
        <w:t>к угрозе?</w:t>
      </w:r>
    </w:p>
    <w:p w:rsidR="0074771D" w:rsidRDefault="0074771D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обоих вариантах прочтения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бердяевской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формулы мы обнаруживаем</w:t>
      </w:r>
      <w:r w:rsidR="0084009D">
        <w:rPr>
          <w:rFonts w:ascii="Times New Roman" w:hAnsi="Times New Roman" w:cs="Times New Roman"/>
          <w:sz w:val="24"/>
          <w:szCs w:val="24"/>
        </w:rPr>
        <w:t xml:space="preserve"> то, что и придает ей смысл – борьбу по-разному противостоящих друг другу смыслов. Таким </w:t>
      </w:r>
      <w:proofErr w:type="gramStart"/>
      <w:r w:rsidR="0084009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F1D03">
        <w:rPr>
          <w:rFonts w:ascii="Times New Roman" w:hAnsi="Times New Roman" w:cs="Times New Roman"/>
          <w:sz w:val="24"/>
          <w:szCs w:val="24"/>
        </w:rPr>
        <w:t xml:space="preserve"> можно утверждать, что совсем </w:t>
      </w:r>
      <w:r w:rsidR="000F1D03" w:rsidRPr="00682A1A">
        <w:rPr>
          <w:rFonts w:ascii="Times New Roman" w:hAnsi="Times New Roman" w:cs="Times New Roman"/>
          <w:i/>
          <w:sz w:val="24"/>
          <w:szCs w:val="24"/>
        </w:rPr>
        <w:t>не-консерватор</w:t>
      </w:r>
      <w:r w:rsidR="000F1D03">
        <w:rPr>
          <w:rFonts w:ascii="Times New Roman" w:hAnsi="Times New Roman" w:cs="Times New Roman"/>
          <w:sz w:val="24"/>
          <w:szCs w:val="24"/>
        </w:rPr>
        <w:t xml:space="preserve"> Николай Бердяев сумел дать живое</w:t>
      </w:r>
      <w:r w:rsidR="00E27BCD">
        <w:rPr>
          <w:rFonts w:ascii="Times New Roman" w:hAnsi="Times New Roman" w:cs="Times New Roman"/>
          <w:sz w:val="24"/>
          <w:szCs w:val="24"/>
        </w:rPr>
        <w:t xml:space="preserve"> – то есть само себя постоянно оспаривающее – определение консерватизма. И этим самым </w:t>
      </w:r>
      <w:r w:rsidR="00F1478A">
        <w:rPr>
          <w:rFonts w:ascii="Times New Roman" w:hAnsi="Times New Roman" w:cs="Times New Roman"/>
          <w:sz w:val="24"/>
          <w:szCs w:val="24"/>
        </w:rPr>
        <w:t xml:space="preserve">высветил одну из вечных проблем </w:t>
      </w:r>
      <w:r w:rsidR="00EF378F">
        <w:rPr>
          <w:rFonts w:ascii="Times New Roman" w:hAnsi="Times New Roman" w:cs="Times New Roman"/>
          <w:sz w:val="24"/>
          <w:szCs w:val="24"/>
        </w:rPr>
        <w:t>отечественного консерватизма</w:t>
      </w:r>
      <w:r w:rsidR="00F1478A">
        <w:rPr>
          <w:rFonts w:ascii="Times New Roman" w:hAnsi="Times New Roman" w:cs="Times New Roman"/>
          <w:sz w:val="24"/>
          <w:szCs w:val="24"/>
        </w:rPr>
        <w:t xml:space="preserve"> – постоянную </w:t>
      </w:r>
      <w:r w:rsidR="00F1478A">
        <w:rPr>
          <w:rFonts w:ascii="Times New Roman" w:hAnsi="Times New Roman" w:cs="Times New Roman"/>
          <w:sz w:val="24"/>
          <w:szCs w:val="24"/>
        </w:rPr>
        <w:lastRenderedPageBreak/>
        <w:t>неудовлетворенность запроса на однозначно окончательное самоопределение</w:t>
      </w:r>
      <w:r w:rsidR="00EF378F">
        <w:rPr>
          <w:rFonts w:ascii="Times New Roman" w:hAnsi="Times New Roman" w:cs="Times New Roman"/>
          <w:sz w:val="24"/>
          <w:szCs w:val="24"/>
        </w:rPr>
        <w:t>.</w:t>
      </w:r>
      <w:r w:rsidR="0060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901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="00023901">
        <w:rPr>
          <w:rFonts w:ascii="Times New Roman" w:hAnsi="Times New Roman" w:cs="Times New Roman"/>
          <w:sz w:val="24"/>
          <w:szCs w:val="24"/>
        </w:rPr>
        <w:t xml:space="preserve"> в самом деле – с середины века </w:t>
      </w:r>
      <w:r w:rsidR="000239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23901">
        <w:rPr>
          <w:rFonts w:ascii="Times New Roman" w:hAnsi="Times New Roman" w:cs="Times New Roman"/>
          <w:sz w:val="24"/>
          <w:szCs w:val="24"/>
        </w:rPr>
        <w:t>, когда впервые в русский язык вошло само слово «консерватизм»</w:t>
      </w:r>
      <w:r w:rsidR="00C074D0">
        <w:rPr>
          <w:rFonts w:ascii="Times New Roman" w:hAnsi="Times New Roman" w:cs="Times New Roman"/>
          <w:sz w:val="24"/>
          <w:szCs w:val="24"/>
        </w:rPr>
        <w:t>, и по сию пору споры о том, что это такое</w:t>
      </w:r>
      <w:r w:rsidR="001E7CA8">
        <w:rPr>
          <w:rFonts w:ascii="Times New Roman" w:hAnsi="Times New Roman" w:cs="Times New Roman"/>
          <w:sz w:val="24"/>
          <w:szCs w:val="24"/>
        </w:rPr>
        <w:t xml:space="preserve"> </w:t>
      </w:r>
      <w:r w:rsidR="00825417">
        <w:rPr>
          <w:rFonts w:ascii="Times New Roman" w:hAnsi="Times New Roman" w:cs="Times New Roman"/>
          <w:sz w:val="24"/>
          <w:szCs w:val="24"/>
        </w:rPr>
        <w:t xml:space="preserve">- </w:t>
      </w:r>
      <w:r w:rsidR="001E7CA8">
        <w:rPr>
          <w:rFonts w:ascii="Times New Roman" w:hAnsi="Times New Roman" w:cs="Times New Roman"/>
          <w:sz w:val="24"/>
          <w:szCs w:val="24"/>
        </w:rPr>
        <w:t>не затихают.</w:t>
      </w:r>
      <w:r w:rsidR="00825417">
        <w:rPr>
          <w:rFonts w:ascii="Times New Roman" w:hAnsi="Times New Roman" w:cs="Times New Roman"/>
          <w:sz w:val="24"/>
          <w:szCs w:val="24"/>
        </w:rPr>
        <w:t xml:space="preserve"> Так может быть сама постановка вопроса об отечественном консерватизме – что называется, ни о чем? Может быть</w:t>
      </w:r>
      <w:r w:rsidR="003A7B4B">
        <w:rPr>
          <w:rFonts w:ascii="Times New Roman" w:hAnsi="Times New Roman" w:cs="Times New Roman"/>
          <w:sz w:val="24"/>
          <w:szCs w:val="24"/>
        </w:rPr>
        <w:t>,</w:t>
      </w:r>
      <w:r w:rsidR="00825417">
        <w:rPr>
          <w:rFonts w:ascii="Times New Roman" w:hAnsi="Times New Roman" w:cs="Times New Roman"/>
          <w:sz w:val="24"/>
          <w:szCs w:val="24"/>
        </w:rPr>
        <w:t xml:space="preserve"> </w:t>
      </w:r>
      <w:r w:rsidR="00275596">
        <w:rPr>
          <w:rFonts w:ascii="Times New Roman" w:hAnsi="Times New Roman" w:cs="Times New Roman"/>
          <w:sz w:val="24"/>
          <w:szCs w:val="24"/>
        </w:rPr>
        <w:t>мы пытаемся найти и определить то, чего у нас не было, нет и поэтому – никогда не будет?!</w:t>
      </w:r>
      <w:r w:rsidR="00B64386">
        <w:rPr>
          <w:rFonts w:ascii="Times New Roman" w:hAnsi="Times New Roman" w:cs="Times New Roman"/>
          <w:sz w:val="24"/>
          <w:szCs w:val="24"/>
        </w:rPr>
        <w:t xml:space="preserve"> А</w:t>
      </w:r>
      <w:r w:rsidR="003A7B4B">
        <w:rPr>
          <w:rFonts w:ascii="Times New Roman" w:hAnsi="Times New Roman" w:cs="Times New Roman"/>
          <w:sz w:val="24"/>
          <w:szCs w:val="24"/>
        </w:rPr>
        <w:t xml:space="preserve"> в том, что эти вопрошания небеспочвенны достаточно легко </w:t>
      </w:r>
      <w:proofErr w:type="gramStart"/>
      <w:r w:rsidR="003A7B4B">
        <w:rPr>
          <w:rFonts w:ascii="Times New Roman" w:hAnsi="Times New Roman" w:cs="Times New Roman"/>
          <w:sz w:val="24"/>
          <w:szCs w:val="24"/>
        </w:rPr>
        <w:t>убедиться</w:t>
      </w:r>
      <w:proofErr w:type="gramEnd"/>
      <w:r w:rsidR="003A7B4B">
        <w:rPr>
          <w:rFonts w:ascii="Times New Roman" w:hAnsi="Times New Roman" w:cs="Times New Roman"/>
          <w:sz w:val="24"/>
          <w:szCs w:val="24"/>
        </w:rPr>
        <w:t>, обратившись к самой</w:t>
      </w:r>
      <w:r w:rsidR="00AB65A0">
        <w:rPr>
          <w:rFonts w:ascii="Times New Roman" w:hAnsi="Times New Roman" w:cs="Times New Roman"/>
          <w:sz w:val="24"/>
          <w:szCs w:val="24"/>
        </w:rPr>
        <w:t xml:space="preserve"> нашей (по негласной презумпции) «консервативной» мысли.</w:t>
      </w:r>
    </w:p>
    <w:p w:rsidR="00AB65A0" w:rsidRDefault="003E6F30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всех спорах о том, были ли наши первые «славянофилы» пленниками «консервативной утопии»</w:t>
      </w:r>
      <w:r w:rsidR="00CE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А.Валицкий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же на самом деле – своеобразными русскими «либералами»</w:t>
      </w:r>
      <w:r w:rsidR="00981664">
        <w:rPr>
          <w:rFonts w:ascii="Times New Roman" w:hAnsi="Times New Roman" w:cs="Times New Roman"/>
          <w:sz w:val="24"/>
          <w:szCs w:val="24"/>
        </w:rPr>
        <w:t xml:space="preserve">, сам поворот славянофильской мысли </w:t>
      </w:r>
      <w:proofErr w:type="gramStart"/>
      <w:r w:rsidR="009816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816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664">
        <w:rPr>
          <w:rFonts w:ascii="Times New Roman" w:hAnsi="Times New Roman" w:cs="Times New Roman"/>
          <w:sz w:val="24"/>
          <w:szCs w:val="24"/>
        </w:rPr>
        <w:t>чем-то</w:t>
      </w:r>
      <w:proofErr w:type="gramEnd"/>
      <w:r w:rsidR="00981664">
        <w:rPr>
          <w:rFonts w:ascii="Times New Roman" w:hAnsi="Times New Roman" w:cs="Times New Roman"/>
          <w:sz w:val="24"/>
          <w:szCs w:val="24"/>
        </w:rPr>
        <w:t xml:space="preserve"> «вечному», «нетленному» в отечественном прошлом позволяет рассматривать </w:t>
      </w:r>
      <w:r w:rsidR="00D86EA5">
        <w:rPr>
          <w:rFonts w:ascii="Times New Roman" w:hAnsi="Times New Roman" w:cs="Times New Roman"/>
          <w:sz w:val="24"/>
          <w:szCs w:val="24"/>
        </w:rPr>
        <w:t xml:space="preserve">их (в соответствии с </w:t>
      </w:r>
      <w:proofErr w:type="spellStart"/>
      <w:r w:rsidR="00D86EA5">
        <w:rPr>
          <w:rFonts w:ascii="Times New Roman" w:hAnsi="Times New Roman" w:cs="Times New Roman"/>
          <w:sz w:val="24"/>
          <w:szCs w:val="24"/>
        </w:rPr>
        <w:t>бердяевской</w:t>
      </w:r>
      <w:proofErr w:type="spellEnd"/>
      <w:r w:rsidR="00D86EA5">
        <w:rPr>
          <w:rFonts w:ascii="Times New Roman" w:hAnsi="Times New Roman" w:cs="Times New Roman"/>
          <w:sz w:val="24"/>
          <w:szCs w:val="24"/>
        </w:rPr>
        <w:t xml:space="preserve"> формулой) </w:t>
      </w:r>
      <w:r w:rsidR="00981664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86EA5">
        <w:rPr>
          <w:rFonts w:ascii="Times New Roman" w:hAnsi="Times New Roman" w:cs="Times New Roman"/>
          <w:sz w:val="24"/>
          <w:szCs w:val="24"/>
        </w:rPr>
        <w:t xml:space="preserve">«консерваторов». </w:t>
      </w:r>
      <w:r w:rsidR="00CE61C8">
        <w:rPr>
          <w:rFonts w:ascii="Times New Roman" w:hAnsi="Times New Roman" w:cs="Times New Roman"/>
          <w:sz w:val="24"/>
          <w:szCs w:val="24"/>
        </w:rPr>
        <w:t xml:space="preserve">Однако любопытно вот что. </w:t>
      </w:r>
      <w:r w:rsidR="00877A05">
        <w:rPr>
          <w:rFonts w:ascii="Times New Roman" w:hAnsi="Times New Roman" w:cs="Times New Roman"/>
          <w:sz w:val="24"/>
          <w:szCs w:val="24"/>
        </w:rPr>
        <w:t xml:space="preserve">Ни </w:t>
      </w:r>
      <w:r w:rsidR="00682A1A">
        <w:rPr>
          <w:rFonts w:ascii="Times New Roman" w:hAnsi="Times New Roman" w:cs="Times New Roman"/>
          <w:sz w:val="24"/>
          <w:szCs w:val="24"/>
        </w:rPr>
        <w:t>старшие</w:t>
      </w:r>
      <w:r w:rsidR="00877A05">
        <w:rPr>
          <w:rFonts w:ascii="Times New Roman" w:hAnsi="Times New Roman" w:cs="Times New Roman"/>
          <w:sz w:val="24"/>
          <w:szCs w:val="24"/>
        </w:rPr>
        <w:t xml:space="preserve">, ни </w:t>
      </w:r>
      <w:r w:rsidR="00682A1A">
        <w:rPr>
          <w:rFonts w:ascii="Times New Roman" w:hAnsi="Times New Roman" w:cs="Times New Roman"/>
          <w:sz w:val="24"/>
          <w:szCs w:val="24"/>
        </w:rPr>
        <w:t>младшие</w:t>
      </w:r>
      <w:r w:rsidR="00877A05">
        <w:rPr>
          <w:rFonts w:ascii="Times New Roman" w:hAnsi="Times New Roman" w:cs="Times New Roman"/>
          <w:sz w:val="24"/>
          <w:szCs w:val="24"/>
        </w:rPr>
        <w:t xml:space="preserve"> мыслители славянофильского круга странным образом не озаботились тем, чтобы </w:t>
      </w:r>
      <w:r w:rsidR="00E1262D">
        <w:rPr>
          <w:rFonts w:ascii="Times New Roman" w:hAnsi="Times New Roman" w:cs="Times New Roman"/>
          <w:sz w:val="24"/>
          <w:szCs w:val="24"/>
        </w:rPr>
        <w:t xml:space="preserve">выработать самим свое собственное имя. Ведь само слово «славянофилы» - это насмешливая кличка, </w:t>
      </w:r>
      <w:r w:rsidR="00293B2E">
        <w:rPr>
          <w:rFonts w:ascii="Times New Roman" w:hAnsi="Times New Roman" w:cs="Times New Roman"/>
          <w:sz w:val="24"/>
          <w:szCs w:val="24"/>
        </w:rPr>
        <w:t xml:space="preserve">обозначавшая в начале двадцатых годов </w:t>
      </w:r>
      <w:r w:rsidR="00293B2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93B2E">
        <w:rPr>
          <w:rFonts w:ascii="Times New Roman" w:hAnsi="Times New Roman" w:cs="Times New Roman"/>
          <w:sz w:val="24"/>
          <w:szCs w:val="24"/>
        </w:rPr>
        <w:t xml:space="preserve"> века «любителей </w:t>
      </w:r>
      <w:proofErr w:type="spellStart"/>
      <w:r w:rsidR="00293B2E">
        <w:rPr>
          <w:rFonts w:ascii="Times New Roman" w:hAnsi="Times New Roman" w:cs="Times New Roman"/>
          <w:sz w:val="24"/>
          <w:szCs w:val="24"/>
        </w:rPr>
        <w:t>древлего</w:t>
      </w:r>
      <w:proofErr w:type="spellEnd"/>
      <w:r w:rsidR="00293B2E">
        <w:rPr>
          <w:rFonts w:ascii="Times New Roman" w:hAnsi="Times New Roman" w:cs="Times New Roman"/>
          <w:sz w:val="24"/>
          <w:szCs w:val="24"/>
        </w:rPr>
        <w:t xml:space="preserve"> слова» - сторонников </w:t>
      </w:r>
      <w:r w:rsidR="00206EAA">
        <w:rPr>
          <w:rFonts w:ascii="Times New Roman" w:hAnsi="Times New Roman" w:cs="Times New Roman"/>
          <w:sz w:val="24"/>
          <w:szCs w:val="24"/>
        </w:rPr>
        <w:t xml:space="preserve">литературной школы </w:t>
      </w:r>
      <w:r w:rsidR="00682A1A">
        <w:rPr>
          <w:rFonts w:ascii="Times New Roman" w:hAnsi="Times New Roman" w:cs="Times New Roman"/>
          <w:sz w:val="24"/>
          <w:szCs w:val="24"/>
        </w:rPr>
        <w:t xml:space="preserve">«архаистов» </w:t>
      </w:r>
      <w:r w:rsidR="00206EAA">
        <w:rPr>
          <w:rFonts w:ascii="Times New Roman" w:hAnsi="Times New Roman" w:cs="Times New Roman"/>
          <w:sz w:val="24"/>
          <w:szCs w:val="24"/>
        </w:rPr>
        <w:t xml:space="preserve">адмирала Шишкова. Да, </w:t>
      </w:r>
      <w:r w:rsidR="00650369">
        <w:rPr>
          <w:rFonts w:ascii="Times New Roman" w:hAnsi="Times New Roman" w:cs="Times New Roman"/>
          <w:sz w:val="24"/>
          <w:szCs w:val="24"/>
        </w:rPr>
        <w:t xml:space="preserve">- </w:t>
      </w:r>
      <w:r w:rsidR="00AB1989">
        <w:rPr>
          <w:rFonts w:ascii="Times New Roman" w:hAnsi="Times New Roman" w:cs="Times New Roman"/>
          <w:sz w:val="24"/>
          <w:szCs w:val="24"/>
        </w:rPr>
        <w:t>и Хомяков, и Аксаковы, и Киреевские восприняли эту «кличку» в гордом противостоянии тем, кого называли русскими «западниками»</w:t>
      </w:r>
      <w:r w:rsidR="008B1F70">
        <w:rPr>
          <w:rFonts w:ascii="Times New Roman" w:hAnsi="Times New Roman" w:cs="Times New Roman"/>
          <w:sz w:val="24"/>
          <w:szCs w:val="24"/>
        </w:rPr>
        <w:t>. Но ее неадекватность, помимо истории происхождения, заключается еще и в том, что ведь по отношению к России весь славянский мир – это тоже «Запад»!</w:t>
      </w:r>
    </w:p>
    <w:p w:rsidR="008340B9" w:rsidRDefault="008340B9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может быть славянофилы были недостаточно осведомлены о том, что </w:t>
      </w:r>
      <w:r w:rsidR="003F03A9">
        <w:rPr>
          <w:rFonts w:ascii="Times New Roman" w:hAnsi="Times New Roman" w:cs="Times New Roman"/>
          <w:sz w:val="24"/>
          <w:szCs w:val="24"/>
        </w:rPr>
        <w:t>в европейском языковом обиходе уже появился термин «консерватор»</w:t>
      </w:r>
      <w:r w:rsidR="00C33D4A">
        <w:rPr>
          <w:rFonts w:ascii="Times New Roman" w:hAnsi="Times New Roman" w:cs="Times New Roman"/>
          <w:sz w:val="24"/>
          <w:szCs w:val="24"/>
        </w:rPr>
        <w:t>, которым можно было бы с комфортом воспользоваться для своей идейной и общественной идентификации?</w:t>
      </w:r>
      <w:r w:rsidR="00954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7D8">
        <w:rPr>
          <w:rFonts w:ascii="Times New Roman" w:hAnsi="Times New Roman" w:cs="Times New Roman"/>
          <w:sz w:val="24"/>
          <w:szCs w:val="24"/>
        </w:rPr>
        <w:t>Предположение сколь наивное, столь и неоправданное ввиду такого разъяснения, данного К.С.Аксаковым</w:t>
      </w:r>
      <w:r w:rsidR="0095298E">
        <w:rPr>
          <w:rFonts w:ascii="Times New Roman" w:hAnsi="Times New Roman" w:cs="Times New Roman"/>
          <w:sz w:val="24"/>
          <w:szCs w:val="24"/>
        </w:rPr>
        <w:t xml:space="preserve"> в записке «О внутреннем состоянии России» адресованной </w:t>
      </w:r>
      <w:r w:rsidR="00A462F5">
        <w:rPr>
          <w:rFonts w:ascii="Times New Roman" w:hAnsi="Times New Roman" w:cs="Times New Roman"/>
          <w:sz w:val="24"/>
          <w:szCs w:val="24"/>
        </w:rPr>
        <w:t xml:space="preserve">императору Александру </w:t>
      </w:r>
      <w:r w:rsidR="00A462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462F5">
        <w:rPr>
          <w:rFonts w:ascii="Times New Roman" w:hAnsi="Times New Roman" w:cs="Times New Roman"/>
          <w:sz w:val="24"/>
          <w:szCs w:val="24"/>
        </w:rPr>
        <w:t xml:space="preserve"> в 1855 г.: «Трудно понять Россию, не отрешившись от западных понятий, на основании которых все мы хотим видеть в каждой стране – и поэтому в России – или революционный или консервативный элементы</w:t>
      </w:r>
      <w:r w:rsidR="002E5BF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E5BF5">
        <w:rPr>
          <w:rFonts w:ascii="Times New Roman" w:hAnsi="Times New Roman" w:cs="Times New Roman"/>
          <w:sz w:val="24"/>
          <w:szCs w:val="24"/>
        </w:rPr>
        <w:t xml:space="preserve"> но и тот, и другой суть точки зрения нам чуждые; и тот и другой суть противоположные стороны политического духа; ни того ни другого нет в Русском народе, ибо в нем нет самого духа политического»</w:t>
      </w:r>
      <w:r w:rsidR="00256B9E" w:rsidRPr="00256B9E">
        <w:rPr>
          <w:rFonts w:ascii="Times New Roman" w:hAnsi="Times New Roman" w:cs="Times New Roman"/>
          <w:sz w:val="24"/>
          <w:szCs w:val="24"/>
        </w:rPr>
        <w:t xml:space="preserve">[9, </w:t>
      </w:r>
      <w:r w:rsidR="00256B9E">
        <w:rPr>
          <w:rFonts w:ascii="Times New Roman" w:hAnsi="Times New Roman" w:cs="Times New Roman"/>
          <w:sz w:val="24"/>
          <w:szCs w:val="24"/>
        </w:rPr>
        <w:t>с.71</w:t>
      </w:r>
      <w:r w:rsidR="00256B9E" w:rsidRPr="00256B9E">
        <w:rPr>
          <w:rFonts w:ascii="Times New Roman" w:hAnsi="Times New Roman" w:cs="Times New Roman"/>
          <w:sz w:val="24"/>
          <w:szCs w:val="24"/>
        </w:rPr>
        <w:t>]</w:t>
      </w:r>
      <w:r w:rsidR="002E5BF5">
        <w:rPr>
          <w:rFonts w:ascii="Times New Roman" w:hAnsi="Times New Roman" w:cs="Times New Roman"/>
          <w:sz w:val="24"/>
          <w:szCs w:val="24"/>
        </w:rPr>
        <w:t>.</w:t>
      </w:r>
    </w:p>
    <w:p w:rsidR="00204F77" w:rsidRDefault="00F643F4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Отречение одного из бесспорных славянофильских авторитетов от имени «консерватор»</w:t>
      </w:r>
      <w:r w:rsidR="002B41F2">
        <w:rPr>
          <w:rFonts w:ascii="Times New Roman" w:hAnsi="Times New Roman" w:cs="Times New Roman"/>
          <w:sz w:val="24"/>
          <w:szCs w:val="24"/>
        </w:rPr>
        <w:t xml:space="preserve">, вполне поддержанное остальными, отчасти объяснимо конкретным временем.  В 1855 г. собственно «николаевская» принципиально </w:t>
      </w:r>
      <w:proofErr w:type="gramStart"/>
      <w:r w:rsidR="002B41F2">
        <w:rPr>
          <w:rFonts w:ascii="Times New Roman" w:hAnsi="Times New Roman" w:cs="Times New Roman"/>
          <w:sz w:val="24"/>
          <w:szCs w:val="24"/>
        </w:rPr>
        <w:t>а-политичная</w:t>
      </w:r>
      <w:proofErr w:type="gramEnd"/>
      <w:r w:rsidR="002B41F2">
        <w:rPr>
          <w:rFonts w:ascii="Times New Roman" w:hAnsi="Times New Roman" w:cs="Times New Roman"/>
          <w:sz w:val="24"/>
          <w:szCs w:val="24"/>
        </w:rPr>
        <w:t xml:space="preserve"> (если не </w:t>
      </w:r>
      <w:r w:rsidR="002B41F2">
        <w:rPr>
          <w:rFonts w:ascii="Times New Roman" w:hAnsi="Times New Roman" w:cs="Times New Roman"/>
          <w:sz w:val="24"/>
          <w:szCs w:val="24"/>
        </w:rPr>
        <w:lastRenderedPageBreak/>
        <w:t>сказать жестче – анти-политичная)</w:t>
      </w:r>
      <w:r w:rsidR="00B80944">
        <w:rPr>
          <w:rFonts w:ascii="Times New Roman" w:hAnsi="Times New Roman" w:cs="Times New Roman"/>
          <w:sz w:val="24"/>
          <w:szCs w:val="24"/>
        </w:rPr>
        <w:t xml:space="preserve"> эпоха завершилась </w:t>
      </w:r>
      <w:r w:rsidR="005D4DD5">
        <w:rPr>
          <w:rFonts w:ascii="Times New Roman" w:hAnsi="Times New Roman" w:cs="Times New Roman"/>
          <w:sz w:val="24"/>
          <w:szCs w:val="24"/>
        </w:rPr>
        <w:t>по астрономическому</w:t>
      </w:r>
      <w:r w:rsidR="00B80944">
        <w:rPr>
          <w:rFonts w:ascii="Times New Roman" w:hAnsi="Times New Roman" w:cs="Times New Roman"/>
          <w:sz w:val="24"/>
          <w:szCs w:val="24"/>
        </w:rPr>
        <w:t xml:space="preserve">, но отнюдь не </w:t>
      </w:r>
      <w:r w:rsidR="005D4DD5">
        <w:rPr>
          <w:rFonts w:ascii="Times New Roman" w:hAnsi="Times New Roman" w:cs="Times New Roman"/>
          <w:sz w:val="24"/>
          <w:szCs w:val="24"/>
        </w:rPr>
        <w:t>по историческому времени</w:t>
      </w:r>
      <w:r w:rsidR="00B80944">
        <w:rPr>
          <w:rFonts w:ascii="Times New Roman" w:hAnsi="Times New Roman" w:cs="Times New Roman"/>
          <w:sz w:val="24"/>
          <w:szCs w:val="24"/>
        </w:rPr>
        <w:t xml:space="preserve">. Представление о том, что политика – дело </w:t>
      </w:r>
      <w:r w:rsidR="00C44947">
        <w:rPr>
          <w:rFonts w:ascii="Times New Roman" w:hAnsi="Times New Roman" w:cs="Times New Roman"/>
          <w:sz w:val="24"/>
          <w:szCs w:val="24"/>
        </w:rPr>
        <w:t xml:space="preserve">только и исключительно царское, имело </w:t>
      </w:r>
      <w:r w:rsidR="00FC667A">
        <w:rPr>
          <w:rFonts w:ascii="Times New Roman" w:hAnsi="Times New Roman" w:cs="Times New Roman"/>
          <w:sz w:val="24"/>
          <w:szCs w:val="24"/>
        </w:rPr>
        <w:t xml:space="preserve">под </w:t>
      </w:r>
      <w:r w:rsidR="003F54FB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FC667A">
        <w:rPr>
          <w:rFonts w:ascii="Times New Roman" w:hAnsi="Times New Roman" w:cs="Times New Roman"/>
          <w:sz w:val="24"/>
          <w:szCs w:val="24"/>
        </w:rPr>
        <w:t xml:space="preserve">основание не только в виде особой славянофильской теоретической конструкции, но и </w:t>
      </w:r>
      <w:r w:rsidR="003F54FB">
        <w:rPr>
          <w:rFonts w:ascii="Times New Roman" w:hAnsi="Times New Roman" w:cs="Times New Roman"/>
          <w:sz w:val="24"/>
          <w:szCs w:val="24"/>
        </w:rPr>
        <w:t>отражало реальную практику николаевского «хорошо управляемого полицейского государства»</w:t>
      </w:r>
      <w:r w:rsidR="00A32E99">
        <w:rPr>
          <w:rFonts w:ascii="Times New Roman" w:hAnsi="Times New Roman" w:cs="Times New Roman"/>
          <w:sz w:val="24"/>
          <w:szCs w:val="24"/>
        </w:rPr>
        <w:t xml:space="preserve">. </w:t>
      </w:r>
      <w:r w:rsidR="00204F77">
        <w:rPr>
          <w:rFonts w:ascii="Times New Roman" w:hAnsi="Times New Roman" w:cs="Times New Roman"/>
          <w:sz w:val="24"/>
          <w:szCs w:val="24"/>
        </w:rPr>
        <w:t>А в таком государстве «господствовало убеждение, что монарх и его правительство существуют для того</w:t>
      </w:r>
      <w:r w:rsidR="006C507D">
        <w:rPr>
          <w:rFonts w:ascii="Times New Roman" w:hAnsi="Times New Roman" w:cs="Times New Roman"/>
          <w:sz w:val="24"/>
          <w:szCs w:val="24"/>
        </w:rPr>
        <w:t>, чтобы заботиться обо всех и обо всем, а что заботиться о себе самих – есть неуважение к государству и тем самым политически опасная установка»</w:t>
      </w:r>
      <w:r w:rsidR="00B648D3" w:rsidRPr="00B648D3">
        <w:rPr>
          <w:rFonts w:ascii="Times New Roman" w:hAnsi="Times New Roman" w:cs="Times New Roman"/>
          <w:sz w:val="24"/>
          <w:szCs w:val="24"/>
        </w:rPr>
        <w:t xml:space="preserve">[6, </w:t>
      </w:r>
      <w:r w:rsidR="00B648D3">
        <w:rPr>
          <w:rFonts w:ascii="Times New Roman" w:hAnsi="Times New Roman" w:cs="Times New Roman"/>
          <w:sz w:val="24"/>
          <w:szCs w:val="24"/>
        </w:rPr>
        <w:t>с.154</w:t>
      </w:r>
      <w:r w:rsidR="00B648D3" w:rsidRPr="00B648D3">
        <w:rPr>
          <w:rFonts w:ascii="Times New Roman" w:hAnsi="Times New Roman" w:cs="Times New Roman"/>
          <w:sz w:val="24"/>
          <w:szCs w:val="24"/>
        </w:rPr>
        <w:t>]</w:t>
      </w:r>
      <w:r w:rsidR="006C507D">
        <w:rPr>
          <w:rFonts w:ascii="Times New Roman" w:hAnsi="Times New Roman" w:cs="Times New Roman"/>
          <w:sz w:val="24"/>
          <w:szCs w:val="24"/>
        </w:rPr>
        <w:t>.</w:t>
      </w:r>
    </w:p>
    <w:p w:rsidR="00B14758" w:rsidRDefault="00C675CC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по еще петровскому замыслу вполне европейским продуктом, такое государство</w:t>
      </w:r>
      <w:r w:rsidR="00F97B16">
        <w:rPr>
          <w:rFonts w:ascii="Times New Roman" w:hAnsi="Times New Roman" w:cs="Times New Roman"/>
          <w:sz w:val="24"/>
          <w:szCs w:val="24"/>
        </w:rPr>
        <w:t xml:space="preserve"> – в славянофильском представлении – почти идеально соответствовало </w:t>
      </w:r>
      <w:r w:rsidR="0096012E">
        <w:rPr>
          <w:rFonts w:ascii="Times New Roman" w:hAnsi="Times New Roman" w:cs="Times New Roman"/>
          <w:sz w:val="24"/>
          <w:szCs w:val="24"/>
        </w:rPr>
        <w:t>«неполитической» специфике русского народа.</w:t>
      </w:r>
      <w:r w:rsidR="003A2946">
        <w:rPr>
          <w:rFonts w:ascii="Times New Roman" w:hAnsi="Times New Roman" w:cs="Times New Roman"/>
          <w:sz w:val="24"/>
          <w:szCs w:val="24"/>
        </w:rPr>
        <w:t xml:space="preserve"> И Константин Аксаков предлагает молодому императору</w:t>
      </w:r>
      <w:r w:rsidR="003B340F">
        <w:rPr>
          <w:rFonts w:ascii="Times New Roman" w:hAnsi="Times New Roman" w:cs="Times New Roman"/>
          <w:sz w:val="24"/>
          <w:szCs w:val="24"/>
        </w:rPr>
        <w:t xml:space="preserve"> </w:t>
      </w:r>
      <w:r w:rsidR="00E62FA2">
        <w:rPr>
          <w:rFonts w:ascii="Times New Roman" w:hAnsi="Times New Roman" w:cs="Times New Roman"/>
          <w:sz w:val="24"/>
          <w:szCs w:val="24"/>
        </w:rPr>
        <w:t xml:space="preserve">путь реформ, на котором предстоит «понять Россию и </w:t>
      </w:r>
      <w:r w:rsidR="00E62FA2" w:rsidRPr="00B0198E">
        <w:rPr>
          <w:rFonts w:ascii="Times New Roman" w:hAnsi="Times New Roman" w:cs="Times New Roman"/>
          <w:i/>
          <w:sz w:val="24"/>
          <w:szCs w:val="24"/>
        </w:rPr>
        <w:t>возвратиться</w:t>
      </w:r>
      <w:r w:rsidR="00B0198E">
        <w:rPr>
          <w:rFonts w:ascii="Times New Roman" w:hAnsi="Times New Roman" w:cs="Times New Roman"/>
          <w:sz w:val="24"/>
          <w:szCs w:val="24"/>
        </w:rPr>
        <w:t xml:space="preserve"> (курсив мой – Л.П.)</w:t>
      </w:r>
      <w:r w:rsidR="00E62FA2">
        <w:rPr>
          <w:rFonts w:ascii="Times New Roman" w:hAnsi="Times New Roman" w:cs="Times New Roman"/>
          <w:sz w:val="24"/>
          <w:szCs w:val="24"/>
        </w:rPr>
        <w:t xml:space="preserve"> к русским началам, согласным с ее духом»</w:t>
      </w:r>
      <w:r w:rsidR="00341B04" w:rsidRPr="00341B04">
        <w:rPr>
          <w:rFonts w:ascii="Times New Roman" w:hAnsi="Times New Roman" w:cs="Times New Roman"/>
          <w:sz w:val="24"/>
          <w:szCs w:val="24"/>
        </w:rPr>
        <w:t>[9</w:t>
      </w:r>
      <w:r w:rsidR="00341B04">
        <w:rPr>
          <w:rFonts w:ascii="Times New Roman" w:hAnsi="Times New Roman" w:cs="Times New Roman"/>
          <w:sz w:val="24"/>
          <w:szCs w:val="24"/>
        </w:rPr>
        <w:t xml:space="preserve">, </w:t>
      </w:r>
      <w:r w:rsidR="00341B04" w:rsidRPr="00341B04">
        <w:rPr>
          <w:rFonts w:ascii="Times New Roman" w:hAnsi="Times New Roman" w:cs="Times New Roman"/>
          <w:sz w:val="24"/>
          <w:szCs w:val="24"/>
        </w:rPr>
        <w:t>.</w:t>
      </w:r>
      <w:r w:rsidR="00341B04">
        <w:rPr>
          <w:rFonts w:ascii="Times New Roman" w:hAnsi="Times New Roman" w:cs="Times New Roman"/>
          <w:sz w:val="24"/>
          <w:szCs w:val="24"/>
        </w:rPr>
        <w:t>92</w:t>
      </w:r>
      <w:r w:rsidR="00341B04" w:rsidRPr="00341B04">
        <w:rPr>
          <w:rFonts w:ascii="Times New Roman" w:hAnsi="Times New Roman" w:cs="Times New Roman"/>
          <w:sz w:val="24"/>
          <w:szCs w:val="24"/>
        </w:rPr>
        <w:t>]</w:t>
      </w:r>
      <w:r w:rsidR="00E62FA2">
        <w:rPr>
          <w:rFonts w:ascii="Times New Roman" w:hAnsi="Times New Roman" w:cs="Times New Roman"/>
          <w:sz w:val="24"/>
          <w:szCs w:val="24"/>
        </w:rPr>
        <w:t>.</w:t>
      </w:r>
      <w:r w:rsidR="00195D13">
        <w:rPr>
          <w:rFonts w:ascii="Times New Roman" w:hAnsi="Times New Roman" w:cs="Times New Roman"/>
          <w:sz w:val="24"/>
          <w:szCs w:val="24"/>
        </w:rPr>
        <w:t xml:space="preserve"> П</w:t>
      </w:r>
      <w:r w:rsidR="00B0198E">
        <w:rPr>
          <w:rFonts w:ascii="Times New Roman" w:hAnsi="Times New Roman" w:cs="Times New Roman"/>
          <w:sz w:val="24"/>
          <w:szCs w:val="24"/>
        </w:rPr>
        <w:t xml:space="preserve">ервый шаг на пути такого понимания-возвращения состоит в том, чтобы </w:t>
      </w:r>
      <w:r w:rsidR="00770495">
        <w:rPr>
          <w:rFonts w:ascii="Times New Roman" w:hAnsi="Times New Roman" w:cs="Times New Roman"/>
          <w:sz w:val="24"/>
          <w:szCs w:val="24"/>
        </w:rPr>
        <w:t>позволить «народу» свободно выражать свое мнение</w:t>
      </w:r>
      <w:r w:rsidR="00012A93">
        <w:rPr>
          <w:rFonts w:ascii="Times New Roman" w:hAnsi="Times New Roman" w:cs="Times New Roman"/>
          <w:sz w:val="24"/>
          <w:szCs w:val="24"/>
        </w:rPr>
        <w:t xml:space="preserve"> по любым вопросам. </w:t>
      </w:r>
      <w:r w:rsidR="001F4790">
        <w:rPr>
          <w:rFonts w:ascii="Times New Roman" w:hAnsi="Times New Roman" w:cs="Times New Roman"/>
          <w:sz w:val="24"/>
          <w:szCs w:val="24"/>
        </w:rPr>
        <w:t>Вот четкая аксаковская формула: «Самостоятельное</w:t>
      </w:r>
      <w:r w:rsidR="007B340A">
        <w:rPr>
          <w:rFonts w:ascii="Times New Roman" w:hAnsi="Times New Roman" w:cs="Times New Roman"/>
          <w:sz w:val="24"/>
          <w:szCs w:val="24"/>
        </w:rPr>
        <w:t xml:space="preserve"> отношение безвластного народа к полновластному государству есть только одно: </w:t>
      </w:r>
      <w:r w:rsidR="007B340A" w:rsidRPr="007B340A">
        <w:rPr>
          <w:rFonts w:ascii="Times New Roman" w:hAnsi="Times New Roman" w:cs="Times New Roman"/>
          <w:i/>
          <w:sz w:val="24"/>
          <w:szCs w:val="24"/>
        </w:rPr>
        <w:t>общественное мнение</w:t>
      </w:r>
      <w:r w:rsidR="007B340A">
        <w:rPr>
          <w:rFonts w:ascii="Times New Roman" w:hAnsi="Times New Roman" w:cs="Times New Roman"/>
          <w:sz w:val="24"/>
          <w:szCs w:val="24"/>
        </w:rPr>
        <w:t>»</w:t>
      </w:r>
      <w:r w:rsidR="00932115" w:rsidRPr="00932115">
        <w:rPr>
          <w:rFonts w:ascii="Times New Roman" w:hAnsi="Times New Roman" w:cs="Times New Roman"/>
          <w:sz w:val="24"/>
          <w:szCs w:val="24"/>
        </w:rPr>
        <w:t xml:space="preserve">[9, </w:t>
      </w:r>
      <w:r w:rsidR="00932115">
        <w:rPr>
          <w:rFonts w:ascii="Times New Roman" w:hAnsi="Times New Roman" w:cs="Times New Roman"/>
          <w:sz w:val="24"/>
          <w:szCs w:val="24"/>
        </w:rPr>
        <w:t>с.81</w:t>
      </w:r>
      <w:r w:rsidR="00932115" w:rsidRPr="00932115">
        <w:rPr>
          <w:rFonts w:ascii="Times New Roman" w:hAnsi="Times New Roman" w:cs="Times New Roman"/>
          <w:sz w:val="24"/>
          <w:szCs w:val="24"/>
        </w:rPr>
        <w:t>]</w:t>
      </w:r>
      <w:r w:rsidR="007B340A">
        <w:rPr>
          <w:rFonts w:ascii="Times New Roman" w:hAnsi="Times New Roman" w:cs="Times New Roman"/>
          <w:sz w:val="24"/>
          <w:szCs w:val="24"/>
        </w:rPr>
        <w:t>.</w:t>
      </w:r>
      <w:r w:rsidR="00770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4B" w:rsidRDefault="00EE42F7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примере Константина Аксакова и его коллег «старших славянофилов» мы можем видеть, что перед нами типичный пример первого варианта прочтения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бердяевской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формулы «истинного консерватизма». </w:t>
      </w:r>
      <w:r w:rsidR="00980826">
        <w:rPr>
          <w:rFonts w:ascii="Times New Roman" w:hAnsi="Times New Roman" w:cs="Times New Roman"/>
          <w:sz w:val="24"/>
          <w:szCs w:val="24"/>
        </w:rPr>
        <w:t>Презумпция «русских начал»</w:t>
      </w:r>
      <w:r w:rsidR="00195D13">
        <w:rPr>
          <w:rFonts w:ascii="Times New Roman" w:hAnsi="Times New Roman" w:cs="Times New Roman"/>
          <w:sz w:val="24"/>
          <w:szCs w:val="24"/>
        </w:rPr>
        <w:t>,</w:t>
      </w:r>
      <w:r w:rsidR="00980826">
        <w:rPr>
          <w:rFonts w:ascii="Times New Roman" w:hAnsi="Times New Roman" w:cs="Times New Roman"/>
          <w:sz w:val="24"/>
          <w:szCs w:val="24"/>
        </w:rPr>
        <w:t xml:space="preserve"> к которым необходимо и возможно</w:t>
      </w:r>
      <w:r w:rsidR="00195D13">
        <w:rPr>
          <w:rFonts w:ascii="Times New Roman" w:hAnsi="Times New Roman" w:cs="Times New Roman"/>
          <w:sz w:val="24"/>
          <w:szCs w:val="24"/>
        </w:rPr>
        <w:t>(?)</w:t>
      </w:r>
      <w:r w:rsidR="00980826">
        <w:rPr>
          <w:rFonts w:ascii="Times New Roman" w:hAnsi="Times New Roman" w:cs="Times New Roman"/>
          <w:sz w:val="24"/>
          <w:szCs w:val="24"/>
        </w:rPr>
        <w:t xml:space="preserve"> возвратиться, неизбежно превра</w:t>
      </w:r>
      <w:r w:rsidR="00195D13">
        <w:rPr>
          <w:rFonts w:ascii="Times New Roman" w:hAnsi="Times New Roman" w:cs="Times New Roman"/>
          <w:sz w:val="24"/>
          <w:szCs w:val="24"/>
        </w:rPr>
        <w:t>щала</w:t>
      </w:r>
      <w:r w:rsidR="00980826">
        <w:rPr>
          <w:rFonts w:ascii="Times New Roman" w:hAnsi="Times New Roman" w:cs="Times New Roman"/>
          <w:sz w:val="24"/>
          <w:szCs w:val="24"/>
        </w:rPr>
        <w:t xml:space="preserve"> славянофилов в беспощадных критиков российской современности</w:t>
      </w:r>
      <w:r w:rsidR="008E73CD">
        <w:rPr>
          <w:rFonts w:ascii="Times New Roman" w:hAnsi="Times New Roman" w:cs="Times New Roman"/>
          <w:sz w:val="24"/>
          <w:szCs w:val="24"/>
        </w:rPr>
        <w:t>.</w:t>
      </w:r>
      <w:r w:rsidR="003E1248">
        <w:rPr>
          <w:rFonts w:ascii="Times New Roman" w:hAnsi="Times New Roman" w:cs="Times New Roman"/>
          <w:sz w:val="24"/>
          <w:szCs w:val="24"/>
        </w:rPr>
        <w:t xml:space="preserve"> И собственно современность виделась им в близкой </w:t>
      </w:r>
      <w:r w:rsidR="0081623D">
        <w:rPr>
          <w:rFonts w:ascii="Times New Roman" w:hAnsi="Times New Roman" w:cs="Times New Roman"/>
          <w:sz w:val="24"/>
          <w:szCs w:val="24"/>
        </w:rPr>
        <w:t xml:space="preserve">«апокалиптической» перспективе: «Россия держится </w:t>
      </w:r>
      <w:proofErr w:type="gramStart"/>
      <w:r w:rsidR="0081623D">
        <w:rPr>
          <w:rFonts w:ascii="Times New Roman" w:hAnsi="Times New Roman" w:cs="Times New Roman"/>
          <w:sz w:val="24"/>
          <w:szCs w:val="24"/>
        </w:rPr>
        <w:t>долго</w:t>
      </w:r>
      <w:proofErr w:type="gramEnd"/>
      <w:r w:rsidR="0081623D">
        <w:rPr>
          <w:rFonts w:ascii="Times New Roman" w:hAnsi="Times New Roman" w:cs="Times New Roman"/>
          <w:sz w:val="24"/>
          <w:szCs w:val="24"/>
        </w:rPr>
        <w:t xml:space="preserve"> потому… что еще не исчезла в ней до-Петровская Россия»</w:t>
      </w:r>
      <w:r w:rsidR="00932115" w:rsidRPr="00932115">
        <w:rPr>
          <w:rFonts w:ascii="Times New Roman" w:hAnsi="Times New Roman" w:cs="Times New Roman"/>
          <w:sz w:val="24"/>
          <w:szCs w:val="24"/>
        </w:rPr>
        <w:t xml:space="preserve">[9, </w:t>
      </w:r>
      <w:r w:rsidR="00932115">
        <w:rPr>
          <w:rFonts w:ascii="Times New Roman" w:hAnsi="Times New Roman" w:cs="Times New Roman"/>
          <w:sz w:val="24"/>
          <w:szCs w:val="24"/>
        </w:rPr>
        <w:t>с.89</w:t>
      </w:r>
      <w:r w:rsidR="00932115" w:rsidRPr="00932115">
        <w:rPr>
          <w:rFonts w:ascii="Times New Roman" w:hAnsi="Times New Roman" w:cs="Times New Roman"/>
          <w:sz w:val="24"/>
          <w:szCs w:val="24"/>
        </w:rPr>
        <w:t>]</w:t>
      </w:r>
      <w:r w:rsidR="0081623D">
        <w:rPr>
          <w:rFonts w:ascii="Times New Roman" w:hAnsi="Times New Roman" w:cs="Times New Roman"/>
          <w:sz w:val="24"/>
          <w:szCs w:val="24"/>
        </w:rPr>
        <w:t>.</w:t>
      </w:r>
      <w:r w:rsidR="0045283D">
        <w:rPr>
          <w:rFonts w:ascii="Times New Roman" w:hAnsi="Times New Roman" w:cs="Times New Roman"/>
          <w:sz w:val="24"/>
          <w:szCs w:val="24"/>
        </w:rPr>
        <w:t xml:space="preserve"> А отсюда следовал тот радикальный вывод, который Аксаков рискнул представить едва взошедшему на </w:t>
      </w:r>
      <w:r w:rsidR="00AB5AB6">
        <w:rPr>
          <w:rFonts w:ascii="Times New Roman" w:hAnsi="Times New Roman" w:cs="Times New Roman"/>
          <w:sz w:val="24"/>
          <w:szCs w:val="24"/>
        </w:rPr>
        <w:t xml:space="preserve">российский престол Александру: «Да, опасность для России одна – если она перестанет быть </w:t>
      </w:r>
      <w:proofErr w:type="spellStart"/>
      <w:r w:rsidR="00AB5AB6">
        <w:rPr>
          <w:rFonts w:ascii="Times New Roman" w:hAnsi="Times New Roman" w:cs="Times New Roman"/>
          <w:sz w:val="24"/>
          <w:szCs w:val="24"/>
        </w:rPr>
        <w:t>Россиею</w:t>
      </w:r>
      <w:proofErr w:type="spellEnd"/>
      <w:r w:rsidR="00AB5AB6">
        <w:rPr>
          <w:rFonts w:ascii="Times New Roman" w:hAnsi="Times New Roman" w:cs="Times New Roman"/>
          <w:sz w:val="24"/>
          <w:szCs w:val="24"/>
        </w:rPr>
        <w:t xml:space="preserve"> – к чему ведет постоянно теперешняя Петровская правительственная система»</w:t>
      </w:r>
      <w:r w:rsidR="00B80CB2" w:rsidRPr="00B80CB2">
        <w:rPr>
          <w:rFonts w:ascii="Times New Roman" w:hAnsi="Times New Roman" w:cs="Times New Roman"/>
          <w:sz w:val="24"/>
          <w:szCs w:val="24"/>
        </w:rPr>
        <w:t xml:space="preserve">[9, </w:t>
      </w:r>
      <w:r w:rsidR="00B80CB2">
        <w:rPr>
          <w:rFonts w:ascii="Times New Roman" w:hAnsi="Times New Roman" w:cs="Times New Roman"/>
          <w:sz w:val="24"/>
          <w:szCs w:val="24"/>
        </w:rPr>
        <w:t>с.88</w:t>
      </w:r>
      <w:r w:rsidR="00B80CB2" w:rsidRPr="00B80CB2">
        <w:rPr>
          <w:rFonts w:ascii="Times New Roman" w:hAnsi="Times New Roman" w:cs="Times New Roman"/>
          <w:sz w:val="24"/>
          <w:szCs w:val="24"/>
        </w:rPr>
        <w:t>]</w:t>
      </w:r>
      <w:r w:rsidR="00AB5AB6">
        <w:rPr>
          <w:rFonts w:ascii="Times New Roman" w:hAnsi="Times New Roman" w:cs="Times New Roman"/>
          <w:sz w:val="24"/>
          <w:szCs w:val="24"/>
        </w:rPr>
        <w:t>.</w:t>
      </w:r>
    </w:p>
    <w:p w:rsidR="00834852" w:rsidRDefault="00576524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аксаковском изложении славянофильская прогр</w:t>
      </w:r>
      <w:r w:rsidR="00A753DF">
        <w:rPr>
          <w:rFonts w:ascii="Times New Roman" w:hAnsi="Times New Roman" w:cs="Times New Roman"/>
          <w:sz w:val="24"/>
          <w:szCs w:val="24"/>
        </w:rPr>
        <w:t xml:space="preserve">амма заставляет еще раз задуматься о причинах неприятия ими </w:t>
      </w:r>
      <w:r w:rsidR="00C924F7">
        <w:rPr>
          <w:rFonts w:ascii="Times New Roman" w:hAnsi="Times New Roman" w:cs="Times New Roman"/>
          <w:sz w:val="24"/>
          <w:szCs w:val="24"/>
        </w:rPr>
        <w:t>самоопределения в качестве консерваторов. Ведь помимо</w:t>
      </w:r>
      <w:r w:rsidR="00A16B87">
        <w:rPr>
          <w:rFonts w:ascii="Times New Roman" w:hAnsi="Times New Roman" w:cs="Times New Roman"/>
          <w:sz w:val="24"/>
          <w:szCs w:val="24"/>
        </w:rPr>
        <w:t xml:space="preserve"> </w:t>
      </w:r>
      <w:r w:rsidR="00D94FA4">
        <w:rPr>
          <w:rFonts w:ascii="Times New Roman" w:hAnsi="Times New Roman" w:cs="Times New Roman"/>
          <w:sz w:val="24"/>
          <w:szCs w:val="24"/>
        </w:rPr>
        <w:t xml:space="preserve">достаточно четко мотивированного </w:t>
      </w:r>
      <w:r w:rsidR="00C924F7">
        <w:rPr>
          <w:rFonts w:ascii="Times New Roman" w:hAnsi="Times New Roman" w:cs="Times New Roman"/>
          <w:sz w:val="24"/>
          <w:szCs w:val="24"/>
        </w:rPr>
        <w:t>нежелания идентифицироваться политически, на «западный» манер</w:t>
      </w:r>
      <w:r w:rsidR="00A16B87">
        <w:rPr>
          <w:rFonts w:ascii="Times New Roman" w:hAnsi="Times New Roman" w:cs="Times New Roman"/>
          <w:sz w:val="24"/>
          <w:szCs w:val="24"/>
        </w:rPr>
        <w:t xml:space="preserve">, есть еще </w:t>
      </w:r>
      <w:r w:rsidR="00D94FA4">
        <w:rPr>
          <w:rFonts w:ascii="Times New Roman" w:hAnsi="Times New Roman" w:cs="Times New Roman"/>
          <w:sz w:val="24"/>
          <w:szCs w:val="24"/>
        </w:rPr>
        <w:t xml:space="preserve">и </w:t>
      </w:r>
      <w:r w:rsidR="00ED7D31">
        <w:rPr>
          <w:rFonts w:ascii="Times New Roman" w:hAnsi="Times New Roman" w:cs="Times New Roman"/>
          <w:sz w:val="24"/>
          <w:szCs w:val="24"/>
        </w:rPr>
        <w:t xml:space="preserve">особое отношение к русской истории, к </w:t>
      </w:r>
      <w:proofErr w:type="gramStart"/>
      <w:r w:rsidR="00513757">
        <w:rPr>
          <w:rFonts w:ascii="Times New Roman" w:hAnsi="Times New Roman" w:cs="Times New Roman"/>
          <w:sz w:val="24"/>
          <w:szCs w:val="24"/>
        </w:rPr>
        <w:t>до-петровскому</w:t>
      </w:r>
      <w:proofErr w:type="gramEnd"/>
      <w:r w:rsidR="00513757">
        <w:rPr>
          <w:rFonts w:ascii="Times New Roman" w:hAnsi="Times New Roman" w:cs="Times New Roman"/>
          <w:sz w:val="24"/>
          <w:szCs w:val="24"/>
        </w:rPr>
        <w:t xml:space="preserve"> </w:t>
      </w:r>
      <w:r w:rsidR="00ED7D31">
        <w:rPr>
          <w:rFonts w:ascii="Times New Roman" w:hAnsi="Times New Roman" w:cs="Times New Roman"/>
          <w:sz w:val="24"/>
          <w:szCs w:val="24"/>
        </w:rPr>
        <w:t>прошлому, в которое необходимо возвратиться</w:t>
      </w:r>
      <w:r w:rsidR="00513757">
        <w:rPr>
          <w:rFonts w:ascii="Times New Roman" w:hAnsi="Times New Roman" w:cs="Times New Roman"/>
          <w:sz w:val="24"/>
          <w:szCs w:val="24"/>
        </w:rPr>
        <w:t>, чтобы остаться самими собой</w:t>
      </w:r>
      <w:r w:rsidR="00E71CA6">
        <w:rPr>
          <w:rFonts w:ascii="Times New Roman" w:hAnsi="Times New Roman" w:cs="Times New Roman"/>
          <w:sz w:val="24"/>
          <w:szCs w:val="24"/>
        </w:rPr>
        <w:t xml:space="preserve">. В этом парадоксе «возвращения к себе», для «обретения себя» </w:t>
      </w:r>
      <w:r w:rsidR="00791941">
        <w:rPr>
          <w:rFonts w:ascii="Times New Roman" w:hAnsi="Times New Roman" w:cs="Times New Roman"/>
          <w:sz w:val="24"/>
          <w:szCs w:val="24"/>
        </w:rPr>
        <w:t xml:space="preserve">очень наглядно высвечивается интеллектуальная драма славянофильства, </w:t>
      </w:r>
      <w:r w:rsidR="00F01BE7">
        <w:rPr>
          <w:rFonts w:ascii="Times New Roman" w:hAnsi="Times New Roman" w:cs="Times New Roman"/>
          <w:sz w:val="24"/>
          <w:szCs w:val="24"/>
        </w:rPr>
        <w:t xml:space="preserve">не позволяющая </w:t>
      </w:r>
      <w:r w:rsidR="00524CDC" w:rsidRPr="00524CDC">
        <w:rPr>
          <w:rFonts w:ascii="Times New Roman" w:hAnsi="Times New Roman" w:cs="Times New Roman"/>
          <w:i/>
          <w:sz w:val="24"/>
          <w:szCs w:val="24"/>
        </w:rPr>
        <w:t>безоговорочно</w:t>
      </w:r>
      <w:r w:rsidR="00524CDC">
        <w:rPr>
          <w:rFonts w:ascii="Times New Roman" w:hAnsi="Times New Roman" w:cs="Times New Roman"/>
          <w:sz w:val="24"/>
          <w:szCs w:val="24"/>
        </w:rPr>
        <w:t xml:space="preserve"> </w:t>
      </w:r>
      <w:r w:rsidR="00F01BE7">
        <w:rPr>
          <w:rFonts w:ascii="Times New Roman" w:hAnsi="Times New Roman" w:cs="Times New Roman"/>
          <w:sz w:val="24"/>
          <w:szCs w:val="24"/>
        </w:rPr>
        <w:t xml:space="preserve">причислять их к </w:t>
      </w:r>
      <w:r w:rsidR="00987875">
        <w:rPr>
          <w:rFonts w:ascii="Times New Roman" w:hAnsi="Times New Roman" w:cs="Times New Roman"/>
          <w:sz w:val="24"/>
          <w:szCs w:val="24"/>
        </w:rPr>
        <w:t>консерваторам не только потому, что они сами этого не хотели.</w:t>
      </w:r>
      <w:r w:rsidR="00910D6E">
        <w:rPr>
          <w:rFonts w:ascii="Times New Roman" w:hAnsi="Times New Roman" w:cs="Times New Roman"/>
          <w:sz w:val="24"/>
          <w:szCs w:val="24"/>
        </w:rPr>
        <w:t xml:space="preserve"> Суть этой драмы в том, </w:t>
      </w:r>
      <w:r w:rsidR="00910D6E">
        <w:rPr>
          <w:rFonts w:ascii="Times New Roman" w:hAnsi="Times New Roman" w:cs="Times New Roman"/>
          <w:sz w:val="24"/>
          <w:szCs w:val="24"/>
        </w:rPr>
        <w:lastRenderedPageBreak/>
        <w:t>что они мы</w:t>
      </w:r>
      <w:r w:rsidR="002378DD">
        <w:rPr>
          <w:rFonts w:ascii="Times New Roman" w:hAnsi="Times New Roman" w:cs="Times New Roman"/>
          <w:sz w:val="24"/>
          <w:szCs w:val="24"/>
        </w:rPr>
        <w:t xml:space="preserve">слили в модусе «вечности», подключая историю не как развитие, а как </w:t>
      </w:r>
      <w:r w:rsidR="002A22F1">
        <w:rPr>
          <w:rFonts w:ascii="Times New Roman" w:hAnsi="Times New Roman" w:cs="Times New Roman"/>
          <w:sz w:val="24"/>
          <w:szCs w:val="24"/>
        </w:rPr>
        <w:t xml:space="preserve">процесс «порчи» изначально данного </w:t>
      </w:r>
      <w:r w:rsidR="00966CC7">
        <w:rPr>
          <w:rFonts w:ascii="Times New Roman" w:hAnsi="Times New Roman" w:cs="Times New Roman"/>
          <w:sz w:val="24"/>
          <w:szCs w:val="24"/>
        </w:rPr>
        <w:t>«идеала».</w:t>
      </w:r>
    </w:p>
    <w:p w:rsidR="00966CC7" w:rsidRDefault="001A0460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этой «драматургии» А.С.Хомяков именно по данному критерию раз и навсегда отделил «Р</w:t>
      </w:r>
      <w:r w:rsidR="00F20468">
        <w:rPr>
          <w:rFonts w:ascii="Times New Roman" w:hAnsi="Times New Roman" w:cs="Times New Roman"/>
          <w:sz w:val="24"/>
          <w:szCs w:val="24"/>
        </w:rPr>
        <w:t xml:space="preserve">усь Святую» от «Запада», объяснив, что западный человек потому и живет с надеждой на будущее, </w:t>
      </w:r>
      <w:r w:rsidR="00524CDC">
        <w:rPr>
          <w:rFonts w:ascii="Times New Roman" w:hAnsi="Times New Roman" w:cs="Times New Roman"/>
          <w:sz w:val="24"/>
          <w:szCs w:val="24"/>
        </w:rPr>
        <w:t xml:space="preserve">потому и жаждет </w:t>
      </w:r>
      <w:r w:rsidR="00524CDC" w:rsidRPr="00524CDC">
        <w:rPr>
          <w:rFonts w:ascii="Times New Roman" w:hAnsi="Times New Roman" w:cs="Times New Roman"/>
          <w:i/>
          <w:sz w:val="24"/>
          <w:szCs w:val="24"/>
        </w:rPr>
        <w:t>прогресса</w:t>
      </w:r>
      <w:r w:rsidR="00524CDC">
        <w:rPr>
          <w:rFonts w:ascii="Times New Roman" w:hAnsi="Times New Roman" w:cs="Times New Roman"/>
          <w:sz w:val="24"/>
          <w:szCs w:val="24"/>
        </w:rPr>
        <w:t xml:space="preserve">, </w:t>
      </w:r>
      <w:r w:rsidR="00F20468">
        <w:rPr>
          <w:rFonts w:ascii="Times New Roman" w:hAnsi="Times New Roman" w:cs="Times New Roman"/>
          <w:sz w:val="24"/>
          <w:szCs w:val="24"/>
        </w:rPr>
        <w:t xml:space="preserve">что </w:t>
      </w:r>
      <w:r w:rsidR="00D17D9F">
        <w:rPr>
          <w:rFonts w:ascii="Times New Roman" w:hAnsi="Times New Roman" w:cs="Times New Roman"/>
          <w:sz w:val="24"/>
          <w:szCs w:val="24"/>
        </w:rPr>
        <w:t xml:space="preserve">его </w:t>
      </w:r>
      <w:r w:rsidR="00524CDC">
        <w:rPr>
          <w:rFonts w:ascii="Times New Roman" w:hAnsi="Times New Roman" w:cs="Times New Roman"/>
          <w:sz w:val="24"/>
          <w:szCs w:val="24"/>
        </w:rPr>
        <w:t xml:space="preserve">и </w:t>
      </w:r>
      <w:r w:rsidR="00D17D9F">
        <w:rPr>
          <w:rFonts w:ascii="Times New Roman" w:hAnsi="Times New Roman" w:cs="Times New Roman"/>
          <w:sz w:val="24"/>
          <w:szCs w:val="24"/>
        </w:rPr>
        <w:t>прошлое, и настоящее</w:t>
      </w:r>
      <w:r w:rsidR="00524CDC">
        <w:rPr>
          <w:rFonts w:ascii="Times New Roman" w:hAnsi="Times New Roman" w:cs="Times New Roman"/>
          <w:sz w:val="24"/>
          <w:szCs w:val="24"/>
        </w:rPr>
        <w:t xml:space="preserve"> </w:t>
      </w:r>
      <w:r w:rsidR="00D17D9F">
        <w:rPr>
          <w:rFonts w:ascii="Times New Roman" w:hAnsi="Times New Roman" w:cs="Times New Roman"/>
          <w:sz w:val="24"/>
          <w:szCs w:val="24"/>
        </w:rPr>
        <w:t xml:space="preserve"> – плохо. А Русскому челове</w:t>
      </w:r>
      <w:r w:rsidR="0058129E">
        <w:rPr>
          <w:rFonts w:ascii="Times New Roman" w:hAnsi="Times New Roman" w:cs="Times New Roman"/>
          <w:sz w:val="24"/>
          <w:szCs w:val="24"/>
        </w:rPr>
        <w:t>ку не</w:t>
      </w:r>
      <w:r w:rsidR="00524CDC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58129E">
        <w:rPr>
          <w:rFonts w:ascii="Times New Roman" w:hAnsi="Times New Roman" w:cs="Times New Roman"/>
          <w:sz w:val="24"/>
          <w:szCs w:val="24"/>
        </w:rPr>
        <w:t>чего</w:t>
      </w:r>
      <w:r w:rsidR="00524CDC">
        <w:rPr>
          <w:rFonts w:ascii="Times New Roman" w:hAnsi="Times New Roman" w:cs="Times New Roman"/>
          <w:sz w:val="24"/>
          <w:szCs w:val="24"/>
        </w:rPr>
        <w:t>-либо</w:t>
      </w:r>
      <w:r w:rsidR="0058129E">
        <w:rPr>
          <w:rFonts w:ascii="Times New Roman" w:hAnsi="Times New Roman" w:cs="Times New Roman"/>
          <w:sz w:val="24"/>
          <w:szCs w:val="24"/>
        </w:rPr>
        <w:t xml:space="preserve"> ждать от будущего, поскольку</w:t>
      </w:r>
      <w:r w:rsidR="00D17D9F">
        <w:rPr>
          <w:rFonts w:ascii="Times New Roman" w:hAnsi="Times New Roman" w:cs="Times New Roman"/>
          <w:sz w:val="24"/>
          <w:szCs w:val="24"/>
        </w:rPr>
        <w:t xml:space="preserve"> ему в прошлом уже даны два бесценных дара </w:t>
      </w:r>
      <w:r w:rsidR="00C63CAA">
        <w:rPr>
          <w:rFonts w:ascii="Times New Roman" w:hAnsi="Times New Roman" w:cs="Times New Roman"/>
          <w:sz w:val="24"/>
          <w:szCs w:val="24"/>
        </w:rPr>
        <w:t>–</w:t>
      </w:r>
      <w:r w:rsidR="00D17D9F">
        <w:rPr>
          <w:rFonts w:ascii="Times New Roman" w:hAnsi="Times New Roman" w:cs="Times New Roman"/>
          <w:sz w:val="24"/>
          <w:szCs w:val="24"/>
        </w:rPr>
        <w:t xml:space="preserve"> </w:t>
      </w:r>
      <w:r w:rsidR="00D17D9F" w:rsidRPr="00524CDC">
        <w:rPr>
          <w:rFonts w:ascii="Times New Roman" w:hAnsi="Times New Roman" w:cs="Times New Roman"/>
          <w:i/>
          <w:sz w:val="24"/>
          <w:szCs w:val="24"/>
        </w:rPr>
        <w:t>православное</w:t>
      </w:r>
      <w:r w:rsidR="00C63CAA">
        <w:rPr>
          <w:rFonts w:ascii="Times New Roman" w:hAnsi="Times New Roman" w:cs="Times New Roman"/>
          <w:sz w:val="24"/>
          <w:szCs w:val="24"/>
        </w:rPr>
        <w:t xml:space="preserve"> (единственно истинное) христианство и сельская </w:t>
      </w:r>
      <w:r w:rsidR="00C63CAA" w:rsidRPr="00524CDC">
        <w:rPr>
          <w:rFonts w:ascii="Times New Roman" w:hAnsi="Times New Roman" w:cs="Times New Roman"/>
          <w:i/>
          <w:sz w:val="24"/>
          <w:szCs w:val="24"/>
        </w:rPr>
        <w:t>община</w:t>
      </w:r>
      <w:r w:rsidR="00C63CAA">
        <w:rPr>
          <w:rFonts w:ascii="Times New Roman" w:hAnsi="Times New Roman" w:cs="Times New Roman"/>
          <w:sz w:val="24"/>
          <w:szCs w:val="24"/>
        </w:rPr>
        <w:t xml:space="preserve">. </w:t>
      </w:r>
      <w:r w:rsidR="005B738D">
        <w:rPr>
          <w:rFonts w:ascii="Times New Roman" w:hAnsi="Times New Roman" w:cs="Times New Roman"/>
          <w:sz w:val="24"/>
          <w:szCs w:val="24"/>
        </w:rPr>
        <w:t>Понятно, что такой принципиальный а-историзм</w:t>
      </w:r>
      <w:r w:rsidR="008D6E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D6E27">
        <w:rPr>
          <w:rFonts w:ascii="Times New Roman" w:hAnsi="Times New Roman" w:cs="Times New Roman"/>
          <w:sz w:val="24"/>
          <w:szCs w:val="24"/>
        </w:rPr>
        <w:t>в</w:t>
      </w:r>
      <w:r w:rsidR="00451BBA">
        <w:rPr>
          <w:rFonts w:ascii="Times New Roman" w:hAnsi="Times New Roman" w:cs="Times New Roman"/>
          <w:sz w:val="24"/>
          <w:szCs w:val="24"/>
        </w:rPr>
        <w:t>полне</w:t>
      </w:r>
      <w:proofErr w:type="gramEnd"/>
      <w:r w:rsidR="00451BBA">
        <w:rPr>
          <w:rFonts w:ascii="Times New Roman" w:hAnsi="Times New Roman" w:cs="Times New Roman"/>
          <w:sz w:val="24"/>
          <w:szCs w:val="24"/>
        </w:rPr>
        <w:t xml:space="preserve"> кстати наглядно коррелирую</w:t>
      </w:r>
      <w:r w:rsidR="008D6E27">
        <w:rPr>
          <w:rFonts w:ascii="Times New Roman" w:hAnsi="Times New Roman" w:cs="Times New Roman"/>
          <w:sz w:val="24"/>
          <w:szCs w:val="24"/>
        </w:rPr>
        <w:t>щий с принципом</w:t>
      </w:r>
      <w:r w:rsidR="00451BBA">
        <w:rPr>
          <w:rFonts w:ascii="Times New Roman" w:hAnsi="Times New Roman" w:cs="Times New Roman"/>
          <w:sz w:val="24"/>
          <w:szCs w:val="24"/>
        </w:rPr>
        <w:t xml:space="preserve"> древнерусской иконной «обратной перспективы»)</w:t>
      </w:r>
      <w:r w:rsidR="005B738D">
        <w:rPr>
          <w:rFonts w:ascii="Times New Roman" w:hAnsi="Times New Roman" w:cs="Times New Roman"/>
          <w:sz w:val="24"/>
          <w:szCs w:val="24"/>
        </w:rPr>
        <w:t xml:space="preserve">, превращал славянофила в </w:t>
      </w:r>
      <w:r w:rsidR="006800A6">
        <w:rPr>
          <w:rFonts w:ascii="Times New Roman" w:hAnsi="Times New Roman" w:cs="Times New Roman"/>
          <w:sz w:val="24"/>
          <w:szCs w:val="24"/>
        </w:rPr>
        <w:t>критика не только пост-петровской русской истории, но и истории как таковой.</w:t>
      </w:r>
      <w:r w:rsidR="00AA64A6">
        <w:rPr>
          <w:rFonts w:ascii="Times New Roman" w:hAnsi="Times New Roman" w:cs="Times New Roman"/>
          <w:sz w:val="24"/>
          <w:szCs w:val="24"/>
        </w:rPr>
        <w:t xml:space="preserve"> И если </w:t>
      </w:r>
      <w:r w:rsidR="00F056B5">
        <w:rPr>
          <w:rFonts w:ascii="Times New Roman" w:hAnsi="Times New Roman" w:cs="Times New Roman"/>
          <w:sz w:val="24"/>
          <w:szCs w:val="24"/>
        </w:rPr>
        <w:t>это терминологически допустимо, то о славянофильстве следовало бы говорить как об «</w:t>
      </w:r>
      <w:r w:rsidR="00F056B5" w:rsidRPr="00D129E9">
        <w:rPr>
          <w:rFonts w:ascii="Times New Roman" w:hAnsi="Times New Roman" w:cs="Times New Roman"/>
          <w:i/>
          <w:sz w:val="24"/>
          <w:szCs w:val="24"/>
        </w:rPr>
        <w:t>археологическом</w:t>
      </w:r>
      <w:r w:rsidR="00F056B5">
        <w:rPr>
          <w:rFonts w:ascii="Times New Roman" w:hAnsi="Times New Roman" w:cs="Times New Roman"/>
          <w:sz w:val="24"/>
          <w:szCs w:val="24"/>
        </w:rPr>
        <w:t xml:space="preserve"> консерватизме</w:t>
      </w:r>
      <w:r w:rsidR="00C50FC5">
        <w:rPr>
          <w:rFonts w:ascii="Times New Roman" w:hAnsi="Times New Roman" w:cs="Times New Roman"/>
          <w:sz w:val="24"/>
          <w:szCs w:val="24"/>
        </w:rPr>
        <w:t>»</w:t>
      </w:r>
      <w:r w:rsidR="00D129E9">
        <w:rPr>
          <w:rFonts w:ascii="Times New Roman" w:hAnsi="Times New Roman" w:cs="Times New Roman"/>
          <w:sz w:val="24"/>
          <w:szCs w:val="24"/>
        </w:rPr>
        <w:t>, поскольку</w:t>
      </w:r>
      <w:r w:rsidR="00C50FC5">
        <w:rPr>
          <w:rFonts w:ascii="Times New Roman" w:hAnsi="Times New Roman" w:cs="Times New Roman"/>
          <w:sz w:val="24"/>
          <w:szCs w:val="24"/>
        </w:rPr>
        <w:t xml:space="preserve"> смысл их программы сводился к </w:t>
      </w:r>
      <w:r w:rsidR="005F115A">
        <w:rPr>
          <w:rFonts w:ascii="Times New Roman" w:hAnsi="Times New Roman" w:cs="Times New Roman"/>
          <w:sz w:val="24"/>
          <w:szCs w:val="24"/>
        </w:rPr>
        <w:t>высвобождению из</w:t>
      </w:r>
      <w:r w:rsidR="00D63D01">
        <w:rPr>
          <w:rFonts w:ascii="Times New Roman" w:hAnsi="Times New Roman" w:cs="Times New Roman"/>
          <w:sz w:val="24"/>
          <w:szCs w:val="24"/>
        </w:rPr>
        <w:t>-</w:t>
      </w:r>
      <w:r w:rsidR="005F115A">
        <w:rPr>
          <w:rFonts w:ascii="Times New Roman" w:hAnsi="Times New Roman" w:cs="Times New Roman"/>
          <w:sz w:val="24"/>
          <w:szCs w:val="24"/>
        </w:rPr>
        <w:t>под пластов «неподлинной»</w:t>
      </w:r>
      <w:r w:rsidR="00FD7E29">
        <w:rPr>
          <w:rFonts w:ascii="Times New Roman" w:hAnsi="Times New Roman" w:cs="Times New Roman"/>
          <w:sz w:val="24"/>
          <w:szCs w:val="24"/>
        </w:rPr>
        <w:t xml:space="preserve"> (хотя иной и не бывает!) истории – подлинной национальной «сути».</w:t>
      </w:r>
    </w:p>
    <w:p w:rsidR="00E0678C" w:rsidRDefault="00433754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наблюдая за тем, как в начале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реформ  </w:t>
      </w:r>
      <w:r w:rsidR="00655822">
        <w:rPr>
          <w:rFonts w:ascii="Times New Roman" w:hAnsi="Times New Roman" w:cs="Times New Roman"/>
          <w:sz w:val="24"/>
          <w:szCs w:val="24"/>
        </w:rPr>
        <w:t>терминологически идентифицированная история русского консерватизма вроде бы обрывается, даже не начавшись</w:t>
      </w:r>
      <w:r w:rsidR="00144F3E">
        <w:rPr>
          <w:rFonts w:ascii="Times New Roman" w:hAnsi="Times New Roman" w:cs="Times New Roman"/>
          <w:sz w:val="24"/>
          <w:szCs w:val="24"/>
        </w:rPr>
        <w:t xml:space="preserve">, мы обнаруживаем, </w:t>
      </w:r>
      <w:r w:rsidR="00271147">
        <w:rPr>
          <w:rFonts w:ascii="Times New Roman" w:hAnsi="Times New Roman" w:cs="Times New Roman"/>
          <w:sz w:val="24"/>
          <w:szCs w:val="24"/>
        </w:rPr>
        <w:t xml:space="preserve">как </w:t>
      </w:r>
      <w:r w:rsidR="00144F3E">
        <w:rPr>
          <w:rFonts w:ascii="Times New Roman" w:hAnsi="Times New Roman" w:cs="Times New Roman"/>
          <w:sz w:val="24"/>
          <w:szCs w:val="24"/>
        </w:rPr>
        <w:t xml:space="preserve">в точке этого «обрыва» </w:t>
      </w:r>
      <w:r w:rsidR="0044533A">
        <w:rPr>
          <w:rFonts w:ascii="Times New Roman" w:hAnsi="Times New Roman" w:cs="Times New Roman"/>
          <w:sz w:val="24"/>
          <w:szCs w:val="24"/>
        </w:rPr>
        <w:t>помощь приходит с</w:t>
      </w:r>
      <w:r w:rsidR="00524CDC">
        <w:rPr>
          <w:rFonts w:ascii="Times New Roman" w:hAnsi="Times New Roman" w:cs="Times New Roman"/>
          <w:sz w:val="24"/>
          <w:szCs w:val="24"/>
        </w:rPr>
        <w:t>,</w:t>
      </w:r>
      <w:r w:rsidR="0044533A">
        <w:rPr>
          <w:rFonts w:ascii="Times New Roman" w:hAnsi="Times New Roman" w:cs="Times New Roman"/>
          <w:sz w:val="24"/>
          <w:szCs w:val="24"/>
        </w:rPr>
        <w:t xml:space="preserve"> </w:t>
      </w:r>
      <w:r w:rsidR="00524CDC">
        <w:rPr>
          <w:rFonts w:ascii="Times New Roman" w:hAnsi="Times New Roman" w:cs="Times New Roman"/>
          <w:sz w:val="24"/>
          <w:szCs w:val="24"/>
        </w:rPr>
        <w:t xml:space="preserve">казалось бы, противоположного - </w:t>
      </w:r>
      <w:r w:rsidR="0044533A">
        <w:rPr>
          <w:rFonts w:ascii="Times New Roman" w:hAnsi="Times New Roman" w:cs="Times New Roman"/>
          <w:sz w:val="24"/>
          <w:szCs w:val="24"/>
        </w:rPr>
        <w:t xml:space="preserve">либерального фланга. </w:t>
      </w:r>
      <w:proofErr w:type="gramStart"/>
      <w:r w:rsidR="0044533A">
        <w:rPr>
          <w:rFonts w:ascii="Times New Roman" w:hAnsi="Times New Roman" w:cs="Times New Roman"/>
          <w:sz w:val="24"/>
          <w:szCs w:val="24"/>
        </w:rPr>
        <w:t xml:space="preserve">И конкретно – от самого «нерусского» (по определению Бердяева) из всех русских мыслителей </w:t>
      </w:r>
      <w:r w:rsidR="0095089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95089A">
        <w:rPr>
          <w:rFonts w:ascii="Times New Roman" w:hAnsi="Times New Roman" w:cs="Times New Roman"/>
          <w:sz w:val="24"/>
          <w:szCs w:val="24"/>
        </w:rPr>
        <w:t>Б.Н.Чичерина</w:t>
      </w:r>
      <w:proofErr w:type="spellEnd"/>
      <w:r w:rsidR="000953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95089A">
        <w:rPr>
          <w:rFonts w:ascii="Times New Roman" w:hAnsi="Times New Roman" w:cs="Times New Roman"/>
          <w:sz w:val="24"/>
          <w:szCs w:val="24"/>
        </w:rPr>
        <w:t xml:space="preserve">. Именно он </w:t>
      </w:r>
      <w:r w:rsidR="00B609A7">
        <w:rPr>
          <w:rFonts w:ascii="Times New Roman" w:hAnsi="Times New Roman" w:cs="Times New Roman"/>
          <w:sz w:val="24"/>
          <w:szCs w:val="24"/>
        </w:rPr>
        <w:t xml:space="preserve">предпринял героическую попытку не только ввести в законный общественно-политический оборот </w:t>
      </w:r>
      <w:r w:rsidR="00840EB6">
        <w:rPr>
          <w:rFonts w:ascii="Times New Roman" w:hAnsi="Times New Roman" w:cs="Times New Roman"/>
          <w:sz w:val="24"/>
          <w:szCs w:val="24"/>
        </w:rPr>
        <w:t xml:space="preserve">само именование «консерватор», но и очистить его от </w:t>
      </w:r>
      <w:r w:rsidR="00914F0D">
        <w:rPr>
          <w:rFonts w:ascii="Times New Roman" w:hAnsi="Times New Roman" w:cs="Times New Roman"/>
          <w:sz w:val="24"/>
          <w:szCs w:val="24"/>
        </w:rPr>
        <w:t xml:space="preserve">тех унизительно-оскорбительных смыслов, которыми оно обросло к началу шестидесятых годов </w:t>
      </w:r>
      <w:r w:rsidR="00914F0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14F0D">
        <w:rPr>
          <w:rFonts w:ascii="Times New Roman" w:hAnsi="Times New Roman" w:cs="Times New Roman"/>
          <w:sz w:val="24"/>
          <w:szCs w:val="24"/>
        </w:rPr>
        <w:t xml:space="preserve"> в.</w:t>
      </w:r>
      <w:r w:rsidR="00E0678C">
        <w:rPr>
          <w:rFonts w:ascii="Times New Roman" w:hAnsi="Times New Roman" w:cs="Times New Roman"/>
          <w:sz w:val="24"/>
          <w:szCs w:val="24"/>
        </w:rPr>
        <w:t xml:space="preserve"> А очищать было от чего.</w:t>
      </w:r>
      <w:proofErr w:type="gramEnd"/>
    </w:p>
    <w:p w:rsidR="00E0678C" w:rsidRDefault="00E0678C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«Что такое охранительные начала?», вошедшей в сборник «Несколько современных вопросов» (1862 г.), Чичерин писал: «Слово «консерватор» сделалось у нас пугалом</w:t>
      </w:r>
      <w:r w:rsidR="00DA783B">
        <w:rPr>
          <w:rFonts w:ascii="Times New Roman" w:hAnsi="Times New Roman" w:cs="Times New Roman"/>
          <w:sz w:val="24"/>
          <w:szCs w:val="24"/>
        </w:rPr>
        <w:t>. При этом звуке русский либерал кипит злобой</w:t>
      </w:r>
      <w:proofErr w:type="gramStart"/>
      <w:r w:rsidR="00DA783B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="00DA783B">
        <w:rPr>
          <w:rFonts w:ascii="Times New Roman" w:hAnsi="Times New Roman" w:cs="Times New Roman"/>
          <w:sz w:val="24"/>
          <w:szCs w:val="24"/>
        </w:rPr>
        <w:t>Консерватор у нас – синоним тупого равнодушия</w:t>
      </w:r>
      <w:r w:rsidR="00F31643">
        <w:rPr>
          <w:rFonts w:ascii="Times New Roman" w:hAnsi="Times New Roman" w:cs="Times New Roman"/>
          <w:sz w:val="24"/>
          <w:szCs w:val="24"/>
        </w:rPr>
        <w:t xml:space="preserve"> к общественному благу, презрения к народу, своекорыстия вельмож, нахальства чиновников, лести, обмана и лихоимства. В его черной душе таится одно лишь </w:t>
      </w:r>
      <w:proofErr w:type="gramStart"/>
      <w:r w:rsidR="00F31643">
        <w:rPr>
          <w:rFonts w:ascii="Times New Roman" w:hAnsi="Times New Roman" w:cs="Times New Roman"/>
          <w:sz w:val="24"/>
          <w:szCs w:val="24"/>
        </w:rPr>
        <w:t>гнусное</w:t>
      </w:r>
      <w:proofErr w:type="gramEnd"/>
      <w:r w:rsidR="00F31643">
        <w:rPr>
          <w:rFonts w:ascii="Times New Roman" w:hAnsi="Times New Roman" w:cs="Times New Roman"/>
          <w:sz w:val="24"/>
          <w:szCs w:val="24"/>
        </w:rPr>
        <w:t xml:space="preserve"> стремление к чинам и карьере</w:t>
      </w:r>
      <w:r w:rsidR="00A82512">
        <w:rPr>
          <w:rFonts w:ascii="Times New Roman" w:hAnsi="Times New Roman" w:cs="Times New Roman"/>
          <w:sz w:val="24"/>
          <w:szCs w:val="24"/>
        </w:rPr>
        <w:t>. Малейший оттенок консерватизма немедленно ставит человека в разряд отсталых, отпетых людей и делает его предметом насмешек, брани и клеветы»</w:t>
      </w:r>
      <w:r w:rsidR="00F20B3B" w:rsidRPr="00F20B3B">
        <w:rPr>
          <w:rFonts w:ascii="Times New Roman" w:hAnsi="Times New Roman" w:cs="Times New Roman"/>
          <w:sz w:val="24"/>
          <w:szCs w:val="24"/>
        </w:rPr>
        <w:t xml:space="preserve">[12, </w:t>
      </w:r>
      <w:r w:rsidR="00F20B3B">
        <w:rPr>
          <w:rFonts w:ascii="Times New Roman" w:hAnsi="Times New Roman" w:cs="Times New Roman"/>
          <w:sz w:val="24"/>
          <w:szCs w:val="24"/>
        </w:rPr>
        <w:t>с.439</w:t>
      </w:r>
      <w:r w:rsidR="00F20B3B" w:rsidRPr="00F20B3B">
        <w:rPr>
          <w:rFonts w:ascii="Times New Roman" w:hAnsi="Times New Roman" w:cs="Times New Roman"/>
          <w:sz w:val="24"/>
          <w:szCs w:val="24"/>
        </w:rPr>
        <w:t>]</w:t>
      </w:r>
      <w:r w:rsidR="00A82512">
        <w:rPr>
          <w:rFonts w:ascii="Times New Roman" w:hAnsi="Times New Roman" w:cs="Times New Roman"/>
          <w:sz w:val="24"/>
          <w:szCs w:val="24"/>
        </w:rPr>
        <w:t>.</w:t>
      </w:r>
    </w:p>
    <w:p w:rsidR="007905F4" w:rsidRDefault="00ED62D8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надо признать, что такое отношение к консерватизму со стороны русского «разбуженного»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пост-николаевского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общества было если и не оправдано, то </w:t>
      </w:r>
      <w:r w:rsidR="00E94C1F">
        <w:rPr>
          <w:rFonts w:ascii="Times New Roman" w:hAnsi="Times New Roman" w:cs="Times New Roman"/>
          <w:sz w:val="24"/>
          <w:szCs w:val="24"/>
        </w:rPr>
        <w:t xml:space="preserve">имело </w:t>
      </w:r>
      <w:r w:rsidR="00E94C1F">
        <w:rPr>
          <w:rFonts w:ascii="Times New Roman" w:hAnsi="Times New Roman" w:cs="Times New Roman"/>
          <w:sz w:val="24"/>
          <w:szCs w:val="24"/>
        </w:rPr>
        <w:lastRenderedPageBreak/>
        <w:t>основания хотя бы в том, что самим Чичериным обозначено с помощью термина «</w:t>
      </w:r>
      <w:r w:rsidR="00E94C1F" w:rsidRPr="00F22764">
        <w:rPr>
          <w:rFonts w:ascii="Times New Roman" w:hAnsi="Times New Roman" w:cs="Times New Roman"/>
          <w:i/>
          <w:sz w:val="24"/>
          <w:szCs w:val="24"/>
        </w:rPr>
        <w:t>консерваторы-</w:t>
      </w:r>
      <w:proofErr w:type="spellStart"/>
      <w:r w:rsidR="00E94C1F" w:rsidRPr="00F22764">
        <w:rPr>
          <w:rFonts w:ascii="Times New Roman" w:hAnsi="Times New Roman" w:cs="Times New Roman"/>
          <w:i/>
          <w:sz w:val="24"/>
          <w:szCs w:val="24"/>
        </w:rPr>
        <w:t>рутинисты</w:t>
      </w:r>
      <w:proofErr w:type="spellEnd"/>
      <w:r w:rsidR="00E94C1F">
        <w:rPr>
          <w:rFonts w:ascii="Times New Roman" w:hAnsi="Times New Roman" w:cs="Times New Roman"/>
          <w:sz w:val="24"/>
          <w:szCs w:val="24"/>
        </w:rPr>
        <w:t>»</w:t>
      </w:r>
      <w:r w:rsidR="005928E3">
        <w:rPr>
          <w:rFonts w:ascii="Times New Roman" w:hAnsi="Times New Roman" w:cs="Times New Roman"/>
          <w:sz w:val="24"/>
          <w:szCs w:val="24"/>
        </w:rPr>
        <w:t>. Посколь</w:t>
      </w:r>
      <w:r w:rsidR="0034257C">
        <w:rPr>
          <w:rFonts w:ascii="Times New Roman" w:hAnsi="Times New Roman" w:cs="Times New Roman"/>
          <w:sz w:val="24"/>
          <w:szCs w:val="24"/>
        </w:rPr>
        <w:t>к</w:t>
      </w:r>
      <w:r w:rsidR="005928E3">
        <w:rPr>
          <w:rFonts w:ascii="Times New Roman" w:hAnsi="Times New Roman" w:cs="Times New Roman"/>
          <w:sz w:val="24"/>
          <w:szCs w:val="24"/>
        </w:rPr>
        <w:t>у они опираются «на одну рутину, на слепую привязанность к старине, на идолопоклонство перед существующим порядком</w:t>
      </w:r>
      <w:r w:rsidR="0034257C">
        <w:rPr>
          <w:rFonts w:ascii="Times New Roman" w:hAnsi="Times New Roman" w:cs="Times New Roman"/>
          <w:sz w:val="24"/>
          <w:szCs w:val="24"/>
        </w:rPr>
        <w:t>» сам этот «существующий порядок обречен на падение»</w:t>
      </w:r>
      <w:r w:rsidR="003E1655" w:rsidRPr="003E1655">
        <w:rPr>
          <w:rFonts w:ascii="Times New Roman" w:hAnsi="Times New Roman" w:cs="Times New Roman"/>
          <w:sz w:val="24"/>
          <w:szCs w:val="24"/>
        </w:rPr>
        <w:t xml:space="preserve">[12, </w:t>
      </w:r>
      <w:r w:rsidR="003E1655">
        <w:rPr>
          <w:rFonts w:ascii="Times New Roman" w:hAnsi="Times New Roman" w:cs="Times New Roman"/>
          <w:sz w:val="24"/>
          <w:szCs w:val="24"/>
        </w:rPr>
        <w:t>с.443</w:t>
      </w:r>
      <w:r w:rsidR="006F58E0" w:rsidRPr="006F58E0">
        <w:rPr>
          <w:rFonts w:ascii="Times New Roman" w:hAnsi="Times New Roman" w:cs="Times New Roman"/>
          <w:sz w:val="24"/>
          <w:szCs w:val="24"/>
        </w:rPr>
        <w:t>]</w:t>
      </w:r>
      <w:r w:rsidR="0034257C">
        <w:rPr>
          <w:rFonts w:ascii="Times New Roman" w:hAnsi="Times New Roman" w:cs="Times New Roman"/>
          <w:sz w:val="24"/>
          <w:szCs w:val="24"/>
        </w:rPr>
        <w:t>.</w:t>
      </w:r>
    </w:p>
    <w:p w:rsidR="0075140B" w:rsidRDefault="0075140B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6D0F79">
        <w:rPr>
          <w:rFonts w:ascii="Times New Roman" w:hAnsi="Times New Roman" w:cs="Times New Roman"/>
          <w:sz w:val="24"/>
          <w:szCs w:val="24"/>
        </w:rPr>
        <w:t xml:space="preserve"> Чичерин настаивает на том, что может быть и должен быть в России иной – «</w:t>
      </w:r>
      <w:r w:rsidR="006D0F79" w:rsidRPr="00F22764">
        <w:rPr>
          <w:rFonts w:ascii="Times New Roman" w:hAnsi="Times New Roman" w:cs="Times New Roman"/>
          <w:i/>
          <w:sz w:val="24"/>
          <w:szCs w:val="24"/>
        </w:rPr>
        <w:t>разумный и либеральный консерватизм</w:t>
      </w:r>
      <w:r w:rsidR="006D0F79">
        <w:rPr>
          <w:rFonts w:ascii="Times New Roman" w:hAnsi="Times New Roman" w:cs="Times New Roman"/>
          <w:sz w:val="24"/>
          <w:szCs w:val="24"/>
        </w:rPr>
        <w:t>»</w:t>
      </w:r>
      <w:r w:rsidR="006F58E0" w:rsidRPr="006F58E0">
        <w:rPr>
          <w:rFonts w:ascii="Times New Roman" w:hAnsi="Times New Roman" w:cs="Times New Roman"/>
          <w:sz w:val="24"/>
          <w:szCs w:val="24"/>
        </w:rPr>
        <w:t xml:space="preserve">[12, </w:t>
      </w:r>
      <w:r w:rsidR="006F58E0">
        <w:rPr>
          <w:rFonts w:ascii="Times New Roman" w:hAnsi="Times New Roman" w:cs="Times New Roman"/>
          <w:sz w:val="24"/>
          <w:szCs w:val="24"/>
        </w:rPr>
        <w:t>с.450</w:t>
      </w:r>
      <w:r w:rsidR="006F58E0" w:rsidRPr="006F58E0">
        <w:rPr>
          <w:rFonts w:ascii="Times New Roman" w:hAnsi="Times New Roman" w:cs="Times New Roman"/>
          <w:sz w:val="24"/>
          <w:szCs w:val="24"/>
        </w:rPr>
        <w:t>]</w:t>
      </w:r>
      <w:r w:rsidR="006D0F79">
        <w:rPr>
          <w:rFonts w:ascii="Times New Roman" w:hAnsi="Times New Roman" w:cs="Times New Roman"/>
          <w:sz w:val="24"/>
          <w:szCs w:val="24"/>
        </w:rPr>
        <w:t xml:space="preserve">, энергетика которого должна </w:t>
      </w:r>
      <w:r w:rsidR="002365D1">
        <w:rPr>
          <w:rFonts w:ascii="Times New Roman" w:hAnsi="Times New Roman" w:cs="Times New Roman"/>
          <w:sz w:val="24"/>
          <w:szCs w:val="24"/>
        </w:rPr>
        <w:t>помочь «охранительной партии» удержать «свое общественное значение»</w:t>
      </w:r>
      <w:r w:rsidR="006F58E0" w:rsidRPr="006F58E0">
        <w:rPr>
          <w:rFonts w:ascii="Times New Roman" w:hAnsi="Times New Roman" w:cs="Times New Roman"/>
          <w:sz w:val="24"/>
          <w:szCs w:val="24"/>
        </w:rPr>
        <w:t xml:space="preserve">[12, </w:t>
      </w:r>
      <w:r w:rsidR="007830BD">
        <w:rPr>
          <w:rFonts w:ascii="Times New Roman" w:hAnsi="Times New Roman" w:cs="Times New Roman"/>
          <w:sz w:val="24"/>
          <w:szCs w:val="24"/>
        </w:rPr>
        <w:t>с.44</w:t>
      </w:r>
      <w:r w:rsidR="007830BD" w:rsidRPr="007830BD">
        <w:rPr>
          <w:rFonts w:ascii="Times New Roman" w:hAnsi="Times New Roman" w:cs="Times New Roman"/>
          <w:sz w:val="24"/>
          <w:szCs w:val="24"/>
        </w:rPr>
        <w:t>3]</w:t>
      </w:r>
      <w:r w:rsidR="002365D1">
        <w:rPr>
          <w:rFonts w:ascii="Times New Roman" w:hAnsi="Times New Roman" w:cs="Times New Roman"/>
          <w:sz w:val="24"/>
          <w:szCs w:val="24"/>
        </w:rPr>
        <w:t>.</w:t>
      </w:r>
      <w:r w:rsidR="00F7795A">
        <w:rPr>
          <w:rFonts w:ascii="Times New Roman" w:hAnsi="Times New Roman" w:cs="Times New Roman"/>
          <w:sz w:val="24"/>
          <w:szCs w:val="24"/>
        </w:rPr>
        <w:t xml:space="preserve"> Такой консерватизм непременно должен выступать в паре</w:t>
      </w:r>
      <w:r w:rsidR="00451EE6">
        <w:rPr>
          <w:rFonts w:ascii="Times New Roman" w:hAnsi="Times New Roman" w:cs="Times New Roman"/>
          <w:sz w:val="24"/>
          <w:szCs w:val="24"/>
        </w:rPr>
        <w:t xml:space="preserve"> с «партией прогресса», которая </w:t>
      </w:r>
      <w:r w:rsidR="00A56709">
        <w:rPr>
          <w:rFonts w:ascii="Times New Roman" w:hAnsi="Times New Roman" w:cs="Times New Roman"/>
          <w:sz w:val="24"/>
          <w:szCs w:val="24"/>
        </w:rPr>
        <w:t>«представляет в обществе элемент движения». И Чичерин дает пророчески верную формулу реабилитации консерватизма: «Где нет партии прогресса, там народ погружается в восточную неподвижность; но где нет охранительной партии</w:t>
      </w:r>
      <w:r w:rsidR="00BB6A6A">
        <w:rPr>
          <w:rFonts w:ascii="Times New Roman" w:hAnsi="Times New Roman" w:cs="Times New Roman"/>
          <w:sz w:val="24"/>
          <w:szCs w:val="24"/>
        </w:rPr>
        <w:t>, там общественный быт представляет только бессмысленный хаос, вечное брожение, анархию, немыслимую в разумном общежитии</w:t>
      </w:r>
      <w:proofErr w:type="gramStart"/>
      <w:r w:rsidR="00255070">
        <w:rPr>
          <w:rFonts w:ascii="Times New Roman" w:hAnsi="Times New Roman" w:cs="Times New Roman"/>
          <w:sz w:val="24"/>
          <w:szCs w:val="24"/>
        </w:rPr>
        <w:t xml:space="preserve"> </w:t>
      </w:r>
      <w:r w:rsidR="00BB6A6A">
        <w:rPr>
          <w:rFonts w:ascii="Times New Roman" w:hAnsi="Times New Roman" w:cs="Times New Roman"/>
          <w:sz w:val="24"/>
          <w:szCs w:val="24"/>
        </w:rPr>
        <w:t xml:space="preserve">(…) </w:t>
      </w:r>
      <w:proofErr w:type="gramEnd"/>
      <w:r w:rsidR="00BB6A6A">
        <w:rPr>
          <w:rFonts w:ascii="Times New Roman" w:hAnsi="Times New Roman" w:cs="Times New Roman"/>
          <w:sz w:val="24"/>
          <w:szCs w:val="24"/>
        </w:rPr>
        <w:t>Горе народу, который</w:t>
      </w:r>
      <w:r w:rsidR="00255070">
        <w:rPr>
          <w:rFonts w:ascii="Times New Roman" w:hAnsi="Times New Roman" w:cs="Times New Roman"/>
          <w:sz w:val="24"/>
          <w:szCs w:val="24"/>
        </w:rPr>
        <w:t xml:space="preserve"> извергнет из своей среды охранительные начала!»</w:t>
      </w:r>
      <w:r w:rsidR="007830BD" w:rsidRPr="007830BD">
        <w:rPr>
          <w:rFonts w:ascii="Times New Roman" w:hAnsi="Times New Roman" w:cs="Times New Roman"/>
          <w:sz w:val="24"/>
          <w:szCs w:val="24"/>
        </w:rPr>
        <w:t xml:space="preserve">[12, </w:t>
      </w:r>
      <w:r w:rsidR="007830BD">
        <w:rPr>
          <w:rFonts w:ascii="Times New Roman" w:hAnsi="Times New Roman" w:cs="Times New Roman"/>
          <w:sz w:val="24"/>
          <w:szCs w:val="24"/>
        </w:rPr>
        <w:t>с.442</w:t>
      </w:r>
      <w:r w:rsidR="007830BD" w:rsidRPr="007830BD">
        <w:rPr>
          <w:rFonts w:ascii="Times New Roman" w:hAnsi="Times New Roman" w:cs="Times New Roman"/>
          <w:sz w:val="24"/>
          <w:szCs w:val="24"/>
        </w:rPr>
        <w:t>].</w:t>
      </w:r>
      <w:r w:rsidR="00D6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F06" w:rsidRDefault="00575AC9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заочном споре о смысле и самой возможности русского консерватизма между Константином Аксаковым и Борисом Чичериным в роли союзника первого вроде бы неожиданно выступил </w:t>
      </w:r>
      <w:r w:rsidR="002030C6">
        <w:rPr>
          <w:rFonts w:ascii="Times New Roman" w:hAnsi="Times New Roman" w:cs="Times New Roman"/>
          <w:sz w:val="24"/>
          <w:szCs w:val="24"/>
        </w:rPr>
        <w:t>бывший безоговорочный «западник» (в России), превратившийся в безоговорочного «русского социалиста» (на Западе) – Александр Иванович Герцен.</w:t>
      </w:r>
    </w:p>
    <w:p w:rsidR="00575AC9" w:rsidRDefault="000C3F06" w:rsidP="00834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в «Письмах к Путешественнику» (1865 г.) он утверждал, что «у нас консерватизм дальше и выше деревни не идет»</w:t>
      </w:r>
      <w:r w:rsidR="007B0B29" w:rsidRPr="007B0B29">
        <w:rPr>
          <w:rFonts w:ascii="Times New Roman" w:hAnsi="Times New Roman" w:cs="Times New Roman"/>
          <w:sz w:val="24"/>
          <w:szCs w:val="24"/>
        </w:rPr>
        <w:t>[3,</w:t>
      </w:r>
      <w:r w:rsidR="007B0B29">
        <w:rPr>
          <w:rFonts w:ascii="Times New Roman" w:hAnsi="Times New Roman" w:cs="Times New Roman"/>
          <w:sz w:val="24"/>
          <w:szCs w:val="24"/>
        </w:rPr>
        <w:t xml:space="preserve"> с.444</w:t>
      </w:r>
      <w:r w:rsidR="007B0B29" w:rsidRPr="007B0B2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хотя при этом и опасался возникновения по типу британских тори русского дворянского консерватизма: «Консервативная партия в экономическом смысле у нас только что слагается, ее росту надобно помешать</w:t>
      </w:r>
      <w:r w:rsidR="002900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Императорская власть чисто внешняя,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сила, а не смысл»</w:t>
      </w:r>
      <w:r w:rsidR="007B0B29" w:rsidRPr="007B0B29">
        <w:rPr>
          <w:rFonts w:ascii="Times New Roman" w:hAnsi="Times New Roman" w:cs="Times New Roman"/>
          <w:sz w:val="24"/>
          <w:szCs w:val="24"/>
        </w:rPr>
        <w:t xml:space="preserve">[3, </w:t>
      </w:r>
      <w:r w:rsidR="007B0B29">
        <w:rPr>
          <w:rFonts w:ascii="Times New Roman" w:hAnsi="Times New Roman" w:cs="Times New Roman"/>
          <w:sz w:val="24"/>
          <w:szCs w:val="24"/>
        </w:rPr>
        <w:t>с.467</w:t>
      </w:r>
      <w:r w:rsidR="007B0B29" w:rsidRPr="007B0B29">
        <w:rPr>
          <w:rFonts w:ascii="Times New Roman" w:hAnsi="Times New Roman" w:cs="Times New Roman"/>
          <w:sz w:val="24"/>
          <w:szCs w:val="24"/>
        </w:rPr>
        <w:t>]</w:t>
      </w:r>
      <w:r w:rsidR="00290041">
        <w:rPr>
          <w:rFonts w:ascii="Times New Roman" w:hAnsi="Times New Roman" w:cs="Times New Roman"/>
          <w:sz w:val="24"/>
          <w:szCs w:val="24"/>
        </w:rPr>
        <w:t>.</w:t>
      </w:r>
      <w:r w:rsidR="00203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CC7" w:rsidRDefault="00290041" w:rsidP="00290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пару лет спустя он, похоже, окончательно успокоился на этот счет. Русские «тори» как-то не складывались, в смысл империи верить по-прежнему вроде бы не было оснований. И Герцен</w:t>
      </w:r>
      <w:r w:rsidR="002030C6">
        <w:rPr>
          <w:rFonts w:ascii="Times New Roman" w:hAnsi="Times New Roman" w:cs="Times New Roman"/>
          <w:sz w:val="24"/>
          <w:szCs w:val="24"/>
        </w:rPr>
        <w:t>, признавший, что при прямо противоположных взглядах со славянофилами у него с ними «сердце билось одно»</w:t>
      </w:r>
      <w:r>
        <w:rPr>
          <w:rFonts w:ascii="Times New Roman" w:hAnsi="Times New Roman" w:cs="Times New Roman"/>
          <w:sz w:val="24"/>
          <w:szCs w:val="24"/>
        </w:rPr>
        <w:t>, выносит свой «окончательный» приговор</w:t>
      </w:r>
      <w:r w:rsidR="0072731F">
        <w:rPr>
          <w:rFonts w:ascii="Times New Roman" w:hAnsi="Times New Roman" w:cs="Times New Roman"/>
          <w:sz w:val="24"/>
          <w:szCs w:val="24"/>
        </w:rPr>
        <w:t xml:space="preserve">: </w:t>
      </w:r>
      <w:r w:rsidR="0072731F" w:rsidRPr="001D691C">
        <w:rPr>
          <w:rFonts w:ascii="Times New Roman" w:hAnsi="Times New Roman" w:cs="Times New Roman"/>
          <w:sz w:val="24"/>
          <w:szCs w:val="24"/>
        </w:rPr>
        <w:t xml:space="preserve">«Нельзя говорить серьезно о консерватизме в России. Даже самое слово это не существовало до освобождения крестьян. Мы можем стоять, не трогаясь с места, подобно святому столпнику, или же пятиться назад подобно раку, но мы не можем быть консерваторами, ибо нам нечего хранить. Разностильное здание, без архитектуры, без единства, без корней, без принципов, разнородное и полное противоречий. Гражданский лагерь, военная канцелярия, осадное положение в мирное время, смесь реакции и </w:t>
      </w:r>
      <w:r w:rsidR="0072731F" w:rsidRPr="001D691C">
        <w:rPr>
          <w:rFonts w:ascii="Times New Roman" w:hAnsi="Times New Roman" w:cs="Times New Roman"/>
          <w:sz w:val="24"/>
          <w:szCs w:val="24"/>
        </w:rPr>
        <w:lastRenderedPageBreak/>
        <w:t>революции, готовая и продолжаться долго и на завтра же превратиться в развалины»</w:t>
      </w:r>
      <w:r w:rsidR="002B0AF8" w:rsidRPr="002B0AF8">
        <w:rPr>
          <w:rFonts w:ascii="Times New Roman" w:hAnsi="Times New Roman" w:cs="Times New Roman"/>
          <w:sz w:val="24"/>
          <w:szCs w:val="24"/>
        </w:rPr>
        <w:t>[3,</w:t>
      </w:r>
      <w:r w:rsidR="002B0AF8">
        <w:rPr>
          <w:rFonts w:ascii="Times New Roman" w:hAnsi="Times New Roman" w:cs="Times New Roman"/>
          <w:sz w:val="24"/>
          <w:szCs w:val="24"/>
        </w:rPr>
        <w:t xml:space="preserve"> с.253</w:t>
      </w:r>
      <w:r w:rsidR="002B0AF8" w:rsidRPr="002B0AF8">
        <w:rPr>
          <w:rFonts w:ascii="Times New Roman" w:hAnsi="Times New Roman" w:cs="Times New Roman"/>
          <w:sz w:val="24"/>
          <w:szCs w:val="24"/>
        </w:rPr>
        <w:t>]</w:t>
      </w:r>
      <w:r w:rsidR="00721833">
        <w:rPr>
          <w:rFonts w:ascii="Times New Roman" w:hAnsi="Times New Roman" w:cs="Times New Roman"/>
          <w:sz w:val="24"/>
          <w:szCs w:val="24"/>
        </w:rPr>
        <w:t>.</w:t>
      </w:r>
    </w:p>
    <w:p w:rsidR="0072731F" w:rsidRDefault="00E35CC7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Разумеется, сами славянофилы такого рода «поддержку» в</w:t>
      </w:r>
      <w:r w:rsidR="003915F2">
        <w:rPr>
          <w:rFonts w:ascii="Times New Roman" w:hAnsi="Times New Roman" w:cs="Times New Roman"/>
          <w:sz w:val="24"/>
          <w:szCs w:val="24"/>
        </w:rPr>
        <w:t>ряд ли приняли бы</w:t>
      </w:r>
      <w:r w:rsidR="00CE0F92">
        <w:rPr>
          <w:rFonts w:ascii="Times New Roman" w:hAnsi="Times New Roman" w:cs="Times New Roman"/>
          <w:sz w:val="24"/>
          <w:szCs w:val="24"/>
        </w:rPr>
        <w:t>,</w:t>
      </w:r>
      <w:r w:rsidR="003915F2">
        <w:rPr>
          <w:rFonts w:ascii="Times New Roman" w:hAnsi="Times New Roman" w:cs="Times New Roman"/>
          <w:sz w:val="24"/>
          <w:szCs w:val="24"/>
        </w:rPr>
        <w:t xml:space="preserve"> </w:t>
      </w:r>
      <w:r w:rsidR="00E40200">
        <w:rPr>
          <w:rFonts w:ascii="Times New Roman" w:hAnsi="Times New Roman" w:cs="Times New Roman"/>
          <w:sz w:val="24"/>
          <w:szCs w:val="24"/>
        </w:rPr>
        <w:t>учитывая то, что</w:t>
      </w:r>
      <w:r>
        <w:rPr>
          <w:rFonts w:ascii="Times New Roman" w:hAnsi="Times New Roman" w:cs="Times New Roman"/>
          <w:sz w:val="24"/>
          <w:szCs w:val="24"/>
        </w:rPr>
        <w:t xml:space="preserve"> Герцен </w:t>
      </w:r>
      <w:r w:rsidR="00E40200">
        <w:rPr>
          <w:rFonts w:ascii="Times New Roman" w:hAnsi="Times New Roman" w:cs="Times New Roman"/>
          <w:sz w:val="24"/>
          <w:szCs w:val="24"/>
        </w:rPr>
        <w:t>фактически рубил под корень их центральный тезис, когда писал: «Ошибка славян состояла в том, что им кажется, что Россия имела когда-то свойственное ей развитие, затемненное разными событиями и</w:t>
      </w:r>
      <w:r w:rsidR="00E1637F">
        <w:rPr>
          <w:rFonts w:ascii="Times New Roman" w:hAnsi="Times New Roman" w:cs="Times New Roman"/>
          <w:sz w:val="24"/>
          <w:szCs w:val="24"/>
        </w:rPr>
        <w:t>,</w:t>
      </w:r>
      <w:r w:rsidR="00E40200">
        <w:rPr>
          <w:rFonts w:ascii="Times New Roman" w:hAnsi="Times New Roman" w:cs="Times New Roman"/>
          <w:sz w:val="24"/>
          <w:szCs w:val="24"/>
        </w:rPr>
        <w:t xml:space="preserve"> наконец</w:t>
      </w:r>
      <w:r w:rsidR="00E1637F">
        <w:rPr>
          <w:rFonts w:ascii="Times New Roman" w:hAnsi="Times New Roman" w:cs="Times New Roman"/>
          <w:sz w:val="24"/>
          <w:szCs w:val="24"/>
        </w:rPr>
        <w:t>,</w:t>
      </w:r>
      <w:r w:rsidR="00E40200">
        <w:rPr>
          <w:rFonts w:ascii="Times New Roman" w:hAnsi="Times New Roman" w:cs="Times New Roman"/>
          <w:sz w:val="24"/>
          <w:szCs w:val="24"/>
        </w:rPr>
        <w:t xml:space="preserve"> петербургским периодом</w:t>
      </w:r>
      <w:r w:rsidR="00E1637F">
        <w:rPr>
          <w:rFonts w:ascii="Times New Roman" w:hAnsi="Times New Roman" w:cs="Times New Roman"/>
          <w:sz w:val="24"/>
          <w:szCs w:val="24"/>
        </w:rPr>
        <w:t xml:space="preserve">. Россия никогда не имела этого развития и </w:t>
      </w:r>
      <w:r w:rsidR="00E1637F" w:rsidRPr="00E1637F">
        <w:rPr>
          <w:rFonts w:ascii="Times New Roman" w:hAnsi="Times New Roman" w:cs="Times New Roman"/>
          <w:i/>
          <w:sz w:val="24"/>
          <w:szCs w:val="24"/>
        </w:rPr>
        <w:t>не могла иметь</w:t>
      </w:r>
      <w:r w:rsidR="00E1637F">
        <w:rPr>
          <w:rFonts w:ascii="Times New Roman" w:hAnsi="Times New Roman" w:cs="Times New Roman"/>
          <w:sz w:val="24"/>
          <w:szCs w:val="24"/>
        </w:rPr>
        <w:t>»</w:t>
      </w:r>
      <w:r w:rsidR="002B0AF8" w:rsidRPr="002B0AF8">
        <w:rPr>
          <w:rFonts w:ascii="Times New Roman" w:hAnsi="Times New Roman" w:cs="Times New Roman"/>
          <w:sz w:val="24"/>
          <w:szCs w:val="24"/>
        </w:rPr>
        <w:t>[3</w:t>
      </w:r>
      <w:r w:rsidR="002B0AF8">
        <w:rPr>
          <w:rFonts w:ascii="Times New Roman" w:hAnsi="Times New Roman" w:cs="Times New Roman"/>
          <w:sz w:val="24"/>
          <w:szCs w:val="24"/>
        </w:rPr>
        <w:t>, с.228</w:t>
      </w:r>
      <w:r w:rsidR="002B0AF8" w:rsidRPr="002B0AF8">
        <w:rPr>
          <w:rFonts w:ascii="Times New Roman" w:hAnsi="Times New Roman" w:cs="Times New Roman"/>
          <w:sz w:val="24"/>
          <w:szCs w:val="24"/>
        </w:rPr>
        <w:t>]</w:t>
      </w:r>
      <w:r w:rsidR="003915F2">
        <w:rPr>
          <w:rFonts w:ascii="Times New Roman" w:hAnsi="Times New Roman" w:cs="Times New Roman"/>
          <w:sz w:val="24"/>
          <w:szCs w:val="24"/>
        </w:rPr>
        <w:t>.</w:t>
      </w:r>
      <w:r w:rsidR="0072731F" w:rsidRPr="001D691C">
        <w:rPr>
          <w:rFonts w:ascii="Times New Roman" w:hAnsi="Times New Roman" w:cs="Times New Roman"/>
          <w:sz w:val="24"/>
          <w:szCs w:val="24"/>
        </w:rPr>
        <w:t xml:space="preserve"> </w:t>
      </w:r>
      <w:r w:rsidR="00882F46">
        <w:rPr>
          <w:rFonts w:ascii="Times New Roman" w:hAnsi="Times New Roman" w:cs="Times New Roman"/>
          <w:sz w:val="24"/>
          <w:szCs w:val="24"/>
        </w:rPr>
        <w:t xml:space="preserve">Но </w:t>
      </w:r>
      <w:r w:rsidR="006927F8">
        <w:rPr>
          <w:rFonts w:ascii="Times New Roman" w:hAnsi="Times New Roman" w:cs="Times New Roman"/>
          <w:sz w:val="24"/>
          <w:szCs w:val="24"/>
        </w:rPr>
        <w:t>открещиваясь от славянофильской «консервативной утопии» в частности и от самой возможности консерватизма в</w:t>
      </w:r>
      <w:r w:rsidR="0037420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F22764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74200">
        <w:rPr>
          <w:rFonts w:ascii="Times New Roman" w:hAnsi="Times New Roman" w:cs="Times New Roman"/>
          <w:sz w:val="24"/>
          <w:szCs w:val="24"/>
        </w:rPr>
        <w:t xml:space="preserve">, сам Герцен в письмах «К старому товарищу» </w:t>
      </w:r>
      <w:r w:rsidR="00625A1D">
        <w:rPr>
          <w:rFonts w:ascii="Times New Roman" w:hAnsi="Times New Roman" w:cs="Times New Roman"/>
          <w:sz w:val="24"/>
          <w:szCs w:val="24"/>
        </w:rPr>
        <w:t xml:space="preserve">вдруг заговаривает языком консерватора во втором варианте </w:t>
      </w:r>
      <w:proofErr w:type="spellStart"/>
      <w:r w:rsidR="00625A1D">
        <w:rPr>
          <w:rFonts w:ascii="Times New Roman" w:hAnsi="Times New Roman" w:cs="Times New Roman"/>
          <w:sz w:val="24"/>
          <w:szCs w:val="24"/>
        </w:rPr>
        <w:t>бердяевской</w:t>
      </w:r>
      <w:proofErr w:type="spellEnd"/>
      <w:r w:rsidR="00625A1D">
        <w:rPr>
          <w:rFonts w:ascii="Times New Roman" w:hAnsi="Times New Roman" w:cs="Times New Roman"/>
          <w:sz w:val="24"/>
          <w:szCs w:val="24"/>
        </w:rPr>
        <w:t xml:space="preserve"> формулы</w:t>
      </w:r>
      <w:r w:rsidR="00A80203">
        <w:rPr>
          <w:rFonts w:ascii="Times New Roman" w:hAnsi="Times New Roman" w:cs="Times New Roman"/>
          <w:sz w:val="24"/>
          <w:szCs w:val="24"/>
        </w:rPr>
        <w:t xml:space="preserve">. В ответ на </w:t>
      </w:r>
      <w:proofErr w:type="spellStart"/>
      <w:r w:rsidR="00A80203">
        <w:rPr>
          <w:rFonts w:ascii="Times New Roman" w:hAnsi="Times New Roman" w:cs="Times New Roman"/>
          <w:sz w:val="24"/>
          <w:szCs w:val="24"/>
        </w:rPr>
        <w:t>бакунинское</w:t>
      </w:r>
      <w:proofErr w:type="spellEnd"/>
      <w:r w:rsidR="00A80203">
        <w:rPr>
          <w:rFonts w:ascii="Times New Roman" w:hAnsi="Times New Roman" w:cs="Times New Roman"/>
          <w:sz w:val="24"/>
          <w:szCs w:val="24"/>
        </w:rPr>
        <w:t xml:space="preserve"> упование на естественную «революционность» народа</w:t>
      </w:r>
      <w:r w:rsidR="00A309CA">
        <w:rPr>
          <w:rFonts w:ascii="Times New Roman" w:hAnsi="Times New Roman" w:cs="Times New Roman"/>
          <w:sz w:val="24"/>
          <w:szCs w:val="24"/>
        </w:rPr>
        <w:t xml:space="preserve">, он </w:t>
      </w:r>
      <w:r w:rsidR="00FB0A01">
        <w:rPr>
          <w:rFonts w:ascii="Times New Roman" w:hAnsi="Times New Roman" w:cs="Times New Roman"/>
          <w:sz w:val="24"/>
          <w:szCs w:val="24"/>
        </w:rPr>
        <w:t>вспоминает свой прежний</w:t>
      </w:r>
      <w:r w:rsidR="00A309CA">
        <w:rPr>
          <w:rFonts w:ascii="Times New Roman" w:hAnsi="Times New Roman" w:cs="Times New Roman"/>
          <w:sz w:val="24"/>
          <w:szCs w:val="24"/>
        </w:rPr>
        <w:t xml:space="preserve"> тезис о естественной его консервативности: «Народ – консерватор по инстинкту</w:t>
      </w:r>
      <w:r w:rsidR="00533468">
        <w:rPr>
          <w:rFonts w:ascii="Times New Roman" w:hAnsi="Times New Roman" w:cs="Times New Roman"/>
          <w:sz w:val="24"/>
          <w:szCs w:val="24"/>
        </w:rPr>
        <w:t>, и потому, что он не знает ничего другого, у него нет идеалов вне существующих условий</w:t>
      </w:r>
      <w:r w:rsidR="00EB1272">
        <w:rPr>
          <w:rFonts w:ascii="Times New Roman" w:hAnsi="Times New Roman" w:cs="Times New Roman"/>
          <w:sz w:val="24"/>
          <w:szCs w:val="24"/>
        </w:rPr>
        <w:t>»</w:t>
      </w:r>
      <w:r w:rsidR="002B0AF8" w:rsidRPr="002B0AF8">
        <w:rPr>
          <w:rFonts w:ascii="Times New Roman" w:hAnsi="Times New Roman" w:cs="Times New Roman"/>
          <w:sz w:val="24"/>
          <w:szCs w:val="24"/>
        </w:rPr>
        <w:t xml:space="preserve">[3, </w:t>
      </w:r>
      <w:r w:rsidR="002B0AF8">
        <w:rPr>
          <w:rFonts w:ascii="Times New Roman" w:hAnsi="Times New Roman" w:cs="Times New Roman"/>
          <w:sz w:val="24"/>
          <w:szCs w:val="24"/>
        </w:rPr>
        <w:t>с.543</w:t>
      </w:r>
      <w:r w:rsidR="002B0AF8" w:rsidRPr="002B0AF8">
        <w:rPr>
          <w:rFonts w:ascii="Times New Roman" w:hAnsi="Times New Roman" w:cs="Times New Roman"/>
          <w:sz w:val="24"/>
          <w:szCs w:val="24"/>
        </w:rPr>
        <w:t>]</w:t>
      </w:r>
      <w:r w:rsidR="00EB1272">
        <w:rPr>
          <w:rFonts w:ascii="Times New Roman" w:hAnsi="Times New Roman" w:cs="Times New Roman"/>
          <w:sz w:val="24"/>
          <w:szCs w:val="24"/>
        </w:rPr>
        <w:t>.</w:t>
      </w:r>
    </w:p>
    <w:p w:rsidR="00EB1272" w:rsidRDefault="004E47C1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ввиду этой </w:t>
      </w:r>
      <w:r w:rsidR="00D46ACC">
        <w:rPr>
          <w:rFonts w:ascii="Times New Roman" w:hAnsi="Times New Roman" w:cs="Times New Roman"/>
          <w:sz w:val="24"/>
          <w:szCs w:val="24"/>
        </w:rPr>
        <w:t>народной привычки в обыденном видеть идеальное (во временном – вечное) с «консерватизмом народа труднее бороться, чем с консерватизмом</w:t>
      </w:r>
      <w:r w:rsidR="007221D4">
        <w:rPr>
          <w:rFonts w:ascii="Times New Roman" w:hAnsi="Times New Roman" w:cs="Times New Roman"/>
          <w:sz w:val="24"/>
          <w:szCs w:val="24"/>
        </w:rPr>
        <w:t xml:space="preserve"> трона и амвона</w:t>
      </w:r>
      <w:proofErr w:type="gramStart"/>
      <w:r w:rsidR="007221D4">
        <w:rPr>
          <w:rFonts w:ascii="Times New Roman" w:hAnsi="Times New Roman" w:cs="Times New Roman"/>
          <w:sz w:val="24"/>
          <w:szCs w:val="24"/>
        </w:rPr>
        <w:t>»</w:t>
      </w:r>
      <w:r w:rsidR="00457EE4" w:rsidRPr="00457EE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457EE4">
        <w:rPr>
          <w:rFonts w:ascii="Times New Roman" w:hAnsi="Times New Roman" w:cs="Times New Roman"/>
          <w:sz w:val="24"/>
          <w:szCs w:val="24"/>
        </w:rPr>
        <w:t>там же</w:t>
      </w:r>
      <w:r w:rsidR="00457EE4" w:rsidRPr="00457EE4">
        <w:rPr>
          <w:rFonts w:ascii="Times New Roman" w:hAnsi="Times New Roman" w:cs="Times New Roman"/>
          <w:sz w:val="24"/>
          <w:szCs w:val="24"/>
        </w:rPr>
        <w:t>]</w:t>
      </w:r>
      <w:r w:rsidR="007221D4">
        <w:rPr>
          <w:rFonts w:ascii="Times New Roman" w:hAnsi="Times New Roman" w:cs="Times New Roman"/>
          <w:sz w:val="24"/>
          <w:szCs w:val="24"/>
        </w:rPr>
        <w:t>. Но на самом деле этого и не надо делать</w:t>
      </w:r>
      <w:r w:rsidR="002F513B">
        <w:rPr>
          <w:rFonts w:ascii="Times New Roman" w:hAnsi="Times New Roman" w:cs="Times New Roman"/>
          <w:sz w:val="24"/>
          <w:szCs w:val="24"/>
        </w:rPr>
        <w:t>! Тотальное анархическое отрицание всех исторически выработавшихся социальных институтов (государство, церковь, семья, собственность</w:t>
      </w:r>
      <w:r w:rsidR="004A3B7A">
        <w:rPr>
          <w:rFonts w:ascii="Times New Roman" w:hAnsi="Times New Roman" w:cs="Times New Roman"/>
          <w:sz w:val="24"/>
          <w:szCs w:val="24"/>
        </w:rPr>
        <w:t xml:space="preserve">) </w:t>
      </w:r>
      <w:r w:rsidR="00043E35">
        <w:rPr>
          <w:rFonts w:ascii="Times New Roman" w:hAnsi="Times New Roman" w:cs="Times New Roman"/>
          <w:sz w:val="24"/>
          <w:szCs w:val="24"/>
        </w:rPr>
        <w:t xml:space="preserve">– путь не к освобождению человечества, а к </w:t>
      </w:r>
      <w:r w:rsidR="005C1502">
        <w:rPr>
          <w:rFonts w:ascii="Times New Roman" w:hAnsi="Times New Roman" w:cs="Times New Roman"/>
          <w:sz w:val="24"/>
          <w:szCs w:val="24"/>
        </w:rPr>
        <w:t>разрушению самой человеческой цивилизации. И заведомо не-консерватор Герцен скажет: «</w:t>
      </w:r>
      <w:r w:rsidR="002C315B">
        <w:rPr>
          <w:rFonts w:ascii="Times New Roman" w:hAnsi="Times New Roman" w:cs="Times New Roman"/>
          <w:sz w:val="24"/>
          <w:szCs w:val="24"/>
        </w:rPr>
        <w:t>Нельзя людей освобождать в наруж</w:t>
      </w:r>
      <w:r w:rsidR="005C1502">
        <w:rPr>
          <w:rFonts w:ascii="Times New Roman" w:hAnsi="Times New Roman" w:cs="Times New Roman"/>
          <w:sz w:val="24"/>
          <w:szCs w:val="24"/>
        </w:rPr>
        <w:t>ной жизни больше, чем они освобождены внутри. Как ни странно, но опыт показывает, что народам легче выносить насильственное бремя рабства, чем дар излишней</w:t>
      </w:r>
      <w:r w:rsidR="002C315B">
        <w:rPr>
          <w:rFonts w:ascii="Times New Roman" w:hAnsi="Times New Roman" w:cs="Times New Roman"/>
          <w:sz w:val="24"/>
          <w:szCs w:val="24"/>
        </w:rPr>
        <w:t xml:space="preserve"> свободы»</w:t>
      </w:r>
      <w:r w:rsidR="00457EE4" w:rsidRPr="00457EE4">
        <w:rPr>
          <w:rFonts w:ascii="Times New Roman" w:hAnsi="Times New Roman" w:cs="Times New Roman"/>
          <w:sz w:val="24"/>
          <w:szCs w:val="24"/>
        </w:rPr>
        <w:t xml:space="preserve">[3, </w:t>
      </w:r>
      <w:r w:rsidR="00457EE4">
        <w:rPr>
          <w:rFonts w:ascii="Times New Roman" w:hAnsi="Times New Roman" w:cs="Times New Roman"/>
          <w:sz w:val="24"/>
          <w:szCs w:val="24"/>
        </w:rPr>
        <w:t>с.544</w:t>
      </w:r>
      <w:r w:rsidR="00FC593A" w:rsidRPr="00FC593A">
        <w:rPr>
          <w:rFonts w:ascii="Times New Roman" w:hAnsi="Times New Roman" w:cs="Times New Roman"/>
          <w:sz w:val="24"/>
          <w:szCs w:val="24"/>
        </w:rPr>
        <w:t>]</w:t>
      </w:r>
      <w:r w:rsidR="002C315B">
        <w:rPr>
          <w:rFonts w:ascii="Times New Roman" w:hAnsi="Times New Roman" w:cs="Times New Roman"/>
          <w:sz w:val="24"/>
          <w:szCs w:val="24"/>
        </w:rPr>
        <w:t>.</w:t>
      </w:r>
    </w:p>
    <w:p w:rsidR="002C315B" w:rsidRPr="00860F19" w:rsidRDefault="00500621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удивительная способность русских не-консерваторов </w:t>
      </w:r>
      <w:r w:rsidR="000506D0">
        <w:rPr>
          <w:rFonts w:ascii="Times New Roman" w:hAnsi="Times New Roman" w:cs="Times New Roman"/>
          <w:sz w:val="24"/>
          <w:szCs w:val="24"/>
        </w:rPr>
        <w:t xml:space="preserve">мыслить </w:t>
      </w:r>
      <w:r w:rsidR="00FB0A01">
        <w:rPr>
          <w:rFonts w:ascii="Times New Roman" w:hAnsi="Times New Roman" w:cs="Times New Roman"/>
          <w:sz w:val="24"/>
          <w:szCs w:val="24"/>
        </w:rPr>
        <w:t>остро</w:t>
      </w:r>
      <w:r w:rsidR="000506D0">
        <w:rPr>
          <w:rFonts w:ascii="Times New Roman" w:hAnsi="Times New Roman" w:cs="Times New Roman"/>
          <w:sz w:val="24"/>
          <w:szCs w:val="24"/>
        </w:rPr>
        <w:t xml:space="preserve"> консервативно</w:t>
      </w:r>
      <w:r w:rsidR="00DF70E7">
        <w:rPr>
          <w:rFonts w:ascii="Times New Roman" w:hAnsi="Times New Roman" w:cs="Times New Roman"/>
          <w:sz w:val="24"/>
          <w:szCs w:val="24"/>
        </w:rPr>
        <w:t xml:space="preserve"> </w:t>
      </w:r>
      <w:r w:rsidR="00FB0A01">
        <w:rPr>
          <w:rFonts w:ascii="Times New Roman" w:hAnsi="Times New Roman" w:cs="Times New Roman"/>
          <w:sz w:val="24"/>
          <w:szCs w:val="24"/>
        </w:rPr>
        <w:t>и даже говорить аутентично консервативным языком</w:t>
      </w:r>
      <w:r w:rsidR="00E92EAD">
        <w:rPr>
          <w:rFonts w:ascii="Times New Roman" w:hAnsi="Times New Roman" w:cs="Times New Roman"/>
          <w:sz w:val="24"/>
          <w:szCs w:val="24"/>
        </w:rPr>
        <w:t xml:space="preserve"> может быть проиллюстрирована еще одним характерным примером. Речь о </w:t>
      </w:r>
      <w:proofErr w:type="spellStart"/>
      <w:r w:rsidR="00E92EAD">
        <w:rPr>
          <w:rFonts w:ascii="Times New Roman" w:hAnsi="Times New Roman" w:cs="Times New Roman"/>
          <w:sz w:val="24"/>
          <w:szCs w:val="24"/>
        </w:rPr>
        <w:t>А.Д.Градовском</w:t>
      </w:r>
      <w:proofErr w:type="spellEnd"/>
      <w:r w:rsidR="00E92EAD">
        <w:rPr>
          <w:rFonts w:ascii="Times New Roman" w:hAnsi="Times New Roman" w:cs="Times New Roman"/>
          <w:sz w:val="24"/>
          <w:szCs w:val="24"/>
        </w:rPr>
        <w:t xml:space="preserve">, </w:t>
      </w:r>
      <w:r w:rsidR="00E7627B">
        <w:rPr>
          <w:rFonts w:ascii="Times New Roman" w:hAnsi="Times New Roman" w:cs="Times New Roman"/>
          <w:sz w:val="24"/>
          <w:szCs w:val="24"/>
        </w:rPr>
        <w:t xml:space="preserve">- </w:t>
      </w:r>
      <w:r w:rsidR="00E92EAD">
        <w:rPr>
          <w:rFonts w:ascii="Times New Roman" w:hAnsi="Times New Roman" w:cs="Times New Roman"/>
          <w:sz w:val="24"/>
          <w:szCs w:val="24"/>
        </w:rPr>
        <w:t xml:space="preserve">одном из ярких представителей </w:t>
      </w:r>
      <w:r w:rsidR="00860F19">
        <w:rPr>
          <w:rFonts w:ascii="Times New Roman" w:hAnsi="Times New Roman" w:cs="Times New Roman"/>
          <w:sz w:val="24"/>
          <w:szCs w:val="24"/>
        </w:rPr>
        <w:t xml:space="preserve"> русского либерализма </w:t>
      </w:r>
      <w:r w:rsidR="00E92EAD">
        <w:rPr>
          <w:rFonts w:ascii="Times New Roman" w:hAnsi="Times New Roman" w:cs="Times New Roman"/>
          <w:sz w:val="24"/>
          <w:szCs w:val="24"/>
        </w:rPr>
        <w:t xml:space="preserve">эпохи </w:t>
      </w:r>
      <w:proofErr w:type="spellStart"/>
      <w:r w:rsidR="00E92EAD">
        <w:rPr>
          <w:rFonts w:ascii="Times New Roman" w:hAnsi="Times New Roman" w:cs="Times New Roman"/>
          <w:sz w:val="24"/>
          <w:szCs w:val="24"/>
        </w:rPr>
        <w:t>александровских</w:t>
      </w:r>
      <w:proofErr w:type="spellEnd"/>
      <w:r w:rsidR="00E92EAD">
        <w:rPr>
          <w:rFonts w:ascii="Times New Roman" w:hAnsi="Times New Roman" w:cs="Times New Roman"/>
          <w:sz w:val="24"/>
          <w:szCs w:val="24"/>
        </w:rPr>
        <w:t xml:space="preserve"> реформ</w:t>
      </w:r>
      <w:r w:rsidR="00E7627B">
        <w:rPr>
          <w:rFonts w:ascii="Times New Roman" w:hAnsi="Times New Roman" w:cs="Times New Roman"/>
          <w:sz w:val="24"/>
          <w:szCs w:val="24"/>
        </w:rPr>
        <w:t xml:space="preserve">. 15 лет спустя после попытки Чичерина реабилитировать и сам термин «консерватизм», и его истинные смыслы, </w:t>
      </w:r>
      <w:proofErr w:type="spellStart"/>
      <w:r w:rsidR="00E7627B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="00E7627B">
        <w:rPr>
          <w:rFonts w:ascii="Times New Roman" w:hAnsi="Times New Roman" w:cs="Times New Roman"/>
          <w:sz w:val="24"/>
          <w:szCs w:val="24"/>
        </w:rPr>
        <w:t xml:space="preserve"> вновь возвращается к этому сюжету в статье прямо названной «Что такое консерватизм?» </w:t>
      </w:r>
    </w:p>
    <w:p w:rsidR="002C315B" w:rsidRDefault="00F22764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всего,</w:t>
      </w:r>
      <w:r w:rsidR="007A6D88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переводит вопрос о сущности консерватизма из области теоретико-мировоззренческих (философских) установок в область собственно </w:t>
      </w:r>
      <w:r w:rsidRPr="007A6D88">
        <w:rPr>
          <w:rFonts w:ascii="Times New Roman" w:hAnsi="Times New Roman" w:cs="Times New Roman"/>
          <w:i/>
          <w:sz w:val="24"/>
          <w:szCs w:val="24"/>
        </w:rPr>
        <w:t>политическую</w:t>
      </w:r>
      <w:r>
        <w:rPr>
          <w:rFonts w:ascii="Times New Roman" w:hAnsi="Times New Roman" w:cs="Times New Roman"/>
          <w:sz w:val="24"/>
          <w:szCs w:val="24"/>
        </w:rPr>
        <w:t>: «Словами – консерватор, консерватизм, определяется не столько склад теоретических понятий общественного деятеля, сколько практическое направление его деятельности, не столько склад его ума, сколько направление его воли»</w:t>
      </w:r>
      <w:r w:rsidR="00FC593A" w:rsidRPr="00FC593A">
        <w:rPr>
          <w:rFonts w:ascii="Times New Roman" w:hAnsi="Times New Roman" w:cs="Times New Roman"/>
          <w:sz w:val="24"/>
          <w:szCs w:val="24"/>
        </w:rPr>
        <w:t>[4,</w:t>
      </w:r>
      <w:r w:rsidR="00FC593A">
        <w:rPr>
          <w:rFonts w:ascii="Times New Roman" w:hAnsi="Times New Roman" w:cs="Times New Roman"/>
          <w:sz w:val="24"/>
          <w:szCs w:val="24"/>
        </w:rPr>
        <w:t xml:space="preserve"> с.338</w:t>
      </w:r>
      <w:r w:rsidR="00AE0E1A" w:rsidRPr="00AE0E1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6D88">
        <w:rPr>
          <w:rFonts w:ascii="Times New Roman" w:hAnsi="Times New Roman" w:cs="Times New Roman"/>
          <w:sz w:val="24"/>
          <w:szCs w:val="24"/>
        </w:rPr>
        <w:t xml:space="preserve"> Из этого </w:t>
      </w:r>
      <w:r w:rsidR="007A6D88">
        <w:rPr>
          <w:rFonts w:ascii="Times New Roman" w:hAnsi="Times New Roman" w:cs="Times New Roman"/>
          <w:sz w:val="24"/>
          <w:szCs w:val="24"/>
        </w:rPr>
        <w:lastRenderedPageBreak/>
        <w:t xml:space="preserve">базового определения следует весьма важный вывод, развивающий тезис Чичерина о необходимости утверждения в России «разумного и либерального консерватизма». По убеждению </w:t>
      </w:r>
      <w:proofErr w:type="spellStart"/>
      <w:r w:rsidR="007A6D88">
        <w:rPr>
          <w:rFonts w:ascii="Times New Roman" w:hAnsi="Times New Roman" w:cs="Times New Roman"/>
          <w:sz w:val="24"/>
          <w:szCs w:val="24"/>
        </w:rPr>
        <w:t>Градовского</w:t>
      </w:r>
      <w:proofErr w:type="spellEnd"/>
      <w:r w:rsidR="000A0BAE">
        <w:rPr>
          <w:rFonts w:ascii="Times New Roman" w:hAnsi="Times New Roman" w:cs="Times New Roman"/>
          <w:sz w:val="24"/>
          <w:szCs w:val="24"/>
        </w:rPr>
        <w:t xml:space="preserve"> очень важно избавиться от одного укоренившегося в общественном сознании России заблуждения: «Например, у нас очень принято противополагать термины консервативный и либеральный, не подозревая, что противоположение этих понятий представляет порядочный абсурд. Либерализм есть известная теория устройства государства, форм и пределов его деятельности</w:t>
      </w:r>
      <w:proofErr w:type="gramStart"/>
      <w:r w:rsidR="000A0BAE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="000A0BAE">
        <w:rPr>
          <w:rFonts w:ascii="Times New Roman" w:hAnsi="Times New Roman" w:cs="Times New Roman"/>
          <w:sz w:val="24"/>
          <w:szCs w:val="24"/>
        </w:rPr>
        <w:t xml:space="preserve">В этом смысле либерализм противополагается абсолютизму и </w:t>
      </w:r>
      <w:proofErr w:type="spellStart"/>
      <w:r w:rsidR="000A0BAE">
        <w:rPr>
          <w:rFonts w:ascii="Times New Roman" w:hAnsi="Times New Roman" w:cs="Times New Roman"/>
          <w:sz w:val="24"/>
          <w:szCs w:val="24"/>
        </w:rPr>
        <w:t>гувернаментализму</w:t>
      </w:r>
      <w:proofErr w:type="spellEnd"/>
      <w:r w:rsidR="000A0BAE">
        <w:rPr>
          <w:rFonts w:ascii="Times New Roman" w:hAnsi="Times New Roman" w:cs="Times New Roman"/>
          <w:sz w:val="24"/>
          <w:szCs w:val="24"/>
        </w:rPr>
        <w:t xml:space="preserve"> (правительственной опеке)»</w:t>
      </w:r>
      <w:r w:rsidR="00AE0E1A" w:rsidRPr="00AE0E1A">
        <w:rPr>
          <w:rFonts w:ascii="Times New Roman" w:hAnsi="Times New Roman" w:cs="Times New Roman"/>
          <w:sz w:val="24"/>
          <w:szCs w:val="24"/>
        </w:rPr>
        <w:t xml:space="preserve">[4, </w:t>
      </w:r>
      <w:r w:rsidR="00AE0E1A">
        <w:rPr>
          <w:rFonts w:ascii="Times New Roman" w:hAnsi="Times New Roman" w:cs="Times New Roman"/>
          <w:sz w:val="24"/>
          <w:szCs w:val="24"/>
        </w:rPr>
        <w:t>с.339</w:t>
      </w:r>
      <w:r w:rsidR="00AE0E1A" w:rsidRPr="00AE0E1A">
        <w:rPr>
          <w:rFonts w:ascii="Times New Roman" w:hAnsi="Times New Roman" w:cs="Times New Roman"/>
          <w:sz w:val="24"/>
          <w:szCs w:val="24"/>
        </w:rPr>
        <w:t>]</w:t>
      </w:r>
      <w:r w:rsidR="000A0BAE">
        <w:rPr>
          <w:rFonts w:ascii="Times New Roman" w:hAnsi="Times New Roman" w:cs="Times New Roman"/>
          <w:sz w:val="24"/>
          <w:szCs w:val="24"/>
        </w:rPr>
        <w:t>.</w:t>
      </w:r>
    </w:p>
    <w:p w:rsidR="000A0BAE" w:rsidRDefault="000A0BAE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при размежевании различных философско-мировоззренческих принципов и</w:t>
      </w:r>
      <w:r w:rsidR="005C54FB">
        <w:rPr>
          <w:rFonts w:ascii="Times New Roman" w:hAnsi="Times New Roman" w:cs="Times New Roman"/>
          <w:sz w:val="24"/>
          <w:szCs w:val="24"/>
        </w:rPr>
        <w:t xml:space="preserve"> практически-политических установок («направлений воли»)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4FB">
        <w:rPr>
          <w:rFonts w:ascii="Times New Roman" w:hAnsi="Times New Roman" w:cs="Times New Roman"/>
          <w:sz w:val="24"/>
          <w:szCs w:val="24"/>
        </w:rPr>
        <w:t>быть последовательным, то не нужно удивляться таким, например, комбинациям в Западной Европе: «Либеральная партия уже выступает там в качестве консервативного элемента, в противоположность требованиям социалистов, возвращающимся к началам государственного вмешательства</w:t>
      </w:r>
      <w:proofErr w:type="gramStart"/>
      <w:r w:rsidR="005C54FB">
        <w:rPr>
          <w:rFonts w:ascii="Times New Roman" w:hAnsi="Times New Roman" w:cs="Times New Roman"/>
          <w:sz w:val="24"/>
          <w:szCs w:val="24"/>
        </w:rPr>
        <w:t>»</w:t>
      </w:r>
      <w:r w:rsidR="009D3513" w:rsidRPr="009D3513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D3513">
        <w:rPr>
          <w:rFonts w:ascii="Times New Roman" w:hAnsi="Times New Roman" w:cs="Times New Roman"/>
          <w:sz w:val="24"/>
          <w:szCs w:val="24"/>
        </w:rPr>
        <w:t>там же</w:t>
      </w:r>
      <w:r w:rsidR="009D3513" w:rsidRPr="009D3513">
        <w:rPr>
          <w:rFonts w:ascii="Times New Roman" w:hAnsi="Times New Roman" w:cs="Times New Roman"/>
          <w:sz w:val="24"/>
          <w:szCs w:val="24"/>
        </w:rPr>
        <w:t>]</w:t>
      </w:r>
      <w:r w:rsidR="005C54F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5C54FB">
        <w:rPr>
          <w:rFonts w:ascii="Times New Roman" w:hAnsi="Times New Roman" w:cs="Times New Roman"/>
          <w:sz w:val="24"/>
          <w:szCs w:val="24"/>
        </w:rPr>
        <w:t>.</w:t>
      </w:r>
    </w:p>
    <w:p w:rsidR="005C54FB" w:rsidRDefault="005C54FB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Выведя «консерватизм» за предел</w:t>
      </w:r>
      <w:r w:rsidR="00F60B7D">
        <w:rPr>
          <w:rFonts w:ascii="Times New Roman" w:hAnsi="Times New Roman" w:cs="Times New Roman"/>
          <w:sz w:val="24"/>
          <w:szCs w:val="24"/>
        </w:rPr>
        <w:t xml:space="preserve">ы спора о принципах, </w:t>
      </w:r>
      <w:proofErr w:type="spellStart"/>
      <w:r w:rsidR="00F60B7D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="00F60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идет по пути, уже проложенном</w:t>
      </w:r>
      <w:r w:rsidR="00F60B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Чичериным.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Естественным партнером</w:t>
      </w:r>
      <w:r w:rsidR="00F60B7D">
        <w:rPr>
          <w:rFonts w:ascii="Times New Roman" w:hAnsi="Times New Roman" w:cs="Times New Roman"/>
          <w:sz w:val="24"/>
          <w:szCs w:val="24"/>
        </w:rPr>
        <w:t xml:space="preserve"> (</w:t>
      </w:r>
      <w:r w:rsidR="00F60B7D" w:rsidRPr="00F60B7D">
        <w:rPr>
          <w:rFonts w:ascii="Times New Roman" w:hAnsi="Times New Roman" w:cs="Times New Roman"/>
          <w:i/>
          <w:sz w:val="24"/>
          <w:szCs w:val="24"/>
        </w:rPr>
        <w:t>дружественным</w:t>
      </w:r>
      <w:r w:rsidR="00F60B7D">
        <w:rPr>
          <w:rFonts w:ascii="Times New Roman" w:hAnsi="Times New Roman" w:cs="Times New Roman"/>
          <w:sz w:val="24"/>
          <w:szCs w:val="24"/>
        </w:rPr>
        <w:t xml:space="preserve"> оппонентом) </w:t>
      </w:r>
      <w:r>
        <w:rPr>
          <w:rFonts w:ascii="Times New Roman" w:hAnsi="Times New Roman" w:cs="Times New Roman"/>
          <w:sz w:val="24"/>
          <w:szCs w:val="24"/>
        </w:rPr>
        <w:t xml:space="preserve"> консерватора в сфере «общественной деятельности» (понятный эвфемизм для «политики» в самодержавном контексте)</w:t>
      </w:r>
      <w:r w:rsidR="00F60B7D">
        <w:rPr>
          <w:rFonts w:ascii="Times New Roman" w:hAnsi="Times New Roman" w:cs="Times New Roman"/>
          <w:sz w:val="24"/>
          <w:szCs w:val="24"/>
        </w:rPr>
        <w:t xml:space="preserve"> оказывается «прогрессист».</w:t>
      </w:r>
      <w:proofErr w:type="gramEnd"/>
      <w:r w:rsidR="00F60B7D">
        <w:rPr>
          <w:rFonts w:ascii="Times New Roman" w:hAnsi="Times New Roman" w:cs="Times New Roman"/>
          <w:sz w:val="24"/>
          <w:szCs w:val="24"/>
        </w:rPr>
        <w:t xml:space="preserve"> И при таком подходе </w:t>
      </w:r>
      <w:r w:rsidR="004875E0">
        <w:rPr>
          <w:rFonts w:ascii="Times New Roman" w:hAnsi="Times New Roman" w:cs="Times New Roman"/>
          <w:sz w:val="24"/>
          <w:szCs w:val="24"/>
        </w:rPr>
        <w:t>становится</w:t>
      </w:r>
      <w:r w:rsidR="00F60B7D">
        <w:rPr>
          <w:rFonts w:ascii="Times New Roman" w:hAnsi="Times New Roman" w:cs="Times New Roman"/>
          <w:sz w:val="24"/>
          <w:szCs w:val="24"/>
        </w:rPr>
        <w:t xml:space="preserve"> возможным предложить компромиссную, но при этом – продуктивную формулу социального реформаторства: </w:t>
      </w:r>
      <w:proofErr w:type="gramStart"/>
      <w:r w:rsidR="00F60B7D">
        <w:rPr>
          <w:rFonts w:ascii="Times New Roman" w:hAnsi="Times New Roman" w:cs="Times New Roman"/>
          <w:sz w:val="24"/>
          <w:szCs w:val="24"/>
        </w:rPr>
        <w:t>«Если консерватор старается связать прошедшее с настоящим, то прогрессист думает о связи настоящего с будущим; консерватор направляет свои усилия к тому, чтобы учреждения прошедшего видоизменились согласно требованиям настоящего, и через это приобрели бы новую свежесть и прочность; прогрессист старается внести в настоящее иные требования будущего, которое он предвидит и работу которого он старается облегчить.</w:t>
      </w:r>
      <w:proofErr w:type="gramEnd"/>
      <w:r w:rsidR="00F60B7D">
        <w:rPr>
          <w:rFonts w:ascii="Times New Roman" w:hAnsi="Times New Roman" w:cs="Times New Roman"/>
          <w:sz w:val="24"/>
          <w:szCs w:val="24"/>
        </w:rPr>
        <w:t xml:space="preserve"> Его требования всегда шире, причем резче, критика глубже, чем у консерватора»</w:t>
      </w:r>
      <w:r w:rsidR="00071C78" w:rsidRPr="00071C78">
        <w:rPr>
          <w:rFonts w:ascii="Times New Roman" w:hAnsi="Times New Roman" w:cs="Times New Roman"/>
          <w:sz w:val="24"/>
          <w:szCs w:val="24"/>
        </w:rPr>
        <w:t xml:space="preserve">[4, </w:t>
      </w:r>
      <w:r w:rsidR="00071C78">
        <w:rPr>
          <w:rFonts w:ascii="Times New Roman" w:hAnsi="Times New Roman" w:cs="Times New Roman"/>
          <w:sz w:val="24"/>
          <w:szCs w:val="24"/>
        </w:rPr>
        <w:t>с.342</w:t>
      </w:r>
      <w:r w:rsidR="00071C78" w:rsidRPr="00071C78">
        <w:rPr>
          <w:rFonts w:ascii="Times New Roman" w:hAnsi="Times New Roman" w:cs="Times New Roman"/>
          <w:sz w:val="24"/>
          <w:szCs w:val="24"/>
        </w:rPr>
        <w:t>]</w:t>
      </w:r>
      <w:r w:rsidR="00F60B7D">
        <w:rPr>
          <w:rFonts w:ascii="Times New Roman" w:hAnsi="Times New Roman" w:cs="Times New Roman"/>
          <w:sz w:val="24"/>
          <w:szCs w:val="24"/>
        </w:rPr>
        <w:t>.</w:t>
      </w:r>
      <w:r w:rsidR="0082428C">
        <w:rPr>
          <w:rFonts w:ascii="Times New Roman" w:hAnsi="Times New Roman" w:cs="Times New Roman"/>
          <w:sz w:val="24"/>
          <w:szCs w:val="24"/>
        </w:rPr>
        <w:t xml:space="preserve"> Отсюда естественно следует: «Каждая реформа является результатом их</w:t>
      </w:r>
      <w:r w:rsidR="00CA1125">
        <w:rPr>
          <w:rFonts w:ascii="Times New Roman" w:hAnsi="Times New Roman" w:cs="Times New Roman"/>
          <w:sz w:val="24"/>
          <w:szCs w:val="24"/>
        </w:rPr>
        <w:t xml:space="preserve"> соглашения. Она показывает меру уступок, сделанных партией консервативной, под влиянием общего сознания необходимости перемены»</w:t>
      </w:r>
      <w:r w:rsidR="00071C78" w:rsidRPr="00071C78">
        <w:rPr>
          <w:rFonts w:ascii="Times New Roman" w:hAnsi="Times New Roman" w:cs="Times New Roman"/>
          <w:sz w:val="24"/>
          <w:szCs w:val="24"/>
        </w:rPr>
        <w:t xml:space="preserve">[4, </w:t>
      </w:r>
      <w:r w:rsidR="00071C78">
        <w:rPr>
          <w:rFonts w:ascii="Times New Roman" w:hAnsi="Times New Roman" w:cs="Times New Roman"/>
          <w:sz w:val="24"/>
          <w:szCs w:val="24"/>
        </w:rPr>
        <w:t>с.343</w:t>
      </w:r>
      <w:r w:rsidR="00071C78" w:rsidRPr="00071C78">
        <w:rPr>
          <w:rFonts w:ascii="Times New Roman" w:hAnsi="Times New Roman" w:cs="Times New Roman"/>
          <w:sz w:val="24"/>
          <w:szCs w:val="24"/>
        </w:rPr>
        <w:t>]</w:t>
      </w:r>
      <w:r w:rsidR="00CA1125">
        <w:rPr>
          <w:rFonts w:ascii="Times New Roman" w:hAnsi="Times New Roman" w:cs="Times New Roman"/>
          <w:sz w:val="24"/>
          <w:szCs w:val="24"/>
        </w:rPr>
        <w:t>.</w:t>
      </w:r>
    </w:p>
    <w:p w:rsidR="00972B86" w:rsidRDefault="0082428C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Подчеркивая различия между консерваторами и прогрессистами,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утверждает, что более значимо их фундаментальное сходство: «Но и консерваторы, и прогрессисты сходны в том, что они одинаково стоят на почве исторического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народа»</w:t>
      </w:r>
      <w:r w:rsidR="00D67453" w:rsidRPr="00D67453">
        <w:rPr>
          <w:rFonts w:ascii="Times New Roman" w:hAnsi="Times New Roman" w:cs="Times New Roman"/>
          <w:sz w:val="24"/>
          <w:szCs w:val="24"/>
        </w:rPr>
        <w:t xml:space="preserve">[4, </w:t>
      </w:r>
      <w:r w:rsidR="00D67453">
        <w:rPr>
          <w:rFonts w:ascii="Times New Roman" w:hAnsi="Times New Roman" w:cs="Times New Roman"/>
          <w:sz w:val="24"/>
          <w:szCs w:val="24"/>
        </w:rPr>
        <w:t>с.342</w:t>
      </w:r>
      <w:r w:rsidR="00D67453" w:rsidRPr="00D67453">
        <w:rPr>
          <w:rFonts w:ascii="Times New Roman" w:hAnsi="Times New Roman" w:cs="Times New Roman"/>
          <w:sz w:val="24"/>
          <w:szCs w:val="24"/>
        </w:rPr>
        <w:t>]</w:t>
      </w:r>
      <w:r w:rsidR="00D67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этот тезис </w:t>
      </w:r>
      <w:r w:rsidR="00CA1125">
        <w:rPr>
          <w:rFonts w:ascii="Times New Roman" w:hAnsi="Times New Roman" w:cs="Times New Roman"/>
          <w:sz w:val="24"/>
          <w:szCs w:val="24"/>
        </w:rPr>
        <w:t xml:space="preserve">еще больше усиливает впечатление того, что перед нами – </w:t>
      </w:r>
      <w:proofErr w:type="spellStart"/>
      <w:r w:rsidR="00CA1125">
        <w:rPr>
          <w:rFonts w:ascii="Times New Roman" w:hAnsi="Times New Roman" w:cs="Times New Roman"/>
          <w:sz w:val="24"/>
          <w:szCs w:val="24"/>
        </w:rPr>
        <w:t>бёрковская</w:t>
      </w:r>
      <w:proofErr w:type="spellEnd"/>
      <w:r w:rsidR="00CA1125">
        <w:rPr>
          <w:rFonts w:ascii="Times New Roman" w:hAnsi="Times New Roman" w:cs="Times New Roman"/>
          <w:sz w:val="24"/>
          <w:szCs w:val="24"/>
        </w:rPr>
        <w:t xml:space="preserve"> консервативная парадигма, построенная на утверждении историзма и трактовке «общественного договора» как пакта между поколениями «прошлыми» (уже ушедшими) и поколениями «будущими» (еще не рожденными), медиатором которого выступает поколение «настоящего». Однако</w:t>
      </w:r>
      <w:proofErr w:type="gramStart"/>
      <w:r w:rsidR="00CA112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1125">
        <w:rPr>
          <w:rFonts w:ascii="Times New Roman" w:hAnsi="Times New Roman" w:cs="Times New Roman"/>
          <w:sz w:val="24"/>
          <w:szCs w:val="24"/>
        </w:rPr>
        <w:t xml:space="preserve"> это впечатление оказывается не совсем верным по двум причинам.</w:t>
      </w:r>
    </w:p>
    <w:p w:rsidR="00CA1125" w:rsidRDefault="00CA1125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связке «консерваторы – прогрессисты» отдает безусловную </w:t>
      </w:r>
      <w:r w:rsidR="00483B3E">
        <w:rPr>
          <w:rFonts w:ascii="Times New Roman" w:hAnsi="Times New Roman" w:cs="Times New Roman"/>
          <w:sz w:val="24"/>
          <w:szCs w:val="24"/>
        </w:rPr>
        <w:t xml:space="preserve">реформаторскую </w:t>
      </w:r>
      <w:r>
        <w:rPr>
          <w:rFonts w:ascii="Times New Roman" w:hAnsi="Times New Roman" w:cs="Times New Roman"/>
          <w:sz w:val="24"/>
          <w:szCs w:val="24"/>
        </w:rPr>
        <w:t xml:space="preserve">инициативу именно последним, подчеркивая, что </w:t>
      </w:r>
      <w:r w:rsidR="00483B3E">
        <w:rPr>
          <w:rFonts w:ascii="Times New Roman" w:hAnsi="Times New Roman" w:cs="Times New Roman"/>
          <w:sz w:val="24"/>
          <w:szCs w:val="24"/>
        </w:rPr>
        <w:t xml:space="preserve">всякая реформа – это непременно </w:t>
      </w:r>
      <w:r w:rsidR="00483B3E" w:rsidRPr="00483B3E">
        <w:rPr>
          <w:rFonts w:ascii="Times New Roman" w:hAnsi="Times New Roman" w:cs="Times New Roman"/>
          <w:i/>
          <w:sz w:val="24"/>
          <w:szCs w:val="24"/>
        </w:rPr>
        <w:t>уступка</w:t>
      </w:r>
      <w:r w:rsidR="00483B3E">
        <w:rPr>
          <w:rFonts w:ascii="Times New Roman" w:hAnsi="Times New Roman" w:cs="Times New Roman"/>
          <w:sz w:val="24"/>
          <w:szCs w:val="24"/>
        </w:rPr>
        <w:t xml:space="preserve"> со стороны консерваторов. И раз «консерватизм» - это, по </w:t>
      </w:r>
      <w:proofErr w:type="spellStart"/>
      <w:r w:rsidR="00483B3E">
        <w:rPr>
          <w:rFonts w:ascii="Times New Roman" w:hAnsi="Times New Roman" w:cs="Times New Roman"/>
          <w:sz w:val="24"/>
          <w:szCs w:val="24"/>
        </w:rPr>
        <w:t>Градовскому</w:t>
      </w:r>
      <w:proofErr w:type="spellEnd"/>
      <w:r w:rsidR="00483B3E">
        <w:rPr>
          <w:rFonts w:ascii="Times New Roman" w:hAnsi="Times New Roman" w:cs="Times New Roman"/>
          <w:sz w:val="24"/>
          <w:szCs w:val="24"/>
        </w:rPr>
        <w:t>, не принципы, а «направление воли», то очевидно, что в условном соревновании за контроль над позицией «императора-реформатора» в российском контексте верх всегда должны брать именно прогрессисты.</w:t>
      </w:r>
    </w:p>
    <w:p w:rsidR="00483B3E" w:rsidRDefault="00483B3E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отсюда, во-вторых, появляется уже от</w:t>
      </w:r>
      <w:r w:rsidR="00E00939">
        <w:rPr>
          <w:rFonts w:ascii="Times New Roman" w:hAnsi="Times New Roman" w:cs="Times New Roman"/>
          <w:sz w:val="24"/>
          <w:szCs w:val="24"/>
        </w:rPr>
        <w:t xml:space="preserve">четливо политически заостренная пара двойников продуктивной реформаторской связки </w:t>
      </w:r>
      <w:r w:rsidR="006F2CCC">
        <w:rPr>
          <w:rFonts w:ascii="Times New Roman" w:hAnsi="Times New Roman" w:cs="Times New Roman"/>
          <w:sz w:val="24"/>
          <w:szCs w:val="24"/>
        </w:rPr>
        <w:t xml:space="preserve">- </w:t>
      </w:r>
      <w:r w:rsidR="00E00939">
        <w:rPr>
          <w:rFonts w:ascii="Times New Roman" w:hAnsi="Times New Roman" w:cs="Times New Roman"/>
          <w:sz w:val="24"/>
          <w:szCs w:val="24"/>
        </w:rPr>
        <w:t xml:space="preserve">«реакционеры – революционеры». </w:t>
      </w:r>
      <w:proofErr w:type="spellStart"/>
      <w:r w:rsidR="00E00939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="00E00939">
        <w:rPr>
          <w:rFonts w:ascii="Times New Roman" w:hAnsi="Times New Roman" w:cs="Times New Roman"/>
          <w:sz w:val="24"/>
          <w:szCs w:val="24"/>
        </w:rPr>
        <w:t xml:space="preserve"> так объясняет различие между консерватором и реакционером: «Консерватор хранит старину, но в пределах требования настоящего</w:t>
      </w:r>
      <w:proofErr w:type="gramStart"/>
      <w:r w:rsidR="00E00939">
        <w:rPr>
          <w:rFonts w:ascii="Times New Roman" w:hAnsi="Times New Roman" w:cs="Times New Roman"/>
          <w:sz w:val="24"/>
          <w:szCs w:val="24"/>
        </w:rPr>
        <w:t xml:space="preserve"> (…</w:t>
      </w:r>
      <w:r w:rsidR="00E00939" w:rsidRPr="00E0093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E00939">
        <w:rPr>
          <w:rFonts w:ascii="Times New Roman" w:hAnsi="Times New Roman" w:cs="Times New Roman"/>
          <w:sz w:val="24"/>
          <w:szCs w:val="24"/>
        </w:rPr>
        <w:t>Реакционер, напротив, живет стариной, не признавая никаких требований настоящего. То, что совершается сегодня, кажется ему самым злым оскорблением для почтенной старины»</w:t>
      </w:r>
      <w:r w:rsidR="00DE63EE" w:rsidRPr="00DE63EE">
        <w:rPr>
          <w:rFonts w:ascii="Times New Roman" w:hAnsi="Times New Roman" w:cs="Times New Roman"/>
          <w:sz w:val="24"/>
          <w:szCs w:val="24"/>
        </w:rPr>
        <w:t xml:space="preserve">[4, </w:t>
      </w:r>
      <w:r w:rsidR="00DE63EE">
        <w:rPr>
          <w:rFonts w:ascii="Times New Roman" w:hAnsi="Times New Roman" w:cs="Times New Roman"/>
          <w:sz w:val="24"/>
          <w:szCs w:val="24"/>
        </w:rPr>
        <w:t>с.343</w:t>
      </w:r>
      <w:r w:rsidR="00DE63EE" w:rsidRPr="00DE63EE">
        <w:rPr>
          <w:rFonts w:ascii="Times New Roman" w:hAnsi="Times New Roman" w:cs="Times New Roman"/>
          <w:sz w:val="24"/>
          <w:szCs w:val="24"/>
        </w:rPr>
        <w:t>]</w:t>
      </w:r>
      <w:r w:rsidR="00E00939">
        <w:rPr>
          <w:rFonts w:ascii="Times New Roman" w:hAnsi="Times New Roman" w:cs="Times New Roman"/>
          <w:sz w:val="24"/>
          <w:szCs w:val="24"/>
        </w:rPr>
        <w:t>.</w:t>
      </w:r>
      <w:r w:rsidR="0093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A21" w:rsidRDefault="00937A21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различие в терминах,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чичеринский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«консерватор-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рутинист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практически не отличается от «реакционера», поскольку фактически провоцирует революционное разрушение существующего порядка.</w:t>
      </w:r>
      <w:r w:rsidR="00C10FC3">
        <w:rPr>
          <w:rFonts w:ascii="Times New Roman" w:hAnsi="Times New Roman" w:cs="Times New Roman"/>
          <w:sz w:val="24"/>
          <w:szCs w:val="24"/>
        </w:rPr>
        <w:t xml:space="preserve"> А при этом, несмотря на весьма критичный портрет «революционера»</w:t>
      </w:r>
      <w:r w:rsidR="00C10FC3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C10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FC3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="00C10FC3">
        <w:rPr>
          <w:rFonts w:ascii="Times New Roman" w:hAnsi="Times New Roman" w:cs="Times New Roman"/>
          <w:sz w:val="24"/>
          <w:szCs w:val="24"/>
        </w:rPr>
        <w:t xml:space="preserve"> оставляет без ответа </w:t>
      </w:r>
      <w:r w:rsidR="00C10FC3" w:rsidRPr="00C10FC3">
        <w:rPr>
          <w:rFonts w:ascii="Times New Roman" w:hAnsi="Times New Roman" w:cs="Times New Roman"/>
          <w:i/>
          <w:sz w:val="24"/>
          <w:szCs w:val="24"/>
        </w:rPr>
        <w:t>политически</w:t>
      </w:r>
      <w:r w:rsidR="00C10FC3">
        <w:rPr>
          <w:rFonts w:ascii="Times New Roman" w:hAnsi="Times New Roman" w:cs="Times New Roman"/>
          <w:sz w:val="24"/>
          <w:szCs w:val="24"/>
        </w:rPr>
        <w:t xml:space="preserve"> главный вопрос: кому дано право </w:t>
      </w:r>
      <w:proofErr w:type="gramStart"/>
      <w:r w:rsidR="00C10FC3">
        <w:rPr>
          <w:rFonts w:ascii="Times New Roman" w:hAnsi="Times New Roman" w:cs="Times New Roman"/>
          <w:sz w:val="24"/>
          <w:szCs w:val="24"/>
        </w:rPr>
        <w:t>определять</w:t>
      </w:r>
      <w:proofErr w:type="gramEnd"/>
      <w:r w:rsidR="00C10FC3">
        <w:rPr>
          <w:rFonts w:ascii="Times New Roman" w:hAnsi="Times New Roman" w:cs="Times New Roman"/>
          <w:sz w:val="24"/>
          <w:szCs w:val="24"/>
        </w:rPr>
        <w:t xml:space="preserve"> «требования настоящего»?</w:t>
      </w:r>
      <w:r w:rsidR="00A74560">
        <w:rPr>
          <w:rFonts w:ascii="Times New Roman" w:hAnsi="Times New Roman" w:cs="Times New Roman"/>
          <w:sz w:val="24"/>
          <w:szCs w:val="24"/>
        </w:rPr>
        <w:t xml:space="preserve"> Тому ли, кто убежден, что институты прошлого еще вполне годны, и что требующие их изменений есть тем самые «революционеры», которые отрешились от истории и страстно желают воплощения в жизнь своей «отвлеченной формулы» путем разрушения существующего порядка? Или, наоборот, тому, кто осознал непригодность институтов прошлого и видит в тех, кто за них держится – несущих разрушение существующими порядку «реакционеров»?</w:t>
      </w:r>
    </w:p>
    <w:p w:rsidR="000D64D7" w:rsidRDefault="001A4248" w:rsidP="000D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Вернее будет сказать,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дает на этот вопрос косвенный ответ, посвящая основную часть своей статьи описанию того, как лидер британских тори Роберт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иль выступал в роли реформатора, про</w:t>
      </w:r>
      <w:r w:rsidR="000D64D7">
        <w:rPr>
          <w:rFonts w:ascii="Times New Roman" w:hAnsi="Times New Roman" w:cs="Times New Roman"/>
          <w:sz w:val="24"/>
          <w:szCs w:val="24"/>
        </w:rPr>
        <w:t xml:space="preserve">водя «политическую эмансипацию католиков» в </w:t>
      </w:r>
      <w:r w:rsidR="000D64D7">
        <w:rPr>
          <w:rFonts w:ascii="Times New Roman" w:hAnsi="Times New Roman" w:cs="Times New Roman"/>
          <w:sz w:val="24"/>
          <w:szCs w:val="24"/>
        </w:rPr>
        <w:lastRenderedPageBreak/>
        <w:t>1829 г. и отменяя по требованию партии «фритредеров» так называемые «хлебные законы» в 1846 г. Но этот от</w:t>
      </w:r>
      <w:r w:rsidR="009A5CBE">
        <w:rPr>
          <w:rFonts w:ascii="Times New Roman" w:hAnsi="Times New Roman" w:cs="Times New Roman"/>
          <w:sz w:val="24"/>
          <w:szCs w:val="24"/>
        </w:rPr>
        <w:t>вет</w:t>
      </w:r>
      <w:r w:rsidR="000D64D7">
        <w:rPr>
          <w:rFonts w:ascii="Times New Roman" w:hAnsi="Times New Roman" w:cs="Times New Roman"/>
          <w:sz w:val="24"/>
          <w:szCs w:val="24"/>
        </w:rPr>
        <w:t xml:space="preserve">, именно в силу своей «косвенности», удовлетворял, как ни странно, представителей прямо противоположных идеологических лагерей. Во-первых, Герцена, который именно и настаивал на том, что в России никакого консерватизма в стиле британских тори создать невозможно (и не нужно), поскольку она есть та самая «смесь реакции и революции». А во-вторых, издателя «Московских ведомостей» Михаила Никифоровича Каткова, который категорически утверждал: </w:t>
      </w:r>
      <w:r w:rsidR="000D64D7" w:rsidRPr="001D691C">
        <w:rPr>
          <w:rFonts w:ascii="Times New Roman" w:hAnsi="Times New Roman" w:cs="Times New Roman"/>
          <w:sz w:val="24"/>
          <w:szCs w:val="24"/>
        </w:rPr>
        <w:t>«В России государственную партию составляет весь русский народ. Гнилой либерализм и гнилой консерватизм оказываются только в нашем гнилом космополитическом и поверхностном образовании»</w:t>
      </w:r>
      <w:r w:rsidR="000A7662" w:rsidRPr="000A7662">
        <w:rPr>
          <w:rFonts w:ascii="Times New Roman" w:hAnsi="Times New Roman" w:cs="Times New Roman"/>
          <w:sz w:val="24"/>
          <w:szCs w:val="24"/>
        </w:rPr>
        <w:t>[5</w:t>
      </w:r>
      <w:r w:rsidR="000A7662">
        <w:rPr>
          <w:rFonts w:ascii="Times New Roman" w:hAnsi="Times New Roman" w:cs="Times New Roman"/>
          <w:sz w:val="24"/>
          <w:szCs w:val="24"/>
        </w:rPr>
        <w:t>, с.380</w:t>
      </w:r>
      <w:r w:rsidR="000A7662" w:rsidRPr="000A7662">
        <w:rPr>
          <w:rFonts w:ascii="Times New Roman" w:hAnsi="Times New Roman" w:cs="Times New Roman"/>
          <w:sz w:val="24"/>
          <w:szCs w:val="24"/>
        </w:rPr>
        <w:t>]</w:t>
      </w:r>
      <w:r w:rsidR="000D64D7">
        <w:rPr>
          <w:rFonts w:ascii="Times New Roman" w:hAnsi="Times New Roman" w:cs="Times New Roman"/>
          <w:sz w:val="24"/>
          <w:szCs w:val="24"/>
        </w:rPr>
        <w:t>.</w:t>
      </w:r>
    </w:p>
    <w:p w:rsidR="00C82EFC" w:rsidRDefault="00AD1E41" w:rsidP="000D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Странным образом Катков, безусловный абсолютист, именуемый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ультра-консерватором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 просто реакционером, </w:t>
      </w:r>
      <w:r w:rsidR="00D81EFD">
        <w:rPr>
          <w:rFonts w:ascii="Times New Roman" w:hAnsi="Times New Roman" w:cs="Times New Roman"/>
          <w:sz w:val="24"/>
          <w:szCs w:val="24"/>
        </w:rPr>
        <w:t>как будто</w:t>
      </w:r>
      <w:r>
        <w:rPr>
          <w:rFonts w:ascii="Times New Roman" w:hAnsi="Times New Roman" w:cs="Times New Roman"/>
          <w:sz w:val="24"/>
          <w:szCs w:val="24"/>
        </w:rPr>
        <w:t xml:space="preserve"> сходится с Герценом в признании того, что в России, то, что именуется «консерватизмом», несостоятельно («гнило»)  по определени</w:t>
      </w:r>
      <w:r w:rsidR="00AB16AB">
        <w:rPr>
          <w:rFonts w:ascii="Times New Roman" w:hAnsi="Times New Roman" w:cs="Times New Roman"/>
          <w:sz w:val="24"/>
          <w:szCs w:val="24"/>
        </w:rPr>
        <w:t>ю. А вот «естественный»</w:t>
      </w:r>
      <w:r>
        <w:rPr>
          <w:rFonts w:ascii="Times New Roman" w:hAnsi="Times New Roman" w:cs="Times New Roman"/>
          <w:sz w:val="24"/>
          <w:szCs w:val="24"/>
        </w:rPr>
        <w:t xml:space="preserve"> консерватизм нужно искать в «русском народе», определяемом не этнически, а – в качестве </w:t>
      </w:r>
      <w:r w:rsidRPr="00AD1E41">
        <w:rPr>
          <w:rFonts w:ascii="Times New Roman" w:hAnsi="Times New Roman" w:cs="Times New Roman"/>
          <w:i/>
          <w:sz w:val="24"/>
          <w:szCs w:val="24"/>
        </w:rPr>
        <w:t>политической</w:t>
      </w:r>
      <w:r>
        <w:rPr>
          <w:rFonts w:ascii="Times New Roman" w:hAnsi="Times New Roman" w:cs="Times New Roman"/>
          <w:sz w:val="24"/>
          <w:szCs w:val="24"/>
        </w:rPr>
        <w:t xml:space="preserve"> нации. </w:t>
      </w:r>
      <w:r w:rsidR="00D81EFD">
        <w:rPr>
          <w:rFonts w:ascii="Times New Roman" w:hAnsi="Times New Roman" w:cs="Times New Roman"/>
          <w:sz w:val="24"/>
          <w:szCs w:val="24"/>
        </w:rPr>
        <w:t>Хотя на самом деле позиция Каткова в отношении российских «консерваторов» и «либералов» определяется принципиальным неприятием самой идеи «партийности» как таковой.</w:t>
      </w:r>
    </w:p>
    <w:p w:rsidR="0016572F" w:rsidRDefault="00D81EFD" w:rsidP="000D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Приведенные выше строки, написанные им в марте 1881 г., после убийства Царя-Освободителя – это фактически возвращение к тезису Константина Аксакова</w:t>
      </w:r>
      <w:r w:rsidR="00C82EFC">
        <w:rPr>
          <w:rFonts w:ascii="Times New Roman" w:hAnsi="Times New Roman" w:cs="Times New Roman"/>
          <w:sz w:val="24"/>
          <w:szCs w:val="24"/>
        </w:rPr>
        <w:t xml:space="preserve"> в преддверии восшествия на престол Александра </w:t>
      </w:r>
      <w:r w:rsidR="00C82E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2EFC">
        <w:rPr>
          <w:rFonts w:ascii="Times New Roman" w:hAnsi="Times New Roman" w:cs="Times New Roman"/>
          <w:sz w:val="24"/>
          <w:szCs w:val="24"/>
        </w:rPr>
        <w:t>. Новому императору Катков предлагает поверить в то, что в русском народе нет «духа политического». Что разделение на партии, которое в предыдущее царствование едва не спровоцировало появление своего рода «предпарламента», должно быть искоренено не только и не столько из общественной практики, сколько из умов российского общества.</w:t>
      </w:r>
    </w:p>
    <w:p w:rsidR="00527C23" w:rsidRDefault="00C82EFC" w:rsidP="000D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Партийность может быть относит</w:t>
      </w:r>
      <w:r w:rsidR="0016572F">
        <w:rPr>
          <w:rFonts w:ascii="Times New Roman" w:hAnsi="Times New Roman" w:cs="Times New Roman"/>
          <w:sz w:val="24"/>
          <w:szCs w:val="24"/>
        </w:rPr>
        <w:t>ельно приемлема в Америке, хотя и там «нет и помину о партиях либеральной и консервативной в политическом смысле</w:t>
      </w:r>
      <w:proofErr w:type="gramStart"/>
      <w:r w:rsidR="0016572F">
        <w:rPr>
          <w:rFonts w:ascii="Times New Roman" w:hAnsi="Times New Roman" w:cs="Times New Roman"/>
          <w:sz w:val="24"/>
          <w:szCs w:val="24"/>
        </w:rPr>
        <w:t>»</w:t>
      </w:r>
      <w:r w:rsidR="00EA3656" w:rsidRPr="00EA365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A3656">
        <w:rPr>
          <w:rFonts w:ascii="Times New Roman" w:hAnsi="Times New Roman" w:cs="Times New Roman"/>
          <w:sz w:val="24"/>
          <w:szCs w:val="24"/>
        </w:rPr>
        <w:t>там же</w:t>
      </w:r>
      <w:r w:rsidR="00EA3656" w:rsidRPr="00EA3656">
        <w:rPr>
          <w:rFonts w:ascii="Times New Roman" w:hAnsi="Times New Roman" w:cs="Times New Roman"/>
          <w:sz w:val="24"/>
          <w:szCs w:val="24"/>
        </w:rPr>
        <w:t>]</w:t>
      </w:r>
      <w:r w:rsidR="001657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2F">
        <w:rPr>
          <w:rFonts w:ascii="Times New Roman" w:hAnsi="Times New Roman" w:cs="Times New Roman"/>
          <w:sz w:val="24"/>
          <w:szCs w:val="24"/>
        </w:rPr>
        <w:t xml:space="preserve"> На самом деле, убеждал своих читателей Катков, там есть партия «государственная», представляющая «центростремительную силу» - то есть партия </w:t>
      </w:r>
      <w:r w:rsidR="0016572F" w:rsidRPr="00527C23">
        <w:rPr>
          <w:rFonts w:ascii="Times New Roman" w:hAnsi="Times New Roman" w:cs="Times New Roman"/>
          <w:i/>
          <w:sz w:val="24"/>
          <w:szCs w:val="24"/>
        </w:rPr>
        <w:t>республиканская</w:t>
      </w:r>
      <w:r w:rsidR="0016572F">
        <w:rPr>
          <w:rFonts w:ascii="Times New Roman" w:hAnsi="Times New Roman" w:cs="Times New Roman"/>
          <w:sz w:val="24"/>
          <w:szCs w:val="24"/>
        </w:rPr>
        <w:t>, и «партия расторжения и разложения», представляющая «</w:t>
      </w:r>
      <w:r w:rsidR="00527C23">
        <w:rPr>
          <w:rFonts w:ascii="Times New Roman" w:hAnsi="Times New Roman" w:cs="Times New Roman"/>
          <w:sz w:val="24"/>
          <w:szCs w:val="24"/>
        </w:rPr>
        <w:t>движение центробежное»</w:t>
      </w:r>
      <w:r w:rsidR="0016572F">
        <w:rPr>
          <w:rFonts w:ascii="Times New Roman" w:hAnsi="Times New Roman" w:cs="Times New Roman"/>
          <w:sz w:val="24"/>
          <w:szCs w:val="24"/>
        </w:rPr>
        <w:t xml:space="preserve"> - то есть партия </w:t>
      </w:r>
      <w:r w:rsidR="0016572F" w:rsidRPr="00527C23">
        <w:rPr>
          <w:rFonts w:ascii="Times New Roman" w:hAnsi="Times New Roman" w:cs="Times New Roman"/>
          <w:i/>
          <w:sz w:val="24"/>
          <w:szCs w:val="24"/>
        </w:rPr>
        <w:t>демократическая</w:t>
      </w:r>
      <w:r w:rsidR="00527C23">
        <w:rPr>
          <w:rFonts w:ascii="Times New Roman" w:hAnsi="Times New Roman" w:cs="Times New Roman"/>
          <w:sz w:val="24"/>
          <w:szCs w:val="24"/>
        </w:rPr>
        <w:t>. Именно прообраз этой последней усматривается Катковым в заро</w:t>
      </w:r>
      <w:r w:rsidR="0012217E">
        <w:rPr>
          <w:rFonts w:ascii="Times New Roman" w:hAnsi="Times New Roman" w:cs="Times New Roman"/>
          <w:sz w:val="24"/>
          <w:szCs w:val="24"/>
        </w:rPr>
        <w:t>ждающейся российской партийности</w:t>
      </w:r>
      <w:r w:rsidR="00527C23">
        <w:rPr>
          <w:rFonts w:ascii="Times New Roman" w:hAnsi="Times New Roman" w:cs="Times New Roman"/>
          <w:sz w:val="24"/>
          <w:szCs w:val="24"/>
        </w:rPr>
        <w:t>, и он утверждает: «Дух космополитизма, нечистый дух политической безнравственности, расторжения и разложения – вот что роднит наших либералов с антинациональной партией Северной Америки и в чем не уступят им так называемые наши консерваторы, которые забыли свой народ и ратуют лишь за отвлеченные принципы</w:t>
      </w:r>
      <w:proofErr w:type="gramStart"/>
      <w:r w:rsidR="00527C23">
        <w:rPr>
          <w:rFonts w:ascii="Times New Roman" w:hAnsi="Times New Roman" w:cs="Times New Roman"/>
          <w:sz w:val="24"/>
          <w:szCs w:val="24"/>
        </w:rPr>
        <w:t>»</w:t>
      </w:r>
      <w:r w:rsidR="00EA3656" w:rsidRPr="00EA365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EA3656">
        <w:rPr>
          <w:rFonts w:ascii="Times New Roman" w:hAnsi="Times New Roman" w:cs="Times New Roman"/>
          <w:sz w:val="24"/>
          <w:szCs w:val="24"/>
        </w:rPr>
        <w:t>там же</w:t>
      </w:r>
      <w:r w:rsidR="00EA3656" w:rsidRPr="00EA3656">
        <w:rPr>
          <w:rFonts w:ascii="Times New Roman" w:hAnsi="Times New Roman" w:cs="Times New Roman"/>
          <w:sz w:val="24"/>
          <w:szCs w:val="24"/>
        </w:rPr>
        <w:t>]</w:t>
      </w:r>
      <w:r w:rsidR="00527C23">
        <w:rPr>
          <w:rFonts w:ascii="Times New Roman" w:hAnsi="Times New Roman" w:cs="Times New Roman"/>
          <w:sz w:val="24"/>
          <w:szCs w:val="24"/>
        </w:rPr>
        <w:t>.</w:t>
      </w:r>
    </w:p>
    <w:p w:rsidR="0012217E" w:rsidRPr="00975F63" w:rsidRDefault="002D5AD3" w:rsidP="000D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 всех случаях подобных выпадов против отечественных «либералов» и «консерваторов» Катков избегает персонификации, но очевидно подразумевает публицистов и мыслителей, продвигавших либо идеи конституции и парламентаризма (Чичерин,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), либо идею необходимости особого представительства «Земли»</w:t>
      </w:r>
      <w:r w:rsidR="00F22528">
        <w:rPr>
          <w:rFonts w:ascii="Times New Roman" w:hAnsi="Times New Roman" w:cs="Times New Roman"/>
          <w:sz w:val="24"/>
          <w:szCs w:val="24"/>
        </w:rPr>
        <w:t xml:space="preserve"> («Земский Собор»)</w:t>
      </w:r>
      <w:r>
        <w:rPr>
          <w:rFonts w:ascii="Times New Roman" w:hAnsi="Times New Roman" w:cs="Times New Roman"/>
          <w:sz w:val="24"/>
          <w:szCs w:val="24"/>
        </w:rPr>
        <w:t xml:space="preserve"> перед чуждым ей</w:t>
      </w:r>
      <w:r w:rsidR="00975F63">
        <w:rPr>
          <w:rFonts w:ascii="Times New Roman" w:hAnsi="Times New Roman" w:cs="Times New Roman"/>
          <w:sz w:val="24"/>
          <w:szCs w:val="24"/>
        </w:rPr>
        <w:t xml:space="preserve"> «Государством» (поздние славянофилы).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528">
        <w:rPr>
          <w:rFonts w:ascii="Times New Roman" w:hAnsi="Times New Roman" w:cs="Times New Roman"/>
          <w:sz w:val="24"/>
          <w:szCs w:val="24"/>
        </w:rPr>
        <w:t>Оба варианта рассматривались им как прямое покушение на самодержавие как несущую конструкцию всей русской</w:t>
      </w:r>
      <w:r w:rsidR="001E35B3">
        <w:rPr>
          <w:rFonts w:ascii="Times New Roman" w:hAnsi="Times New Roman" w:cs="Times New Roman"/>
          <w:sz w:val="24"/>
          <w:szCs w:val="24"/>
        </w:rPr>
        <w:t xml:space="preserve"> государственности. И он утверждает: «Наши воздушные партии, либералы и консерваторы, консерваторы и либералы, хлопочут о «правовом порядке», как они выражаются на своем жаргоне, и желаю</w:t>
      </w:r>
      <w:r w:rsidR="00733D7F">
        <w:rPr>
          <w:rFonts w:ascii="Times New Roman" w:hAnsi="Times New Roman" w:cs="Times New Roman"/>
          <w:sz w:val="24"/>
          <w:szCs w:val="24"/>
        </w:rPr>
        <w:t>т наделить нас, русских подданн</w:t>
      </w:r>
      <w:r w:rsidR="001E35B3">
        <w:rPr>
          <w:rFonts w:ascii="Times New Roman" w:hAnsi="Times New Roman" w:cs="Times New Roman"/>
          <w:sz w:val="24"/>
          <w:szCs w:val="24"/>
        </w:rPr>
        <w:t>ых, политическими правами (...) Они хотят даровать нам политические права, но у нас есть политические обязанности, а это больше (...) Напрасно нам сулят конституцию; мы уже имеем ее в нашей государственной присяге, которая обязывает всякого русского подданного радеть о пользах Государя и государства»</w:t>
      </w:r>
      <w:r w:rsidR="00EA3656" w:rsidRPr="00EA3656">
        <w:rPr>
          <w:rFonts w:ascii="Times New Roman" w:hAnsi="Times New Roman" w:cs="Times New Roman"/>
          <w:sz w:val="24"/>
          <w:szCs w:val="24"/>
        </w:rPr>
        <w:t xml:space="preserve">[5, </w:t>
      </w:r>
      <w:r w:rsidR="00EA3656">
        <w:rPr>
          <w:rFonts w:ascii="Times New Roman" w:hAnsi="Times New Roman" w:cs="Times New Roman"/>
          <w:sz w:val="24"/>
          <w:szCs w:val="24"/>
        </w:rPr>
        <w:t>с.403</w:t>
      </w:r>
      <w:r w:rsidR="00EA3656" w:rsidRPr="00EA3656">
        <w:rPr>
          <w:rFonts w:ascii="Times New Roman" w:hAnsi="Times New Roman" w:cs="Times New Roman"/>
          <w:sz w:val="24"/>
          <w:szCs w:val="24"/>
        </w:rPr>
        <w:t>]</w:t>
      </w:r>
      <w:r w:rsidR="001E35B3">
        <w:rPr>
          <w:rFonts w:ascii="Times New Roman" w:hAnsi="Times New Roman" w:cs="Times New Roman"/>
          <w:sz w:val="24"/>
          <w:szCs w:val="24"/>
        </w:rPr>
        <w:t>.</w:t>
      </w:r>
    </w:p>
    <w:p w:rsidR="00B42D08" w:rsidRDefault="00B42D08" w:rsidP="000D6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Собственно следующие 25 лет в российских </w:t>
      </w:r>
      <w:r w:rsidR="002D5AD3" w:rsidRPr="002D5AD3">
        <w:rPr>
          <w:rFonts w:ascii="Times New Roman" w:hAnsi="Times New Roman" w:cs="Times New Roman"/>
          <w:i/>
          <w:sz w:val="24"/>
          <w:szCs w:val="24"/>
        </w:rPr>
        <w:t>государственно-</w:t>
      </w:r>
      <w:r w:rsidRPr="002D5AD3">
        <w:rPr>
          <w:rFonts w:ascii="Times New Roman" w:hAnsi="Times New Roman" w:cs="Times New Roman"/>
          <w:i/>
          <w:sz w:val="24"/>
          <w:szCs w:val="24"/>
        </w:rPr>
        <w:t>консервативных</w:t>
      </w:r>
      <w:r>
        <w:rPr>
          <w:rFonts w:ascii="Times New Roman" w:hAnsi="Times New Roman" w:cs="Times New Roman"/>
          <w:sz w:val="24"/>
          <w:szCs w:val="24"/>
        </w:rPr>
        <w:t xml:space="preserve"> «кругах» этот подход оставался необсуждаемой доминантой.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Деполитизация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как основная </w:t>
      </w:r>
      <w:r w:rsidR="002D5AD3" w:rsidRPr="002D5AD3">
        <w:rPr>
          <w:rFonts w:ascii="Times New Roman" w:hAnsi="Times New Roman" w:cs="Times New Roman"/>
          <w:i/>
          <w:sz w:val="24"/>
          <w:szCs w:val="24"/>
        </w:rPr>
        <w:t>государственная</w:t>
      </w:r>
      <w:r w:rsidR="002D5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стратегия, как бы перенесенная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до-крымской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(николаевской) эпохи и особенно наглядно проявившаяся в тринадцатилетнее царствование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734D6">
        <w:rPr>
          <w:rFonts w:ascii="Times New Roman" w:hAnsi="Times New Roman" w:cs="Times New Roman"/>
          <w:sz w:val="24"/>
          <w:szCs w:val="24"/>
        </w:rPr>
        <w:t>, имела неоднозначные последствия</w:t>
      </w:r>
      <w:r w:rsidR="00CB6190">
        <w:rPr>
          <w:rFonts w:ascii="Times New Roman" w:hAnsi="Times New Roman" w:cs="Times New Roman"/>
          <w:sz w:val="24"/>
          <w:szCs w:val="24"/>
        </w:rPr>
        <w:t>,</w:t>
      </w:r>
      <w:r w:rsidR="001734D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CB6190">
        <w:rPr>
          <w:rFonts w:ascii="Times New Roman" w:hAnsi="Times New Roman" w:cs="Times New Roman"/>
          <w:sz w:val="24"/>
          <w:szCs w:val="24"/>
        </w:rPr>
        <w:t>,</w:t>
      </w:r>
      <w:r w:rsidR="001734D6">
        <w:rPr>
          <w:rFonts w:ascii="Times New Roman" w:hAnsi="Times New Roman" w:cs="Times New Roman"/>
          <w:sz w:val="24"/>
          <w:szCs w:val="24"/>
        </w:rPr>
        <w:t xml:space="preserve"> для </w:t>
      </w:r>
      <w:r w:rsidR="00050838">
        <w:rPr>
          <w:rFonts w:ascii="Times New Roman" w:hAnsi="Times New Roman" w:cs="Times New Roman"/>
          <w:sz w:val="24"/>
          <w:szCs w:val="24"/>
        </w:rPr>
        <w:t>тех, кто пытался мыслить консервативно</w:t>
      </w:r>
      <w:r w:rsidR="001734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34D6">
        <w:rPr>
          <w:rFonts w:ascii="Times New Roman" w:hAnsi="Times New Roman" w:cs="Times New Roman"/>
          <w:sz w:val="24"/>
          <w:szCs w:val="24"/>
        </w:rPr>
        <w:t>Лишенные возможности политической репрезентации</w:t>
      </w:r>
      <w:r w:rsidR="00CB6190">
        <w:rPr>
          <w:rFonts w:ascii="Times New Roman" w:hAnsi="Times New Roman" w:cs="Times New Roman"/>
          <w:sz w:val="24"/>
          <w:szCs w:val="24"/>
        </w:rPr>
        <w:t>, они оказались вытеснены в пространство публицистики</w:t>
      </w:r>
      <w:r w:rsidR="007A35E8">
        <w:rPr>
          <w:rFonts w:ascii="Times New Roman" w:hAnsi="Times New Roman" w:cs="Times New Roman"/>
          <w:sz w:val="24"/>
          <w:szCs w:val="24"/>
        </w:rPr>
        <w:t xml:space="preserve">, где </w:t>
      </w:r>
      <w:r w:rsidR="00AD14B1">
        <w:rPr>
          <w:rFonts w:ascii="Times New Roman" w:hAnsi="Times New Roman" w:cs="Times New Roman"/>
          <w:sz w:val="24"/>
          <w:szCs w:val="24"/>
        </w:rPr>
        <w:t>выбор по-прежнему оставался между отстаиванием «вечного» в потоке «временного» (позиция критика), либо возведением «временного» в статус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B1">
        <w:rPr>
          <w:rFonts w:ascii="Times New Roman" w:hAnsi="Times New Roman" w:cs="Times New Roman"/>
          <w:sz w:val="24"/>
          <w:szCs w:val="24"/>
        </w:rPr>
        <w:t>«вечного» (позиция апологета).</w:t>
      </w:r>
      <w:proofErr w:type="gramEnd"/>
    </w:p>
    <w:p w:rsidR="00AD14B1" w:rsidRDefault="00AD14B1" w:rsidP="00AD1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Неудовлетворенные этим принудительным выбором мыслители консервативного духа сознательно превращались в маргиналов, оберегающих не столько наличный порядок, сколько свое право этот порядок </w:t>
      </w:r>
      <w:r w:rsidRPr="00AD14B1">
        <w:rPr>
          <w:rFonts w:ascii="Times New Roman" w:hAnsi="Times New Roman" w:cs="Times New Roman"/>
          <w:i/>
          <w:sz w:val="24"/>
          <w:szCs w:val="24"/>
        </w:rPr>
        <w:t xml:space="preserve">свободно </w:t>
      </w:r>
      <w:r>
        <w:rPr>
          <w:rFonts w:ascii="Times New Roman" w:hAnsi="Times New Roman" w:cs="Times New Roman"/>
          <w:sz w:val="24"/>
          <w:szCs w:val="24"/>
        </w:rPr>
        <w:t xml:space="preserve">защищать, либо </w:t>
      </w:r>
      <w:r w:rsidRPr="00AD14B1">
        <w:rPr>
          <w:rFonts w:ascii="Times New Roman" w:hAnsi="Times New Roman" w:cs="Times New Roman"/>
          <w:i/>
          <w:sz w:val="24"/>
          <w:szCs w:val="24"/>
        </w:rPr>
        <w:t>свободно</w:t>
      </w:r>
      <w:r>
        <w:rPr>
          <w:rFonts w:ascii="Times New Roman" w:hAnsi="Times New Roman" w:cs="Times New Roman"/>
          <w:sz w:val="24"/>
          <w:szCs w:val="24"/>
        </w:rPr>
        <w:t xml:space="preserve"> обличать.</w:t>
      </w:r>
    </w:p>
    <w:p w:rsidR="000D46A6" w:rsidRDefault="00AD14B1" w:rsidP="000D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позиция особенно остро выражена Василием Васильевичем Розановым: </w:t>
      </w:r>
      <w:r w:rsidRPr="001D691C">
        <w:rPr>
          <w:rFonts w:ascii="Times New Roman" w:hAnsi="Times New Roman" w:cs="Times New Roman"/>
          <w:sz w:val="24"/>
          <w:szCs w:val="24"/>
        </w:rPr>
        <w:t>«Консервативные идеи запакощены, и кто им хочет служить – должен их реабилитировать</w:t>
      </w:r>
      <w:proofErr w:type="gramStart"/>
      <w:r w:rsidRPr="001D691C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1D691C">
        <w:rPr>
          <w:rFonts w:ascii="Times New Roman" w:hAnsi="Times New Roman" w:cs="Times New Roman"/>
          <w:sz w:val="24"/>
          <w:szCs w:val="24"/>
        </w:rPr>
        <w:t>свободный, не связанный, не обязательный консерватизм есть последняя почти карта, которая ему остается в почти проигранной исторической игре. Если найдутся 2-1 (</w:t>
      </w:r>
      <w:proofErr w:type="spellStart"/>
      <w:r w:rsidRPr="001D691C">
        <w:rPr>
          <w:rFonts w:ascii="Times New Roman" w:hAnsi="Times New Roman" w:cs="Times New Roman"/>
          <w:sz w:val="24"/>
          <w:szCs w:val="24"/>
        </w:rPr>
        <w:t>неразб</w:t>
      </w:r>
      <w:proofErr w:type="spellEnd"/>
      <w:r w:rsidRPr="001D691C">
        <w:rPr>
          <w:rFonts w:ascii="Times New Roman" w:hAnsi="Times New Roman" w:cs="Times New Roman"/>
          <w:sz w:val="24"/>
          <w:szCs w:val="24"/>
        </w:rPr>
        <w:t>.) которые остаются православные, остаются монархисты и преданы «свято-отеческой старине» по неоспоримо свободному соизволению сердца – еще значит игра не окончена, карты нечего бросать</w:t>
      </w:r>
      <w:proofErr w:type="gramStart"/>
      <w:r w:rsidRPr="001D691C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1D691C">
        <w:rPr>
          <w:rFonts w:ascii="Times New Roman" w:hAnsi="Times New Roman" w:cs="Times New Roman"/>
          <w:sz w:val="24"/>
          <w:szCs w:val="24"/>
        </w:rPr>
        <w:t xml:space="preserve">Вот почему, думается, мы должны сражаться совершенно в разброде, в одиночку; даже замешиваясь в ряды противников; и образовать за невозможностью стоять «стенкой» - так сказать бродячие консервативные идеи, блуждающие мысли, - которые теперь или позже, в том или ином чутком человеке заронят </w:t>
      </w:r>
      <w:r w:rsidRPr="001D691C">
        <w:rPr>
          <w:rFonts w:ascii="Times New Roman" w:hAnsi="Times New Roman" w:cs="Times New Roman"/>
          <w:sz w:val="24"/>
          <w:szCs w:val="24"/>
        </w:rPr>
        <w:lastRenderedPageBreak/>
        <w:t>семя консервативного миросозерцания</w:t>
      </w:r>
      <w:proofErr w:type="gramStart"/>
      <w:r w:rsidRPr="001D691C">
        <w:rPr>
          <w:rFonts w:ascii="Times New Roman" w:hAnsi="Times New Roman" w:cs="Times New Roman"/>
          <w:sz w:val="24"/>
          <w:szCs w:val="24"/>
        </w:rPr>
        <w:t xml:space="preserve"> (…) </w:t>
      </w:r>
      <w:proofErr w:type="gramEnd"/>
      <w:r w:rsidRPr="001D691C">
        <w:rPr>
          <w:rFonts w:ascii="Times New Roman" w:hAnsi="Times New Roman" w:cs="Times New Roman"/>
          <w:sz w:val="24"/>
          <w:szCs w:val="24"/>
        </w:rPr>
        <w:t>Просто консерватизм (не в идеях, а в людях) опостылел мне; переболела моя душа от них, возненавидел я их за (…) их способы служить консерватизму»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1D691C">
        <w:rPr>
          <w:rFonts w:ascii="Times New Roman" w:hAnsi="Times New Roman" w:cs="Times New Roman"/>
          <w:sz w:val="24"/>
          <w:szCs w:val="24"/>
        </w:rPr>
        <w:t>.</w:t>
      </w:r>
    </w:p>
    <w:p w:rsidR="00EF722C" w:rsidRDefault="000D46A6" w:rsidP="00EF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похоже, сам Лев Александрович Тихомиров  вполне разделял подобное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роза</w:t>
      </w:r>
      <w:r w:rsidR="00FB42AE">
        <w:rPr>
          <w:rFonts w:ascii="Times New Roman" w:hAnsi="Times New Roman" w:cs="Times New Roman"/>
          <w:sz w:val="24"/>
          <w:szCs w:val="24"/>
        </w:rPr>
        <w:t>новское</w:t>
      </w:r>
      <w:proofErr w:type="spellEnd"/>
      <w:r w:rsidR="00FB42AE">
        <w:rPr>
          <w:rFonts w:ascii="Times New Roman" w:hAnsi="Times New Roman" w:cs="Times New Roman"/>
          <w:sz w:val="24"/>
          <w:szCs w:val="24"/>
        </w:rPr>
        <w:t xml:space="preserve"> умонастроение. Во вся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так зас</w:t>
      </w:r>
      <w:r w:rsidR="00FB42AE">
        <w:rPr>
          <w:rFonts w:ascii="Times New Roman" w:hAnsi="Times New Roman" w:cs="Times New Roman"/>
          <w:sz w:val="24"/>
          <w:szCs w:val="24"/>
        </w:rPr>
        <w:t xml:space="preserve">тавляет думать его запись </w:t>
      </w:r>
      <w:r w:rsidRPr="001D691C">
        <w:rPr>
          <w:rFonts w:ascii="Times New Roman" w:hAnsi="Times New Roman" w:cs="Times New Roman"/>
          <w:sz w:val="24"/>
          <w:szCs w:val="24"/>
        </w:rPr>
        <w:t>в дневнике от 28.04.1896: «Какие вообще ослы наши «консерваторы». Как их не бить противникам при такой глупости»</w:t>
      </w:r>
      <w:r w:rsidR="00F80985">
        <w:rPr>
          <w:rFonts w:ascii="Times New Roman" w:hAnsi="Times New Roman" w:cs="Times New Roman"/>
          <w:sz w:val="24"/>
          <w:szCs w:val="24"/>
          <w:lang w:val="en-US"/>
        </w:rPr>
        <w:t xml:space="preserve">[10, </w:t>
      </w:r>
      <w:r w:rsidR="00F80985">
        <w:rPr>
          <w:rFonts w:ascii="Times New Roman" w:hAnsi="Times New Roman" w:cs="Times New Roman"/>
          <w:sz w:val="24"/>
          <w:szCs w:val="24"/>
        </w:rPr>
        <w:t>с.614</w:t>
      </w:r>
      <w:r w:rsidR="00F80985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B60" w:rsidRDefault="00EF722C" w:rsidP="00EF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отчасти вынужденная, отчасти добровольная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дорого обошлась российским консерваторам (в конечном итоге – самой России), когда политика, то есть парламентаризм и партийность, вдруг оказались реальностью, да еще по воле самого Самодержца! Их либеральные оппоненты, имевшие хорошо подготовленную кадрово-информационную инфраструктуру, одержали оглушительную победу</w:t>
      </w:r>
      <w:r w:rsidR="0086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(153 депутата от кадетов проти</w:t>
      </w:r>
      <w:r w:rsidR="00867B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867B60">
        <w:rPr>
          <w:rFonts w:ascii="Times New Roman" w:hAnsi="Times New Roman" w:cs="Times New Roman"/>
          <w:sz w:val="24"/>
          <w:szCs w:val="24"/>
        </w:rPr>
        <w:t xml:space="preserve"> от октябристов)</w:t>
      </w:r>
      <w:r>
        <w:rPr>
          <w:rFonts w:ascii="Times New Roman" w:hAnsi="Times New Roman" w:cs="Times New Roman"/>
          <w:sz w:val="24"/>
          <w:szCs w:val="24"/>
        </w:rPr>
        <w:t xml:space="preserve"> на первый думских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B60">
        <w:rPr>
          <w:rFonts w:ascii="Times New Roman" w:hAnsi="Times New Roman" w:cs="Times New Roman"/>
          <w:sz w:val="24"/>
          <w:szCs w:val="24"/>
        </w:rPr>
        <w:t>Да и на вторых образовали вторую по численности фракцию после «трудовиков». И даже глубокая избирательная реформа не позволила создать в третьей и четвертой думах сколь-нибудь значимое консервативное большинство.</w:t>
      </w:r>
    </w:p>
    <w:p w:rsidR="00EF722C" w:rsidRDefault="00867B60" w:rsidP="00EF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Проницательный наблюдатель этого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С.Н.Булгаков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грустью констатировал: </w:t>
      </w:r>
      <w:proofErr w:type="gramStart"/>
      <w:r w:rsidR="00EF722C" w:rsidRPr="001D691C">
        <w:rPr>
          <w:rFonts w:ascii="Times New Roman" w:hAnsi="Times New Roman" w:cs="Times New Roman"/>
          <w:sz w:val="24"/>
          <w:szCs w:val="24"/>
        </w:rPr>
        <w:t xml:space="preserve">«Величайшее несчастье русской политической жизни, что в ней нет и не может образоваться подлинного («английского») консерватизма: таким мог сделаться настоящий, не каучуковый, но идейный </w:t>
      </w:r>
      <w:proofErr w:type="spellStart"/>
      <w:r w:rsidR="00EF722C" w:rsidRPr="001D691C">
        <w:rPr>
          <w:rFonts w:ascii="Times New Roman" w:hAnsi="Times New Roman" w:cs="Times New Roman"/>
          <w:sz w:val="24"/>
          <w:szCs w:val="24"/>
        </w:rPr>
        <w:t>октябризм</w:t>
      </w:r>
      <w:proofErr w:type="spellEnd"/>
      <w:r w:rsidR="00EF722C" w:rsidRPr="001D691C">
        <w:rPr>
          <w:rFonts w:ascii="Times New Roman" w:hAnsi="Times New Roman" w:cs="Times New Roman"/>
          <w:sz w:val="24"/>
          <w:szCs w:val="24"/>
        </w:rPr>
        <w:t xml:space="preserve">, и явный провал </w:t>
      </w:r>
      <w:proofErr w:type="spellStart"/>
      <w:r w:rsidR="00EF722C" w:rsidRPr="001D691C">
        <w:rPr>
          <w:rFonts w:ascii="Times New Roman" w:hAnsi="Times New Roman" w:cs="Times New Roman"/>
          <w:sz w:val="24"/>
          <w:szCs w:val="24"/>
        </w:rPr>
        <w:t>октябризма</w:t>
      </w:r>
      <w:proofErr w:type="spellEnd"/>
      <w:r w:rsidR="00EF722C" w:rsidRPr="001D691C">
        <w:rPr>
          <w:rFonts w:ascii="Times New Roman" w:hAnsi="Times New Roman" w:cs="Times New Roman"/>
          <w:sz w:val="24"/>
          <w:szCs w:val="24"/>
        </w:rPr>
        <w:t xml:space="preserve">, которому многие теперь радуются, есть ясный симптом того, что для </w:t>
      </w:r>
      <w:proofErr w:type="spellStart"/>
      <w:r w:rsidR="00EF722C" w:rsidRPr="001D691C">
        <w:rPr>
          <w:rFonts w:ascii="Times New Roman" w:hAnsi="Times New Roman" w:cs="Times New Roman"/>
          <w:sz w:val="24"/>
          <w:szCs w:val="24"/>
        </w:rPr>
        <w:t>октябризма</w:t>
      </w:r>
      <w:proofErr w:type="spellEnd"/>
      <w:r w:rsidR="00EF722C" w:rsidRPr="001D691C">
        <w:rPr>
          <w:rFonts w:ascii="Times New Roman" w:hAnsi="Times New Roman" w:cs="Times New Roman"/>
          <w:sz w:val="24"/>
          <w:szCs w:val="24"/>
        </w:rPr>
        <w:t xml:space="preserve"> еще не дозрела наша политическая культура, которая предъявляет спрос только или на </w:t>
      </w:r>
      <w:proofErr w:type="spellStart"/>
      <w:r w:rsidR="00EF722C" w:rsidRPr="001D691C">
        <w:rPr>
          <w:rFonts w:ascii="Times New Roman" w:hAnsi="Times New Roman" w:cs="Times New Roman"/>
          <w:sz w:val="24"/>
          <w:szCs w:val="24"/>
        </w:rPr>
        <w:t>сервильность</w:t>
      </w:r>
      <w:proofErr w:type="spellEnd"/>
      <w:r w:rsidR="00EF722C" w:rsidRPr="001D691C">
        <w:rPr>
          <w:rFonts w:ascii="Times New Roman" w:hAnsi="Times New Roman" w:cs="Times New Roman"/>
          <w:sz w:val="24"/>
          <w:szCs w:val="24"/>
        </w:rPr>
        <w:t>, или на «левизну» безответственной оппозиции, или слепой</w:t>
      </w:r>
      <w:proofErr w:type="gramEnd"/>
      <w:r w:rsidR="00EF722C" w:rsidRPr="001D691C">
        <w:rPr>
          <w:rFonts w:ascii="Times New Roman" w:hAnsi="Times New Roman" w:cs="Times New Roman"/>
          <w:sz w:val="24"/>
          <w:szCs w:val="24"/>
        </w:rPr>
        <w:t xml:space="preserve"> революционизм»</w:t>
      </w:r>
      <w:r w:rsidR="001F7C97" w:rsidRPr="001F7C97">
        <w:rPr>
          <w:rFonts w:ascii="Times New Roman" w:hAnsi="Times New Roman" w:cs="Times New Roman"/>
          <w:sz w:val="24"/>
          <w:szCs w:val="24"/>
        </w:rPr>
        <w:t xml:space="preserve">[11, </w:t>
      </w:r>
      <w:r w:rsidR="001F7C97">
        <w:rPr>
          <w:rFonts w:ascii="Times New Roman" w:hAnsi="Times New Roman" w:cs="Times New Roman"/>
          <w:sz w:val="24"/>
          <w:szCs w:val="24"/>
        </w:rPr>
        <w:t>с.196</w:t>
      </w:r>
      <w:r w:rsidR="001F7C97" w:rsidRPr="001F7C9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DDA" w:rsidRDefault="00AB71CD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диагноз-приговор российскому консерватизму, поставленный Булгаковым по итогам наблюдений за выборами в последнюю имперскую думу, оказался пророческими. Ведь именно эта дума и совершила государственный переворот, отказавшись 27 февраля 1917 года подчиниться императорскому указу о роспуске. И так называемая «Февральская революция» оказалась практически «бескровной» именно потому, что была </w:t>
      </w:r>
      <w:r w:rsidR="00C03DD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чем иным, как «революцией сверху»</w:t>
      </w:r>
      <w:r w:rsidR="00C03DDA">
        <w:rPr>
          <w:rFonts w:ascii="Times New Roman" w:hAnsi="Times New Roman" w:cs="Times New Roman"/>
          <w:sz w:val="24"/>
          <w:szCs w:val="24"/>
        </w:rPr>
        <w:t>. Другой вопрос, что «верхи», не опиравшиеся на консервативный фундамент, уже в октябре оказались свергнуты «низами»</w:t>
      </w:r>
      <w:r w:rsidR="006F6E5E">
        <w:rPr>
          <w:rFonts w:ascii="Times New Roman" w:hAnsi="Times New Roman" w:cs="Times New Roman"/>
          <w:sz w:val="24"/>
          <w:szCs w:val="24"/>
        </w:rPr>
        <w:t>, зараженными «детской болезнью левизны».</w:t>
      </w:r>
    </w:p>
    <w:p w:rsidR="00C03DDA" w:rsidRDefault="006F6E5E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товарищ Булгакова по сбор</w:t>
      </w:r>
      <w:r w:rsidR="00A6403C">
        <w:rPr>
          <w:rFonts w:ascii="Times New Roman" w:hAnsi="Times New Roman" w:cs="Times New Roman"/>
          <w:sz w:val="24"/>
          <w:szCs w:val="24"/>
        </w:rPr>
        <w:t>никам</w:t>
      </w:r>
      <w:r>
        <w:rPr>
          <w:rFonts w:ascii="Times New Roman" w:hAnsi="Times New Roman" w:cs="Times New Roman"/>
          <w:sz w:val="24"/>
          <w:szCs w:val="24"/>
        </w:rPr>
        <w:t xml:space="preserve"> «Вехи»</w:t>
      </w:r>
      <w:r w:rsidR="00A6403C">
        <w:rPr>
          <w:rFonts w:ascii="Times New Roman" w:hAnsi="Times New Roman" w:cs="Times New Roman"/>
          <w:sz w:val="24"/>
          <w:szCs w:val="24"/>
        </w:rPr>
        <w:t xml:space="preserve"> и «Из глубины» Николай Бердяев уже в 1918 г. написал: </w:t>
      </w:r>
      <w:r w:rsidR="00C03DDA" w:rsidRPr="001D691C">
        <w:rPr>
          <w:rFonts w:ascii="Times New Roman" w:hAnsi="Times New Roman" w:cs="Times New Roman"/>
          <w:sz w:val="24"/>
          <w:szCs w:val="24"/>
        </w:rPr>
        <w:t xml:space="preserve">«Несчастна судьба той страны, в которой нет здорового консерватизма,  заложенного в самом народе, нет верности, нет связи с предками. Несчастлив удел народа, </w:t>
      </w:r>
      <w:r w:rsidR="00C03DDA" w:rsidRPr="001D691C">
        <w:rPr>
          <w:rFonts w:ascii="Times New Roman" w:hAnsi="Times New Roman" w:cs="Times New Roman"/>
          <w:sz w:val="24"/>
          <w:szCs w:val="24"/>
        </w:rPr>
        <w:lastRenderedPageBreak/>
        <w:t>который не любит своей истории и хочет начать ее с начала. Так несчастлива судьба нашей страны и нашего народа</w:t>
      </w:r>
      <w:r w:rsidR="00723604">
        <w:rPr>
          <w:rFonts w:ascii="Times New Roman" w:hAnsi="Times New Roman" w:cs="Times New Roman"/>
          <w:sz w:val="24"/>
          <w:szCs w:val="24"/>
        </w:rPr>
        <w:t xml:space="preserve">. Если консерватизм существует лишь у власти, </w:t>
      </w:r>
      <w:proofErr w:type="spellStart"/>
      <w:r w:rsidR="00723604">
        <w:rPr>
          <w:rFonts w:ascii="Times New Roman" w:hAnsi="Times New Roman" w:cs="Times New Roman"/>
          <w:sz w:val="24"/>
          <w:szCs w:val="24"/>
        </w:rPr>
        <w:t>отрванной</w:t>
      </w:r>
      <w:proofErr w:type="spellEnd"/>
      <w:r w:rsidR="00723604">
        <w:rPr>
          <w:rFonts w:ascii="Times New Roman" w:hAnsi="Times New Roman" w:cs="Times New Roman"/>
          <w:sz w:val="24"/>
          <w:szCs w:val="24"/>
        </w:rPr>
        <w:t xml:space="preserve"> от народа и противоположной народу</w:t>
      </w:r>
      <w:r w:rsidR="00E67136">
        <w:rPr>
          <w:rFonts w:ascii="Times New Roman" w:hAnsi="Times New Roman" w:cs="Times New Roman"/>
          <w:sz w:val="24"/>
          <w:szCs w:val="24"/>
        </w:rPr>
        <w:t>, в самом же народе его нет, то все развитие народа делается болезненным. В консерватизме, как связи с вечностью, должна быть не только сила, но и правда, привлекающая сердце народное, обоснованная в его духовной жизни</w:t>
      </w:r>
      <w:r w:rsidR="00C03DDA" w:rsidRPr="001D691C">
        <w:rPr>
          <w:rFonts w:ascii="Times New Roman" w:hAnsi="Times New Roman" w:cs="Times New Roman"/>
          <w:sz w:val="24"/>
          <w:szCs w:val="24"/>
        </w:rPr>
        <w:t>»</w:t>
      </w:r>
      <w:r w:rsidR="001F7C97" w:rsidRPr="001F7C97">
        <w:rPr>
          <w:rFonts w:ascii="Times New Roman" w:hAnsi="Times New Roman" w:cs="Times New Roman"/>
          <w:sz w:val="24"/>
          <w:szCs w:val="24"/>
        </w:rPr>
        <w:t xml:space="preserve">[1, </w:t>
      </w:r>
      <w:r w:rsidR="001F7C97">
        <w:rPr>
          <w:rFonts w:ascii="Times New Roman" w:hAnsi="Times New Roman" w:cs="Times New Roman"/>
          <w:sz w:val="24"/>
          <w:szCs w:val="24"/>
        </w:rPr>
        <w:t>с.122</w:t>
      </w:r>
      <w:r w:rsidR="001F7C97" w:rsidRPr="001F7C97">
        <w:rPr>
          <w:rFonts w:ascii="Times New Roman" w:hAnsi="Times New Roman" w:cs="Times New Roman"/>
          <w:sz w:val="24"/>
          <w:szCs w:val="24"/>
        </w:rPr>
        <w:t>]</w:t>
      </w:r>
      <w:r w:rsidR="00C03DDA" w:rsidRPr="001D691C">
        <w:rPr>
          <w:rFonts w:ascii="Times New Roman" w:hAnsi="Times New Roman" w:cs="Times New Roman"/>
          <w:sz w:val="24"/>
          <w:szCs w:val="24"/>
        </w:rPr>
        <w:t>.</w:t>
      </w:r>
    </w:p>
    <w:p w:rsidR="00AB6D74" w:rsidRDefault="006540ED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Зная то, чего еще не знал Бердяев, написавший эти строки почти 100 лет назад, мы можем засвидетельствовать, с одной с</w:t>
      </w:r>
      <w:r w:rsidR="004169BA">
        <w:rPr>
          <w:rFonts w:ascii="Times New Roman" w:hAnsi="Times New Roman" w:cs="Times New Roman"/>
          <w:sz w:val="24"/>
          <w:szCs w:val="24"/>
        </w:rPr>
        <w:t>тороны, их непреходящую истинность</w:t>
      </w:r>
      <w:r>
        <w:rPr>
          <w:rFonts w:ascii="Times New Roman" w:hAnsi="Times New Roman" w:cs="Times New Roman"/>
          <w:sz w:val="24"/>
          <w:szCs w:val="24"/>
        </w:rPr>
        <w:t xml:space="preserve">, а с другой </w:t>
      </w:r>
      <w:r w:rsidR="00F84F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FB9">
        <w:rPr>
          <w:rFonts w:ascii="Times New Roman" w:hAnsi="Times New Roman" w:cs="Times New Roman"/>
          <w:sz w:val="24"/>
          <w:szCs w:val="24"/>
        </w:rPr>
        <w:t xml:space="preserve">преходящий характер их базовой констатации. </w:t>
      </w:r>
      <w:r w:rsidR="0062114C">
        <w:rPr>
          <w:rFonts w:ascii="Times New Roman" w:hAnsi="Times New Roman" w:cs="Times New Roman"/>
          <w:sz w:val="24"/>
          <w:szCs w:val="24"/>
        </w:rPr>
        <w:t xml:space="preserve">Сегодня, как и сто лет назад, мы обязаны понимать, что условием </w:t>
      </w:r>
      <w:r w:rsidR="0062114C">
        <w:rPr>
          <w:rFonts w:ascii="Times New Roman" w:hAnsi="Times New Roman" w:cs="Times New Roman"/>
          <w:sz w:val="24"/>
          <w:szCs w:val="24"/>
          <w:lang w:val="en-US"/>
        </w:rPr>
        <w:t>sine</w:t>
      </w:r>
      <w:r w:rsidR="0062114C" w:rsidRPr="0062114C">
        <w:rPr>
          <w:rFonts w:ascii="Times New Roman" w:hAnsi="Times New Roman" w:cs="Times New Roman"/>
          <w:sz w:val="24"/>
          <w:szCs w:val="24"/>
        </w:rPr>
        <w:t xml:space="preserve"> </w:t>
      </w:r>
      <w:r w:rsidR="0062114C">
        <w:rPr>
          <w:rFonts w:ascii="Times New Roman" w:hAnsi="Times New Roman" w:cs="Times New Roman"/>
          <w:sz w:val="24"/>
          <w:szCs w:val="24"/>
          <w:lang w:val="en-US"/>
        </w:rPr>
        <w:t>qua</w:t>
      </w:r>
      <w:r w:rsidR="0062114C" w:rsidRPr="0062114C">
        <w:rPr>
          <w:rFonts w:ascii="Times New Roman" w:hAnsi="Times New Roman" w:cs="Times New Roman"/>
          <w:sz w:val="24"/>
          <w:szCs w:val="24"/>
        </w:rPr>
        <w:t xml:space="preserve"> </w:t>
      </w:r>
      <w:r w:rsidR="0062114C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62114C" w:rsidRPr="0062114C">
        <w:rPr>
          <w:rFonts w:ascii="Times New Roman" w:hAnsi="Times New Roman" w:cs="Times New Roman"/>
          <w:sz w:val="24"/>
          <w:szCs w:val="24"/>
        </w:rPr>
        <w:t xml:space="preserve"> </w:t>
      </w:r>
      <w:r w:rsidR="001D7E03">
        <w:rPr>
          <w:rFonts w:ascii="Times New Roman" w:hAnsi="Times New Roman" w:cs="Times New Roman"/>
          <w:sz w:val="24"/>
          <w:szCs w:val="24"/>
        </w:rPr>
        <w:t xml:space="preserve">органического, революциями не прерываемого развития страны является наличие продуктивной связки </w:t>
      </w:r>
      <w:r w:rsidR="00664D76">
        <w:rPr>
          <w:rFonts w:ascii="Times New Roman" w:hAnsi="Times New Roman" w:cs="Times New Roman"/>
          <w:sz w:val="24"/>
          <w:szCs w:val="24"/>
        </w:rPr>
        <w:t>консерватизма «власти» и консерватизма «народного»</w:t>
      </w:r>
      <w:r w:rsidR="002A7384">
        <w:rPr>
          <w:rFonts w:ascii="Times New Roman" w:hAnsi="Times New Roman" w:cs="Times New Roman"/>
          <w:sz w:val="24"/>
          <w:szCs w:val="24"/>
        </w:rPr>
        <w:t xml:space="preserve">. </w:t>
      </w:r>
      <w:r w:rsidR="00E403DF">
        <w:rPr>
          <w:rFonts w:ascii="Times New Roman" w:hAnsi="Times New Roman" w:cs="Times New Roman"/>
          <w:sz w:val="24"/>
          <w:szCs w:val="24"/>
        </w:rPr>
        <w:t>А для этого должна существовать народная «духовная жизнь»</w:t>
      </w:r>
      <w:r w:rsidR="00C10865">
        <w:rPr>
          <w:rFonts w:ascii="Times New Roman" w:hAnsi="Times New Roman" w:cs="Times New Roman"/>
          <w:sz w:val="24"/>
          <w:szCs w:val="24"/>
        </w:rPr>
        <w:t>, состоящая как</w:t>
      </w:r>
      <w:r w:rsidR="00603815">
        <w:rPr>
          <w:rFonts w:ascii="Times New Roman" w:hAnsi="Times New Roman" w:cs="Times New Roman"/>
          <w:sz w:val="24"/>
          <w:szCs w:val="24"/>
        </w:rPr>
        <w:t xml:space="preserve"> раз в ежедневном опозн</w:t>
      </w:r>
      <w:r w:rsidR="001F7C97">
        <w:rPr>
          <w:rFonts w:ascii="Times New Roman" w:hAnsi="Times New Roman" w:cs="Times New Roman"/>
          <w:sz w:val="24"/>
          <w:szCs w:val="24"/>
        </w:rPr>
        <w:t>а</w:t>
      </w:r>
      <w:r w:rsidR="00603815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C10865">
        <w:rPr>
          <w:rFonts w:ascii="Times New Roman" w:hAnsi="Times New Roman" w:cs="Times New Roman"/>
          <w:sz w:val="24"/>
          <w:szCs w:val="24"/>
        </w:rPr>
        <w:t>во всем преходящем</w:t>
      </w:r>
      <w:r w:rsidR="00603815">
        <w:rPr>
          <w:rFonts w:ascii="Times New Roman" w:hAnsi="Times New Roman" w:cs="Times New Roman"/>
          <w:sz w:val="24"/>
          <w:szCs w:val="24"/>
        </w:rPr>
        <w:t xml:space="preserve"> присутствия (либо отсутствия) той самой «правды», которая </w:t>
      </w:r>
      <w:r w:rsidR="0095350F">
        <w:rPr>
          <w:rFonts w:ascii="Times New Roman" w:hAnsi="Times New Roman" w:cs="Times New Roman"/>
          <w:sz w:val="24"/>
          <w:szCs w:val="24"/>
        </w:rPr>
        <w:t>по определению не может не быть – вечной.</w:t>
      </w:r>
    </w:p>
    <w:p w:rsidR="0079619E" w:rsidRDefault="002E580F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="00813E4D" w:rsidRPr="00813E4D">
        <w:rPr>
          <w:rFonts w:ascii="Times New Roman" w:hAnsi="Times New Roman" w:cs="Times New Roman"/>
          <w:i/>
          <w:sz w:val="24"/>
          <w:szCs w:val="24"/>
        </w:rPr>
        <w:t xml:space="preserve">практически </w:t>
      </w:r>
      <w:r w:rsidR="00813E4D">
        <w:rPr>
          <w:rFonts w:ascii="Times New Roman" w:hAnsi="Times New Roman" w:cs="Times New Roman"/>
          <w:sz w:val="24"/>
          <w:szCs w:val="24"/>
        </w:rPr>
        <w:t xml:space="preserve">действенный </w:t>
      </w:r>
      <w:r w:rsidR="00151E24">
        <w:rPr>
          <w:rFonts w:ascii="Times New Roman" w:hAnsi="Times New Roman" w:cs="Times New Roman"/>
          <w:sz w:val="24"/>
          <w:szCs w:val="24"/>
        </w:rPr>
        <w:t xml:space="preserve">консерватизм </w:t>
      </w:r>
      <w:r w:rsidR="00CC4C52">
        <w:rPr>
          <w:rFonts w:ascii="Times New Roman" w:hAnsi="Times New Roman" w:cs="Times New Roman"/>
          <w:sz w:val="24"/>
          <w:szCs w:val="24"/>
        </w:rPr>
        <w:t>«</w:t>
      </w:r>
      <w:r w:rsidR="00151E24">
        <w:rPr>
          <w:rFonts w:ascii="Times New Roman" w:hAnsi="Times New Roman" w:cs="Times New Roman"/>
          <w:sz w:val="24"/>
          <w:szCs w:val="24"/>
        </w:rPr>
        <w:t>власти</w:t>
      </w:r>
      <w:r w:rsidR="00CC4C52">
        <w:rPr>
          <w:rFonts w:ascii="Times New Roman" w:hAnsi="Times New Roman" w:cs="Times New Roman"/>
          <w:sz w:val="24"/>
          <w:szCs w:val="24"/>
        </w:rPr>
        <w:t>»</w:t>
      </w:r>
      <w:r w:rsidR="00151E24">
        <w:rPr>
          <w:rFonts w:ascii="Times New Roman" w:hAnsi="Times New Roman" w:cs="Times New Roman"/>
          <w:sz w:val="24"/>
          <w:szCs w:val="24"/>
        </w:rPr>
        <w:t xml:space="preserve"> (при вечном продолжении </w:t>
      </w:r>
      <w:r w:rsidR="00151E24" w:rsidRPr="00151E24">
        <w:rPr>
          <w:rFonts w:ascii="Times New Roman" w:hAnsi="Times New Roman" w:cs="Times New Roman"/>
          <w:i/>
          <w:sz w:val="24"/>
          <w:szCs w:val="24"/>
        </w:rPr>
        <w:t>теоретического</w:t>
      </w:r>
      <w:r w:rsidR="00151E24">
        <w:rPr>
          <w:rFonts w:ascii="Times New Roman" w:hAnsi="Times New Roman" w:cs="Times New Roman"/>
          <w:sz w:val="24"/>
          <w:szCs w:val="24"/>
        </w:rPr>
        <w:t xml:space="preserve"> спора о его сути) будет состоять </w:t>
      </w:r>
      <w:r w:rsidR="00CD7D1D">
        <w:rPr>
          <w:rFonts w:ascii="Times New Roman" w:hAnsi="Times New Roman" w:cs="Times New Roman"/>
          <w:sz w:val="24"/>
          <w:szCs w:val="24"/>
        </w:rPr>
        <w:t>в охранении</w:t>
      </w:r>
      <w:r w:rsidR="00CC4C52">
        <w:rPr>
          <w:rFonts w:ascii="Times New Roman" w:hAnsi="Times New Roman" w:cs="Times New Roman"/>
          <w:sz w:val="24"/>
          <w:szCs w:val="24"/>
        </w:rPr>
        <w:t xml:space="preserve"> и обеспечении</w:t>
      </w:r>
      <w:r w:rsidR="00CD7D1D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CC4C52">
        <w:rPr>
          <w:rFonts w:ascii="Times New Roman" w:hAnsi="Times New Roman" w:cs="Times New Roman"/>
          <w:sz w:val="24"/>
          <w:szCs w:val="24"/>
        </w:rPr>
        <w:t>«</w:t>
      </w:r>
      <w:r w:rsidR="00CD7D1D">
        <w:rPr>
          <w:rFonts w:ascii="Times New Roman" w:hAnsi="Times New Roman" w:cs="Times New Roman"/>
          <w:sz w:val="24"/>
          <w:szCs w:val="24"/>
        </w:rPr>
        <w:t>народа</w:t>
      </w:r>
      <w:r w:rsidR="00CC4C52">
        <w:rPr>
          <w:rFonts w:ascii="Times New Roman" w:hAnsi="Times New Roman" w:cs="Times New Roman"/>
          <w:sz w:val="24"/>
          <w:szCs w:val="24"/>
        </w:rPr>
        <w:t>»</w:t>
      </w:r>
      <w:r w:rsidR="00CD7D1D">
        <w:rPr>
          <w:rFonts w:ascii="Times New Roman" w:hAnsi="Times New Roman" w:cs="Times New Roman"/>
          <w:sz w:val="24"/>
          <w:szCs w:val="24"/>
        </w:rPr>
        <w:t xml:space="preserve"> на жизнь в соответствии со </w:t>
      </w:r>
      <w:r w:rsidR="00CD7D1D" w:rsidRPr="00CC4C52">
        <w:rPr>
          <w:rFonts w:ascii="Times New Roman" w:hAnsi="Times New Roman" w:cs="Times New Roman"/>
          <w:i/>
          <w:sz w:val="24"/>
          <w:szCs w:val="24"/>
        </w:rPr>
        <w:t>своей</w:t>
      </w:r>
      <w:r w:rsidR="00CD7D1D">
        <w:rPr>
          <w:rFonts w:ascii="Times New Roman" w:hAnsi="Times New Roman" w:cs="Times New Roman"/>
          <w:sz w:val="24"/>
          <w:szCs w:val="24"/>
        </w:rPr>
        <w:t xml:space="preserve"> правдой</w:t>
      </w:r>
      <w:r w:rsidR="00CC4C52">
        <w:rPr>
          <w:rFonts w:ascii="Times New Roman" w:hAnsi="Times New Roman" w:cs="Times New Roman"/>
          <w:sz w:val="24"/>
          <w:szCs w:val="24"/>
        </w:rPr>
        <w:t xml:space="preserve"> – какой бы </w:t>
      </w:r>
      <w:r w:rsidR="006D1CF4">
        <w:rPr>
          <w:rFonts w:ascii="Times New Roman" w:hAnsi="Times New Roman" w:cs="Times New Roman"/>
          <w:sz w:val="24"/>
          <w:szCs w:val="24"/>
        </w:rPr>
        <w:t>«</w:t>
      </w:r>
      <w:r w:rsidR="00CC4C52">
        <w:rPr>
          <w:rFonts w:ascii="Times New Roman" w:hAnsi="Times New Roman" w:cs="Times New Roman"/>
          <w:sz w:val="24"/>
          <w:szCs w:val="24"/>
        </w:rPr>
        <w:t>странной</w:t>
      </w:r>
      <w:r w:rsidR="006D1CF4">
        <w:rPr>
          <w:rFonts w:ascii="Times New Roman" w:hAnsi="Times New Roman" w:cs="Times New Roman"/>
          <w:sz w:val="24"/>
          <w:szCs w:val="24"/>
        </w:rPr>
        <w:t>»</w:t>
      </w:r>
      <w:r w:rsidR="00CC4C52">
        <w:rPr>
          <w:rFonts w:ascii="Times New Roman" w:hAnsi="Times New Roman" w:cs="Times New Roman"/>
          <w:sz w:val="24"/>
          <w:szCs w:val="24"/>
        </w:rPr>
        <w:t xml:space="preserve"> или </w:t>
      </w:r>
      <w:r w:rsidR="006D1CF4">
        <w:rPr>
          <w:rFonts w:ascii="Times New Roman" w:hAnsi="Times New Roman" w:cs="Times New Roman"/>
          <w:sz w:val="24"/>
          <w:szCs w:val="24"/>
        </w:rPr>
        <w:t>«</w:t>
      </w:r>
      <w:r w:rsidR="00CC4C52">
        <w:rPr>
          <w:rFonts w:ascii="Times New Roman" w:hAnsi="Times New Roman" w:cs="Times New Roman"/>
          <w:sz w:val="24"/>
          <w:szCs w:val="24"/>
        </w:rPr>
        <w:t>несовременной</w:t>
      </w:r>
      <w:r w:rsidR="006D1CF4">
        <w:rPr>
          <w:rFonts w:ascii="Times New Roman" w:hAnsi="Times New Roman" w:cs="Times New Roman"/>
          <w:sz w:val="24"/>
          <w:szCs w:val="24"/>
        </w:rPr>
        <w:t>» она ни казалась со стороны.</w:t>
      </w:r>
      <w:r w:rsidR="00C10865">
        <w:rPr>
          <w:rFonts w:ascii="Times New Roman" w:hAnsi="Times New Roman" w:cs="Times New Roman"/>
          <w:sz w:val="24"/>
          <w:szCs w:val="24"/>
        </w:rPr>
        <w:t xml:space="preserve"> </w:t>
      </w:r>
      <w:r w:rsidR="004D3B50">
        <w:rPr>
          <w:rFonts w:ascii="Times New Roman" w:hAnsi="Times New Roman" w:cs="Times New Roman"/>
          <w:sz w:val="24"/>
          <w:szCs w:val="24"/>
        </w:rPr>
        <w:t>Вот эта способность</w:t>
      </w:r>
      <w:r w:rsidR="005D745F">
        <w:rPr>
          <w:rFonts w:ascii="Times New Roman" w:hAnsi="Times New Roman" w:cs="Times New Roman"/>
          <w:sz w:val="24"/>
          <w:szCs w:val="24"/>
        </w:rPr>
        <w:t xml:space="preserve"> </w:t>
      </w:r>
      <w:r w:rsidR="004D3B50">
        <w:rPr>
          <w:rFonts w:ascii="Times New Roman" w:hAnsi="Times New Roman" w:cs="Times New Roman"/>
          <w:sz w:val="24"/>
          <w:szCs w:val="24"/>
        </w:rPr>
        <w:t>создавать то, что весьма удачно обозначено как «духовные скрепы»</w:t>
      </w:r>
      <w:r w:rsidR="00364DA2">
        <w:rPr>
          <w:rFonts w:ascii="Times New Roman" w:hAnsi="Times New Roman" w:cs="Times New Roman"/>
          <w:sz w:val="24"/>
          <w:szCs w:val="24"/>
        </w:rPr>
        <w:t>, и начинает проступать в сегодняшнем времени России.</w:t>
      </w:r>
      <w:r w:rsidR="008C6E0B">
        <w:rPr>
          <w:rFonts w:ascii="Times New Roman" w:hAnsi="Times New Roman" w:cs="Times New Roman"/>
          <w:sz w:val="24"/>
          <w:szCs w:val="24"/>
        </w:rPr>
        <w:t xml:space="preserve"> Оставляя надежду на то, что </w:t>
      </w:r>
      <w:r w:rsidR="00DE6876">
        <w:rPr>
          <w:rFonts w:ascii="Times New Roman" w:hAnsi="Times New Roman" w:cs="Times New Roman"/>
          <w:sz w:val="24"/>
          <w:szCs w:val="24"/>
        </w:rPr>
        <w:t xml:space="preserve"> властно-народный консерватизм</w:t>
      </w:r>
      <w:r w:rsidR="000D63A2">
        <w:rPr>
          <w:rFonts w:ascii="Times New Roman" w:hAnsi="Times New Roman" w:cs="Times New Roman"/>
          <w:sz w:val="24"/>
          <w:szCs w:val="24"/>
        </w:rPr>
        <w:t xml:space="preserve"> обретет, наконец, статус если не «вечного», то</w:t>
      </w:r>
      <w:r w:rsidR="00DE0D11">
        <w:rPr>
          <w:rFonts w:ascii="Times New Roman" w:hAnsi="Times New Roman" w:cs="Times New Roman"/>
          <w:sz w:val="24"/>
          <w:szCs w:val="24"/>
        </w:rPr>
        <w:t>,</w:t>
      </w:r>
      <w:r w:rsidR="000D63A2">
        <w:rPr>
          <w:rFonts w:ascii="Times New Roman" w:hAnsi="Times New Roman" w:cs="Times New Roman"/>
          <w:sz w:val="24"/>
          <w:szCs w:val="24"/>
        </w:rPr>
        <w:t xml:space="preserve"> </w:t>
      </w:r>
      <w:r w:rsidR="00345DD9">
        <w:rPr>
          <w:rFonts w:ascii="Times New Roman" w:hAnsi="Times New Roman" w:cs="Times New Roman"/>
          <w:sz w:val="24"/>
          <w:szCs w:val="24"/>
        </w:rPr>
        <w:t xml:space="preserve">по крайней мере - </w:t>
      </w:r>
      <w:r w:rsidR="000D63A2">
        <w:rPr>
          <w:rFonts w:ascii="Times New Roman" w:hAnsi="Times New Roman" w:cs="Times New Roman"/>
          <w:sz w:val="24"/>
          <w:szCs w:val="24"/>
        </w:rPr>
        <w:t>непреходящего</w:t>
      </w:r>
      <w:r w:rsidR="008021F2">
        <w:rPr>
          <w:rFonts w:ascii="Times New Roman" w:hAnsi="Times New Roman" w:cs="Times New Roman"/>
          <w:sz w:val="24"/>
          <w:szCs w:val="24"/>
        </w:rPr>
        <w:t xml:space="preserve"> в российской политической культуре.</w:t>
      </w:r>
    </w:p>
    <w:p w:rsidR="00D1698B" w:rsidRPr="00772725" w:rsidRDefault="00D1698B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458A" w:rsidRDefault="00E2458A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641F41" w:rsidRPr="00E5365A" w:rsidRDefault="00D22D59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365A">
        <w:rPr>
          <w:rFonts w:ascii="Times New Roman" w:hAnsi="Times New Roman" w:cs="Times New Roman"/>
        </w:rPr>
        <w:t>Бердяев Николай.</w:t>
      </w:r>
      <w:r w:rsidR="00A2172F" w:rsidRPr="00E5365A">
        <w:rPr>
          <w:rFonts w:ascii="Times New Roman" w:hAnsi="Times New Roman" w:cs="Times New Roman"/>
        </w:rPr>
        <w:t xml:space="preserve"> Философия неравенства. М.: ИМА-ПРЕСС, 1990</w:t>
      </w:r>
      <w:r w:rsidR="00641F41" w:rsidRPr="00E5365A">
        <w:rPr>
          <w:rFonts w:ascii="Times New Roman" w:hAnsi="Times New Roman" w:cs="Times New Roman"/>
        </w:rPr>
        <w:t>.</w:t>
      </w:r>
    </w:p>
    <w:p w:rsidR="00641F41" w:rsidRPr="00E5365A" w:rsidRDefault="00641F41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365A">
        <w:rPr>
          <w:rFonts w:ascii="Times New Roman" w:hAnsi="Times New Roman" w:cs="Times New Roman"/>
        </w:rPr>
        <w:t xml:space="preserve">Бердяев Н.А. Русская идея. Основные проблемы русской мысли </w:t>
      </w:r>
      <w:r w:rsidRPr="00E5365A">
        <w:rPr>
          <w:rFonts w:ascii="Times New Roman" w:hAnsi="Times New Roman" w:cs="Times New Roman"/>
          <w:lang w:val="en-US"/>
        </w:rPr>
        <w:t>XIX</w:t>
      </w:r>
      <w:r w:rsidRPr="00E5365A">
        <w:rPr>
          <w:rFonts w:ascii="Times New Roman" w:hAnsi="Times New Roman" w:cs="Times New Roman"/>
        </w:rPr>
        <w:t xml:space="preserve"> века и начала ХХ века.// В кн.: О России и русской философии. Философы русского послеоктябрьского зарубежья. М.:</w:t>
      </w:r>
      <w:r w:rsidR="00055628">
        <w:rPr>
          <w:rFonts w:ascii="Times New Roman" w:hAnsi="Times New Roman" w:cs="Times New Roman"/>
        </w:rPr>
        <w:t xml:space="preserve"> </w:t>
      </w:r>
      <w:r w:rsidR="00CC0727">
        <w:rPr>
          <w:rFonts w:ascii="Times New Roman" w:hAnsi="Times New Roman" w:cs="Times New Roman"/>
        </w:rPr>
        <w:t>Наука, 1990</w:t>
      </w:r>
      <w:r w:rsidR="006B03C2" w:rsidRPr="00E5365A">
        <w:rPr>
          <w:rFonts w:ascii="Times New Roman" w:hAnsi="Times New Roman" w:cs="Times New Roman"/>
        </w:rPr>
        <w:t>.</w:t>
      </w:r>
    </w:p>
    <w:p w:rsidR="006B03C2" w:rsidRPr="00E5365A" w:rsidRDefault="00055628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Герцен А.И. Соч. в 2 т. Т.2, М.: Мысль,</w:t>
      </w:r>
      <w:r w:rsidR="00CC0727">
        <w:rPr>
          <w:rFonts w:ascii="Times New Roman" w:hAnsi="Times New Roman" w:cs="Times New Roman"/>
        </w:rPr>
        <w:t xml:space="preserve"> 1989</w:t>
      </w:r>
      <w:r w:rsidR="00EA1904" w:rsidRPr="00E5365A">
        <w:rPr>
          <w:rFonts w:ascii="Times New Roman" w:hAnsi="Times New Roman" w:cs="Times New Roman"/>
        </w:rPr>
        <w:t>.</w:t>
      </w:r>
    </w:p>
    <w:p w:rsidR="00EA1904" w:rsidRPr="00E5365A" w:rsidRDefault="00EA1904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5365A">
        <w:rPr>
          <w:rFonts w:ascii="Times New Roman" w:hAnsi="Times New Roman" w:cs="Times New Roman"/>
        </w:rPr>
        <w:t>Градовский</w:t>
      </w:r>
      <w:proofErr w:type="spellEnd"/>
      <w:r w:rsidRPr="00E5365A">
        <w:rPr>
          <w:rFonts w:ascii="Times New Roman" w:hAnsi="Times New Roman" w:cs="Times New Roman"/>
        </w:rPr>
        <w:t xml:space="preserve"> А.Д. Трудные годы (187</w:t>
      </w:r>
      <w:r w:rsidR="00CC0727">
        <w:rPr>
          <w:rFonts w:ascii="Times New Roman" w:hAnsi="Times New Roman" w:cs="Times New Roman"/>
        </w:rPr>
        <w:t>6-1880). М.:РОССПЭН, 2010</w:t>
      </w:r>
      <w:r w:rsidRPr="00E5365A">
        <w:rPr>
          <w:rFonts w:ascii="Times New Roman" w:hAnsi="Times New Roman" w:cs="Times New Roman"/>
        </w:rPr>
        <w:t>.</w:t>
      </w:r>
    </w:p>
    <w:p w:rsidR="00245AFB" w:rsidRPr="00E5365A" w:rsidRDefault="00245AFB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365A">
        <w:rPr>
          <w:rFonts w:ascii="Times New Roman" w:hAnsi="Times New Roman" w:cs="Times New Roman"/>
        </w:rPr>
        <w:t xml:space="preserve">Катков М.Н. Имперское слово. </w:t>
      </w:r>
      <w:r w:rsidR="00830B97" w:rsidRPr="00E5365A">
        <w:rPr>
          <w:rFonts w:ascii="Times New Roman" w:hAnsi="Times New Roman" w:cs="Times New Roman"/>
        </w:rPr>
        <w:t xml:space="preserve">М.: </w:t>
      </w:r>
      <w:r w:rsidR="00CC0727">
        <w:rPr>
          <w:rFonts w:ascii="Times New Roman" w:hAnsi="Times New Roman" w:cs="Times New Roman"/>
        </w:rPr>
        <w:t>Москва, 2002</w:t>
      </w:r>
      <w:r w:rsidRPr="00E5365A">
        <w:rPr>
          <w:rFonts w:ascii="Times New Roman" w:hAnsi="Times New Roman" w:cs="Times New Roman"/>
        </w:rPr>
        <w:t>.</w:t>
      </w:r>
    </w:p>
    <w:p w:rsidR="00761294" w:rsidRPr="00E5365A" w:rsidRDefault="00761294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365A">
        <w:rPr>
          <w:rFonts w:ascii="Times New Roman" w:hAnsi="Times New Roman" w:cs="Times New Roman"/>
        </w:rPr>
        <w:t>Леонтович В.В. История либерализма в России</w:t>
      </w:r>
      <w:r w:rsidR="00CC0727">
        <w:rPr>
          <w:rFonts w:ascii="Times New Roman" w:hAnsi="Times New Roman" w:cs="Times New Roman"/>
        </w:rPr>
        <w:t xml:space="preserve"> 1762 – 1914. Париж. 1980</w:t>
      </w:r>
      <w:r w:rsidRPr="00E5365A">
        <w:rPr>
          <w:rFonts w:ascii="Times New Roman" w:hAnsi="Times New Roman" w:cs="Times New Roman"/>
        </w:rPr>
        <w:t>.</w:t>
      </w:r>
    </w:p>
    <w:p w:rsidR="00C018C2" w:rsidRPr="00E5365A" w:rsidRDefault="00497E88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E5365A">
        <w:rPr>
          <w:rFonts w:ascii="Times New Roman" w:hAnsi="Times New Roman" w:cs="Times New Roman"/>
        </w:rPr>
        <w:t>Оукшотт</w:t>
      </w:r>
      <w:proofErr w:type="spellEnd"/>
      <w:r w:rsidR="00761294" w:rsidRPr="00E5365A">
        <w:rPr>
          <w:rFonts w:ascii="Times New Roman" w:hAnsi="Times New Roman" w:cs="Times New Roman"/>
        </w:rPr>
        <w:t xml:space="preserve"> Майкл</w:t>
      </w:r>
      <w:r w:rsidRPr="00E5365A">
        <w:rPr>
          <w:rFonts w:ascii="Times New Roman" w:hAnsi="Times New Roman" w:cs="Times New Roman"/>
        </w:rPr>
        <w:t xml:space="preserve">. Что значит быть консерватором. // </w:t>
      </w:r>
      <w:proofErr w:type="spellStart"/>
      <w:r w:rsidRPr="00E5365A">
        <w:rPr>
          <w:rFonts w:ascii="Times New Roman" w:hAnsi="Times New Roman" w:cs="Times New Roman"/>
        </w:rPr>
        <w:t>Оукшотт</w:t>
      </w:r>
      <w:proofErr w:type="spellEnd"/>
      <w:r w:rsidRPr="00E5365A">
        <w:rPr>
          <w:rFonts w:ascii="Times New Roman" w:hAnsi="Times New Roman" w:cs="Times New Roman"/>
        </w:rPr>
        <w:t xml:space="preserve"> Майкл. Рационализм в политике и другие ста</w:t>
      </w:r>
      <w:r w:rsidR="00CC0727">
        <w:rPr>
          <w:rFonts w:ascii="Times New Roman" w:hAnsi="Times New Roman" w:cs="Times New Roman"/>
        </w:rPr>
        <w:t>тьи. М.: Идея-Пресс, 2002</w:t>
      </w:r>
      <w:r w:rsidRPr="00E5365A">
        <w:rPr>
          <w:rFonts w:ascii="Times New Roman" w:hAnsi="Times New Roman" w:cs="Times New Roman"/>
        </w:rPr>
        <w:t>.</w:t>
      </w:r>
    </w:p>
    <w:p w:rsidR="00592357" w:rsidRPr="00E5365A" w:rsidRDefault="005A527F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365A">
        <w:rPr>
          <w:rFonts w:ascii="Times New Roman" w:hAnsi="Times New Roman" w:cs="Times New Roman"/>
        </w:rPr>
        <w:t>Писарев Д.И. Соч.</w:t>
      </w:r>
      <w:r w:rsidR="00CC0727">
        <w:rPr>
          <w:rFonts w:ascii="Times New Roman" w:hAnsi="Times New Roman" w:cs="Times New Roman"/>
        </w:rPr>
        <w:t>: В 4 т. Т.1, М.,1955</w:t>
      </w:r>
      <w:r w:rsidRPr="00E5365A">
        <w:rPr>
          <w:rFonts w:ascii="Times New Roman" w:hAnsi="Times New Roman" w:cs="Times New Roman"/>
        </w:rPr>
        <w:t>.</w:t>
      </w:r>
    </w:p>
    <w:p w:rsidR="00B31334" w:rsidRPr="00E5365A" w:rsidRDefault="00761294" w:rsidP="00E5365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365A">
        <w:rPr>
          <w:rFonts w:ascii="Times New Roman" w:hAnsi="Times New Roman" w:cs="Times New Roman"/>
        </w:rPr>
        <w:lastRenderedPageBreak/>
        <w:t>Ран</w:t>
      </w:r>
      <w:r w:rsidR="00CC0727">
        <w:rPr>
          <w:rFonts w:ascii="Times New Roman" w:hAnsi="Times New Roman" w:cs="Times New Roman"/>
        </w:rPr>
        <w:t>ние славянофилы. М., 1910</w:t>
      </w:r>
      <w:r w:rsidR="00B31334" w:rsidRPr="00E5365A">
        <w:rPr>
          <w:rFonts w:ascii="Times New Roman" w:hAnsi="Times New Roman" w:cs="Times New Roman"/>
        </w:rPr>
        <w:t>.</w:t>
      </w:r>
    </w:p>
    <w:p w:rsidR="00B31334" w:rsidRPr="001F7C97" w:rsidRDefault="00B31334" w:rsidP="001F7C97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365A">
        <w:rPr>
          <w:rFonts w:ascii="Times New Roman" w:hAnsi="Times New Roman" w:cs="Times New Roman"/>
        </w:rPr>
        <w:t>Тихомиров Л.А. Христианство и политика. М.,</w:t>
      </w:r>
      <w:r w:rsidR="00E5365A">
        <w:rPr>
          <w:rFonts w:ascii="Times New Roman" w:hAnsi="Times New Roman" w:cs="Times New Roman"/>
        </w:rPr>
        <w:t xml:space="preserve"> </w:t>
      </w:r>
      <w:r w:rsidR="00CC0727">
        <w:rPr>
          <w:rFonts w:ascii="Times New Roman" w:hAnsi="Times New Roman" w:cs="Times New Roman"/>
        </w:rPr>
        <w:t>Калуга. 2002</w:t>
      </w:r>
      <w:r w:rsidRPr="00E5365A">
        <w:rPr>
          <w:rFonts w:ascii="Times New Roman" w:hAnsi="Times New Roman" w:cs="Times New Roman"/>
        </w:rPr>
        <w:t>.</w:t>
      </w:r>
    </w:p>
    <w:p w:rsidR="00374278" w:rsidRPr="005C6851" w:rsidRDefault="00374278" w:rsidP="005C685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6851">
        <w:rPr>
          <w:rFonts w:ascii="Times New Roman" w:hAnsi="Times New Roman" w:cs="Times New Roman"/>
        </w:rPr>
        <w:t xml:space="preserve">Христианский социализм. </w:t>
      </w:r>
      <w:proofErr w:type="spellStart"/>
      <w:r w:rsidRPr="005C6851">
        <w:rPr>
          <w:rFonts w:ascii="Times New Roman" w:hAnsi="Times New Roman" w:cs="Times New Roman"/>
        </w:rPr>
        <w:t>С.Н.Булгаков</w:t>
      </w:r>
      <w:proofErr w:type="spellEnd"/>
      <w:r w:rsidRPr="005C6851">
        <w:rPr>
          <w:rFonts w:ascii="Times New Roman" w:hAnsi="Times New Roman" w:cs="Times New Roman"/>
        </w:rPr>
        <w:t xml:space="preserve">. </w:t>
      </w:r>
      <w:r w:rsidR="00CC0727">
        <w:rPr>
          <w:rFonts w:ascii="Times New Roman" w:hAnsi="Times New Roman" w:cs="Times New Roman"/>
        </w:rPr>
        <w:t>Новосибирск: Наука. 1991</w:t>
      </w:r>
      <w:r w:rsidRPr="005C6851">
        <w:rPr>
          <w:rFonts w:ascii="Times New Roman" w:hAnsi="Times New Roman" w:cs="Times New Roman"/>
        </w:rPr>
        <w:t>.</w:t>
      </w:r>
    </w:p>
    <w:p w:rsidR="00D1698B" w:rsidRPr="005C6851" w:rsidRDefault="00D1698B" w:rsidP="005C685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C6851">
        <w:rPr>
          <w:rFonts w:ascii="Times New Roman" w:hAnsi="Times New Roman" w:cs="Times New Roman"/>
        </w:rPr>
        <w:t>Чиче</w:t>
      </w:r>
      <w:r w:rsidR="00055628" w:rsidRPr="005C6851">
        <w:rPr>
          <w:rFonts w:ascii="Times New Roman" w:hAnsi="Times New Roman" w:cs="Times New Roman"/>
        </w:rPr>
        <w:t>рин Б.Н. Философия права. СПб</w:t>
      </w:r>
      <w:proofErr w:type="gramStart"/>
      <w:r w:rsidR="00055628" w:rsidRPr="005C6851">
        <w:rPr>
          <w:rFonts w:ascii="Times New Roman" w:hAnsi="Times New Roman" w:cs="Times New Roman"/>
        </w:rPr>
        <w:t xml:space="preserve">.: </w:t>
      </w:r>
      <w:proofErr w:type="gramEnd"/>
      <w:r w:rsidR="00055628" w:rsidRPr="005C6851">
        <w:rPr>
          <w:rFonts w:ascii="Times New Roman" w:hAnsi="Times New Roman" w:cs="Times New Roman"/>
        </w:rPr>
        <w:t xml:space="preserve">Наука, </w:t>
      </w:r>
      <w:r w:rsidR="00CC0727">
        <w:rPr>
          <w:rFonts w:ascii="Times New Roman" w:hAnsi="Times New Roman" w:cs="Times New Roman"/>
        </w:rPr>
        <w:t>1998.</w:t>
      </w:r>
    </w:p>
    <w:p w:rsidR="00D1698B" w:rsidRDefault="00D1698B" w:rsidP="00761294">
      <w:pPr>
        <w:spacing w:after="0" w:line="360" w:lineRule="auto"/>
        <w:ind w:firstLine="709"/>
        <w:jc w:val="both"/>
      </w:pPr>
    </w:p>
    <w:p w:rsidR="00761294" w:rsidRDefault="00761294" w:rsidP="00761294">
      <w:pPr>
        <w:spacing w:after="0" w:line="360" w:lineRule="auto"/>
        <w:ind w:firstLine="709"/>
        <w:jc w:val="both"/>
      </w:pPr>
    </w:p>
    <w:p w:rsidR="00761294" w:rsidRDefault="00761294" w:rsidP="00761294">
      <w:pPr>
        <w:spacing w:after="0" w:line="360" w:lineRule="auto"/>
        <w:ind w:firstLine="709"/>
        <w:jc w:val="both"/>
      </w:pPr>
    </w:p>
    <w:p w:rsidR="00761294" w:rsidRDefault="00761294" w:rsidP="00761294">
      <w:pPr>
        <w:spacing w:after="0" w:line="360" w:lineRule="auto"/>
        <w:ind w:firstLine="709"/>
        <w:jc w:val="both"/>
      </w:pPr>
    </w:p>
    <w:p w:rsidR="00761294" w:rsidRDefault="00761294" w:rsidP="00761294">
      <w:pPr>
        <w:spacing w:after="0" w:line="360" w:lineRule="auto"/>
        <w:ind w:firstLine="709"/>
        <w:jc w:val="both"/>
      </w:pPr>
    </w:p>
    <w:p w:rsidR="00761294" w:rsidRDefault="00761294" w:rsidP="00761294">
      <w:pPr>
        <w:spacing w:after="0" w:line="360" w:lineRule="auto"/>
        <w:ind w:firstLine="709"/>
        <w:jc w:val="both"/>
      </w:pPr>
    </w:p>
    <w:p w:rsidR="00761294" w:rsidRPr="00761294" w:rsidRDefault="00761294" w:rsidP="00761294">
      <w:pPr>
        <w:spacing w:after="0" w:line="360" w:lineRule="auto"/>
        <w:ind w:firstLine="709"/>
        <w:jc w:val="both"/>
      </w:pPr>
    </w:p>
    <w:p w:rsidR="00592357" w:rsidRDefault="00592357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 Леонид Владимирович, доктор философских наук, член</w:t>
      </w:r>
      <w:r w:rsidR="00772725">
        <w:rPr>
          <w:rFonts w:ascii="Times New Roman" w:hAnsi="Times New Roman" w:cs="Times New Roman"/>
          <w:sz w:val="24"/>
          <w:szCs w:val="24"/>
        </w:rPr>
        <w:t xml:space="preserve"> Экспертного совета Фонда ИСЭПИ, профессор Департамента политической науки НИУ ВШЭ.</w:t>
      </w:r>
    </w:p>
    <w:p w:rsidR="00C86876" w:rsidRPr="00772725" w:rsidRDefault="003F538E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Summa</w:t>
      </w:r>
      <w:r w:rsidR="00C86876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="00C86876" w:rsidRPr="0077272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F538E" w:rsidRPr="00772725" w:rsidRDefault="003F538E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7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7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treats</w:t>
      </w:r>
      <w:r w:rsidRPr="0077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772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subject as </w:t>
      </w:r>
      <w:r w:rsidR="00837234">
        <w:rPr>
          <w:rFonts w:ascii="Times New Roman" w:hAnsi="Times New Roman" w:cs="Times New Roman"/>
          <w:sz w:val="24"/>
          <w:szCs w:val="24"/>
          <w:lang w:val="en-US"/>
        </w:rPr>
        <w:t>plurality of meanings of terms “conservatism” and “conservatives”</w:t>
      </w:r>
      <w:r w:rsidR="00F52D1F">
        <w:rPr>
          <w:rFonts w:ascii="Times New Roman" w:hAnsi="Times New Roman" w:cs="Times New Roman"/>
          <w:sz w:val="24"/>
          <w:szCs w:val="24"/>
          <w:lang w:val="en-US"/>
        </w:rPr>
        <w:t xml:space="preserve"> which were in use in the Russian philosophical and political thought</w:t>
      </w:r>
      <w:r w:rsidR="008E34FE">
        <w:rPr>
          <w:rFonts w:ascii="Times New Roman" w:hAnsi="Times New Roman" w:cs="Times New Roman"/>
          <w:sz w:val="24"/>
          <w:szCs w:val="24"/>
          <w:lang w:val="en-US"/>
        </w:rPr>
        <w:t xml:space="preserve"> in se</w:t>
      </w:r>
      <w:r w:rsidR="00F52D1F">
        <w:rPr>
          <w:rFonts w:ascii="Times New Roman" w:hAnsi="Times New Roman" w:cs="Times New Roman"/>
          <w:sz w:val="24"/>
          <w:szCs w:val="24"/>
          <w:lang w:val="en-US"/>
        </w:rPr>
        <w:t xml:space="preserve">cond half of </w:t>
      </w:r>
      <w:r w:rsidR="008E34FE">
        <w:rPr>
          <w:rFonts w:ascii="Times New Roman" w:hAnsi="Times New Roman" w:cs="Times New Roman"/>
          <w:sz w:val="24"/>
          <w:szCs w:val="24"/>
          <w:lang w:val="en-US"/>
        </w:rPr>
        <w:t xml:space="preserve">XIX – beginning of XX centuries. </w:t>
      </w:r>
      <w:r w:rsidR="00BC0E88">
        <w:rPr>
          <w:rFonts w:ascii="Times New Roman" w:hAnsi="Times New Roman" w:cs="Times New Roman"/>
          <w:sz w:val="24"/>
          <w:szCs w:val="24"/>
          <w:lang w:val="en-US"/>
        </w:rPr>
        <w:t>The st</w:t>
      </w:r>
      <w:r w:rsidR="00DF6E8B">
        <w:rPr>
          <w:rFonts w:ascii="Times New Roman" w:hAnsi="Times New Roman" w:cs="Times New Roman"/>
          <w:sz w:val="24"/>
          <w:szCs w:val="24"/>
          <w:lang w:val="en-US"/>
        </w:rPr>
        <w:t xml:space="preserve">udy starts with definition </w:t>
      </w:r>
      <w:r w:rsidR="00BC0E88">
        <w:rPr>
          <w:rFonts w:ascii="Times New Roman" w:hAnsi="Times New Roman" w:cs="Times New Roman"/>
          <w:sz w:val="24"/>
          <w:szCs w:val="24"/>
          <w:lang w:val="en-US"/>
        </w:rPr>
        <w:t xml:space="preserve">given by Nicolas </w:t>
      </w:r>
      <w:r w:rsidR="00DF6E8B">
        <w:rPr>
          <w:rFonts w:ascii="Times New Roman" w:hAnsi="Times New Roman" w:cs="Times New Roman"/>
          <w:sz w:val="24"/>
          <w:szCs w:val="24"/>
          <w:lang w:val="en-US"/>
        </w:rPr>
        <w:t>Berdyaev which poses the key dilemma</w:t>
      </w:r>
      <w:r w:rsidR="00902A00">
        <w:rPr>
          <w:rFonts w:ascii="Times New Roman" w:hAnsi="Times New Roman" w:cs="Times New Roman"/>
          <w:sz w:val="24"/>
          <w:szCs w:val="24"/>
          <w:lang w:val="en-US"/>
        </w:rPr>
        <w:t xml:space="preserve"> of conservative (self</w:t>
      </w:r>
      <w:proofErr w:type="gramStart"/>
      <w:r w:rsidR="00902A00">
        <w:rPr>
          <w:rFonts w:ascii="Times New Roman" w:hAnsi="Times New Roman" w:cs="Times New Roman"/>
          <w:sz w:val="24"/>
          <w:szCs w:val="24"/>
          <w:lang w:val="en-US"/>
        </w:rPr>
        <w:t>)definition</w:t>
      </w:r>
      <w:proofErr w:type="gramEnd"/>
      <w:r w:rsidR="00902A00">
        <w:rPr>
          <w:rFonts w:ascii="Times New Roman" w:hAnsi="Times New Roman" w:cs="Times New Roman"/>
          <w:sz w:val="24"/>
          <w:szCs w:val="24"/>
          <w:lang w:val="en-US"/>
        </w:rPr>
        <w:t xml:space="preserve">: either to mercilessly </w:t>
      </w:r>
      <w:r w:rsidR="009E65B4">
        <w:rPr>
          <w:rFonts w:ascii="Times New Roman" w:hAnsi="Times New Roman" w:cs="Times New Roman"/>
          <w:sz w:val="24"/>
          <w:szCs w:val="24"/>
          <w:lang w:val="en-US"/>
        </w:rPr>
        <w:t xml:space="preserve">criticize all </w:t>
      </w:r>
      <w:r w:rsidR="00DA0913">
        <w:rPr>
          <w:rFonts w:ascii="Times New Roman" w:hAnsi="Times New Roman" w:cs="Times New Roman"/>
          <w:sz w:val="24"/>
          <w:szCs w:val="24"/>
          <w:lang w:val="en-US"/>
        </w:rPr>
        <w:t xml:space="preserve">temporary existing from the point of view of “Eternity”, or </w:t>
      </w:r>
      <w:r w:rsidR="0002409F">
        <w:rPr>
          <w:rFonts w:ascii="Times New Roman" w:hAnsi="Times New Roman" w:cs="Times New Roman"/>
          <w:sz w:val="24"/>
          <w:szCs w:val="24"/>
          <w:lang w:val="en-US"/>
        </w:rPr>
        <w:t xml:space="preserve">to ascribe to all temporary existing </w:t>
      </w:r>
      <w:r w:rsidR="00707BAA">
        <w:rPr>
          <w:rFonts w:ascii="Times New Roman" w:hAnsi="Times New Roman" w:cs="Times New Roman"/>
          <w:sz w:val="24"/>
          <w:szCs w:val="24"/>
          <w:lang w:val="en-US"/>
        </w:rPr>
        <w:t xml:space="preserve">a rank of “Eternal”. </w:t>
      </w:r>
      <w:r w:rsidR="0008637E">
        <w:rPr>
          <w:rFonts w:ascii="Times New Roman" w:hAnsi="Times New Roman" w:cs="Times New Roman"/>
          <w:sz w:val="24"/>
          <w:szCs w:val="24"/>
          <w:lang w:val="en-US"/>
        </w:rPr>
        <w:t>Through this dilemma it is possible</w:t>
      </w:r>
      <w:r w:rsidR="00294C27">
        <w:rPr>
          <w:rFonts w:ascii="Times New Roman" w:hAnsi="Times New Roman" w:cs="Times New Roman"/>
          <w:sz w:val="24"/>
          <w:szCs w:val="24"/>
          <w:lang w:val="en-US"/>
        </w:rPr>
        <w:t xml:space="preserve"> to demonstrate how authentic conservative</w:t>
      </w:r>
      <w:r w:rsidR="004626C6">
        <w:rPr>
          <w:rFonts w:ascii="Times New Roman" w:hAnsi="Times New Roman" w:cs="Times New Roman"/>
          <w:sz w:val="24"/>
          <w:szCs w:val="24"/>
          <w:lang w:val="en-US"/>
        </w:rPr>
        <w:t xml:space="preserve"> principles and meanings could have been </w:t>
      </w:r>
      <w:r w:rsidR="002B0B4A">
        <w:rPr>
          <w:rFonts w:ascii="Times New Roman" w:hAnsi="Times New Roman" w:cs="Times New Roman"/>
          <w:sz w:val="24"/>
          <w:szCs w:val="24"/>
          <w:lang w:val="en-US"/>
        </w:rPr>
        <w:t xml:space="preserve">presented in different and alternative ideological </w:t>
      </w:r>
      <w:r w:rsidR="00244EFC">
        <w:rPr>
          <w:rFonts w:ascii="Times New Roman" w:hAnsi="Times New Roman" w:cs="Times New Roman"/>
          <w:sz w:val="24"/>
          <w:szCs w:val="24"/>
          <w:lang w:val="en-US"/>
        </w:rPr>
        <w:t xml:space="preserve">paradigms. </w:t>
      </w:r>
      <w:r w:rsidR="00E42A5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221C8">
        <w:rPr>
          <w:rFonts w:ascii="Times New Roman" w:hAnsi="Times New Roman" w:cs="Times New Roman"/>
          <w:sz w:val="24"/>
          <w:szCs w:val="24"/>
          <w:lang w:val="en-US"/>
        </w:rPr>
        <w:t xml:space="preserve">erpetual character </w:t>
      </w:r>
      <w:r w:rsidR="00314EF4">
        <w:rPr>
          <w:rFonts w:ascii="Times New Roman" w:hAnsi="Times New Roman" w:cs="Times New Roman"/>
          <w:sz w:val="24"/>
          <w:szCs w:val="24"/>
          <w:lang w:val="en-US"/>
        </w:rPr>
        <w:t>of this dil</w:t>
      </w:r>
      <w:r w:rsidR="00E42A5E">
        <w:rPr>
          <w:rFonts w:ascii="Times New Roman" w:hAnsi="Times New Roman" w:cs="Times New Roman"/>
          <w:sz w:val="24"/>
          <w:szCs w:val="24"/>
          <w:lang w:val="en-US"/>
        </w:rPr>
        <w:t>emma</w:t>
      </w:r>
      <w:r w:rsidR="00314EF4">
        <w:rPr>
          <w:rFonts w:ascii="Times New Roman" w:hAnsi="Times New Roman" w:cs="Times New Roman"/>
          <w:sz w:val="24"/>
          <w:szCs w:val="24"/>
          <w:lang w:val="en-US"/>
        </w:rPr>
        <w:t xml:space="preserve"> in pre-revolutionary Russian </w:t>
      </w:r>
      <w:r w:rsidR="007352D2">
        <w:rPr>
          <w:rFonts w:ascii="Times New Roman" w:hAnsi="Times New Roman" w:cs="Times New Roman"/>
          <w:sz w:val="24"/>
          <w:szCs w:val="24"/>
          <w:lang w:val="en-US"/>
        </w:rPr>
        <w:t xml:space="preserve">conservative </w:t>
      </w:r>
      <w:r w:rsidR="00314EF4">
        <w:rPr>
          <w:rFonts w:ascii="Times New Roman" w:hAnsi="Times New Roman" w:cs="Times New Roman"/>
          <w:sz w:val="24"/>
          <w:szCs w:val="24"/>
          <w:lang w:val="en-US"/>
        </w:rPr>
        <w:t>thought</w:t>
      </w:r>
      <w:r w:rsidR="007352D2">
        <w:rPr>
          <w:rFonts w:ascii="Times New Roman" w:hAnsi="Times New Roman" w:cs="Times New Roman"/>
          <w:sz w:val="24"/>
          <w:szCs w:val="24"/>
          <w:lang w:val="en-US"/>
        </w:rPr>
        <w:t xml:space="preserve"> for a long time deprived of </w:t>
      </w:r>
      <w:r w:rsidR="00210591">
        <w:rPr>
          <w:rFonts w:ascii="Times New Roman" w:hAnsi="Times New Roman" w:cs="Times New Roman"/>
          <w:sz w:val="24"/>
          <w:szCs w:val="24"/>
          <w:lang w:val="en-US"/>
        </w:rPr>
        <w:t>possibility for political representation,</w:t>
      </w:r>
      <w:r w:rsidR="00314EF4">
        <w:rPr>
          <w:rFonts w:ascii="Times New Roman" w:hAnsi="Times New Roman" w:cs="Times New Roman"/>
          <w:sz w:val="24"/>
          <w:szCs w:val="24"/>
          <w:lang w:val="en-US"/>
        </w:rPr>
        <w:t xml:space="preserve"> had brought about </w:t>
      </w:r>
      <w:r w:rsidR="0090152C">
        <w:rPr>
          <w:rFonts w:ascii="Times New Roman" w:hAnsi="Times New Roman" w:cs="Times New Roman"/>
          <w:sz w:val="24"/>
          <w:szCs w:val="24"/>
          <w:lang w:val="en-US"/>
        </w:rPr>
        <w:t xml:space="preserve">a fatal gap between conservatism “from above” and </w:t>
      </w:r>
      <w:r w:rsidR="00AD05E6">
        <w:rPr>
          <w:rFonts w:ascii="Times New Roman" w:hAnsi="Times New Roman" w:cs="Times New Roman"/>
          <w:sz w:val="24"/>
          <w:szCs w:val="24"/>
          <w:lang w:val="en-US"/>
        </w:rPr>
        <w:t>radical-left mood “from below”.</w:t>
      </w:r>
      <w:r w:rsidR="004212DF">
        <w:rPr>
          <w:rFonts w:ascii="Times New Roman" w:hAnsi="Times New Roman" w:cs="Times New Roman"/>
          <w:sz w:val="24"/>
          <w:szCs w:val="24"/>
          <w:lang w:val="en-US"/>
        </w:rPr>
        <w:t xml:space="preserve"> And finally – collapse of Empire</w:t>
      </w:r>
      <w:r w:rsidR="0043379A">
        <w:rPr>
          <w:rFonts w:ascii="Times New Roman" w:hAnsi="Times New Roman" w:cs="Times New Roman"/>
          <w:sz w:val="24"/>
          <w:szCs w:val="24"/>
          <w:lang w:val="en-US"/>
        </w:rPr>
        <w:t>. In contemporary Russia there is a chance to escape such scenario due</w:t>
      </w:r>
      <w:r w:rsidR="00610ED6">
        <w:rPr>
          <w:rFonts w:ascii="Times New Roman" w:hAnsi="Times New Roman" w:cs="Times New Roman"/>
          <w:sz w:val="24"/>
          <w:szCs w:val="24"/>
          <w:lang w:val="en-US"/>
        </w:rPr>
        <w:t xml:space="preserve"> to assuming conservative principles</w:t>
      </w:r>
      <w:r w:rsidR="003C1481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E6155F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C1481">
        <w:rPr>
          <w:rFonts w:ascii="Times New Roman" w:hAnsi="Times New Roman" w:cs="Times New Roman"/>
          <w:sz w:val="24"/>
          <w:szCs w:val="24"/>
          <w:lang w:val="en-US"/>
        </w:rPr>
        <w:t>spiritual braces</w:t>
      </w:r>
      <w:r w:rsidR="00E6155F">
        <w:rPr>
          <w:rFonts w:ascii="Times New Roman" w:hAnsi="Times New Roman" w:cs="Times New Roman"/>
          <w:sz w:val="24"/>
          <w:szCs w:val="24"/>
          <w:lang w:val="en-US"/>
        </w:rPr>
        <w:t>” equally shared by authorities and the people</w:t>
      </w:r>
      <w:r w:rsidR="009C06A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015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62D0" w:rsidRPr="008562D0" w:rsidRDefault="008562D0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words: conservatism, liberalism, progressi</w:t>
      </w:r>
      <w:r w:rsidR="00E2458A">
        <w:rPr>
          <w:rFonts w:ascii="Times New Roman" w:hAnsi="Times New Roman" w:cs="Times New Roman"/>
          <w:sz w:val="24"/>
          <w:szCs w:val="24"/>
          <w:lang w:val="en-US"/>
        </w:rPr>
        <w:t>vism, reactionary, revolution.</w:t>
      </w:r>
    </w:p>
    <w:p w:rsidR="00C86876" w:rsidRPr="00C86876" w:rsidRDefault="00C86876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394A" w:rsidRPr="00294C27" w:rsidRDefault="00D4394A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 w:rsidRPr="00294C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394A" w:rsidRPr="002C2525" w:rsidRDefault="00D4394A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</w:t>
      </w:r>
      <w:r w:rsidR="009E5288">
        <w:rPr>
          <w:rFonts w:ascii="Times New Roman" w:hAnsi="Times New Roman" w:cs="Times New Roman"/>
          <w:sz w:val="24"/>
          <w:szCs w:val="24"/>
        </w:rPr>
        <w:t>выявлению и критическому рассмотрению смыслов терминов «консерватизм» и «консерваторы»</w:t>
      </w:r>
      <w:r w:rsidR="00354D9B">
        <w:rPr>
          <w:rFonts w:ascii="Times New Roman" w:hAnsi="Times New Roman" w:cs="Times New Roman"/>
          <w:sz w:val="24"/>
          <w:szCs w:val="24"/>
        </w:rPr>
        <w:t xml:space="preserve">, присутствующих </w:t>
      </w:r>
      <w:r w:rsidR="009E5288">
        <w:rPr>
          <w:rFonts w:ascii="Times New Roman" w:hAnsi="Times New Roman" w:cs="Times New Roman"/>
          <w:sz w:val="24"/>
          <w:szCs w:val="24"/>
        </w:rPr>
        <w:t xml:space="preserve">в русской </w:t>
      </w:r>
      <w:r w:rsidR="00267B84">
        <w:rPr>
          <w:rFonts w:ascii="Times New Roman" w:hAnsi="Times New Roman" w:cs="Times New Roman"/>
          <w:sz w:val="24"/>
          <w:szCs w:val="24"/>
        </w:rPr>
        <w:t xml:space="preserve">философско-политической мысли второй половины </w:t>
      </w:r>
      <w:r w:rsidR="00267B8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267B84">
        <w:rPr>
          <w:rFonts w:ascii="Times New Roman" w:hAnsi="Times New Roman" w:cs="Times New Roman"/>
          <w:sz w:val="24"/>
          <w:szCs w:val="24"/>
        </w:rPr>
        <w:t xml:space="preserve"> – начала ХХ вв.</w:t>
      </w:r>
      <w:r w:rsidR="00506679">
        <w:rPr>
          <w:rFonts w:ascii="Times New Roman" w:hAnsi="Times New Roman" w:cs="Times New Roman"/>
          <w:sz w:val="24"/>
          <w:szCs w:val="24"/>
        </w:rPr>
        <w:t xml:space="preserve"> </w:t>
      </w:r>
      <w:r w:rsidR="000C3807">
        <w:rPr>
          <w:rFonts w:ascii="Times New Roman" w:hAnsi="Times New Roman" w:cs="Times New Roman"/>
          <w:sz w:val="24"/>
          <w:szCs w:val="24"/>
        </w:rPr>
        <w:t>В качестве исходного берется позднее определение Николая Бердяева, которое позволяет установить основную дилемму консервативного (само</w:t>
      </w:r>
      <w:proofErr w:type="gramStart"/>
      <w:r w:rsidR="000C3807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0C3807">
        <w:rPr>
          <w:rFonts w:ascii="Times New Roman" w:hAnsi="Times New Roman" w:cs="Times New Roman"/>
          <w:sz w:val="24"/>
          <w:szCs w:val="24"/>
        </w:rPr>
        <w:t>пределения</w:t>
      </w:r>
      <w:r w:rsidR="00047895">
        <w:rPr>
          <w:rFonts w:ascii="Times New Roman" w:hAnsi="Times New Roman" w:cs="Times New Roman"/>
          <w:sz w:val="24"/>
          <w:szCs w:val="24"/>
        </w:rPr>
        <w:t xml:space="preserve">: либо </w:t>
      </w:r>
      <w:r w:rsidR="0053367E">
        <w:rPr>
          <w:rFonts w:ascii="Times New Roman" w:hAnsi="Times New Roman" w:cs="Times New Roman"/>
          <w:sz w:val="24"/>
          <w:szCs w:val="24"/>
        </w:rPr>
        <w:t>беспощадная критика «временного» с точки зрения «вечности», либо возведение всего наличного</w:t>
      </w:r>
      <w:r w:rsidR="003226C5">
        <w:rPr>
          <w:rFonts w:ascii="Times New Roman" w:hAnsi="Times New Roman" w:cs="Times New Roman"/>
          <w:sz w:val="24"/>
          <w:szCs w:val="24"/>
        </w:rPr>
        <w:t xml:space="preserve"> в статус «вечного». В рамках этой </w:t>
      </w:r>
      <w:r w:rsidR="003226C5">
        <w:rPr>
          <w:rFonts w:ascii="Times New Roman" w:hAnsi="Times New Roman" w:cs="Times New Roman"/>
          <w:sz w:val="24"/>
          <w:szCs w:val="24"/>
        </w:rPr>
        <w:lastRenderedPageBreak/>
        <w:t>дилеммы можно проследить</w:t>
      </w:r>
      <w:r w:rsidR="00CD7F62">
        <w:rPr>
          <w:rFonts w:ascii="Times New Roman" w:hAnsi="Times New Roman" w:cs="Times New Roman"/>
          <w:sz w:val="24"/>
          <w:szCs w:val="24"/>
        </w:rPr>
        <w:t>,</w:t>
      </w:r>
      <w:r w:rsidR="003226C5">
        <w:rPr>
          <w:rFonts w:ascii="Times New Roman" w:hAnsi="Times New Roman" w:cs="Times New Roman"/>
          <w:sz w:val="24"/>
          <w:szCs w:val="24"/>
        </w:rPr>
        <w:t xml:space="preserve"> как аутентично консервативные </w:t>
      </w:r>
      <w:r w:rsidR="00346AE5">
        <w:rPr>
          <w:rFonts w:ascii="Times New Roman" w:hAnsi="Times New Roman" w:cs="Times New Roman"/>
          <w:sz w:val="24"/>
          <w:szCs w:val="24"/>
        </w:rPr>
        <w:t xml:space="preserve">принципы и </w:t>
      </w:r>
      <w:r w:rsidR="003226C5">
        <w:rPr>
          <w:rFonts w:ascii="Times New Roman" w:hAnsi="Times New Roman" w:cs="Times New Roman"/>
          <w:sz w:val="24"/>
          <w:szCs w:val="24"/>
        </w:rPr>
        <w:t xml:space="preserve">смыслы могут быть парадоксально выражены </w:t>
      </w:r>
      <w:r w:rsidR="00625EEC">
        <w:rPr>
          <w:rFonts w:ascii="Times New Roman" w:hAnsi="Times New Roman" w:cs="Times New Roman"/>
          <w:sz w:val="24"/>
          <w:szCs w:val="24"/>
        </w:rPr>
        <w:t>в различных и даже противоположных идеологических парадигмах.</w:t>
      </w:r>
      <w:r w:rsidR="002C2525" w:rsidRPr="002C2525">
        <w:rPr>
          <w:rFonts w:ascii="Times New Roman" w:hAnsi="Times New Roman" w:cs="Times New Roman"/>
          <w:sz w:val="24"/>
          <w:szCs w:val="24"/>
        </w:rPr>
        <w:t xml:space="preserve"> </w:t>
      </w:r>
      <w:r w:rsidR="002C2525">
        <w:rPr>
          <w:rFonts w:ascii="Times New Roman" w:hAnsi="Times New Roman" w:cs="Times New Roman"/>
          <w:sz w:val="24"/>
          <w:szCs w:val="24"/>
        </w:rPr>
        <w:t xml:space="preserve">Неразрешимость этой дилеммы </w:t>
      </w:r>
      <w:r w:rsidR="00244EFC">
        <w:rPr>
          <w:rFonts w:ascii="Times New Roman" w:hAnsi="Times New Roman" w:cs="Times New Roman"/>
          <w:sz w:val="24"/>
          <w:szCs w:val="24"/>
        </w:rPr>
        <w:t>привела в имперский период к крушению консерватизма и гибели государства. Но она может быть разреш</w:t>
      </w:r>
      <w:r w:rsidR="002D2F19">
        <w:rPr>
          <w:rFonts w:ascii="Times New Roman" w:hAnsi="Times New Roman" w:cs="Times New Roman"/>
          <w:sz w:val="24"/>
          <w:szCs w:val="24"/>
        </w:rPr>
        <w:t>ена в современной России</w:t>
      </w:r>
      <w:r w:rsidR="005772FC">
        <w:rPr>
          <w:rFonts w:ascii="Times New Roman" w:hAnsi="Times New Roman" w:cs="Times New Roman"/>
          <w:sz w:val="24"/>
          <w:szCs w:val="24"/>
        </w:rPr>
        <w:t xml:space="preserve"> за счет того, что базовые консервативные принципы выступают теми «духовными скрепами», которые объединяют «власть» и «народ».</w:t>
      </w:r>
    </w:p>
    <w:p w:rsidR="00CD7F62" w:rsidRPr="00267B84" w:rsidRDefault="00CD7F62" w:rsidP="00C03D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консерватизм, либерализм,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прогрессизм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реакция, революция.</w:t>
      </w:r>
    </w:p>
    <w:p w:rsidR="00C03DDA" w:rsidRDefault="00C03DDA" w:rsidP="00C03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DDA" w:rsidRDefault="00C03DDA" w:rsidP="00EF7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22C" w:rsidRPr="001D691C" w:rsidRDefault="00EF722C" w:rsidP="000D4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6A6" w:rsidRDefault="000D46A6" w:rsidP="000D46A6">
      <w:pPr>
        <w:rPr>
          <w:rFonts w:ascii="Times New Roman" w:hAnsi="Times New Roman" w:cs="Times New Roman"/>
          <w:sz w:val="24"/>
          <w:szCs w:val="24"/>
        </w:rPr>
      </w:pPr>
    </w:p>
    <w:p w:rsidR="000D46A6" w:rsidRPr="001D691C" w:rsidRDefault="000D46A6" w:rsidP="00AD1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4D7" w:rsidRDefault="000D64D7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7A21" w:rsidRPr="00E00939" w:rsidRDefault="00937A21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15B" w:rsidRDefault="002C315B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3CA" w:rsidRPr="001D691C" w:rsidRDefault="00C703CA" w:rsidP="007273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31F" w:rsidRPr="00A462F5" w:rsidRDefault="0072731F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4B" w:rsidRPr="00023901" w:rsidRDefault="003A7B4B" w:rsidP="001C74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63B" w:rsidRPr="00521401" w:rsidRDefault="00425635" w:rsidP="004D0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401">
        <w:rPr>
          <w:rFonts w:ascii="Times New Roman" w:hAnsi="Times New Roman" w:cs="Times New Roman"/>
          <w:sz w:val="24"/>
          <w:szCs w:val="24"/>
        </w:rPr>
        <w:t xml:space="preserve"> </w:t>
      </w:r>
      <w:r w:rsidR="00471B7F" w:rsidRPr="00521401">
        <w:rPr>
          <w:rFonts w:ascii="Times New Roman" w:hAnsi="Times New Roman" w:cs="Times New Roman"/>
          <w:sz w:val="24"/>
          <w:szCs w:val="24"/>
        </w:rPr>
        <w:t xml:space="preserve"> </w:t>
      </w:r>
      <w:r w:rsidR="005B43F9" w:rsidRPr="00521401">
        <w:rPr>
          <w:rFonts w:ascii="Times New Roman" w:hAnsi="Times New Roman" w:cs="Times New Roman"/>
          <w:sz w:val="24"/>
          <w:szCs w:val="24"/>
        </w:rPr>
        <w:t xml:space="preserve"> </w:t>
      </w:r>
      <w:r w:rsidR="00E86198" w:rsidRPr="005214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763B" w:rsidRPr="00521401" w:rsidSect="005E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53" w:rsidRDefault="00DD3C53" w:rsidP="001C7490">
      <w:pPr>
        <w:spacing w:after="0" w:line="240" w:lineRule="auto"/>
      </w:pPr>
      <w:r>
        <w:separator/>
      </w:r>
    </w:p>
  </w:endnote>
  <w:endnote w:type="continuationSeparator" w:id="0">
    <w:p w:rsidR="00DD3C53" w:rsidRDefault="00DD3C53" w:rsidP="001C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53" w:rsidRDefault="00DD3C53" w:rsidP="001C7490">
      <w:pPr>
        <w:spacing w:after="0" w:line="240" w:lineRule="auto"/>
      </w:pPr>
      <w:r>
        <w:separator/>
      </w:r>
    </w:p>
  </w:footnote>
  <w:footnote w:type="continuationSeparator" w:id="0">
    <w:p w:rsidR="00DD3C53" w:rsidRDefault="00DD3C53" w:rsidP="001C7490">
      <w:pPr>
        <w:spacing w:after="0" w:line="240" w:lineRule="auto"/>
      </w:pPr>
      <w:r>
        <w:continuationSeparator/>
      </w:r>
    </w:p>
  </w:footnote>
  <w:footnote w:id="1">
    <w:p w:rsidR="000953F0" w:rsidRPr="009D3513" w:rsidRDefault="000953F0">
      <w:pPr>
        <w:pStyle w:val="a3"/>
      </w:pPr>
      <w:r>
        <w:rPr>
          <w:rStyle w:val="a5"/>
        </w:rPr>
        <w:footnoteRef/>
      </w:r>
      <w:r>
        <w:t xml:space="preserve"> «По Чичерину можно изучать дух, противоположный русской идее, как она выразилась в преобладающих течениях русской мысли </w:t>
      </w:r>
      <w:r>
        <w:rPr>
          <w:lang w:val="en-US"/>
        </w:rPr>
        <w:t>XIX</w:t>
      </w:r>
      <w:r>
        <w:t xml:space="preserve"> в.»</w:t>
      </w:r>
      <w:r w:rsidR="00137628">
        <w:t xml:space="preserve"> </w:t>
      </w:r>
      <w:r w:rsidR="00137628" w:rsidRPr="009D3513">
        <w:t xml:space="preserve">[2, </w:t>
      </w:r>
      <w:r w:rsidR="00137628">
        <w:t>с.171</w:t>
      </w:r>
      <w:r w:rsidR="00137628" w:rsidRPr="009D3513">
        <w:t>].</w:t>
      </w:r>
    </w:p>
  </w:footnote>
  <w:footnote w:id="2">
    <w:p w:rsidR="005C54FB" w:rsidRPr="009D3513" w:rsidRDefault="005C54FB">
      <w:pPr>
        <w:pStyle w:val="a3"/>
      </w:pPr>
      <w:r>
        <w:rPr>
          <w:rStyle w:val="a5"/>
        </w:rPr>
        <w:footnoteRef/>
      </w:r>
      <w:r w:rsidR="009D3513" w:rsidRPr="009D3513">
        <w:t xml:space="preserve"> </w:t>
      </w:r>
      <w:r>
        <w:t xml:space="preserve">Стоит отметить, что этот феномен отметил и Герцен, назвав </w:t>
      </w:r>
      <w:proofErr w:type="gramStart"/>
      <w:r>
        <w:t>западно-европейских</w:t>
      </w:r>
      <w:proofErr w:type="gramEnd"/>
      <w:r>
        <w:t xml:space="preserve"> либералов «революционными консерваторами»</w:t>
      </w:r>
      <w:r w:rsidR="009D3513" w:rsidRPr="009D3513">
        <w:t>.</w:t>
      </w:r>
    </w:p>
  </w:footnote>
  <w:footnote w:id="3">
    <w:p w:rsidR="00C10FC3" w:rsidRDefault="00C10FC3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«Если вы вглядитесь в черты революционера, разложите его природу на существенные элементы, вы откроете в нем только две вещи: во-первых, отвлеченный принцип, во имя которого он порвал все связи с прошедшим; во-вторых, совокупность страстей, инстинктов, похотей – всего того, что принято называть стихийной силой, ставшей на службу отвлеченной формуле» </w:t>
      </w:r>
      <w:r w:rsidR="00DE63EE" w:rsidRPr="00DE63EE">
        <w:t xml:space="preserve"> [4</w:t>
      </w:r>
      <w:r>
        <w:t>, с.346</w:t>
      </w:r>
      <w:r w:rsidR="00DE63EE" w:rsidRPr="00DE63EE">
        <w:t>]</w:t>
      </w:r>
      <w:r>
        <w:t>.</w:t>
      </w:r>
      <w:proofErr w:type="gramEnd"/>
    </w:p>
  </w:footnote>
  <w:footnote w:id="4">
    <w:p w:rsidR="00AD14B1" w:rsidRDefault="00AD14B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0D46A6">
        <w:t>В.В.Розанов</w:t>
      </w:r>
      <w:proofErr w:type="spellEnd"/>
      <w:r w:rsidR="000D46A6">
        <w:t xml:space="preserve"> – в письме к </w:t>
      </w:r>
      <w:proofErr w:type="spellStart"/>
      <w:r w:rsidR="000D46A6">
        <w:t>Л.А.Тихомирову</w:t>
      </w:r>
      <w:proofErr w:type="spellEnd"/>
      <w:r w:rsidR="000D46A6">
        <w:t xml:space="preserve"> от 1895 г. </w:t>
      </w:r>
      <w:proofErr w:type="spellStart"/>
      <w:r w:rsidR="000D46A6">
        <w:t>Цит</w:t>
      </w:r>
      <w:proofErr w:type="spellEnd"/>
      <w:r w:rsidR="000D46A6">
        <w:t xml:space="preserve"> по</w:t>
      </w:r>
      <w:proofErr w:type="gramStart"/>
      <w:r w:rsidR="000D46A6">
        <w:t xml:space="preserve">.: </w:t>
      </w:r>
      <w:r w:rsidR="00463DEF" w:rsidRPr="00463DEF">
        <w:t>[</w:t>
      </w:r>
      <w:proofErr w:type="gramEnd"/>
      <w:r w:rsidR="00463DEF" w:rsidRPr="00463DEF">
        <w:t>10</w:t>
      </w:r>
      <w:r w:rsidR="000D46A6">
        <w:t>, с. 614</w:t>
      </w:r>
      <w:r w:rsidR="00463DEF" w:rsidRPr="00F80985">
        <w:t>]</w:t>
      </w:r>
      <w:r w:rsidR="000D46A6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501F"/>
    <w:multiLevelType w:val="hybridMultilevel"/>
    <w:tmpl w:val="3C9471F6"/>
    <w:lvl w:ilvl="0" w:tplc="C2385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C8"/>
    <w:rsid w:val="00012A93"/>
    <w:rsid w:val="00023901"/>
    <w:rsid w:val="0002409F"/>
    <w:rsid w:val="00043E35"/>
    <w:rsid w:val="00047895"/>
    <w:rsid w:val="000506D0"/>
    <w:rsid w:val="00050838"/>
    <w:rsid w:val="00055628"/>
    <w:rsid w:val="00071C78"/>
    <w:rsid w:val="00072513"/>
    <w:rsid w:val="0008637E"/>
    <w:rsid w:val="00094504"/>
    <w:rsid w:val="000953F0"/>
    <w:rsid w:val="000A0BAE"/>
    <w:rsid w:val="000A7662"/>
    <w:rsid w:val="000B6AAA"/>
    <w:rsid w:val="000B7154"/>
    <w:rsid w:val="000C3807"/>
    <w:rsid w:val="000C3F06"/>
    <w:rsid w:val="000D46A6"/>
    <w:rsid w:val="000D63A2"/>
    <w:rsid w:val="000D64D7"/>
    <w:rsid w:val="000F1D03"/>
    <w:rsid w:val="000F4B83"/>
    <w:rsid w:val="00116148"/>
    <w:rsid w:val="0012217E"/>
    <w:rsid w:val="00127ED9"/>
    <w:rsid w:val="00137628"/>
    <w:rsid w:val="00144F3E"/>
    <w:rsid w:val="00151E24"/>
    <w:rsid w:val="00162103"/>
    <w:rsid w:val="0016572F"/>
    <w:rsid w:val="001734D6"/>
    <w:rsid w:val="00194CE5"/>
    <w:rsid w:val="00195D13"/>
    <w:rsid w:val="001A0460"/>
    <w:rsid w:val="001A4248"/>
    <w:rsid w:val="001C7490"/>
    <w:rsid w:val="001D7E03"/>
    <w:rsid w:val="001E35B3"/>
    <w:rsid w:val="001E571F"/>
    <w:rsid w:val="001E7CA8"/>
    <w:rsid w:val="001F2064"/>
    <w:rsid w:val="001F4790"/>
    <w:rsid w:val="001F7C97"/>
    <w:rsid w:val="002030C6"/>
    <w:rsid w:val="00204F77"/>
    <w:rsid w:val="00206EAA"/>
    <w:rsid w:val="00210591"/>
    <w:rsid w:val="00234473"/>
    <w:rsid w:val="002365D1"/>
    <w:rsid w:val="002378DD"/>
    <w:rsid w:val="00244EFC"/>
    <w:rsid w:val="00245AFB"/>
    <w:rsid w:val="00255070"/>
    <w:rsid w:val="00256B9E"/>
    <w:rsid w:val="00262C0D"/>
    <w:rsid w:val="00267B84"/>
    <w:rsid w:val="00271147"/>
    <w:rsid w:val="00275596"/>
    <w:rsid w:val="00275E44"/>
    <w:rsid w:val="00290041"/>
    <w:rsid w:val="00293B2E"/>
    <w:rsid w:val="00294C27"/>
    <w:rsid w:val="002953F2"/>
    <w:rsid w:val="002A22F1"/>
    <w:rsid w:val="002A4FD5"/>
    <w:rsid w:val="002A7384"/>
    <w:rsid w:val="002B0590"/>
    <w:rsid w:val="002B0AF8"/>
    <w:rsid w:val="002B0B4A"/>
    <w:rsid w:val="002B41F2"/>
    <w:rsid w:val="002B50BB"/>
    <w:rsid w:val="002B713E"/>
    <w:rsid w:val="002C2525"/>
    <w:rsid w:val="002C315B"/>
    <w:rsid w:val="002C4FE0"/>
    <w:rsid w:val="002D2F19"/>
    <w:rsid w:val="002D5AD3"/>
    <w:rsid w:val="002E351D"/>
    <w:rsid w:val="002E580F"/>
    <w:rsid w:val="002E5BF5"/>
    <w:rsid w:val="002F513B"/>
    <w:rsid w:val="003037F4"/>
    <w:rsid w:val="00314EF4"/>
    <w:rsid w:val="003226C5"/>
    <w:rsid w:val="00331665"/>
    <w:rsid w:val="00337BFD"/>
    <w:rsid w:val="00341407"/>
    <w:rsid w:val="00341B04"/>
    <w:rsid w:val="0034257C"/>
    <w:rsid w:val="0034594E"/>
    <w:rsid w:val="00345DD9"/>
    <w:rsid w:val="00346AE5"/>
    <w:rsid w:val="003545CC"/>
    <w:rsid w:val="00354D9B"/>
    <w:rsid w:val="0035618D"/>
    <w:rsid w:val="00364DA2"/>
    <w:rsid w:val="00371A84"/>
    <w:rsid w:val="00374200"/>
    <w:rsid w:val="00374278"/>
    <w:rsid w:val="00374EED"/>
    <w:rsid w:val="003807B7"/>
    <w:rsid w:val="0038218F"/>
    <w:rsid w:val="003915F2"/>
    <w:rsid w:val="003A2946"/>
    <w:rsid w:val="003A7B4B"/>
    <w:rsid w:val="003B340F"/>
    <w:rsid w:val="003C1481"/>
    <w:rsid w:val="003D72FE"/>
    <w:rsid w:val="003E1248"/>
    <w:rsid w:val="003E1655"/>
    <w:rsid w:val="003E6F30"/>
    <w:rsid w:val="003F03A9"/>
    <w:rsid w:val="003F32CF"/>
    <w:rsid w:val="003F37B2"/>
    <w:rsid w:val="003F538E"/>
    <w:rsid w:val="003F54FB"/>
    <w:rsid w:val="004019FB"/>
    <w:rsid w:val="00411D68"/>
    <w:rsid w:val="004169BA"/>
    <w:rsid w:val="004212DF"/>
    <w:rsid w:val="004221C8"/>
    <w:rsid w:val="00425635"/>
    <w:rsid w:val="00433754"/>
    <w:rsid w:val="0043379A"/>
    <w:rsid w:val="0044533A"/>
    <w:rsid w:val="00451BBA"/>
    <w:rsid w:val="00451EE6"/>
    <w:rsid w:val="0045283D"/>
    <w:rsid w:val="00456634"/>
    <w:rsid w:val="00457EE4"/>
    <w:rsid w:val="004626C6"/>
    <w:rsid w:val="00463DEF"/>
    <w:rsid w:val="00471B7F"/>
    <w:rsid w:val="0048092F"/>
    <w:rsid w:val="00483B3E"/>
    <w:rsid w:val="004875E0"/>
    <w:rsid w:val="00497E88"/>
    <w:rsid w:val="004A2C0E"/>
    <w:rsid w:val="004A3B7A"/>
    <w:rsid w:val="004D0D6D"/>
    <w:rsid w:val="004D3B50"/>
    <w:rsid w:val="004D7834"/>
    <w:rsid w:val="004E47C1"/>
    <w:rsid w:val="004E5EC8"/>
    <w:rsid w:val="004E7858"/>
    <w:rsid w:val="004F018D"/>
    <w:rsid w:val="00500621"/>
    <w:rsid w:val="0050554B"/>
    <w:rsid w:val="00506679"/>
    <w:rsid w:val="00513757"/>
    <w:rsid w:val="00521401"/>
    <w:rsid w:val="00524CDC"/>
    <w:rsid w:val="00525CF5"/>
    <w:rsid w:val="00527C23"/>
    <w:rsid w:val="005305FE"/>
    <w:rsid w:val="00533468"/>
    <w:rsid w:val="0053367E"/>
    <w:rsid w:val="00537389"/>
    <w:rsid w:val="005621A4"/>
    <w:rsid w:val="00575AC9"/>
    <w:rsid w:val="00576524"/>
    <w:rsid w:val="005772FC"/>
    <w:rsid w:val="0058129E"/>
    <w:rsid w:val="00583A04"/>
    <w:rsid w:val="00592357"/>
    <w:rsid w:val="005928E3"/>
    <w:rsid w:val="0059772F"/>
    <w:rsid w:val="005A527F"/>
    <w:rsid w:val="005B24DB"/>
    <w:rsid w:val="005B43F9"/>
    <w:rsid w:val="005B738D"/>
    <w:rsid w:val="005C1502"/>
    <w:rsid w:val="005C54FB"/>
    <w:rsid w:val="005C6851"/>
    <w:rsid w:val="005C77D8"/>
    <w:rsid w:val="005D4DD5"/>
    <w:rsid w:val="005D745F"/>
    <w:rsid w:val="005E14A4"/>
    <w:rsid w:val="005F115A"/>
    <w:rsid w:val="005F226D"/>
    <w:rsid w:val="006029AC"/>
    <w:rsid w:val="00603815"/>
    <w:rsid w:val="00610ED6"/>
    <w:rsid w:val="006140D4"/>
    <w:rsid w:val="00616FC1"/>
    <w:rsid w:val="0062114C"/>
    <w:rsid w:val="00625A1D"/>
    <w:rsid w:val="00625EEC"/>
    <w:rsid w:val="00630755"/>
    <w:rsid w:val="00641F41"/>
    <w:rsid w:val="00650369"/>
    <w:rsid w:val="006540ED"/>
    <w:rsid w:val="0065518F"/>
    <w:rsid w:val="00655822"/>
    <w:rsid w:val="00657B29"/>
    <w:rsid w:val="00664D76"/>
    <w:rsid w:val="006800A6"/>
    <w:rsid w:val="00682A1A"/>
    <w:rsid w:val="006927F8"/>
    <w:rsid w:val="00696715"/>
    <w:rsid w:val="006A0705"/>
    <w:rsid w:val="006B03C2"/>
    <w:rsid w:val="006C507D"/>
    <w:rsid w:val="006D0F79"/>
    <w:rsid w:val="006D1CF4"/>
    <w:rsid w:val="006E18E4"/>
    <w:rsid w:val="006F064E"/>
    <w:rsid w:val="006F2CCC"/>
    <w:rsid w:val="006F4994"/>
    <w:rsid w:val="006F58E0"/>
    <w:rsid w:val="006F6E5E"/>
    <w:rsid w:val="00707BAA"/>
    <w:rsid w:val="00721833"/>
    <w:rsid w:val="007221D4"/>
    <w:rsid w:val="00723604"/>
    <w:rsid w:val="0072731F"/>
    <w:rsid w:val="007279B1"/>
    <w:rsid w:val="007309EE"/>
    <w:rsid w:val="00733D7F"/>
    <w:rsid w:val="007352D2"/>
    <w:rsid w:val="00740E55"/>
    <w:rsid w:val="0074771D"/>
    <w:rsid w:val="0075140B"/>
    <w:rsid w:val="00761294"/>
    <w:rsid w:val="00770495"/>
    <w:rsid w:val="00772725"/>
    <w:rsid w:val="007830BD"/>
    <w:rsid w:val="007905F4"/>
    <w:rsid w:val="00791941"/>
    <w:rsid w:val="0079619E"/>
    <w:rsid w:val="007A2208"/>
    <w:rsid w:val="007A35E8"/>
    <w:rsid w:val="007A6D88"/>
    <w:rsid w:val="007B0B29"/>
    <w:rsid w:val="007B340A"/>
    <w:rsid w:val="007C3F2B"/>
    <w:rsid w:val="007C6992"/>
    <w:rsid w:val="007E5251"/>
    <w:rsid w:val="007F2C8B"/>
    <w:rsid w:val="007F2F87"/>
    <w:rsid w:val="007F3B40"/>
    <w:rsid w:val="007F3BA7"/>
    <w:rsid w:val="007F5A10"/>
    <w:rsid w:val="008021F2"/>
    <w:rsid w:val="00813E4D"/>
    <w:rsid w:val="0081623D"/>
    <w:rsid w:val="0082428C"/>
    <w:rsid w:val="00825417"/>
    <w:rsid w:val="0082554C"/>
    <w:rsid w:val="008257D0"/>
    <w:rsid w:val="00830B97"/>
    <w:rsid w:val="008340B9"/>
    <w:rsid w:val="00834852"/>
    <w:rsid w:val="00837234"/>
    <w:rsid w:val="0084009D"/>
    <w:rsid w:val="00840EB6"/>
    <w:rsid w:val="008562D0"/>
    <w:rsid w:val="00857FE2"/>
    <w:rsid w:val="00860B3B"/>
    <w:rsid w:val="00860F19"/>
    <w:rsid w:val="00867B60"/>
    <w:rsid w:val="00877A05"/>
    <w:rsid w:val="00882F46"/>
    <w:rsid w:val="00895E3D"/>
    <w:rsid w:val="008A3859"/>
    <w:rsid w:val="008B1F70"/>
    <w:rsid w:val="008B6841"/>
    <w:rsid w:val="008C6E0B"/>
    <w:rsid w:val="008C7B78"/>
    <w:rsid w:val="008D6E27"/>
    <w:rsid w:val="008E34FE"/>
    <w:rsid w:val="008E5285"/>
    <w:rsid w:val="008E57E1"/>
    <w:rsid w:val="008E73CD"/>
    <w:rsid w:val="0090047A"/>
    <w:rsid w:val="0090152C"/>
    <w:rsid w:val="00902A00"/>
    <w:rsid w:val="00910D6E"/>
    <w:rsid w:val="00914F0D"/>
    <w:rsid w:val="00932115"/>
    <w:rsid w:val="00937A21"/>
    <w:rsid w:val="0095089A"/>
    <w:rsid w:val="00950A10"/>
    <w:rsid w:val="0095298E"/>
    <w:rsid w:val="0095350F"/>
    <w:rsid w:val="00954A0A"/>
    <w:rsid w:val="0096012E"/>
    <w:rsid w:val="00966CC7"/>
    <w:rsid w:val="00972B86"/>
    <w:rsid w:val="00975F63"/>
    <w:rsid w:val="00980826"/>
    <w:rsid w:val="00981664"/>
    <w:rsid w:val="00982AB1"/>
    <w:rsid w:val="00983D5C"/>
    <w:rsid w:val="00985253"/>
    <w:rsid w:val="009872C0"/>
    <w:rsid w:val="00987875"/>
    <w:rsid w:val="0099171A"/>
    <w:rsid w:val="00997926"/>
    <w:rsid w:val="009A5CBE"/>
    <w:rsid w:val="009C06AB"/>
    <w:rsid w:val="009D3513"/>
    <w:rsid w:val="009D6035"/>
    <w:rsid w:val="009E5288"/>
    <w:rsid w:val="009E65B4"/>
    <w:rsid w:val="00A05544"/>
    <w:rsid w:val="00A0763B"/>
    <w:rsid w:val="00A103F0"/>
    <w:rsid w:val="00A166C5"/>
    <w:rsid w:val="00A16B87"/>
    <w:rsid w:val="00A2172F"/>
    <w:rsid w:val="00A309CA"/>
    <w:rsid w:val="00A311E2"/>
    <w:rsid w:val="00A32E99"/>
    <w:rsid w:val="00A462F5"/>
    <w:rsid w:val="00A56709"/>
    <w:rsid w:val="00A6403C"/>
    <w:rsid w:val="00A72C8A"/>
    <w:rsid w:val="00A74560"/>
    <w:rsid w:val="00A753DF"/>
    <w:rsid w:val="00A80203"/>
    <w:rsid w:val="00A82512"/>
    <w:rsid w:val="00AA64A6"/>
    <w:rsid w:val="00AB16AB"/>
    <w:rsid w:val="00AB1989"/>
    <w:rsid w:val="00AB5AB6"/>
    <w:rsid w:val="00AB65A0"/>
    <w:rsid w:val="00AB6D74"/>
    <w:rsid w:val="00AB71CD"/>
    <w:rsid w:val="00AC265B"/>
    <w:rsid w:val="00AD05E6"/>
    <w:rsid w:val="00AD14B1"/>
    <w:rsid w:val="00AD1E41"/>
    <w:rsid w:val="00AE0E1A"/>
    <w:rsid w:val="00B0198E"/>
    <w:rsid w:val="00B0343B"/>
    <w:rsid w:val="00B03658"/>
    <w:rsid w:val="00B14758"/>
    <w:rsid w:val="00B31334"/>
    <w:rsid w:val="00B42D08"/>
    <w:rsid w:val="00B509BE"/>
    <w:rsid w:val="00B56769"/>
    <w:rsid w:val="00B609A7"/>
    <w:rsid w:val="00B64386"/>
    <w:rsid w:val="00B648D3"/>
    <w:rsid w:val="00B80944"/>
    <w:rsid w:val="00B80CB2"/>
    <w:rsid w:val="00B90013"/>
    <w:rsid w:val="00B95ED0"/>
    <w:rsid w:val="00BA253A"/>
    <w:rsid w:val="00BB6A6A"/>
    <w:rsid w:val="00BC0E88"/>
    <w:rsid w:val="00BC1A8D"/>
    <w:rsid w:val="00BD2F3E"/>
    <w:rsid w:val="00BD4BA5"/>
    <w:rsid w:val="00BD60D0"/>
    <w:rsid w:val="00C00B83"/>
    <w:rsid w:val="00C018C2"/>
    <w:rsid w:val="00C03DDA"/>
    <w:rsid w:val="00C074D0"/>
    <w:rsid w:val="00C10865"/>
    <w:rsid w:val="00C10FC3"/>
    <w:rsid w:val="00C32D89"/>
    <w:rsid w:val="00C33D4A"/>
    <w:rsid w:val="00C44947"/>
    <w:rsid w:val="00C50FC5"/>
    <w:rsid w:val="00C63CAA"/>
    <w:rsid w:val="00C675CC"/>
    <w:rsid w:val="00C703CA"/>
    <w:rsid w:val="00C82EFC"/>
    <w:rsid w:val="00C8309A"/>
    <w:rsid w:val="00C86876"/>
    <w:rsid w:val="00C924F7"/>
    <w:rsid w:val="00CA1125"/>
    <w:rsid w:val="00CA2D40"/>
    <w:rsid w:val="00CA6D6B"/>
    <w:rsid w:val="00CB5AD2"/>
    <w:rsid w:val="00CB6190"/>
    <w:rsid w:val="00CC0727"/>
    <w:rsid w:val="00CC4C52"/>
    <w:rsid w:val="00CC591B"/>
    <w:rsid w:val="00CD7D1D"/>
    <w:rsid w:val="00CD7F62"/>
    <w:rsid w:val="00CE0F92"/>
    <w:rsid w:val="00CE61C8"/>
    <w:rsid w:val="00CF3D4C"/>
    <w:rsid w:val="00D003AB"/>
    <w:rsid w:val="00D129E9"/>
    <w:rsid w:val="00D1698B"/>
    <w:rsid w:val="00D17D9F"/>
    <w:rsid w:val="00D22D59"/>
    <w:rsid w:val="00D36680"/>
    <w:rsid w:val="00D41C6E"/>
    <w:rsid w:val="00D4394A"/>
    <w:rsid w:val="00D46ACC"/>
    <w:rsid w:val="00D51EB8"/>
    <w:rsid w:val="00D576CF"/>
    <w:rsid w:val="00D63D01"/>
    <w:rsid w:val="00D67453"/>
    <w:rsid w:val="00D705AA"/>
    <w:rsid w:val="00D81EFD"/>
    <w:rsid w:val="00D84721"/>
    <w:rsid w:val="00D86EA5"/>
    <w:rsid w:val="00D94FA4"/>
    <w:rsid w:val="00DA0913"/>
    <w:rsid w:val="00DA783B"/>
    <w:rsid w:val="00DB587C"/>
    <w:rsid w:val="00DD3C53"/>
    <w:rsid w:val="00DE0D11"/>
    <w:rsid w:val="00DE602E"/>
    <w:rsid w:val="00DE63EE"/>
    <w:rsid w:val="00DE6876"/>
    <w:rsid w:val="00DF2DFF"/>
    <w:rsid w:val="00DF6E8B"/>
    <w:rsid w:val="00DF70E7"/>
    <w:rsid w:val="00DF71C9"/>
    <w:rsid w:val="00E00939"/>
    <w:rsid w:val="00E0678C"/>
    <w:rsid w:val="00E1262D"/>
    <w:rsid w:val="00E1637F"/>
    <w:rsid w:val="00E2458A"/>
    <w:rsid w:val="00E27BCD"/>
    <w:rsid w:val="00E35CC7"/>
    <w:rsid w:val="00E40200"/>
    <w:rsid w:val="00E403DF"/>
    <w:rsid w:val="00E42A5E"/>
    <w:rsid w:val="00E46A7D"/>
    <w:rsid w:val="00E5365A"/>
    <w:rsid w:val="00E6155F"/>
    <w:rsid w:val="00E62FA2"/>
    <w:rsid w:val="00E63B44"/>
    <w:rsid w:val="00E67136"/>
    <w:rsid w:val="00E71CA6"/>
    <w:rsid w:val="00E7627B"/>
    <w:rsid w:val="00E84ED8"/>
    <w:rsid w:val="00E86198"/>
    <w:rsid w:val="00E924AB"/>
    <w:rsid w:val="00E92EAD"/>
    <w:rsid w:val="00E94C1F"/>
    <w:rsid w:val="00EA1904"/>
    <w:rsid w:val="00EA3656"/>
    <w:rsid w:val="00EB1272"/>
    <w:rsid w:val="00ED62D8"/>
    <w:rsid w:val="00ED7D31"/>
    <w:rsid w:val="00EE42F7"/>
    <w:rsid w:val="00EF19BC"/>
    <w:rsid w:val="00EF378F"/>
    <w:rsid w:val="00EF722C"/>
    <w:rsid w:val="00F01BE7"/>
    <w:rsid w:val="00F056B5"/>
    <w:rsid w:val="00F1478A"/>
    <w:rsid w:val="00F16DB6"/>
    <w:rsid w:val="00F20468"/>
    <w:rsid w:val="00F20B3B"/>
    <w:rsid w:val="00F22528"/>
    <w:rsid w:val="00F22764"/>
    <w:rsid w:val="00F22BAA"/>
    <w:rsid w:val="00F31643"/>
    <w:rsid w:val="00F35DFC"/>
    <w:rsid w:val="00F52D1F"/>
    <w:rsid w:val="00F60B7D"/>
    <w:rsid w:val="00F643F4"/>
    <w:rsid w:val="00F7795A"/>
    <w:rsid w:val="00F80985"/>
    <w:rsid w:val="00F84FB9"/>
    <w:rsid w:val="00F97B16"/>
    <w:rsid w:val="00FA0A8C"/>
    <w:rsid w:val="00FB0A01"/>
    <w:rsid w:val="00FB42AE"/>
    <w:rsid w:val="00FC593A"/>
    <w:rsid w:val="00FC667A"/>
    <w:rsid w:val="00FD3B6A"/>
    <w:rsid w:val="00FD7E29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8309A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309A"/>
    <w:rPr>
      <w:sz w:val="20"/>
      <w:szCs w:val="20"/>
    </w:rPr>
  </w:style>
  <w:style w:type="character" w:styleId="a5">
    <w:name w:val="footnote reference"/>
    <w:basedOn w:val="a0"/>
    <w:semiHidden/>
    <w:unhideWhenUsed/>
    <w:rsid w:val="001C7490"/>
    <w:rPr>
      <w:vertAlign w:val="superscript"/>
    </w:rPr>
  </w:style>
  <w:style w:type="paragraph" w:styleId="a6">
    <w:name w:val="List Paragraph"/>
    <w:basedOn w:val="a"/>
    <w:uiPriority w:val="34"/>
    <w:qFormat/>
    <w:rsid w:val="00E5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8309A"/>
    <w:pPr>
      <w:spacing w:after="0" w:line="240" w:lineRule="auto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309A"/>
    <w:rPr>
      <w:sz w:val="20"/>
      <w:szCs w:val="20"/>
    </w:rPr>
  </w:style>
  <w:style w:type="character" w:styleId="a5">
    <w:name w:val="footnote reference"/>
    <w:basedOn w:val="a0"/>
    <w:semiHidden/>
    <w:unhideWhenUsed/>
    <w:rsid w:val="001C7490"/>
    <w:rPr>
      <w:vertAlign w:val="superscript"/>
    </w:rPr>
  </w:style>
  <w:style w:type="paragraph" w:styleId="a6">
    <w:name w:val="List Paragraph"/>
    <w:basedOn w:val="a"/>
    <w:uiPriority w:val="34"/>
    <w:qFormat/>
    <w:rsid w:val="00E5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D139-2BDD-45BB-BF7E-48556136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4668</Words>
  <Characters>31091</Characters>
  <Application>Microsoft Office Word</Application>
  <DocSecurity>0</DocSecurity>
  <Lines>509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Поляков</dc:creator>
  <cp:lastModifiedBy>Леонид Поляков</cp:lastModifiedBy>
  <cp:revision>4</cp:revision>
  <dcterms:created xsi:type="dcterms:W3CDTF">2015-11-26T12:45:00Z</dcterms:created>
  <dcterms:modified xsi:type="dcterms:W3CDTF">2015-11-26T12:46:00Z</dcterms:modified>
</cp:coreProperties>
</file>