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A7" w:rsidRDefault="00506FCF" w:rsidP="00506F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Нестеров Анатолий Васильевич, </w:t>
      </w: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профессор, РТА, 9544718</w:t>
      </w:r>
    </w:p>
    <w:p w:rsidR="00506FCF" w:rsidRDefault="00506FCF" w:rsidP="00506FCF">
      <w:pPr>
        <w:spacing w:after="0" w:line="360" w:lineRule="auto"/>
        <w:ind w:firstLine="709"/>
        <w:jc w:val="both"/>
        <w:rPr>
          <w:rFonts w:ascii="Times New Roman" w:hAnsi="Times New Roman" w:cs="Times New Roman"/>
          <w:sz w:val="28"/>
          <w:szCs w:val="28"/>
        </w:rPr>
      </w:pPr>
    </w:p>
    <w:p w:rsidR="00506FCF" w:rsidRPr="009B2ACC" w:rsidRDefault="00506FCF" w:rsidP="00506F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взятия проб (образцов) товаров</w:t>
      </w:r>
      <w:r w:rsidR="009B2ACC" w:rsidRPr="009B2ACC">
        <w:rPr>
          <w:rFonts w:ascii="Times New Roman" w:hAnsi="Times New Roman" w:cs="Times New Roman"/>
          <w:sz w:val="28"/>
          <w:szCs w:val="28"/>
        </w:rPr>
        <w:t xml:space="preserve"> </w:t>
      </w:r>
      <w:r w:rsidR="009B2ACC">
        <w:rPr>
          <w:rFonts w:ascii="Times New Roman" w:hAnsi="Times New Roman" w:cs="Times New Roman"/>
          <w:sz w:val="28"/>
          <w:szCs w:val="28"/>
        </w:rPr>
        <w:t>в таможенных целях</w:t>
      </w:r>
    </w:p>
    <w:p w:rsidR="00506FCF" w:rsidRDefault="00506FCF" w:rsidP="00506FCF">
      <w:pPr>
        <w:spacing w:after="0" w:line="360" w:lineRule="auto"/>
        <w:ind w:firstLine="709"/>
        <w:jc w:val="both"/>
        <w:rPr>
          <w:rFonts w:ascii="Times New Roman" w:hAnsi="Times New Roman" w:cs="Times New Roman"/>
          <w:sz w:val="28"/>
          <w:szCs w:val="28"/>
        </w:rPr>
      </w:pPr>
    </w:p>
    <w:p w:rsidR="00506FCF" w:rsidRDefault="00506FCF" w:rsidP="00506F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Аннотация. </w:t>
      </w:r>
      <w:r w:rsidR="00013BF2">
        <w:rPr>
          <w:rFonts w:ascii="Times New Roman" w:hAnsi="Times New Roman" w:cs="Times New Roman"/>
          <w:sz w:val="28"/>
          <w:szCs w:val="28"/>
        </w:rPr>
        <w:t xml:space="preserve">Доказательная база таможенных органов в споре с лицами, перемещающими товары через таможенную границу Российской Федерации, по поводу кода товара в соответствии с </w:t>
      </w:r>
      <w:r w:rsidR="00650BBE">
        <w:rPr>
          <w:rFonts w:ascii="Times New Roman" w:hAnsi="Times New Roman" w:cs="Times New Roman"/>
          <w:sz w:val="28"/>
          <w:szCs w:val="28"/>
        </w:rPr>
        <w:t>товарной номенклатурой внешнеэкономической деятельности (</w:t>
      </w:r>
      <w:r w:rsidR="00013BF2">
        <w:rPr>
          <w:rFonts w:ascii="Times New Roman" w:hAnsi="Times New Roman" w:cs="Times New Roman"/>
          <w:sz w:val="28"/>
          <w:szCs w:val="28"/>
        </w:rPr>
        <w:t>ТН ВЭД</w:t>
      </w:r>
      <w:r w:rsidR="00650BBE">
        <w:rPr>
          <w:rFonts w:ascii="Times New Roman" w:hAnsi="Times New Roman" w:cs="Times New Roman"/>
          <w:sz w:val="28"/>
          <w:szCs w:val="28"/>
        </w:rPr>
        <w:t>)</w:t>
      </w:r>
      <w:r w:rsidR="00013BF2">
        <w:rPr>
          <w:rFonts w:ascii="Times New Roman" w:hAnsi="Times New Roman" w:cs="Times New Roman"/>
          <w:sz w:val="28"/>
          <w:szCs w:val="28"/>
        </w:rPr>
        <w:t xml:space="preserve"> РФ во многом опирается на соблюдение  процессуальных и процедурных требований при взятии проб (образцов) товаров в таможенных целях.  </w:t>
      </w:r>
    </w:p>
    <w:p w:rsidR="00506FCF" w:rsidRDefault="00506FCF" w:rsidP="00506FCF">
      <w:pPr>
        <w:spacing w:after="0" w:line="360" w:lineRule="auto"/>
        <w:ind w:firstLine="709"/>
        <w:jc w:val="both"/>
        <w:rPr>
          <w:rFonts w:ascii="Times New Roman" w:hAnsi="Times New Roman" w:cs="Times New Roman"/>
          <w:sz w:val="28"/>
          <w:szCs w:val="28"/>
        </w:rPr>
      </w:pPr>
    </w:p>
    <w:p w:rsidR="00506FCF" w:rsidRDefault="00506FCF" w:rsidP="00506F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современном этапе таможенные органы все чаще проигрывают дела в арбитражном суде, за счет слабой доказательной базы, в том числе по процессуальным</w:t>
      </w:r>
      <w:r w:rsidR="00650BBE">
        <w:rPr>
          <w:rFonts w:ascii="Times New Roman" w:hAnsi="Times New Roman" w:cs="Times New Roman"/>
          <w:sz w:val="28"/>
          <w:szCs w:val="28"/>
        </w:rPr>
        <w:t xml:space="preserve"> и процедурным</w:t>
      </w:r>
      <w:r>
        <w:rPr>
          <w:rFonts w:ascii="Times New Roman" w:hAnsi="Times New Roman" w:cs="Times New Roman"/>
          <w:sz w:val="28"/>
          <w:szCs w:val="28"/>
        </w:rPr>
        <w:t xml:space="preserve"> ошибкам при взятии проб (образцов) товаров, назначении экспертизы товаров или, наоборот, из-за отсутствия назначения экспертизы товаров.  </w:t>
      </w:r>
    </w:p>
    <w:p w:rsidR="00506FCF" w:rsidRDefault="00506FCF" w:rsidP="00506F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редки случаи, когда плохое знание процессуальных и процедурных требований должностными лицами таможенных органов </w:t>
      </w:r>
      <w:r w:rsidR="00795880">
        <w:rPr>
          <w:rFonts w:ascii="Times New Roman" w:hAnsi="Times New Roman" w:cs="Times New Roman"/>
          <w:sz w:val="28"/>
          <w:szCs w:val="28"/>
        </w:rPr>
        <w:t xml:space="preserve">при взятии проб (образцов) товаров, приводит к тому, что должностные лица Центрального экспертно-криминалистического таможенного управления </w:t>
      </w:r>
      <w:r w:rsidR="00650BBE">
        <w:rPr>
          <w:rFonts w:ascii="Times New Roman" w:hAnsi="Times New Roman" w:cs="Times New Roman"/>
          <w:sz w:val="28"/>
          <w:szCs w:val="28"/>
        </w:rPr>
        <w:t xml:space="preserve">(ЦЭКТУ) </w:t>
      </w:r>
      <w:r w:rsidR="00795880">
        <w:rPr>
          <w:rFonts w:ascii="Times New Roman" w:hAnsi="Times New Roman" w:cs="Times New Roman"/>
          <w:sz w:val="28"/>
          <w:szCs w:val="28"/>
        </w:rPr>
        <w:t xml:space="preserve">ФТС РФ вынуждены отправлять запросы на повторное или дополнительное взятие проб (образцов) товаров. Это связано с тем, что представленные объекты на экспертизу не соответствуют установленным требованиям по объему или качеству проб (образцов) товаров.  Так же необходимо отметить на случаи не соответствия упаковки или оформления объектов экспертизы идентификационным требованиям. </w:t>
      </w:r>
    </w:p>
    <w:p w:rsidR="00795880" w:rsidRDefault="00795880" w:rsidP="00506F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w:t>
      </w:r>
      <w:r w:rsidR="00650BBE">
        <w:rPr>
          <w:rFonts w:ascii="Times New Roman" w:hAnsi="Times New Roman" w:cs="Times New Roman"/>
          <w:sz w:val="28"/>
          <w:szCs w:val="28"/>
        </w:rPr>
        <w:t xml:space="preserve">, существуют и методологические проблемы, т. к. </w:t>
      </w:r>
      <w:r>
        <w:rPr>
          <w:rFonts w:ascii="Times New Roman" w:hAnsi="Times New Roman" w:cs="Times New Roman"/>
          <w:sz w:val="28"/>
          <w:szCs w:val="28"/>
        </w:rPr>
        <w:t xml:space="preserve"> первоначальный порядок взятия проб (образцов) товаров в таможенных целях был составлен на основе порядка изъятия вещественных доказатель</w:t>
      </w:r>
      <w:proofErr w:type="gramStart"/>
      <w:r>
        <w:rPr>
          <w:rFonts w:ascii="Times New Roman" w:hAnsi="Times New Roman" w:cs="Times New Roman"/>
          <w:sz w:val="28"/>
          <w:szCs w:val="28"/>
        </w:rPr>
        <w:t xml:space="preserve">ств </w:t>
      </w:r>
      <w:r>
        <w:rPr>
          <w:rFonts w:ascii="Times New Roman" w:hAnsi="Times New Roman" w:cs="Times New Roman"/>
          <w:sz w:val="28"/>
          <w:szCs w:val="28"/>
        </w:rPr>
        <w:lastRenderedPageBreak/>
        <w:t>пр</w:t>
      </w:r>
      <w:proofErr w:type="gramEnd"/>
      <w:r>
        <w:rPr>
          <w:rFonts w:ascii="Times New Roman" w:hAnsi="Times New Roman" w:cs="Times New Roman"/>
          <w:sz w:val="28"/>
          <w:szCs w:val="28"/>
        </w:rPr>
        <w:t>авоохранительными органами</w:t>
      </w:r>
      <w:r w:rsidR="00650BBE">
        <w:rPr>
          <w:rFonts w:ascii="Times New Roman" w:hAnsi="Times New Roman" w:cs="Times New Roman"/>
          <w:sz w:val="28"/>
          <w:szCs w:val="28"/>
        </w:rPr>
        <w:t>,</w:t>
      </w:r>
      <w:r>
        <w:rPr>
          <w:rFonts w:ascii="Times New Roman" w:hAnsi="Times New Roman" w:cs="Times New Roman"/>
          <w:sz w:val="28"/>
          <w:szCs w:val="28"/>
        </w:rPr>
        <w:t xml:space="preserve"> и не учитывал специфики отбора выборки и взятия проб (образцов) </w:t>
      </w:r>
      <w:r w:rsidR="00650BBE">
        <w:rPr>
          <w:rFonts w:ascii="Times New Roman" w:hAnsi="Times New Roman" w:cs="Times New Roman"/>
          <w:sz w:val="28"/>
          <w:szCs w:val="28"/>
        </w:rPr>
        <w:t xml:space="preserve">партий </w:t>
      </w:r>
      <w:r>
        <w:rPr>
          <w:rFonts w:ascii="Times New Roman" w:hAnsi="Times New Roman" w:cs="Times New Roman"/>
          <w:sz w:val="28"/>
          <w:szCs w:val="28"/>
        </w:rPr>
        <w:t>товаров, которые перемещаются через таможенную границу как продукция (ресурсы) массового производства.</w:t>
      </w:r>
      <w:r w:rsidR="00104AC4">
        <w:rPr>
          <w:rFonts w:ascii="Times New Roman" w:hAnsi="Times New Roman" w:cs="Times New Roman"/>
          <w:sz w:val="28"/>
          <w:szCs w:val="28"/>
        </w:rPr>
        <w:t xml:space="preserve"> </w:t>
      </w:r>
    </w:p>
    <w:p w:rsidR="00104AC4" w:rsidRDefault="00104AC4" w:rsidP="00506F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сказать, что сотрудники таможенных лабораторий не обращали на данную проблему</w:t>
      </w:r>
      <w:r w:rsidRPr="00104AC4">
        <w:rPr>
          <w:rFonts w:ascii="Times New Roman" w:hAnsi="Times New Roman" w:cs="Times New Roman"/>
          <w:sz w:val="28"/>
          <w:szCs w:val="28"/>
        </w:rPr>
        <w:t xml:space="preserve"> </w:t>
      </w:r>
      <w:r>
        <w:rPr>
          <w:rFonts w:ascii="Times New Roman" w:hAnsi="Times New Roman" w:cs="Times New Roman"/>
          <w:sz w:val="28"/>
          <w:szCs w:val="28"/>
        </w:rPr>
        <w:t xml:space="preserve">внимания, так например, в 1997 г. в Санкт-Петербургском  филиале РТА были издано Методическое пособие (рабочие инструкции) по отбору проб и образцов товаров, перемещаемых через таможенную границу, разработанное в </w:t>
      </w:r>
      <w:proofErr w:type="spellStart"/>
      <w:r>
        <w:rPr>
          <w:rFonts w:ascii="Times New Roman" w:hAnsi="Times New Roman" w:cs="Times New Roman"/>
          <w:sz w:val="28"/>
          <w:szCs w:val="28"/>
        </w:rPr>
        <w:t>Западно-Сибирской</w:t>
      </w:r>
      <w:proofErr w:type="spellEnd"/>
      <w:r>
        <w:rPr>
          <w:rFonts w:ascii="Times New Roman" w:hAnsi="Times New Roman" w:cs="Times New Roman"/>
          <w:sz w:val="28"/>
          <w:szCs w:val="28"/>
        </w:rPr>
        <w:t xml:space="preserve"> региональной таможенной лаборатории</w:t>
      </w:r>
      <w:r w:rsidR="009B2ACC">
        <w:rPr>
          <w:rFonts w:ascii="Times New Roman" w:hAnsi="Times New Roman" w:cs="Times New Roman"/>
          <w:sz w:val="28"/>
          <w:szCs w:val="28"/>
        </w:rPr>
        <w:t xml:space="preserve"> под редакцией А. В. Нестерова</w:t>
      </w:r>
      <w:r>
        <w:rPr>
          <w:rFonts w:ascii="Times New Roman" w:hAnsi="Times New Roman" w:cs="Times New Roman"/>
          <w:sz w:val="28"/>
          <w:szCs w:val="28"/>
        </w:rPr>
        <w:t xml:space="preserve">. А в 1998 г. было издано дополненное и исправленное  Методическое пособие (рабочие инструкции) по отбору проб и образцов товаров, перемещаемых через таможенную границу (34 товарные группы) в издательстве </w:t>
      </w:r>
      <w:r w:rsidR="00650BBE">
        <w:rPr>
          <w:rFonts w:ascii="Times New Roman" w:hAnsi="Times New Roman" w:cs="Times New Roman"/>
          <w:sz w:val="28"/>
          <w:szCs w:val="28"/>
        </w:rPr>
        <w:t>«</w:t>
      </w:r>
      <w:r>
        <w:rPr>
          <w:rFonts w:ascii="Times New Roman" w:hAnsi="Times New Roman" w:cs="Times New Roman"/>
          <w:sz w:val="28"/>
          <w:szCs w:val="28"/>
        </w:rPr>
        <w:t>Наука</w:t>
      </w:r>
      <w:r w:rsidR="00650BBE">
        <w:rPr>
          <w:rFonts w:ascii="Times New Roman" w:hAnsi="Times New Roman" w:cs="Times New Roman"/>
          <w:sz w:val="28"/>
          <w:szCs w:val="28"/>
        </w:rPr>
        <w:t>»</w:t>
      </w:r>
      <w:r>
        <w:rPr>
          <w:rFonts w:ascii="Times New Roman" w:hAnsi="Times New Roman" w:cs="Times New Roman"/>
          <w:sz w:val="28"/>
          <w:szCs w:val="28"/>
        </w:rPr>
        <w:t xml:space="preserve"> г. Новосибирск.</w:t>
      </w:r>
    </w:p>
    <w:p w:rsidR="009B2ACC" w:rsidRDefault="009B2ACC" w:rsidP="00650B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Первое издание было предназначено для учебных целей, а второе</w:t>
      </w:r>
      <w:r w:rsidR="00650BBE">
        <w:rPr>
          <w:rFonts w:ascii="Times New Roman" w:hAnsi="Times New Roman" w:cs="Times New Roman"/>
          <w:sz w:val="28"/>
          <w:szCs w:val="28"/>
        </w:rPr>
        <w:t xml:space="preserve"> -  издано</w:t>
      </w:r>
      <w:r>
        <w:rPr>
          <w:rFonts w:ascii="Times New Roman" w:hAnsi="Times New Roman" w:cs="Times New Roman"/>
          <w:sz w:val="28"/>
          <w:szCs w:val="28"/>
        </w:rPr>
        <w:t xml:space="preserve"> как </w:t>
      </w:r>
      <w:proofErr w:type="spellStart"/>
      <w:r>
        <w:rPr>
          <w:rFonts w:ascii="Times New Roman" w:hAnsi="Times New Roman" w:cs="Times New Roman"/>
          <w:sz w:val="28"/>
          <w:szCs w:val="28"/>
        </w:rPr>
        <w:t>пилотный</w:t>
      </w:r>
      <w:proofErr w:type="spellEnd"/>
      <w:r>
        <w:rPr>
          <w:rFonts w:ascii="Times New Roman" w:hAnsi="Times New Roman" w:cs="Times New Roman"/>
          <w:sz w:val="28"/>
          <w:szCs w:val="28"/>
        </w:rPr>
        <w:t xml:space="preserve"> проект для практического руководства в таможнях  </w:t>
      </w:r>
      <w:proofErr w:type="spellStart"/>
      <w:r>
        <w:rPr>
          <w:rFonts w:ascii="Times New Roman" w:hAnsi="Times New Roman" w:cs="Times New Roman"/>
          <w:sz w:val="28"/>
          <w:szCs w:val="28"/>
        </w:rPr>
        <w:t>Западно-Сибирского</w:t>
      </w:r>
      <w:proofErr w:type="spellEnd"/>
      <w:r>
        <w:rPr>
          <w:rFonts w:ascii="Times New Roman" w:hAnsi="Times New Roman" w:cs="Times New Roman"/>
          <w:sz w:val="28"/>
          <w:szCs w:val="28"/>
        </w:rPr>
        <w:t xml:space="preserve"> таможенного управления. Оба издания были выпущены малым тиражом и сейчас во многом тр</w:t>
      </w:r>
      <w:r w:rsidR="00650BBE">
        <w:rPr>
          <w:rFonts w:ascii="Times New Roman" w:hAnsi="Times New Roman" w:cs="Times New Roman"/>
          <w:sz w:val="28"/>
          <w:szCs w:val="28"/>
        </w:rPr>
        <w:t>ебуют доработки и исправления. Это связано с тем, что п</w:t>
      </w:r>
      <w:r>
        <w:rPr>
          <w:rFonts w:ascii="Times New Roman" w:hAnsi="Times New Roman" w:cs="Times New Roman"/>
          <w:sz w:val="28"/>
          <w:szCs w:val="28"/>
        </w:rPr>
        <w:t xml:space="preserve">оявился новый Таможенный кодекс РФ, а также Федеральный закон РФ «О техническом регулировании». </w:t>
      </w:r>
      <w:r w:rsidR="000D27FF">
        <w:rPr>
          <w:rFonts w:ascii="Times New Roman" w:hAnsi="Times New Roman" w:cs="Times New Roman"/>
          <w:sz w:val="28"/>
          <w:szCs w:val="28"/>
        </w:rPr>
        <w:t xml:space="preserve">Необходимо также отметить, что произошло изменение организационно-правового статуса таможенных лабораторий. </w:t>
      </w:r>
      <w:r w:rsidR="00BF34C3">
        <w:rPr>
          <w:rFonts w:ascii="Times New Roman" w:hAnsi="Times New Roman" w:cs="Times New Roman"/>
          <w:sz w:val="28"/>
          <w:szCs w:val="28"/>
        </w:rPr>
        <w:t>Вместо таможенных лабораторий как государственных учреждений ГТК РФ  появилось подразделение ФТС РФ в виде ЦЭКТУ и его филиалов на местах.</w:t>
      </w:r>
      <w:r>
        <w:rPr>
          <w:rFonts w:ascii="Times New Roman" w:hAnsi="Times New Roman" w:cs="Times New Roman"/>
          <w:sz w:val="28"/>
          <w:szCs w:val="28"/>
        </w:rPr>
        <w:t xml:space="preserve"> </w:t>
      </w:r>
    </w:p>
    <w:p w:rsidR="00104AC4" w:rsidRDefault="00104AC4" w:rsidP="00506F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взятия проб (образцов) товаров </w:t>
      </w:r>
      <w:r w:rsidR="00F176A5">
        <w:rPr>
          <w:rFonts w:ascii="Times New Roman" w:hAnsi="Times New Roman" w:cs="Times New Roman"/>
          <w:sz w:val="28"/>
          <w:szCs w:val="28"/>
        </w:rPr>
        <w:t xml:space="preserve">в таможенных целях показывает, что для этого применяются </w:t>
      </w:r>
      <w:proofErr w:type="spellStart"/>
      <w:r w:rsidR="00F176A5">
        <w:rPr>
          <w:rFonts w:ascii="Times New Roman" w:hAnsi="Times New Roman" w:cs="Times New Roman"/>
          <w:sz w:val="28"/>
          <w:szCs w:val="28"/>
        </w:rPr>
        <w:t>ГОСТы</w:t>
      </w:r>
      <w:proofErr w:type="spellEnd"/>
      <w:r w:rsidR="00F176A5">
        <w:rPr>
          <w:rFonts w:ascii="Times New Roman" w:hAnsi="Times New Roman" w:cs="Times New Roman"/>
          <w:sz w:val="28"/>
          <w:szCs w:val="28"/>
        </w:rPr>
        <w:t xml:space="preserve">, содержащие  методики испытания продукции в целях проверки качества и других показателей продукции, что может не соответствовать целям таможенного контроля. Кроме того, как правило, на экспертизу берется минимальное количество товара, в частности одна товарная единица без учета контрольной и арбитражной части объекта экспертизы. Это приводит к невозможности определения </w:t>
      </w:r>
      <w:r w:rsidR="00F176A5">
        <w:rPr>
          <w:rFonts w:ascii="Times New Roman" w:hAnsi="Times New Roman" w:cs="Times New Roman"/>
          <w:sz w:val="28"/>
          <w:szCs w:val="28"/>
        </w:rPr>
        <w:lastRenderedPageBreak/>
        <w:t>репрезентативности проб (образцов) товара</w:t>
      </w:r>
      <w:r w:rsidR="00650BBE">
        <w:rPr>
          <w:rFonts w:ascii="Times New Roman" w:hAnsi="Times New Roman" w:cs="Times New Roman"/>
          <w:sz w:val="28"/>
          <w:szCs w:val="28"/>
        </w:rPr>
        <w:t>,</w:t>
      </w:r>
      <w:r w:rsidR="00F176A5">
        <w:rPr>
          <w:rFonts w:ascii="Times New Roman" w:hAnsi="Times New Roman" w:cs="Times New Roman"/>
          <w:sz w:val="28"/>
          <w:szCs w:val="28"/>
        </w:rPr>
        <w:t xml:space="preserve"> и как следствие статистической погрешности при исследовании товара, хотя </w:t>
      </w:r>
      <w:proofErr w:type="spellStart"/>
      <w:r w:rsidR="00F176A5">
        <w:rPr>
          <w:rFonts w:ascii="Times New Roman" w:hAnsi="Times New Roman" w:cs="Times New Roman"/>
          <w:sz w:val="28"/>
          <w:szCs w:val="28"/>
        </w:rPr>
        <w:t>ГОСТами</w:t>
      </w:r>
      <w:proofErr w:type="spellEnd"/>
      <w:r w:rsidR="00F176A5">
        <w:rPr>
          <w:rFonts w:ascii="Times New Roman" w:hAnsi="Times New Roman" w:cs="Times New Roman"/>
          <w:sz w:val="28"/>
          <w:szCs w:val="28"/>
        </w:rPr>
        <w:t xml:space="preserve"> это предусмотрено  при испытании продукции.  </w:t>
      </w:r>
    </w:p>
    <w:p w:rsidR="00013BF2" w:rsidRDefault="00F176A5" w:rsidP="00506F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возникла насущная потребность </w:t>
      </w:r>
      <w:r w:rsidR="00013BF2">
        <w:rPr>
          <w:rFonts w:ascii="Times New Roman" w:hAnsi="Times New Roman" w:cs="Times New Roman"/>
          <w:sz w:val="28"/>
          <w:szCs w:val="28"/>
        </w:rPr>
        <w:t xml:space="preserve">в научно обоснованной разработке требований к методам и процедурам отбора выборки и взятия проб (образцов) товаров в таможенных целях, а также разработки самих методик, базирующихся на  требованиях ТН ВЭД РФ, международных стандартов, </w:t>
      </w:r>
      <w:proofErr w:type="spellStart"/>
      <w:r w:rsidR="00013BF2">
        <w:rPr>
          <w:rFonts w:ascii="Times New Roman" w:hAnsi="Times New Roman" w:cs="Times New Roman"/>
          <w:sz w:val="28"/>
          <w:szCs w:val="28"/>
        </w:rPr>
        <w:t>ГОСТов</w:t>
      </w:r>
      <w:proofErr w:type="spellEnd"/>
      <w:r w:rsidR="00013BF2">
        <w:rPr>
          <w:rFonts w:ascii="Times New Roman" w:hAnsi="Times New Roman" w:cs="Times New Roman"/>
          <w:sz w:val="28"/>
          <w:szCs w:val="28"/>
        </w:rPr>
        <w:t xml:space="preserve"> отбора выборки и взятия проб (образцов) товаров в таможенных целях.</w:t>
      </w:r>
    </w:p>
    <w:p w:rsidR="00AF3C4D" w:rsidRDefault="00013BF2" w:rsidP="00AF3C4D">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Федеральный закон РФ «О техническом регулировании», регулирующий отношения в сфере национальных стандартов (</w:t>
      </w:r>
      <w:proofErr w:type="spellStart"/>
      <w:r>
        <w:rPr>
          <w:rFonts w:ascii="Times New Roman" w:hAnsi="Times New Roman" w:cs="Times New Roman"/>
          <w:sz w:val="28"/>
          <w:szCs w:val="28"/>
        </w:rPr>
        <w:t>ГОСТов</w:t>
      </w:r>
      <w:proofErr w:type="spellEnd"/>
      <w:r>
        <w:rPr>
          <w:rFonts w:ascii="Times New Roman" w:hAnsi="Times New Roman" w:cs="Times New Roman"/>
          <w:sz w:val="28"/>
          <w:szCs w:val="28"/>
        </w:rPr>
        <w:t xml:space="preserve">), а также </w:t>
      </w:r>
      <w:r w:rsidR="00AF3C4D">
        <w:rPr>
          <w:rFonts w:ascii="Times New Roman" w:hAnsi="Times New Roman" w:cs="Times New Roman"/>
          <w:sz w:val="28"/>
          <w:szCs w:val="28"/>
        </w:rPr>
        <w:t>распоряжение</w:t>
      </w:r>
      <w:r w:rsidR="00AF3C4D" w:rsidRPr="00C556DE">
        <w:rPr>
          <w:rFonts w:ascii="Times New Roman" w:hAnsi="Times New Roman" w:cs="Times New Roman"/>
          <w:sz w:val="28"/>
          <w:szCs w:val="28"/>
        </w:rPr>
        <w:t xml:space="preserve"> Правительства Российской Федерации от 26 июня 2008 г. N 934-р</w:t>
      </w:r>
      <w:r w:rsidR="00AF3C4D">
        <w:rPr>
          <w:rFonts w:ascii="Times New Roman" w:hAnsi="Times New Roman" w:cs="Times New Roman"/>
          <w:sz w:val="28"/>
          <w:szCs w:val="28"/>
        </w:rPr>
        <w:t xml:space="preserve"> являются правовой основой для разработки таких методов и методик, </w:t>
      </w:r>
      <w:r w:rsidR="00650BBE">
        <w:rPr>
          <w:rFonts w:ascii="Times New Roman" w:hAnsi="Times New Roman" w:cs="Times New Roman"/>
          <w:sz w:val="28"/>
          <w:szCs w:val="28"/>
        </w:rPr>
        <w:t xml:space="preserve">в том числе </w:t>
      </w:r>
      <w:r w:rsidR="00AF3C4D">
        <w:rPr>
          <w:rFonts w:ascii="Times New Roman" w:hAnsi="Times New Roman" w:cs="Times New Roman"/>
          <w:sz w:val="28"/>
          <w:szCs w:val="28"/>
        </w:rPr>
        <w:t xml:space="preserve">оформленных в форме стандартов организации (СТО). Требования к методикам отбора выборки и взятия проб (образцов) продукции приведены в </w:t>
      </w:r>
      <w:r w:rsidR="00AF3C4D">
        <w:rPr>
          <w:rFonts w:ascii="Times New Roman" w:hAnsi="Times New Roman" w:cs="Times New Roman"/>
          <w:bCs/>
          <w:sz w:val="28"/>
          <w:szCs w:val="28"/>
        </w:rPr>
        <w:t>Поряд</w:t>
      </w:r>
      <w:r w:rsidR="00AF3C4D" w:rsidRPr="00C556DE">
        <w:rPr>
          <w:rFonts w:ascii="Times New Roman" w:hAnsi="Times New Roman" w:cs="Times New Roman"/>
          <w:bCs/>
          <w:sz w:val="28"/>
          <w:szCs w:val="28"/>
        </w:rPr>
        <w:t>к</w:t>
      </w:r>
      <w:r w:rsidR="00AF3C4D">
        <w:rPr>
          <w:rFonts w:ascii="Times New Roman" w:hAnsi="Times New Roman" w:cs="Times New Roman"/>
          <w:bCs/>
          <w:sz w:val="28"/>
          <w:szCs w:val="28"/>
        </w:rPr>
        <w:t>е р</w:t>
      </w:r>
      <w:r w:rsidR="00AF3C4D" w:rsidRPr="00C556DE">
        <w:rPr>
          <w:rFonts w:ascii="Times New Roman" w:hAnsi="Times New Roman" w:cs="Times New Roman"/>
          <w:bCs/>
          <w:sz w:val="28"/>
          <w:szCs w:val="28"/>
        </w:rPr>
        <w:t>азработки перечня национальных стандартов,</w:t>
      </w:r>
      <w:r w:rsidR="00AF3C4D">
        <w:rPr>
          <w:rFonts w:ascii="Times New Roman" w:hAnsi="Times New Roman" w:cs="Times New Roman"/>
          <w:bCs/>
          <w:sz w:val="28"/>
          <w:szCs w:val="28"/>
        </w:rPr>
        <w:t xml:space="preserve"> с</w:t>
      </w:r>
      <w:r w:rsidR="00AF3C4D" w:rsidRPr="00C556DE">
        <w:rPr>
          <w:rFonts w:ascii="Times New Roman" w:hAnsi="Times New Roman" w:cs="Times New Roman"/>
          <w:bCs/>
          <w:sz w:val="28"/>
          <w:szCs w:val="28"/>
        </w:rPr>
        <w:t>одержащих правила и методы исследований (испытаний)</w:t>
      </w:r>
      <w:r w:rsidR="00AF3C4D">
        <w:rPr>
          <w:rFonts w:ascii="Times New Roman" w:hAnsi="Times New Roman" w:cs="Times New Roman"/>
          <w:bCs/>
          <w:sz w:val="28"/>
          <w:szCs w:val="28"/>
        </w:rPr>
        <w:t xml:space="preserve"> и</w:t>
      </w:r>
      <w:r w:rsidR="00AF3C4D" w:rsidRPr="00C556DE">
        <w:rPr>
          <w:rFonts w:ascii="Times New Roman" w:hAnsi="Times New Roman" w:cs="Times New Roman"/>
          <w:bCs/>
          <w:sz w:val="28"/>
          <w:szCs w:val="28"/>
        </w:rPr>
        <w:t xml:space="preserve"> измерений, в то</w:t>
      </w:r>
      <w:r w:rsidR="00AF3C4D">
        <w:rPr>
          <w:rFonts w:ascii="Times New Roman" w:hAnsi="Times New Roman" w:cs="Times New Roman"/>
          <w:bCs/>
          <w:sz w:val="28"/>
          <w:szCs w:val="28"/>
        </w:rPr>
        <w:t>м числе правила отбора образцов …</w:t>
      </w:r>
      <w:r w:rsidR="00AF3C4D" w:rsidRPr="00C556DE">
        <w:rPr>
          <w:rFonts w:ascii="Times New Roman" w:hAnsi="Times New Roman" w:cs="Times New Roman"/>
          <w:bCs/>
          <w:sz w:val="28"/>
          <w:szCs w:val="28"/>
        </w:rPr>
        <w:t>:</w:t>
      </w:r>
      <w:r w:rsidR="00AF3C4D">
        <w:rPr>
          <w:rFonts w:ascii="Times New Roman" w:hAnsi="Times New Roman" w:cs="Times New Roman"/>
          <w:bCs/>
          <w:sz w:val="28"/>
          <w:szCs w:val="28"/>
        </w:rPr>
        <w:t xml:space="preserve"> Приказ</w:t>
      </w:r>
      <w:r w:rsidR="00AF3C4D" w:rsidRPr="00C556DE">
        <w:rPr>
          <w:rFonts w:ascii="Times New Roman" w:hAnsi="Times New Roman" w:cs="Times New Roman"/>
          <w:bCs/>
          <w:sz w:val="28"/>
          <w:szCs w:val="28"/>
        </w:rPr>
        <w:t xml:space="preserve"> </w:t>
      </w:r>
      <w:proofErr w:type="spellStart"/>
      <w:r w:rsidR="00AF3C4D" w:rsidRPr="00C556DE">
        <w:rPr>
          <w:rFonts w:ascii="Times New Roman" w:hAnsi="Times New Roman" w:cs="Times New Roman"/>
          <w:bCs/>
          <w:sz w:val="28"/>
          <w:szCs w:val="28"/>
        </w:rPr>
        <w:t>Минпромторга</w:t>
      </w:r>
      <w:proofErr w:type="spellEnd"/>
      <w:r w:rsidR="00AF3C4D" w:rsidRPr="00C556DE">
        <w:rPr>
          <w:rFonts w:ascii="Times New Roman" w:hAnsi="Times New Roman" w:cs="Times New Roman"/>
          <w:bCs/>
          <w:sz w:val="28"/>
          <w:szCs w:val="28"/>
        </w:rPr>
        <w:t xml:space="preserve"> России</w:t>
      </w:r>
      <w:r w:rsidR="00AF3C4D">
        <w:rPr>
          <w:rFonts w:ascii="Times New Roman" w:hAnsi="Times New Roman" w:cs="Times New Roman"/>
          <w:bCs/>
          <w:sz w:val="28"/>
          <w:szCs w:val="28"/>
        </w:rPr>
        <w:t xml:space="preserve"> </w:t>
      </w:r>
      <w:r w:rsidR="00AF3C4D" w:rsidRPr="00C556DE">
        <w:rPr>
          <w:rFonts w:ascii="Times New Roman" w:hAnsi="Times New Roman" w:cs="Times New Roman"/>
          <w:bCs/>
          <w:sz w:val="28"/>
          <w:szCs w:val="28"/>
        </w:rPr>
        <w:t>от 3 сентября 2008 г. N 119</w:t>
      </w:r>
      <w:r w:rsidR="00AF3C4D">
        <w:rPr>
          <w:rFonts w:ascii="Times New Roman" w:hAnsi="Times New Roman" w:cs="Times New Roman"/>
          <w:bCs/>
          <w:sz w:val="28"/>
          <w:szCs w:val="28"/>
        </w:rPr>
        <w:t>.</w:t>
      </w:r>
    </w:p>
    <w:p w:rsidR="00AF3C4D" w:rsidRDefault="00AF3C4D" w:rsidP="00AF3C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Особенностью методов отбора выборки и взятия проб (образцов) товаров для таможенных целей является то, что в них должны учитываться особенности  методов экспертного исследования товаров, которые применяются в ЦЭКТУ, цели таможенного контроля и иные таможенные цели, а также процессуальные требования.</w:t>
      </w:r>
    </w:p>
    <w:p w:rsidR="00AF3C4D" w:rsidRDefault="009B2ACC" w:rsidP="00AF3C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Таможенные цели взятия проб (образцов) товаров зависят от </w:t>
      </w:r>
      <w:r w:rsidR="00650BBE">
        <w:rPr>
          <w:rFonts w:ascii="Times New Roman" w:hAnsi="Times New Roman" w:cs="Times New Roman"/>
          <w:bCs/>
          <w:sz w:val="28"/>
          <w:szCs w:val="28"/>
        </w:rPr>
        <w:t xml:space="preserve">целей </w:t>
      </w:r>
      <w:r>
        <w:rPr>
          <w:rFonts w:ascii="Times New Roman" w:hAnsi="Times New Roman" w:cs="Times New Roman"/>
          <w:bCs/>
          <w:sz w:val="28"/>
          <w:szCs w:val="28"/>
        </w:rPr>
        <w:t>лиц, заинтересованных в данных таможенных операциях. К ним можно отнести</w:t>
      </w:r>
      <w:r w:rsidRPr="009B2ACC">
        <w:rPr>
          <w:rFonts w:ascii="Times New Roman" w:hAnsi="Times New Roman" w:cs="Times New Roman"/>
          <w:bCs/>
          <w:sz w:val="28"/>
          <w:szCs w:val="28"/>
        </w:rPr>
        <w:t>:</w:t>
      </w:r>
      <w:r>
        <w:rPr>
          <w:rFonts w:ascii="Times New Roman" w:hAnsi="Times New Roman" w:cs="Times New Roman"/>
          <w:bCs/>
          <w:sz w:val="28"/>
          <w:szCs w:val="28"/>
        </w:rPr>
        <w:t xml:space="preserve"> должностных лиц таможенных органов, осуществляющих таможенный контроль, декларантов, специалистов по таможенному оформлению товаров</w:t>
      </w:r>
      <w:r w:rsidR="00650BBE">
        <w:rPr>
          <w:rFonts w:ascii="Times New Roman" w:hAnsi="Times New Roman" w:cs="Times New Roman"/>
          <w:bCs/>
          <w:sz w:val="28"/>
          <w:szCs w:val="28"/>
        </w:rPr>
        <w:t xml:space="preserve"> таможенных брокеров</w:t>
      </w:r>
      <w:r>
        <w:rPr>
          <w:rFonts w:ascii="Times New Roman" w:hAnsi="Times New Roman" w:cs="Times New Roman"/>
          <w:bCs/>
          <w:sz w:val="28"/>
          <w:szCs w:val="28"/>
        </w:rPr>
        <w:t xml:space="preserve"> и правообладателей </w:t>
      </w:r>
      <w:r w:rsidR="000D27FF">
        <w:rPr>
          <w:rFonts w:ascii="Times New Roman" w:hAnsi="Times New Roman" w:cs="Times New Roman"/>
          <w:bCs/>
          <w:sz w:val="28"/>
          <w:szCs w:val="28"/>
        </w:rPr>
        <w:t xml:space="preserve">на объекты интеллектуальной собственности. </w:t>
      </w:r>
      <w:r w:rsidR="00AF3C4D">
        <w:rPr>
          <w:rFonts w:ascii="Times New Roman" w:hAnsi="Times New Roman" w:cs="Times New Roman"/>
          <w:bCs/>
          <w:sz w:val="28"/>
          <w:szCs w:val="28"/>
        </w:rPr>
        <w:t>Среди таможенных целей взятия проб (образцов) товаров можно выделить следующие.</w:t>
      </w:r>
      <w:r w:rsidR="00650BBE">
        <w:rPr>
          <w:rFonts w:ascii="Times New Roman" w:hAnsi="Times New Roman" w:cs="Times New Roman"/>
          <w:bCs/>
          <w:sz w:val="28"/>
          <w:szCs w:val="28"/>
        </w:rPr>
        <w:t xml:space="preserve"> </w:t>
      </w:r>
      <w:proofErr w:type="gramStart"/>
      <w:r w:rsidR="00650BBE">
        <w:rPr>
          <w:rFonts w:ascii="Times New Roman" w:hAnsi="Times New Roman" w:cs="Times New Roman"/>
          <w:bCs/>
          <w:sz w:val="28"/>
          <w:szCs w:val="28"/>
        </w:rPr>
        <w:t>Это ц</w:t>
      </w:r>
      <w:r w:rsidR="000D27FF">
        <w:rPr>
          <w:rFonts w:ascii="Times New Roman" w:hAnsi="Times New Roman" w:cs="Times New Roman"/>
          <w:bCs/>
          <w:sz w:val="28"/>
          <w:szCs w:val="28"/>
        </w:rPr>
        <w:t>ели таможенного контроля товаров</w:t>
      </w:r>
      <w:r w:rsidR="009A4A84">
        <w:rPr>
          <w:rFonts w:ascii="Times New Roman" w:hAnsi="Times New Roman" w:cs="Times New Roman"/>
          <w:bCs/>
          <w:sz w:val="28"/>
          <w:szCs w:val="28"/>
        </w:rPr>
        <w:t>,</w:t>
      </w:r>
      <w:r w:rsidR="000D27FF">
        <w:rPr>
          <w:rFonts w:ascii="Times New Roman" w:hAnsi="Times New Roman" w:cs="Times New Roman"/>
          <w:bCs/>
          <w:sz w:val="28"/>
          <w:szCs w:val="28"/>
        </w:rPr>
        <w:t xml:space="preserve"> </w:t>
      </w:r>
      <w:r w:rsidR="000D27FF">
        <w:rPr>
          <w:rFonts w:ascii="Times New Roman" w:hAnsi="Times New Roman" w:cs="Times New Roman"/>
          <w:bCs/>
          <w:sz w:val="28"/>
          <w:szCs w:val="28"/>
        </w:rPr>
        <w:lastRenderedPageBreak/>
        <w:t xml:space="preserve">перемещаемых через таможенную границу, включающие проверку классификации </w:t>
      </w:r>
      <w:r w:rsidR="00650BBE">
        <w:rPr>
          <w:rFonts w:ascii="Times New Roman" w:hAnsi="Times New Roman" w:cs="Times New Roman"/>
          <w:bCs/>
          <w:sz w:val="28"/>
          <w:szCs w:val="28"/>
        </w:rPr>
        <w:t>товара, заявленную в декларации</w:t>
      </w:r>
      <w:r w:rsidR="00650BBE" w:rsidRPr="00650BBE">
        <w:rPr>
          <w:rFonts w:ascii="Times New Roman" w:hAnsi="Times New Roman" w:cs="Times New Roman"/>
          <w:bCs/>
          <w:sz w:val="28"/>
          <w:szCs w:val="28"/>
        </w:rPr>
        <w:t>;</w:t>
      </w:r>
      <w:r w:rsidR="000D27FF">
        <w:rPr>
          <w:rFonts w:ascii="Times New Roman" w:hAnsi="Times New Roman" w:cs="Times New Roman"/>
          <w:bCs/>
          <w:sz w:val="28"/>
          <w:szCs w:val="28"/>
        </w:rPr>
        <w:t xml:space="preserve"> цели таможенного оформления товаров, включающие получение предварительного решения или проведение альт</w:t>
      </w:r>
      <w:r w:rsidR="00650BBE">
        <w:rPr>
          <w:rFonts w:ascii="Times New Roman" w:hAnsi="Times New Roman" w:cs="Times New Roman"/>
          <w:bCs/>
          <w:sz w:val="28"/>
          <w:szCs w:val="28"/>
        </w:rPr>
        <w:t>ернативного исследования товара</w:t>
      </w:r>
      <w:r w:rsidR="00650BBE" w:rsidRPr="00650BBE">
        <w:rPr>
          <w:rFonts w:ascii="Times New Roman" w:hAnsi="Times New Roman" w:cs="Times New Roman"/>
          <w:bCs/>
          <w:sz w:val="28"/>
          <w:szCs w:val="28"/>
        </w:rPr>
        <w:t>;</w:t>
      </w:r>
      <w:r w:rsidR="000D27FF">
        <w:rPr>
          <w:rFonts w:ascii="Times New Roman" w:hAnsi="Times New Roman" w:cs="Times New Roman"/>
          <w:bCs/>
          <w:sz w:val="28"/>
          <w:szCs w:val="28"/>
        </w:rPr>
        <w:t xml:space="preserve"> и цели по защите законных интересов правообладателей, включающие получение проб (образцов) для сравнительного исследования.</w:t>
      </w:r>
      <w:proofErr w:type="gramEnd"/>
    </w:p>
    <w:p w:rsidR="009B2ACC" w:rsidRDefault="000D27FF" w:rsidP="00650BB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этой связи можно выделить три категории проб (образцов) товаров</w:t>
      </w:r>
      <w:r w:rsidRPr="000D27FF">
        <w:rPr>
          <w:rFonts w:ascii="Times New Roman" w:hAnsi="Times New Roman" w:cs="Times New Roman"/>
          <w:bCs/>
          <w:sz w:val="28"/>
          <w:szCs w:val="28"/>
        </w:rPr>
        <w:t>:</w:t>
      </w:r>
      <w:r>
        <w:rPr>
          <w:rFonts w:ascii="Times New Roman" w:hAnsi="Times New Roman" w:cs="Times New Roman"/>
          <w:bCs/>
          <w:sz w:val="28"/>
          <w:szCs w:val="28"/>
          <w:lang w:val="en-US"/>
        </w:rPr>
        <w:t> </w:t>
      </w:r>
      <w:r>
        <w:rPr>
          <w:rFonts w:ascii="Times New Roman" w:hAnsi="Times New Roman" w:cs="Times New Roman"/>
          <w:bCs/>
          <w:sz w:val="28"/>
          <w:szCs w:val="28"/>
        </w:rPr>
        <w:t xml:space="preserve">собственно пробы (образцы) товаров, пробы (образцы) товаров для сравнительного исследования и пробы (образцы) товаров как средства идентификации для таможенных режимов переработки товаров. </w:t>
      </w:r>
    </w:p>
    <w:p w:rsidR="00AF3C4D" w:rsidRDefault="00A15922" w:rsidP="00650BB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Процедурные требования к взятию проб (образцов) товаров в таможенных целях подразумевают требования специфики применяемых методик исследования товаров в ЦЭКТУ. </w:t>
      </w:r>
      <w:r w:rsidR="00BD080D">
        <w:rPr>
          <w:rFonts w:ascii="Times New Roman" w:hAnsi="Times New Roman" w:cs="Times New Roman"/>
          <w:bCs/>
          <w:sz w:val="28"/>
          <w:szCs w:val="28"/>
        </w:rPr>
        <w:t xml:space="preserve">Среди всего многообразия методов исследования товаров, применяемых в ЦЭКТУ, можно выделить диагностические методы, </w:t>
      </w:r>
      <w:r>
        <w:rPr>
          <w:rFonts w:ascii="Times New Roman" w:hAnsi="Times New Roman" w:cs="Times New Roman"/>
          <w:bCs/>
          <w:sz w:val="28"/>
          <w:szCs w:val="28"/>
        </w:rPr>
        <w:t>с помощью которых  эксперты определяют</w:t>
      </w:r>
      <w:r w:rsidR="00BD080D">
        <w:rPr>
          <w:rFonts w:ascii="Times New Roman" w:hAnsi="Times New Roman" w:cs="Times New Roman"/>
          <w:bCs/>
          <w:sz w:val="28"/>
          <w:szCs w:val="28"/>
        </w:rPr>
        <w:t xml:space="preserve"> природу товара, свойства состава, структуры, назначения товара</w:t>
      </w:r>
      <w:r>
        <w:rPr>
          <w:rFonts w:ascii="Times New Roman" w:hAnsi="Times New Roman" w:cs="Times New Roman"/>
          <w:bCs/>
          <w:sz w:val="28"/>
          <w:szCs w:val="28"/>
        </w:rPr>
        <w:t xml:space="preserve"> и другие свойства</w:t>
      </w:r>
      <w:r w:rsidR="00BD080D">
        <w:rPr>
          <w:rFonts w:ascii="Times New Roman" w:hAnsi="Times New Roman" w:cs="Times New Roman"/>
          <w:bCs/>
          <w:sz w:val="28"/>
          <w:szCs w:val="28"/>
        </w:rPr>
        <w:t xml:space="preserve">. Данные свойства товаров дают возможность должностным лицам таможенных органов, осуществляющим таможенный контроль, однозначно классифицировать товар, в том числе, </w:t>
      </w:r>
      <w:r>
        <w:rPr>
          <w:rFonts w:ascii="Times New Roman" w:hAnsi="Times New Roman" w:cs="Times New Roman"/>
          <w:bCs/>
          <w:sz w:val="28"/>
          <w:szCs w:val="28"/>
        </w:rPr>
        <w:t>устана</w:t>
      </w:r>
      <w:r w:rsidR="00BD080D">
        <w:rPr>
          <w:rFonts w:ascii="Times New Roman" w:hAnsi="Times New Roman" w:cs="Times New Roman"/>
          <w:bCs/>
          <w:sz w:val="28"/>
          <w:szCs w:val="28"/>
        </w:rPr>
        <w:t>в</w:t>
      </w:r>
      <w:r>
        <w:rPr>
          <w:rFonts w:ascii="Times New Roman" w:hAnsi="Times New Roman" w:cs="Times New Roman"/>
          <w:bCs/>
          <w:sz w:val="28"/>
          <w:szCs w:val="28"/>
        </w:rPr>
        <w:t>л</w:t>
      </w:r>
      <w:r w:rsidR="00BD080D">
        <w:rPr>
          <w:rFonts w:ascii="Times New Roman" w:hAnsi="Times New Roman" w:cs="Times New Roman"/>
          <w:bCs/>
          <w:sz w:val="28"/>
          <w:szCs w:val="28"/>
        </w:rPr>
        <w:t>и</w:t>
      </w:r>
      <w:r>
        <w:rPr>
          <w:rFonts w:ascii="Times New Roman" w:hAnsi="Times New Roman" w:cs="Times New Roman"/>
          <w:bCs/>
          <w:sz w:val="28"/>
          <w:szCs w:val="28"/>
        </w:rPr>
        <w:t>ва</w:t>
      </w:r>
      <w:r w:rsidR="00BD080D">
        <w:rPr>
          <w:rFonts w:ascii="Times New Roman" w:hAnsi="Times New Roman" w:cs="Times New Roman"/>
          <w:bCs/>
          <w:sz w:val="28"/>
          <w:szCs w:val="28"/>
        </w:rPr>
        <w:t>ть код товара в соответствии с ТН ВЭД РФ,  страну происхождения и таможенную стоимость контролируемого товара.</w:t>
      </w:r>
      <w:r w:rsidR="00650BBE">
        <w:rPr>
          <w:rFonts w:ascii="Times New Roman" w:hAnsi="Times New Roman" w:cs="Times New Roman"/>
          <w:bCs/>
          <w:sz w:val="28"/>
          <w:szCs w:val="28"/>
        </w:rPr>
        <w:t xml:space="preserve"> К данным требованиям</w:t>
      </w:r>
      <w:r>
        <w:rPr>
          <w:rFonts w:ascii="Times New Roman" w:hAnsi="Times New Roman" w:cs="Times New Roman"/>
          <w:bCs/>
          <w:sz w:val="28"/>
          <w:szCs w:val="28"/>
        </w:rPr>
        <w:t xml:space="preserve"> необходимо</w:t>
      </w:r>
      <w:r w:rsidR="00650BBE">
        <w:rPr>
          <w:rFonts w:ascii="Times New Roman" w:hAnsi="Times New Roman" w:cs="Times New Roman"/>
          <w:bCs/>
          <w:sz w:val="28"/>
          <w:szCs w:val="28"/>
        </w:rPr>
        <w:t xml:space="preserve"> отнести </w:t>
      </w:r>
      <w:r>
        <w:rPr>
          <w:rFonts w:ascii="Times New Roman" w:hAnsi="Times New Roman" w:cs="Times New Roman"/>
          <w:bCs/>
          <w:sz w:val="28"/>
          <w:szCs w:val="28"/>
        </w:rPr>
        <w:t xml:space="preserve"> требования к объему и качеству проб (образцов) товаров, необходимых для исследования товара.</w:t>
      </w:r>
      <w:r w:rsidR="00BD080D">
        <w:rPr>
          <w:rFonts w:ascii="Times New Roman" w:hAnsi="Times New Roman" w:cs="Times New Roman"/>
          <w:bCs/>
          <w:sz w:val="28"/>
          <w:szCs w:val="28"/>
        </w:rPr>
        <w:t xml:space="preserve">     </w:t>
      </w:r>
    </w:p>
    <w:p w:rsidR="00A15922" w:rsidRDefault="00A15922" w:rsidP="00AF3C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Процессуальные требования к взятию проб (образцов) товаров в таможенных целях подразумевают, что операции по взятию проб (образцов) товаров должны соответствовать требованиям Таможенного кодекса РФ, а также нормативным правовым актам ФТС РФ. К ним относятся требования по идентификации объекта экспертизы, в частности объект экспертизы должен </w:t>
      </w:r>
      <w:r>
        <w:rPr>
          <w:rFonts w:ascii="Times New Roman" w:hAnsi="Times New Roman" w:cs="Times New Roman"/>
          <w:bCs/>
          <w:sz w:val="28"/>
          <w:szCs w:val="28"/>
        </w:rPr>
        <w:lastRenderedPageBreak/>
        <w:t>быть соответствующим образом упакован, оформлен и на него должны быть наложены средства идентификации.</w:t>
      </w:r>
    </w:p>
    <w:p w:rsidR="0042218E" w:rsidRDefault="0042218E" w:rsidP="00AF3C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Среди процессуальных требований необходимо указать на  требование разделения объекта экспертизы на три части</w:t>
      </w:r>
      <w:r w:rsidRPr="0042218E">
        <w:rPr>
          <w:rFonts w:ascii="Times New Roman" w:hAnsi="Times New Roman" w:cs="Times New Roman"/>
          <w:bCs/>
          <w:sz w:val="28"/>
          <w:szCs w:val="28"/>
        </w:rPr>
        <w:t>:</w:t>
      </w:r>
      <w:r>
        <w:rPr>
          <w:rFonts w:ascii="Times New Roman" w:hAnsi="Times New Roman" w:cs="Times New Roman"/>
          <w:bCs/>
          <w:sz w:val="28"/>
          <w:szCs w:val="28"/>
        </w:rPr>
        <w:t xml:space="preserve"> исследовательскую, контрольную и арбитражную. Причем, каждая часть объекта экспертизы должна содержать средства идентификации.</w:t>
      </w:r>
    </w:p>
    <w:p w:rsidR="00775F8B" w:rsidRDefault="0042218E" w:rsidP="00AF3C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Важным требованием является требование по репрезентативности к отбору выборки товара. Таможенный контроль товара может осуществляться сплошным или выборочным методом. Если партия товара обладает большим объемом товарных единиц, то применяется выборочный метод. Для этого необходимо использовать соответствую</w:t>
      </w:r>
      <w:r w:rsidR="00775F8B">
        <w:rPr>
          <w:rFonts w:ascii="Times New Roman" w:hAnsi="Times New Roman" w:cs="Times New Roman"/>
          <w:bCs/>
          <w:sz w:val="28"/>
          <w:szCs w:val="28"/>
        </w:rPr>
        <w:t>щие выборочные процедуры. Как правило,</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ГОСТы</w:t>
      </w:r>
      <w:proofErr w:type="spellEnd"/>
      <w:r>
        <w:rPr>
          <w:rFonts w:ascii="Times New Roman" w:hAnsi="Times New Roman" w:cs="Times New Roman"/>
          <w:bCs/>
          <w:sz w:val="28"/>
          <w:szCs w:val="28"/>
        </w:rPr>
        <w:t xml:space="preserve"> предназначены для выборочного испытания продукции на качество  на малых выборках</w:t>
      </w:r>
      <w:r w:rsidR="00650BBE">
        <w:rPr>
          <w:rFonts w:ascii="Times New Roman" w:hAnsi="Times New Roman" w:cs="Times New Roman"/>
          <w:bCs/>
          <w:sz w:val="28"/>
          <w:szCs w:val="28"/>
        </w:rPr>
        <w:t>, объем которых составляет</w:t>
      </w:r>
      <w:r>
        <w:rPr>
          <w:rFonts w:ascii="Times New Roman" w:hAnsi="Times New Roman" w:cs="Times New Roman"/>
          <w:bCs/>
          <w:sz w:val="28"/>
          <w:szCs w:val="28"/>
        </w:rPr>
        <w:t xml:space="preserve"> 15 - 30 проб (образцов) продукции. И</w:t>
      </w:r>
      <w:r w:rsidR="00775F8B">
        <w:rPr>
          <w:rFonts w:ascii="Times New Roman" w:hAnsi="Times New Roman" w:cs="Times New Roman"/>
          <w:bCs/>
          <w:sz w:val="28"/>
          <w:szCs w:val="28"/>
        </w:rPr>
        <w:t xml:space="preserve">сследование товара </w:t>
      </w:r>
      <w:r>
        <w:rPr>
          <w:rFonts w:ascii="Times New Roman" w:hAnsi="Times New Roman" w:cs="Times New Roman"/>
          <w:bCs/>
          <w:sz w:val="28"/>
          <w:szCs w:val="28"/>
        </w:rPr>
        <w:t xml:space="preserve"> в таможенных целях также базируется на выборочном методе пробы (образца) товара.</w:t>
      </w:r>
      <w:r w:rsidR="00775F8B">
        <w:rPr>
          <w:rFonts w:ascii="Times New Roman" w:hAnsi="Times New Roman" w:cs="Times New Roman"/>
          <w:bCs/>
          <w:sz w:val="28"/>
          <w:szCs w:val="28"/>
        </w:rPr>
        <w:t xml:space="preserve"> При этом</w:t>
      </w:r>
      <w:proofErr w:type="gramStart"/>
      <w:r w:rsidR="00775F8B">
        <w:rPr>
          <w:rFonts w:ascii="Times New Roman" w:hAnsi="Times New Roman" w:cs="Times New Roman"/>
          <w:bCs/>
          <w:sz w:val="28"/>
          <w:szCs w:val="28"/>
        </w:rPr>
        <w:t>,</w:t>
      </w:r>
      <w:proofErr w:type="gramEnd"/>
      <w:r w:rsidR="00775F8B">
        <w:rPr>
          <w:rFonts w:ascii="Times New Roman" w:hAnsi="Times New Roman" w:cs="Times New Roman"/>
          <w:bCs/>
          <w:sz w:val="28"/>
          <w:szCs w:val="28"/>
        </w:rPr>
        <w:t xml:space="preserve"> если берется проба, то объединенная проба складывается из точечных проб, а если берется образец, то в виде  одной штучной продукции без учета контрольной и арбитражной частей объекта экспертизы. </w:t>
      </w:r>
    </w:p>
    <w:p w:rsidR="006B708C" w:rsidRDefault="00775F8B" w:rsidP="00AF3C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статистике в качестве мин</w:t>
      </w:r>
      <w:r w:rsidR="006B708C">
        <w:rPr>
          <w:rFonts w:ascii="Times New Roman" w:hAnsi="Times New Roman" w:cs="Times New Roman"/>
          <w:bCs/>
          <w:sz w:val="28"/>
          <w:szCs w:val="28"/>
        </w:rPr>
        <w:t>имальной выборки из исследуемой</w:t>
      </w:r>
      <w:r>
        <w:rPr>
          <w:rFonts w:ascii="Times New Roman" w:hAnsi="Times New Roman" w:cs="Times New Roman"/>
          <w:bCs/>
          <w:sz w:val="28"/>
          <w:szCs w:val="28"/>
        </w:rPr>
        <w:t xml:space="preserve"> </w:t>
      </w:r>
      <w:r w:rsidR="006B708C">
        <w:rPr>
          <w:rFonts w:ascii="Times New Roman" w:hAnsi="Times New Roman" w:cs="Times New Roman"/>
          <w:bCs/>
          <w:sz w:val="28"/>
          <w:szCs w:val="28"/>
        </w:rPr>
        <w:t>совокупности объектов,</w:t>
      </w:r>
      <w:r>
        <w:rPr>
          <w:rFonts w:ascii="Times New Roman" w:hAnsi="Times New Roman" w:cs="Times New Roman"/>
          <w:bCs/>
          <w:sz w:val="28"/>
          <w:szCs w:val="28"/>
        </w:rPr>
        <w:t xml:space="preserve"> </w:t>
      </w:r>
      <w:r w:rsidR="006B708C">
        <w:rPr>
          <w:rFonts w:ascii="Times New Roman" w:hAnsi="Times New Roman" w:cs="Times New Roman"/>
          <w:bCs/>
          <w:sz w:val="28"/>
          <w:szCs w:val="28"/>
        </w:rPr>
        <w:t xml:space="preserve">для случая однородности объектов, </w:t>
      </w:r>
      <w:r>
        <w:rPr>
          <w:rFonts w:ascii="Times New Roman" w:hAnsi="Times New Roman" w:cs="Times New Roman"/>
          <w:bCs/>
          <w:sz w:val="28"/>
          <w:szCs w:val="28"/>
        </w:rPr>
        <w:t>случайным способом (ГОСТ</w:t>
      </w:r>
      <w:r w:rsidR="00650BBE">
        <w:rPr>
          <w:rFonts w:ascii="Times New Roman" w:hAnsi="Times New Roman" w:cs="Times New Roman"/>
          <w:bCs/>
          <w:sz w:val="28"/>
          <w:szCs w:val="28"/>
        </w:rPr>
        <w:t xml:space="preserve"> 18321-73</w:t>
      </w:r>
      <w:r>
        <w:rPr>
          <w:rFonts w:ascii="Times New Roman" w:hAnsi="Times New Roman" w:cs="Times New Roman"/>
          <w:bCs/>
          <w:sz w:val="28"/>
          <w:szCs w:val="28"/>
        </w:rPr>
        <w:t>) выбираются 4 – 5 единиц</w:t>
      </w:r>
      <w:r w:rsidR="006B708C">
        <w:rPr>
          <w:rFonts w:ascii="Times New Roman" w:hAnsi="Times New Roman" w:cs="Times New Roman"/>
          <w:bCs/>
          <w:sz w:val="28"/>
          <w:szCs w:val="28"/>
        </w:rPr>
        <w:t>, на основании которых определяют среднее значение исследуемого свойства</w:t>
      </w:r>
      <w:r>
        <w:rPr>
          <w:rFonts w:ascii="Times New Roman" w:hAnsi="Times New Roman" w:cs="Times New Roman"/>
          <w:bCs/>
          <w:sz w:val="28"/>
          <w:szCs w:val="28"/>
        </w:rPr>
        <w:t xml:space="preserve"> </w:t>
      </w:r>
      <w:r w:rsidR="006B708C">
        <w:rPr>
          <w:rFonts w:ascii="Times New Roman" w:hAnsi="Times New Roman" w:cs="Times New Roman"/>
          <w:bCs/>
          <w:sz w:val="28"/>
          <w:szCs w:val="28"/>
        </w:rPr>
        <w:t>совокупности объектов (партии продукции), которое является оценкой среднего значения исследуемого свойства всей партии продукции. Статистические методы при этом позволяют оценить при заданной доверительной вероятности погрешность данной оценки.</w:t>
      </w:r>
    </w:p>
    <w:p w:rsidR="0042218E" w:rsidRDefault="006B708C" w:rsidP="00AF3C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Если из партии товара выбирать для исследования только одну товарную единицу, то оценить погрешность выборки (репрезентативности) нельзя, а поэтому нельзя распространять полученные выводы на всю партию контролируемого товара. Во многих случаях, когда полученное с помощью </w:t>
      </w:r>
      <w:r>
        <w:rPr>
          <w:rFonts w:ascii="Times New Roman" w:hAnsi="Times New Roman" w:cs="Times New Roman"/>
          <w:bCs/>
          <w:sz w:val="28"/>
          <w:szCs w:val="28"/>
        </w:rPr>
        <w:lastRenderedPageBreak/>
        <w:t>исследования значение лежит вблизи от критического значения, влияющего на классификацию товара, такое распространение результата исследования на всю партию товара   может привести к ошибочному выводу.</w:t>
      </w:r>
    </w:p>
    <w:p w:rsidR="002C2FA3" w:rsidRPr="0042218E" w:rsidRDefault="002C2FA3" w:rsidP="00AF3C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этой связи количество проб (образцов) товара и методика отбора выборки должны регламентироваться в соответствии с учетом статистических методов отбора выборок, в частности минимальная исследовательская выборка должна содержать четыре товарных единицы.</w:t>
      </w:r>
    </w:p>
    <w:p w:rsidR="00BF34C3" w:rsidRDefault="00A15922" w:rsidP="00AF3C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F34C3">
        <w:rPr>
          <w:rFonts w:ascii="Times New Roman" w:hAnsi="Times New Roman" w:cs="Times New Roman"/>
          <w:bCs/>
          <w:sz w:val="28"/>
          <w:szCs w:val="28"/>
        </w:rPr>
        <w:t>Особенностью методик отбора выборки и взятия проб (образцов) товаров в таможенных целях является то, что они должны быть открытыми для всех заинтересованных сторон. В частности их могут использовать декларанты, специалисты по таможенному оформлению таможенных брокеров, специалисты иных организаций. Поэтому наиболее подходящей формой для такого нормативного документа является стандарт организации, а не инструкция, которая относится к нормативным правовым актам и может быть применена для служебного использования.</w:t>
      </w:r>
    </w:p>
    <w:p w:rsidR="00A15922" w:rsidRDefault="00BF34C3" w:rsidP="00AF3C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того</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чтобы методики  отбора выборки и взятия проб (образцов) товаров в таможенных целях были адекватными правовой и процедурной действительности они должны актуализироваться по мере изменения в нормативных правовых актах ФТС РФ, международных и национальных стандартах, но не реже чем один раз в пять лет.</w:t>
      </w:r>
    </w:p>
    <w:p w:rsidR="007857CF" w:rsidRDefault="007857CF" w:rsidP="00AF3C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отметим, что стандарты организации по отбору выборки и взятию проб (образцов) товаров в таможенных целях должны представлять собой подсистему стандартов, входящую в систему стандартов организации.</w:t>
      </w:r>
    </w:p>
    <w:p w:rsidR="007857CF" w:rsidRDefault="007857CF" w:rsidP="007857CF">
      <w:pPr>
        <w:autoSpaceDE w:val="0"/>
        <w:autoSpaceDN w:val="0"/>
        <w:adjustRightInd w:val="0"/>
        <w:spacing w:after="0" w:line="360" w:lineRule="auto"/>
        <w:ind w:firstLine="539"/>
        <w:jc w:val="both"/>
        <w:rPr>
          <w:rFonts w:ascii="Times New Roman" w:hAnsi="Times New Roman" w:cs="Times New Roman"/>
          <w:sz w:val="28"/>
          <w:szCs w:val="28"/>
        </w:rPr>
      </w:pPr>
      <w:r w:rsidRPr="00641C91">
        <w:rPr>
          <w:rFonts w:ascii="Times New Roman" w:hAnsi="Times New Roman" w:cs="Times New Roman"/>
          <w:sz w:val="28"/>
          <w:szCs w:val="28"/>
        </w:rPr>
        <w:t xml:space="preserve"> </w:t>
      </w:r>
      <w:r>
        <w:rPr>
          <w:rFonts w:ascii="Times New Roman" w:hAnsi="Times New Roman" w:cs="Times New Roman"/>
          <w:sz w:val="28"/>
          <w:szCs w:val="28"/>
        </w:rPr>
        <w:t xml:space="preserve"> Так как требования в </w:t>
      </w:r>
      <w:proofErr w:type="spellStart"/>
      <w:r>
        <w:rPr>
          <w:rFonts w:ascii="Times New Roman" w:hAnsi="Times New Roman" w:cs="Times New Roman"/>
          <w:sz w:val="28"/>
          <w:szCs w:val="28"/>
        </w:rPr>
        <w:t>ГОСТах</w:t>
      </w:r>
      <w:proofErr w:type="spellEnd"/>
      <w:r>
        <w:rPr>
          <w:rFonts w:ascii="Times New Roman" w:hAnsi="Times New Roman" w:cs="Times New Roman"/>
          <w:sz w:val="28"/>
          <w:szCs w:val="28"/>
        </w:rPr>
        <w:t xml:space="preserve"> устанавливаются на продукцию, а не на товары, то поэтому термину «товар» необходимо поставить в соответствие термин «продукция».  </w:t>
      </w:r>
    </w:p>
    <w:p w:rsidR="007857CF" w:rsidRDefault="007857CF" w:rsidP="00785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ТК РФ товар -  «любое перемещаемое через таможенную границу движимое имущество, а также перемещаемые через таможенную границу отнесенные к недвижимым вещам транспортные </w:t>
      </w:r>
      <w:r>
        <w:rPr>
          <w:rFonts w:ascii="Times New Roman" w:hAnsi="Times New Roman" w:cs="Times New Roman"/>
          <w:sz w:val="28"/>
          <w:szCs w:val="28"/>
        </w:rPr>
        <w:lastRenderedPageBreak/>
        <w:t>средства. Транспортные средства, указанные в подпункте 5 настоящего пункта, к товарам не относятся». А в соответствии с ФЗ РФ «О техническом регулировании» к продукции относится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r w:rsidRPr="007857CF">
        <w:rPr>
          <w:rFonts w:ascii="Times New Roman" w:hAnsi="Times New Roman" w:cs="Times New Roman"/>
          <w:sz w:val="28"/>
          <w:szCs w:val="28"/>
        </w:rPr>
        <w:t xml:space="preserve"> </w:t>
      </w:r>
      <w:r>
        <w:rPr>
          <w:rFonts w:ascii="Times New Roman" w:hAnsi="Times New Roman" w:cs="Times New Roman"/>
          <w:sz w:val="28"/>
          <w:szCs w:val="28"/>
        </w:rPr>
        <w:t>Поэтому под товаром будем понимать любой элемент действительного мира в материально-вещественной форме  (объект, предмет), перемещаемый через таможенную границу РФ.</w:t>
      </w:r>
      <w:r w:rsidRPr="00723B04">
        <w:rPr>
          <w:rFonts w:ascii="Times New Roman" w:hAnsi="Times New Roman" w:cs="Times New Roman"/>
          <w:sz w:val="28"/>
          <w:szCs w:val="28"/>
        </w:rPr>
        <w:t xml:space="preserve"> </w:t>
      </w:r>
      <w:r>
        <w:rPr>
          <w:rFonts w:ascii="Times New Roman" w:hAnsi="Times New Roman" w:cs="Times New Roman"/>
          <w:sz w:val="28"/>
          <w:szCs w:val="28"/>
        </w:rPr>
        <w:t>Например, в  качестве товара могут выступать вещи, грузы, багаж, электроэнергия, поток газа, нефти и т.п.</w:t>
      </w:r>
    </w:p>
    <w:p w:rsidR="009847D3" w:rsidRDefault="009847D3" w:rsidP="00984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товара можно рассматривать как совокупность товарных единиц, в том числе по количеству равную единице. По объему товар можно классифицировать на товарную единицу,</w:t>
      </w:r>
      <w:r w:rsidRPr="00FE650A">
        <w:rPr>
          <w:rFonts w:ascii="Times New Roman" w:hAnsi="Times New Roman" w:cs="Times New Roman"/>
          <w:sz w:val="28"/>
          <w:szCs w:val="28"/>
        </w:rPr>
        <w:t xml:space="preserve"> </w:t>
      </w:r>
      <w:r>
        <w:rPr>
          <w:rFonts w:ascii="Times New Roman" w:hAnsi="Times New Roman" w:cs="Times New Roman"/>
          <w:sz w:val="28"/>
          <w:szCs w:val="28"/>
        </w:rPr>
        <w:t>в том числе в единственном экземпляре,  в виде массива (потока) товарных единиц и в виде партии товара.</w:t>
      </w:r>
    </w:p>
    <w:p w:rsidR="00C8599F" w:rsidRDefault="009847D3" w:rsidP="00C859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товар состоит из однородных товарных единиц, то его  называют  партией товара.  Массив товара может быть  в виде комплекса, составленного из неоднородных товарных единиц.</w:t>
      </w:r>
      <w:r w:rsidRPr="00E36A7A">
        <w:rPr>
          <w:rFonts w:ascii="Times New Roman" w:hAnsi="Times New Roman" w:cs="Times New Roman"/>
          <w:sz w:val="28"/>
          <w:szCs w:val="28"/>
        </w:rPr>
        <w:t xml:space="preserve"> </w:t>
      </w:r>
      <w:r w:rsidR="00C8599F">
        <w:rPr>
          <w:rFonts w:ascii="Times New Roman" w:hAnsi="Times New Roman" w:cs="Times New Roman"/>
          <w:sz w:val="28"/>
          <w:szCs w:val="28"/>
        </w:rPr>
        <w:t xml:space="preserve">Поток товара есть совокупность товарных единиц в процессе перемещения через таможенную границу за определенный интервал времени. </w:t>
      </w:r>
    </w:p>
    <w:p w:rsidR="00C8599F" w:rsidRDefault="009847D3" w:rsidP="00C859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товар тесно связано со   средствами транспортировки и хранения товаров, то необходимо рассмотреть основные свойства  товара и данных средств.</w:t>
      </w:r>
      <w:r w:rsidR="00C8599F" w:rsidRPr="00C8599F">
        <w:rPr>
          <w:rFonts w:ascii="Times New Roman" w:hAnsi="Times New Roman" w:cs="Times New Roman"/>
          <w:sz w:val="28"/>
          <w:szCs w:val="28"/>
        </w:rPr>
        <w:t xml:space="preserve"> </w:t>
      </w:r>
      <w:r w:rsidR="00C8599F">
        <w:rPr>
          <w:rFonts w:ascii="Times New Roman" w:hAnsi="Times New Roman" w:cs="Times New Roman"/>
          <w:sz w:val="28"/>
          <w:szCs w:val="28"/>
        </w:rPr>
        <w:t xml:space="preserve">Поток (массив) товарных единиц можно рассматривать в динамике или статике. Транспортировка товара возможна в геометрическом пространстве  и во времени (хранение). Поэтому товар может находиться в транспортном средстве или на складе.  </w:t>
      </w:r>
    </w:p>
    <w:p w:rsidR="00C8599F" w:rsidRDefault="00C8599F" w:rsidP="00C859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Товар может быть размещен на определенном товарном месте в транспортном средстве (транспортное место)  и  в складе (складское место). Товар может быть размещен на товарном месте без упаковки, например, навалом, гуртом и т. п., либо упакован.</w:t>
      </w:r>
    </w:p>
    <w:p w:rsidR="009847D3" w:rsidRDefault="009847D3" w:rsidP="009847D3">
      <w:pPr>
        <w:spacing w:after="0" w:line="360" w:lineRule="auto"/>
        <w:ind w:firstLine="709"/>
        <w:jc w:val="both"/>
        <w:rPr>
          <w:rFonts w:ascii="Times New Roman" w:hAnsi="Times New Roman" w:cs="Times New Roman"/>
          <w:sz w:val="28"/>
          <w:szCs w:val="28"/>
        </w:rPr>
      </w:pPr>
    </w:p>
    <w:p w:rsidR="009847D3" w:rsidRDefault="009847D3" w:rsidP="00984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Товар, при его транспортировке в геометрическом пространстве, еще называют грузом, а место его расположения в транспортном средстве – грузовым местом. Т</w:t>
      </w:r>
      <w:r w:rsidR="00C8599F">
        <w:rPr>
          <w:rFonts w:ascii="Times New Roman" w:hAnsi="Times New Roman" w:cs="Times New Roman"/>
          <w:sz w:val="28"/>
          <w:szCs w:val="28"/>
        </w:rPr>
        <w:t>ермин т</w:t>
      </w:r>
      <w:r>
        <w:rPr>
          <w:rFonts w:ascii="Times New Roman" w:hAnsi="Times New Roman" w:cs="Times New Roman"/>
          <w:sz w:val="28"/>
          <w:szCs w:val="28"/>
        </w:rPr>
        <w:t xml:space="preserve">ранспортное средство при перемещении товаров через таможенную границу </w:t>
      </w:r>
      <w:r w:rsidR="00FF6978">
        <w:rPr>
          <w:rFonts w:ascii="Times New Roman" w:hAnsi="Times New Roman" w:cs="Times New Roman"/>
          <w:sz w:val="28"/>
          <w:szCs w:val="28"/>
        </w:rPr>
        <w:t>обозначает</w:t>
      </w:r>
      <w:r>
        <w:rPr>
          <w:rFonts w:ascii="Times New Roman" w:hAnsi="Times New Roman" w:cs="Times New Roman"/>
          <w:sz w:val="28"/>
          <w:szCs w:val="28"/>
        </w:rPr>
        <w:t xml:space="preserve">  правовую роль  технического средства, предназначенного для перемещения товара в геометрическом пространстве.  При этом если данное  средство не обладает статусом движимого имущества, то оно относится к товару, например, автомобиль, перемещаемый на железнодорожной платформе для продажи.</w:t>
      </w:r>
    </w:p>
    <w:p w:rsidR="009847D3" w:rsidRDefault="009847D3" w:rsidP="00984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транспортному средству также относятся трубопроводы,  линии электропередач и электросвязи. При этом данные виды транспо</w:t>
      </w:r>
      <w:r w:rsidR="00FF6978">
        <w:rPr>
          <w:rFonts w:ascii="Times New Roman" w:hAnsi="Times New Roman" w:cs="Times New Roman"/>
          <w:sz w:val="28"/>
          <w:szCs w:val="28"/>
        </w:rPr>
        <w:t>ртных средств можно отнести к  системе</w:t>
      </w:r>
      <w:r>
        <w:rPr>
          <w:rFonts w:ascii="Times New Roman" w:hAnsi="Times New Roman" w:cs="Times New Roman"/>
          <w:sz w:val="28"/>
          <w:szCs w:val="28"/>
        </w:rPr>
        <w:t xml:space="preserve"> транспортных средств. Выделяют также комплекс транспортных средств, </w:t>
      </w:r>
      <w:r w:rsidR="00FF6978">
        <w:rPr>
          <w:rFonts w:ascii="Times New Roman" w:hAnsi="Times New Roman" w:cs="Times New Roman"/>
          <w:sz w:val="28"/>
          <w:szCs w:val="28"/>
        </w:rPr>
        <w:t xml:space="preserve">включающих в себя </w:t>
      </w:r>
      <w:r>
        <w:rPr>
          <w:rFonts w:ascii="Times New Roman" w:hAnsi="Times New Roman" w:cs="Times New Roman"/>
          <w:sz w:val="28"/>
          <w:szCs w:val="28"/>
        </w:rPr>
        <w:t xml:space="preserve"> специальное транспортное средство и транспортную тару, например, контейнеровоз и контейнеры.</w:t>
      </w:r>
    </w:p>
    <w:p w:rsidR="009847D3" w:rsidRDefault="009847D3" w:rsidP="00984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Товары могут находиться в различных материально-вещественных видах и формах. По своей природе товар существует в двух видах -   вещественном товаре, обладающем массой покоя,   и материальном (волновом, энергетическом), например, электроэнергия. Форму товара можно классифицировать   на твердую, жидкую или газообразную форму  товара, а также их смеси, например, сыпучую или пастообразную формы.</w:t>
      </w:r>
      <w:r w:rsidR="00FF6978">
        <w:rPr>
          <w:rFonts w:ascii="Times New Roman" w:hAnsi="Times New Roman" w:cs="Times New Roman"/>
          <w:sz w:val="28"/>
          <w:szCs w:val="28"/>
        </w:rPr>
        <w:t xml:space="preserve"> От природы и формы товара зависит вид  упаковки (тары) товара.</w:t>
      </w:r>
    </w:p>
    <w:p w:rsidR="009847D3" w:rsidRDefault="00C8599F" w:rsidP="00FF69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термином является  «</w:t>
      </w:r>
      <w:r w:rsidRPr="003928B0">
        <w:rPr>
          <w:rFonts w:ascii="Times New Roman" w:hAnsi="Times New Roman" w:cs="Times New Roman"/>
          <w:sz w:val="28"/>
          <w:szCs w:val="28"/>
        </w:rPr>
        <w:t>партия товара</w:t>
      </w:r>
      <w:r>
        <w:rPr>
          <w:rFonts w:ascii="Times New Roman" w:hAnsi="Times New Roman" w:cs="Times New Roman"/>
          <w:sz w:val="28"/>
          <w:szCs w:val="28"/>
        </w:rPr>
        <w:t xml:space="preserve">».  </w:t>
      </w:r>
      <w:r w:rsidR="009847D3">
        <w:rPr>
          <w:rFonts w:ascii="Times New Roman" w:hAnsi="Times New Roman" w:cs="Times New Roman"/>
          <w:sz w:val="28"/>
          <w:szCs w:val="28"/>
        </w:rPr>
        <w:t xml:space="preserve">К партии товара будем относить совокупность товарных единиц, как правило, одного наименования, </w:t>
      </w:r>
      <w:proofErr w:type="spellStart"/>
      <w:r w:rsidR="009847D3" w:rsidRPr="00454C8C">
        <w:rPr>
          <w:rFonts w:ascii="Times New Roman" w:hAnsi="Times New Roman" w:cs="Times New Roman"/>
          <w:sz w:val="28"/>
          <w:szCs w:val="28"/>
        </w:rPr>
        <w:t>типономинала</w:t>
      </w:r>
      <w:proofErr w:type="spellEnd"/>
      <w:r w:rsidR="009847D3" w:rsidRPr="00454C8C">
        <w:rPr>
          <w:rFonts w:ascii="Times New Roman" w:hAnsi="Times New Roman" w:cs="Times New Roman"/>
          <w:sz w:val="28"/>
          <w:szCs w:val="28"/>
        </w:rPr>
        <w:t xml:space="preserve"> или типоразмера и исполнения</w:t>
      </w:r>
      <w:r w:rsidR="009847D3">
        <w:rPr>
          <w:rFonts w:ascii="Times New Roman" w:hAnsi="Times New Roman" w:cs="Times New Roman"/>
          <w:sz w:val="28"/>
          <w:szCs w:val="28"/>
        </w:rPr>
        <w:t>, однородных по своим продуктовым свойствам, в однородной потребительской и/или транспортной таре, оформленных одним документом и единовременно  предъявленных к контролю.</w:t>
      </w:r>
      <w:r w:rsidR="009847D3" w:rsidRPr="00454C8C">
        <w:rPr>
          <w:rFonts w:ascii="Times New Roman" w:hAnsi="Times New Roman" w:cs="Times New Roman"/>
          <w:sz w:val="28"/>
          <w:szCs w:val="28"/>
        </w:rPr>
        <w:t xml:space="preserve"> </w:t>
      </w:r>
      <w:r w:rsidR="009847D3">
        <w:rPr>
          <w:rFonts w:ascii="Times New Roman" w:hAnsi="Times New Roman" w:cs="Times New Roman"/>
          <w:sz w:val="28"/>
          <w:szCs w:val="28"/>
        </w:rPr>
        <w:t xml:space="preserve">Здесь </w:t>
      </w:r>
      <w:r w:rsidR="009847D3" w:rsidRPr="003928B0">
        <w:rPr>
          <w:rFonts w:ascii="Times New Roman" w:hAnsi="Times New Roman" w:cs="Times New Roman"/>
          <w:sz w:val="28"/>
          <w:szCs w:val="28"/>
        </w:rPr>
        <w:t>товарная единица</w:t>
      </w:r>
      <w:r w:rsidR="009847D3">
        <w:rPr>
          <w:rFonts w:ascii="Times New Roman" w:hAnsi="Times New Roman" w:cs="Times New Roman"/>
          <w:sz w:val="28"/>
          <w:szCs w:val="28"/>
        </w:rPr>
        <w:t xml:space="preserve"> есть </w:t>
      </w:r>
      <w:r w:rsidR="009847D3" w:rsidRPr="00105963">
        <w:rPr>
          <w:rFonts w:ascii="Times New Roman" w:hAnsi="Times New Roman" w:cs="Times New Roman"/>
          <w:sz w:val="28"/>
          <w:szCs w:val="28"/>
        </w:rPr>
        <w:t xml:space="preserve"> </w:t>
      </w:r>
      <w:r w:rsidR="009847D3">
        <w:rPr>
          <w:rFonts w:ascii="Times New Roman" w:hAnsi="Times New Roman" w:cs="Times New Roman"/>
          <w:sz w:val="28"/>
          <w:szCs w:val="28"/>
        </w:rPr>
        <w:t xml:space="preserve">количество товара, выраженное в выбранных единицах размерности, в том числе и безразмерных. </w:t>
      </w:r>
    </w:p>
    <w:p w:rsidR="00992EF7" w:rsidRDefault="009847D3" w:rsidP="00FF69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 В качестве штучной товарной единицы может выступить одна упаковка товара, имеющая показатели количества (вес, объем и т.д.), цены и </w:t>
      </w:r>
      <w:r>
        <w:rPr>
          <w:rFonts w:ascii="Times New Roman" w:hAnsi="Times New Roman" w:cs="Times New Roman"/>
          <w:sz w:val="28"/>
          <w:szCs w:val="28"/>
        </w:rPr>
        <w:lastRenderedPageBreak/>
        <w:t xml:space="preserve">другие индивидуальные показатели. Как правило, </w:t>
      </w:r>
      <w:r w:rsidR="00FF6978">
        <w:rPr>
          <w:rFonts w:ascii="Times New Roman" w:hAnsi="Times New Roman" w:cs="Times New Roman"/>
          <w:sz w:val="28"/>
          <w:szCs w:val="28"/>
        </w:rPr>
        <w:t xml:space="preserve">она </w:t>
      </w:r>
      <w:r>
        <w:rPr>
          <w:rFonts w:ascii="Times New Roman" w:hAnsi="Times New Roman" w:cs="Times New Roman"/>
          <w:sz w:val="28"/>
          <w:szCs w:val="28"/>
        </w:rPr>
        <w:t>исчисляется в штуках. В качестве нештучной товарной  единицы может выступить определенное количество товара, исчисляемое в размерных единицах измерения массы, длины, площади, объема  (один килограмм, литр и т. п.).</w:t>
      </w:r>
      <w:r w:rsidR="00FF6978">
        <w:rPr>
          <w:rFonts w:ascii="Times New Roman" w:hAnsi="Times New Roman" w:cs="Times New Roman"/>
          <w:sz w:val="28"/>
          <w:szCs w:val="28"/>
        </w:rPr>
        <w:t xml:space="preserve"> </w:t>
      </w:r>
      <w:r>
        <w:rPr>
          <w:rFonts w:ascii="Times New Roman" w:hAnsi="Times New Roman" w:cs="Times New Roman"/>
          <w:sz w:val="28"/>
          <w:szCs w:val="28"/>
        </w:rPr>
        <w:t>И, наконец, под контролируемым</w:t>
      </w:r>
      <w:r w:rsidRPr="003928B0">
        <w:rPr>
          <w:rFonts w:ascii="Times New Roman" w:hAnsi="Times New Roman" w:cs="Times New Roman"/>
          <w:sz w:val="28"/>
          <w:szCs w:val="28"/>
        </w:rPr>
        <w:t xml:space="preserve"> товар</w:t>
      </w:r>
      <w:r>
        <w:rPr>
          <w:rFonts w:ascii="Times New Roman" w:hAnsi="Times New Roman" w:cs="Times New Roman"/>
          <w:sz w:val="28"/>
          <w:szCs w:val="28"/>
        </w:rPr>
        <w:t>ом понимается  товар или партия товара, которая находится под таможенным контролем.</w:t>
      </w:r>
    </w:p>
    <w:p w:rsidR="009847D3" w:rsidRDefault="00992EF7" w:rsidP="00992E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Товар может перемещаться через таможенную границу для личных и семейных нужд, в коммерческих целях (торговый оборот) и в некоммерческих рамках (неторговое обращение). Поэтому небольшое количество товара, перемещаемое через таможенную границу, так называемыми челноками,  таможенники относят к партии товара, если совокупность товарных единиц обладает свойством партии.</w:t>
      </w:r>
    </w:p>
    <w:p w:rsidR="00303783" w:rsidRDefault="007857CF" w:rsidP="00FF697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Следующим важным термином является «</w:t>
      </w:r>
      <w:r w:rsidRPr="007857CF">
        <w:rPr>
          <w:rFonts w:ascii="Times New Roman" w:hAnsi="Times New Roman" w:cs="Times New Roman"/>
          <w:sz w:val="28"/>
          <w:szCs w:val="28"/>
        </w:rPr>
        <w:t>проба товара</w:t>
      </w:r>
      <w:r>
        <w:rPr>
          <w:rFonts w:ascii="Times New Roman" w:hAnsi="Times New Roman" w:cs="Times New Roman"/>
          <w:sz w:val="28"/>
          <w:szCs w:val="28"/>
        </w:rPr>
        <w:t xml:space="preserve">». </w:t>
      </w:r>
      <w:r w:rsidR="00992EF7">
        <w:rPr>
          <w:rFonts w:ascii="Times New Roman" w:hAnsi="Times New Roman" w:cs="Times New Roman"/>
          <w:sz w:val="28"/>
          <w:szCs w:val="28"/>
        </w:rPr>
        <w:t>Известно</w:t>
      </w:r>
      <w:r w:rsidR="00303783">
        <w:rPr>
          <w:rFonts w:ascii="Times New Roman" w:hAnsi="Times New Roman" w:cs="Times New Roman"/>
          <w:sz w:val="28"/>
          <w:szCs w:val="28"/>
        </w:rPr>
        <w:t xml:space="preserve"> легальное определение пробы товара </w:t>
      </w:r>
      <w:r w:rsidR="00303783" w:rsidRPr="00303783">
        <w:rPr>
          <w:rFonts w:ascii="Times New Roman" w:hAnsi="Times New Roman" w:cs="Times New Roman"/>
          <w:sz w:val="28"/>
          <w:szCs w:val="28"/>
        </w:rPr>
        <w:t>[</w:t>
      </w:r>
      <w:r w:rsidR="00992EF7">
        <w:rPr>
          <w:rFonts w:ascii="Times New Roman" w:hAnsi="Times New Roman" w:cs="Times New Roman"/>
          <w:sz w:val="28"/>
          <w:szCs w:val="28"/>
        </w:rPr>
        <w:t>1</w:t>
      </w:r>
      <w:r w:rsidR="00303783" w:rsidRPr="00303783">
        <w:rPr>
          <w:rFonts w:ascii="Times New Roman" w:hAnsi="Times New Roman" w:cs="Times New Roman"/>
          <w:sz w:val="28"/>
          <w:szCs w:val="28"/>
        </w:rPr>
        <w:t>]</w:t>
      </w:r>
      <w:r w:rsidR="00303783">
        <w:rPr>
          <w:rFonts w:ascii="Times New Roman" w:hAnsi="Times New Roman" w:cs="Times New Roman"/>
          <w:sz w:val="28"/>
          <w:szCs w:val="28"/>
        </w:rPr>
        <w:t>. Это  оптимально необходимая часть образца товара, тождественная по составу и свойствам всему объекту.</w:t>
      </w:r>
      <w:r w:rsidR="00303783" w:rsidRPr="00303783">
        <w:rPr>
          <w:rFonts w:ascii="Times New Roman" w:hAnsi="Times New Roman" w:cs="Times New Roman"/>
          <w:sz w:val="28"/>
          <w:szCs w:val="28"/>
        </w:rPr>
        <w:t xml:space="preserve"> </w:t>
      </w:r>
      <w:r w:rsidR="00303783">
        <w:rPr>
          <w:rFonts w:ascii="Times New Roman" w:hAnsi="Times New Roman" w:cs="Times New Roman"/>
          <w:sz w:val="28"/>
          <w:szCs w:val="28"/>
        </w:rPr>
        <w:t xml:space="preserve">Где образец товара - </w:t>
      </w:r>
      <w:r w:rsidR="00303783">
        <w:rPr>
          <w:rFonts w:ascii="Times New Roman" w:hAnsi="Times New Roman" w:cs="Times New Roman"/>
          <w:sz w:val="24"/>
          <w:szCs w:val="24"/>
        </w:rPr>
        <w:t xml:space="preserve"> </w:t>
      </w:r>
      <w:r w:rsidR="00303783">
        <w:rPr>
          <w:rFonts w:ascii="Times New Roman" w:hAnsi="Times New Roman" w:cs="Times New Roman"/>
          <w:sz w:val="28"/>
          <w:szCs w:val="28"/>
        </w:rPr>
        <w:t>единица продукции, тождественная по структуре, составу и свойствам всей партии (серии) продукции.</w:t>
      </w:r>
      <w:r w:rsidR="00303783" w:rsidRPr="00D34CFC">
        <w:rPr>
          <w:rFonts w:ascii="Times New Roman" w:hAnsi="Times New Roman" w:cs="Times New Roman"/>
          <w:sz w:val="28"/>
          <w:szCs w:val="28"/>
        </w:rPr>
        <w:t xml:space="preserve"> </w:t>
      </w:r>
      <w:r w:rsidR="00303783">
        <w:rPr>
          <w:rFonts w:ascii="Times New Roman" w:hAnsi="Times New Roman" w:cs="Times New Roman"/>
          <w:sz w:val="28"/>
          <w:szCs w:val="28"/>
        </w:rPr>
        <w:t>К сожалению, в данном определении не  указана погрешность тождественности образца всей партии (серии) продукции и смешаны понятия товара и продукции.</w:t>
      </w:r>
    </w:p>
    <w:p w:rsidR="007857CF" w:rsidRDefault="00303783" w:rsidP="003928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к пробе товара будем относить выборку</w:t>
      </w:r>
      <w:r w:rsidR="007857CF">
        <w:rPr>
          <w:rFonts w:ascii="Times New Roman" w:hAnsi="Times New Roman" w:cs="Times New Roman"/>
          <w:sz w:val="28"/>
          <w:szCs w:val="28"/>
        </w:rPr>
        <w:t xml:space="preserve"> нештучного товара и</w:t>
      </w:r>
      <w:r>
        <w:rPr>
          <w:rFonts w:ascii="Times New Roman" w:hAnsi="Times New Roman" w:cs="Times New Roman"/>
          <w:sz w:val="28"/>
          <w:szCs w:val="28"/>
        </w:rPr>
        <w:t>ли часть образца товара, которая отобрана</w:t>
      </w:r>
      <w:r w:rsidR="007857CF">
        <w:rPr>
          <w:rFonts w:ascii="Times New Roman" w:hAnsi="Times New Roman" w:cs="Times New Roman"/>
          <w:sz w:val="28"/>
          <w:szCs w:val="28"/>
        </w:rPr>
        <w:t xml:space="preserve"> по утвержденной методике (</w:t>
      </w:r>
      <w:proofErr w:type="spellStart"/>
      <w:r w:rsidR="007857CF">
        <w:rPr>
          <w:rFonts w:ascii="Times New Roman" w:hAnsi="Times New Roman" w:cs="Times New Roman"/>
          <w:sz w:val="28"/>
          <w:szCs w:val="28"/>
        </w:rPr>
        <w:t>ГОСТу</w:t>
      </w:r>
      <w:proofErr w:type="spellEnd"/>
      <w:r w:rsidR="007857CF">
        <w:rPr>
          <w:rFonts w:ascii="Times New Roman" w:hAnsi="Times New Roman" w:cs="Times New Roman"/>
          <w:sz w:val="28"/>
          <w:szCs w:val="28"/>
        </w:rPr>
        <w:t>) из контролируемого  товара</w:t>
      </w:r>
      <w:r>
        <w:rPr>
          <w:rFonts w:ascii="Times New Roman" w:hAnsi="Times New Roman" w:cs="Times New Roman"/>
          <w:sz w:val="28"/>
          <w:szCs w:val="28"/>
        </w:rPr>
        <w:t xml:space="preserve"> (партии товара)</w:t>
      </w:r>
      <w:r w:rsidR="007857CF">
        <w:rPr>
          <w:rFonts w:ascii="Times New Roman" w:hAnsi="Times New Roman" w:cs="Times New Roman"/>
          <w:sz w:val="28"/>
          <w:szCs w:val="28"/>
        </w:rPr>
        <w:t xml:space="preserve">, </w:t>
      </w:r>
      <w:r>
        <w:rPr>
          <w:rFonts w:ascii="Times New Roman" w:hAnsi="Times New Roman" w:cs="Times New Roman"/>
          <w:sz w:val="28"/>
          <w:szCs w:val="28"/>
        </w:rPr>
        <w:t>представляющую</w:t>
      </w:r>
      <w:r w:rsidR="007857CF">
        <w:rPr>
          <w:rFonts w:ascii="Times New Roman" w:hAnsi="Times New Roman" w:cs="Times New Roman"/>
          <w:sz w:val="28"/>
          <w:szCs w:val="28"/>
        </w:rPr>
        <w:t xml:space="preserve"> по контролируемым свойствам весь контролируемый товар</w:t>
      </w:r>
      <w:r>
        <w:rPr>
          <w:rFonts w:ascii="Times New Roman" w:hAnsi="Times New Roman" w:cs="Times New Roman"/>
          <w:sz w:val="28"/>
          <w:szCs w:val="28"/>
        </w:rPr>
        <w:t xml:space="preserve"> (партию товара)</w:t>
      </w:r>
      <w:r w:rsidR="007857CF">
        <w:rPr>
          <w:rFonts w:ascii="Times New Roman" w:hAnsi="Times New Roman" w:cs="Times New Roman"/>
          <w:sz w:val="28"/>
          <w:szCs w:val="28"/>
        </w:rPr>
        <w:t xml:space="preserve"> с приемлемой погрешностью. </w:t>
      </w:r>
    </w:p>
    <w:p w:rsidR="007857CF" w:rsidRDefault="00303783" w:rsidP="00785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образ</w:t>
      </w:r>
      <w:r w:rsidR="007857CF" w:rsidRPr="00303783">
        <w:rPr>
          <w:rFonts w:ascii="Times New Roman" w:hAnsi="Times New Roman" w:cs="Times New Roman"/>
          <w:sz w:val="28"/>
          <w:szCs w:val="28"/>
        </w:rPr>
        <w:t>ц</w:t>
      </w:r>
      <w:r>
        <w:rPr>
          <w:rFonts w:ascii="Times New Roman" w:hAnsi="Times New Roman" w:cs="Times New Roman"/>
          <w:sz w:val="28"/>
          <w:szCs w:val="28"/>
        </w:rPr>
        <w:t>ом</w:t>
      </w:r>
      <w:r w:rsidR="007857CF" w:rsidRPr="00303783">
        <w:rPr>
          <w:rFonts w:ascii="Times New Roman" w:hAnsi="Times New Roman" w:cs="Times New Roman"/>
          <w:sz w:val="28"/>
          <w:szCs w:val="28"/>
        </w:rPr>
        <w:t xml:space="preserve"> товара</w:t>
      </w:r>
      <w:r>
        <w:rPr>
          <w:rFonts w:ascii="Times New Roman" w:hAnsi="Times New Roman" w:cs="Times New Roman"/>
          <w:sz w:val="28"/>
          <w:szCs w:val="28"/>
        </w:rPr>
        <w:t xml:space="preserve"> будем понимать выборку  штучного товара,  отобранную</w:t>
      </w:r>
      <w:r w:rsidR="007857CF">
        <w:rPr>
          <w:rFonts w:ascii="Times New Roman" w:hAnsi="Times New Roman" w:cs="Times New Roman"/>
          <w:sz w:val="28"/>
          <w:szCs w:val="28"/>
        </w:rPr>
        <w:t xml:space="preserve"> по утвержденной методике (</w:t>
      </w:r>
      <w:proofErr w:type="spellStart"/>
      <w:r w:rsidR="007857CF">
        <w:rPr>
          <w:rFonts w:ascii="Times New Roman" w:hAnsi="Times New Roman" w:cs="Times New Roman"/>
          <w:sz w:val="28"/>
          <w:szCs w:val="28"/>
        </w:rPr>
        <w:t>ГОСТу</w:t>
      </w:r>
      <w:proofErr w:type="spellEnd"/>
      <w:r w:rsidR="007857CF">
        <w:rPr>
          <w:rFonts w:ascii="Times New Roman" w:hAnsi="Times New Roman" w:cs="Times New Roman"/>
          <w:sz w:val="28"/>
          <w:szCs w:val="28"/>
        </w:rPr>
        <w:t>) из контролируемого товара</w:t>
      </w:r>
      <w:r>
        <w:rPr>
          <w:rFonts w:ascii="Times New Roman" w:hAnsi="Times New Roman" w:cs="Times New Roman"/>
          <w:sz w:val="28"/>
          <w:szCs w:val="28"/>
        </w:rPr>
        <w:t xml:space="preserve"> (партии товара)</w:t>
      </w:r>
      <w:r w:rsidR="007857CF">
        <w:rPr>
          <w:rFonts w:ascii="Times New Roman" w:hAnsi="Times New Roman" w:cs="Times New Roman"/>
          <w:sz w:val="28"/>
          <w:szCs w:val="28"/>
        </w:rPr>
        <w:t xml:space="preserve">, </w:t>
      </w:r>
      <w:r>
        <w:rPr>
          <w:rFonts w:ascii="Times New Roman" w:hAnsi="Times New Roman" w:cs="Times New Roman"/>
          <w:sz w:val="28"/>
          <w:szCs w:val="28"/>
        </w:rPr>
        <w:t>представляющую</w:t>
      </w:r>
      <w:r w:rsidR="007857CF">
        <w:rPr>
          <w:rFonts w:ascii="Times New Roman" w:hAnsi="Times New Roman" w:cs="Times New Roman"/>
          <w:sz w:val="28"/>
          <w:szCs w:val="28"/>
        </w:rPr>
        <w:t xml:space="preserve"> по контролируемым свойствам весь контролируемый товар с приемлемой погрешностью.</w:t>
      </w:r>
    </w:p>
    <w:p w:rsidR="007857CF" w:rsidRDefault="003928B0" w:rsidP="003928B0">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Здесь под репрезентативностью (представительностью) пробы (образца) товара понимается  соответствие пробы (образца)  по составу, структуре и существенным свойствам контролируемому товару (партии товара) с приемлемой погрешностью.</w:t>
      </w:r>
    </w:p>
    <w:p w:rsidR="00992EF7" w:rsidRDefault="00992EF7" w:rsidP="003928B0">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Литература</w:t>
      </w:r>
    </w:p>
    <w:p w:rsidR="00650BBE" w:rsidRPr="00650BBE" w:rsidRDefault="00650BBE" w:rsidP="00992EF7">
      <w:pPr>
        <w:spacing w:after="0" w:line="360" w:lineRule="auto"/>
        <w:jc w:val="both"/>
        <w:rPr>
          <w:rFonts w:ascii="Times New Roman" w:hAnsi="Times New Roman" w:cs="Times New Roman"/>
          <w:sz w:val="28"/>
          <w:szCs w:val="28"/>
        </w:rPr>
      </w:pPr>
    </w:p>
    <w:p w:rsidR="003928B0" w:rsidRDefault="00992EF7" w:rsidP="00992E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928B0">
        <w:rPr>
          <w:rFonts w:ascii="Times New Roman" w:hAnsi="Times New Roman" w:cs="Times New Roman"/>
          <w:sz w:val="28"/>
          <w:szCs w:val="28"/>
        </w:rPr>
        <w:t>Положение о проведении независимой идентификационной экспертизы товаров и технологий в целях экспортного контроля</w:t>
      </w:r>
      <w:proofErr w:type="gramStart"/>
      <w:r w:rsidR="002E5E05">
        <w:rPr>
          <w:rFonts w:ascii="Times New Roman" w:hAnsi="Times New Roman" w:cs="Times New Roman"/>
          <w:sz w:val="28"/>
          <w:szCs w:val="28"/>
        </w:rPr>
        <w:t xml:space="preserve"> </w:t>
      </w:r>
      <w:r w:rsidR="002E5E05" w:rsidRPr="002E5E05">
        <w:rPr>
          <w:rFonts w:ascii="Times New Roman" w:hAnsi="Times New Roman" w:cs="Times New Roman"/>
          <w:sz w:val="28"/>
          <w:szCs w:val="28"/>
        </w:rPr>
        <w:t>:</w:t>
      </w:r>
      <w:proofErr w:type="gramEnd"/>
      <w:r w:rsidR="003928B0">
        <w:rPr>
          <w:rFonts w:ascii="Times New Roman" w:hAnsi="Times New Roman" w:cs="Times New Roman"/>
          <w:sz w:val="28"/>
          <w:szCs w:val="28"/>
        </w:rPr>
        <w:t xml:space="preserve"> Постановление Правительства РФ от 03.09.2008 N 654.</w:t>
      </w:r>
    </w:p>
    <w:sectPr w:rsidR="003928B0" w:rsidSect="00506FCF">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6FCF"/>
    <w:rsid w:val="00013BF2"/>
    <w:rsid w:val="000D27FF"/>
    <w:rsid w:val="00104AC4"/>
    <w:rsid w:val="002C2FA3"/>
    <w:rsid w:val="002E5E05"/>
    <w:rsid w:val="00303783"/>
    <w:rsid w:val="003709A7"/>
    <w:rsid w:val="003928B0"/>
    <w:rsid w:val="0042218E"/>
    <w:rsid w:val="00506FCF"/>
    <w:rsid w:val="00650BBE"/>
    <w:rsid w:val="006B708C"/>
    <w:rsid w:val="00775F8B"/>
    <w:rsid w:val="007857CF"/>
    <w:rsid w:val="00795880"/>
    <w:rsid w:val="009811AB"/>
    <w:rsid w:val="009847D3"/>
    <w:rsid w:val="00992EF7"/>
    <w:rsid w:val="009A4A84"/>
    <w:rsid w:val="009B2ACC"/>
    <w:rsid w:val="00A15922"/>
    <w:rsid w:val="00AF3C4D"/>
    <w:rsid w:val="00B66919"/>
    <w:rsid w:val="00B836A7"/>
    <w:rsid w:val="00BD080D"/>
    <w:rsid w:val="00BF34C3"/>
    <w:rsid w:val="00C57807"/>
    <w:rsid w:val="00C8599F"/>
    <w:rsid w:val="00F176A5"/>
    <w:rsid w:val="00FF6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10</Pages>
  <Words>2538</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2009-04-09T14:16:00Z</dcterms:created>
  <dcterms:modified xsi:type="dcterms:W3CDTF">2009-05-01T03:58:00Z</dcterms:modified>
</cp:coreProperties>
</file>