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BC" w:rsidRPr="00274B93" w:rsidRDefault="009D0B4F" w:rsidP="00274B93">
      <w:pPr>
        <w:spacing w:before="100" w:beforeAutospacing="1" w:after="100" w:afterAutospacing="1"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w:t>
      </w:r>
      <w:r w:rsidR="00B3143D">
        <w:rPr>
          <w:rFonts w:ascii="Times New Roman" w:eastAsia="Times New Roman" w:hAnsi="Times New Roman" w:cs="Times New Roman"/>
          <w:b/>
          <w:color w:val="000000"/>
          <w:sz w:val="28"/>
          <w:szCs w:val="28"/>
          <w:lang w:eastAsia="ru-RU"/>
        </w:rPr>
        <w:t>рофессиональные стандарты и н</w:t>
      </w:r>
      <w:r w:rsidR="00274B93">
        <w:rPr>
          <w:rFonts w:ascii="Times New Roman" w:eastAsia="Times New Roman" w:hAnsi="Times New Roman" w:cs="Times New Roman"/>
          <w:b/>
          <w:color w:val="000000"/>
          <w:sz w:val="28"/>
          <w:szCs w:val="28"/>
          <w:lang w:eastAsia="ru-RU"/>
        </w:rPr>
        <w:t>езависимая оценка</w:t>
      </w:r>
      <w:r w:rsidR="00830ABC" w:rsidRPr="00274B93">
        <w:rPr>
          <w:rFonts w:ascii="Times New Roman" w:eastAsia="Times New Roman" w:hAnsi="Times New Roman" w:cs="Times New Roman"/>
          <w:b/>
          <w:color w:val="000000"/>
          <w:sz w:val="28"/>
          <w:szCs w:val="28"/>
          <w:lang w:eastAsia="ru-RU"/>
        </w:rPr>
        <w:t xml:space="preserve"> </w:t>
      </w:r>
      <w:r w:rsidR="00830ABC" w:rsidRPr="00830ABC">
        <w:rPr>
          <w:rFonts w:ascii="Times New Roman" w:eastAsia="Times New Roman" w:hAnsi="Times New Roman" w:cs="Times New Roman"/>
          <w:b/>
          <w:color w:val="000000"/>
          <w:sz w:val="28"/>
          <w:szCs w:val="28"/>
          <w:lang w:eastAsia="ru-RU"/>
        </w:rPr>
        <w:t>квалификаций</w:t>
      </w:r>
      <w:r w:rsidR="00274B93">
        <w:rPr>
          <w:rFonts w:ascii="Times New Roman" w:eastAsia="Times New Roman" w:hAnsi="Times New Roman" w:cs="Times New Roman"/>
          <w:b/>
          <w:color w:val="000000"/>
          <w:sz w:val="28"/>
          <w:szCs w:val="28"/>
          <w:lang w:eastAsia="ru-RU"/>
        </w:rPr>
        <w:t xml:space="preserve"> в </w:t>
      </w:r>
      <w:r>
        <w:rPr>
          <w:rFonts w:ascii="Times New Roman" w:eastAsia="Times New Roman" w:hAnsi="Times New Roman" w:cs="Times New Roman"/>
          <w:b/>
          <w:color w:val="000000"/>
          <w:sz w:val="28"/>
          <w:szCs w:val="28"/>
          <w:lang w:eastAsia="ru-RU"/>
        </w:rPr>
        <w:t>спортивной отрасли</w:t>
      </w:r>
      <w:bookmarkStart w:id="0" w:name="_GoBack"/>
      <w:bookmarkEnd w:id="0"/>
    </w:p>
    <w:p w:rsidR="00A53DD8" w:rsidRPr="00273870" w:rsidRDefault="00B3143D" w:rsidP="00273870">
      <w:pPr>
        <w:spacing w:after="0" w:line="360" w:lineRule="auto"/>
        <w:jc w:val="both"/>
        <w:rPr>
          <w:rFonts w:ascii="Times New Roman" w:hAnsi="Times New Roman" w:cs="Times New Roman"/>
          <w:b/>
          <w:sz w:val="24"/>
          <w:szCs w:val="24"/>
          <w:lang w:val="en-US"/>
        </w:rPr>
      </w:pPr>
      <w:r w:rsidRPr="00273870">
        <w:rPr>
          <w:rFonts w:ascii="Times New Roman" w:hAnsi="Times New Roman" w:cs="Times New Roman"/>
          <w:sz w:val="24"/>
          <w:szCs w:val="24"/>
          <w:lang w:val="en"/>
        </w:rPr>
        <w:t>Professional standards and independent assessment of the qualifications in the sports industry</w:t>
      </w:r>
    </w:p>
    <w:p w:rsidR="00B00068" w:rsidRPr="00273870" w:rsidRDefault="00B00068" w:rsidP="00273870">
      <w:pPr>
        <w:spacing w:after="0" w:line="360" w:lineRule="auto"/>
        <w:jc w:val="both"/>
        <w:rPr>
          <w:rFonts w:ascii="Times New Roman" w:hAnsi="Times New Roman" w:cs="Times New Roman"/>
          <w:b/>
          <w:sz w:val="24"/>
          <w:szCs w:val="24"/>
          <w:lang w:val="en-US"/>
        </w:rPr>
      </w:pPr>
    </w:p>
    <w:p w:rsidR="00B00068" w:rsidRPr="00273870" w:rsidRDefault="00B00068" w:rsidP="00273870">
      <w:pPr>
        <w:spacing w:after="0" w:line="360" w:lineRule="auto"/>
        <w:jc w:val="both"/>
        <w:rPr>
          <w:rFonts w:ascii="Times New Roman" w:hAnsi="Times New Roman" w:cs="Times New Roman"/>
          <w:b/>
          <w:sz w:val="24"/>
          <w:szCs w:val="24"/>
          <w:lang w:val="en-US"/>
        </w:rPr>
      </w:pPr>
    </w:p>
    <w:p w:rsidR="00830ABC" w:rsidRPr="00273870" w:rsidRDefault="00830ABC" w:rsidP="00273870">
      <w:pPr>
        <w:spacing w:after="0" w:line="360" w:lineRule="auto"/>
        <w:jc w:val="both"/>
        <w:rPr>
          <w:rFonts w:ascii="Times New Roman" w:eastAsia="Times New Roman" w:hAnsi="Times New Roman" w:cs="Times New Roman"/>
          <w:spacing w:val="7"/>
          <w:sz w:val="24"/>
          <w:szCs w:val="24"/>
        </w:rPr>
      </w:pPr>
      <w:r w:rsidRPr="00273870">
        <w:rPr>
          <w:rFonts w:ascii="Times New Roman" w:hAnsi="Times New Roman" w:cs="Times New Roman"/>
          <w:b/>
          <w:sz w:val="24"/>
          <w:szCs w:val="24"/>
        </w:rPr>
        <w:t>Алтухов Сергей Витальевич</w:t>
      </w:r>
    </w:p>
    <w:p w:rsidR="00830ABC" w:rsidRPr="00273870" w:rsidRDefault="00B3143D" w:rsidP="00273870">
      <w:pPr>
        <w:spacing w:after="0" w:line="360" w:lineRule="auto"/>
        <w:jc w:val="both"/>
        <w:rPr>
          <w:rFonts w:ascii="Times New Roman" w:eastAsia="Times New Roman" w:hAnsi="Times New Roman" w:cs="Times New Roman"/>
          <w:spacing w:val="7"/>
          <w:sz w:val="24"/>
          <w:szCs w:val="24"/>
        </w:rPr>
      </w:pPr>
      <w:r w:rsidRPr="00273870">
        <w:rPr>
          <w:rFonts w:ascii="Times New Roman" w:eastAsia="Times New Roman" w:hAnsi="Times New Roman" w:cs="Times New Roman"/>
          <w:spacing w:val="7"/>
          <w:sz w:val="24"/>
          <w:szCs w:val="24"/>
        </w:rPr>
        <w:t>Кандидат экономических наук, Заместитель д</w:t>
      </w:r>
      <w:r w:rsidR="00830ABC" w:rsidRPr="00273870">
        <w:rPr>
          <w:rFonts w:ascii="Times New Roman" w:eastAsia="Times New Roman" w:hAnsi="Times New Roman" w:cs="Times New Roman"/>
          <w:spacing w:val="7"/>
          <w:sz w:val="24"/>
          <w:szCs w:val="24"/>
        </w:rPr>
        <w:t>иректор</w:t>
      </w:r>
      <w:r w:rsidRPr="00273870">
        <w:rPr>
          <w:rFonts w:ascii="Times New Roman" w:eastAsia="Times New Roman" w:hAnsi="Times New Roman" w:cs="Times New Roman"/>
          <w:spacing w:val="7"/>
          <w:sz w:val="24"/>
          <w:szCs w:val="24"/>
        </w:rPr>
        <w:t>а</w:t>
      </w:r>
      <w:r w:rsidR="00830ABC" w:rsidRPr="00273870">
        <w:rPr>
          <w:rFonts w:ascii="Times New Roman" w:eastAsia="Times New Roman" w:hAnsi="Times New Roman" w:cs="Times New Roman"/>
          <w:spacing w:val="7"/>
          <w:sz w:val="24"/>
          <w:szCs w:val="24"/>
        </w:rPr>
        <w:t xml:space="preserve"> </w:t>
      </w:r>
      <w:r w:rsidR="00830ABC" w:rsidRPr="00273870">
        <w:rPr>
          <w:rFonts w:ascii="Times New Roman" w:eastAsia="Times New Roman" w:hAnsi="Times New Roman" w:cs="Times New Roman"/>
          <w:bCs/>
          <w:spacing w:val="7"/>
          <w:sz w:val="24"/>
          <w:szCs w:val="24"/>
        </w:rPr>
        <w:t>Центра спортивного менеджмента</w:t>
      </w:r>
      <w:r w:rsidR="00830ABC" w:rsidRPr="00273870">
        <w:rPr>
          <w:rFonts w:ascii="Times New Roman" w:eastAsia="Times New Roman" w:hAnsi="Times New Roman" w:cs="Times New Roman"/>
          <w:spacing w:val="7"/>
          <w:sz w:val="24"/>
          <w:szCs w:val="24"/>
        </w:rPr>
        <w:t xml:space="preserve"> </w:t>
      </w:r>
      <w:r w:rsidR="00A53DD8" w:rsidRPr="00273870">
        <w:rPr>
          <w:rFonts w:ascii="Times New Roman" w:eastAsia="Times New Roman" w:hAnsi="Times New Roman" w:cs="Times New Roman"/>
          <w:spacing w:val="7"/>
          <w:sz w:val="24"/>
          <w:szCs w:val="24"/>
        </w:rPr>
        <w:t xml:space="preserve">ЭФ </w:t>
      </w:r>
      <w:r w:rsidR="00830ABC" w:rsidRPr="00273870">
        <w:rPr>
          <w:rFonts w:ascii="Times New Roman" w:eastAsia="Times New Roman" w:hAnsi="Times New Roman" w:cs="Times New Roman"/>
          <w:spacing w:val="7"/>
          <w:sz w:val="24"/>
          <w:szCs w:val="24"/>
        </w:rPr>
        <w:t xml:space="preserve">МГУ имени М. В. </w:t>
      </w:r>
      <w:r w:rsidR="00A53DD8" w:rsidRPr="00273870">
        <w:rPr>
          <w:rFonts w:ascii="Times New Roman" w:eastAsia="Times New Roman" w:hAnsi="Times New Roman" w:cs="Times New Roman"/>
          <w:spacing w:val="7"/>
          <w:sz w:val="24"/>
          <w:szCs w:val="24"/>
        </w:rPr>
        <w:t>Ломоносова, доцент Кафедры управления организацией ЭФ МГУ</w:t>
      </w:r>
      <w:r w:rsidR="00830ABC" w:rsidRPr="00273870">
        <w:rPr>
          <w:rFonts w:ascii="Times New Roman" w:eastAsia="Times New Roman" w:hAnsi="Times New Roman" w:cs="Times New Roman"/>
          <w:spacing w:val="7"/>
          <w:sz w:val="24"/>
          <w:szCs w:val="24"/>
        </w:rPr>
        <w:t xml:space="preserve"> </w:t>
      </w:r>
      <w:r w:rsidR="00A53DD8" w:rsidRPr="00273870">
        <w:rPr>
          <w:rFonts w:ascii="Times New Roman" w:eastAsia="Times New Roman" w:hAnsi="Times New Roman" w:cs="Times New Roman"/>
          <w:spacing w:val="7"/>
          <w:sz w:val="24"/>
          <w:szCs w:val="24"/>
        </w:rPr>
        <w:t>имени М. В. Ломоносова.</w:t>
      </w:r>
    </w:p>
    <w:p w:rsidR="00830ABC" w:rsidRPr="00273870" w:rsidRDefault="00830ABC" w:rsidP="00273870">
      <w:pPr>
        <w:spacing w:after="0" w:line="360" w:lineRule="auto"/>
        <w:jc w:val="both"/>
        <w:rPr>
          <w:rFonts w:ascii="Times New Roman" w:eastAsia="Times New Roman" w:hAnsi="Times New Roman" w:cs="Times New Roman"/>
          <w:spacing w:val="7"/>
          <w:sz w:val="24"/>
          <w:szCs w:val="24"/>
        </w:rPr>
      </w:pPr>
      <w:r w:rsidRPr="00273870">
        <w:rPr>
          <w:rFonts w:ascii="Times New Roman" w:eastAsia="Times New Roman" w:hAnsi="Times New Roman" w:cs="Times New Roman"/>
          <w:spacing w:val="7"/>
          <w:sz w:val="24"/>
          <w:szCs w:val="24"/>
        </w:rPr>
        <w:t xml:space="preserve">Адрес: Экономический факультет МГУ им. М. В. Ломоносова, </w:t>
      </w:r>
      <w:r w:rsidRPr="00273870">
        <w:rPr>
          <w:rFonts w:ascii="Times New Roman" w:eastAsia="Times New Roman" w:hAnsi="Times New Roman" w:cs="Times New Roman"/>
          <w:bCs/>
          <w:spacing w:val="7"/>
          <w:sz w:val="24"/>
          <w:szCs w:val="24"/>
        </w:rPr>
        <w:t>Центр спортивного менеджмента,</w:t>
      </w:r>
      <w:r w:rsidRPr="00273870">
        <w:rPr>
          <w:rFonts w:ascii="Times New Roman" w:eastAsia="Times New Roman" w:hAnsi="Times New Roman" w:cs="Times New Roman"/>
          <w:spacing w:val="7"/>
          <w:sz w:val="24"/>
          <w:szCs w:val="24"/>
        </w:rPr>
        <w:t xml:space="preserve"> 119992, Москва, Ленинские горы, 1, стр. 46</w:t>
      </w:r>
      <w:r w:rsidR="00A53DD8" w:rsidRPr="00273870">
        <w:rPr>
          <w:rFonts w:ascii="Times New Roman" w:eastAsia="Times New Roman" w:hAnsi="Times New Roman" w:cs="Times New Roman"/>
          <w:spacing w:val="7"/>
          <w:sz w:val="24"/>
          <w:szCs w:val="24"/>
        </w:rPr>
        <w:t>.</w:t>
      </w:r>
    </w:p>
    <w:p w:rsidR="00A53DD8" w:rsidRPr="00273870" w:rsidRDefault="00830ABC" w:rsidP="00273870">
      <w:pPr>
        <w:spacing w:after="0" w:line="360" w:lineRule="auto"/>
        <w:jc w:val="both"/>
        <w:rPr>
          <w:rFonts w:ascii="Times New Roman" w:eastAsia="Times New Roman" w:hAnsi="Times New Roman" w:cs="Times New Roman"/>
          <w:spacing w:val="7"/>
          <w:sz w:val="24"/>
          <w:szCs w:val="24"/>
        </w:rPr>
      </w:pPr>
      <w:r w:rsidRPr="00273870">
        <w:rPr>
          <w:rFonts w:ascii="Times New Roman" w:eastAsia="Times New Roman" w:hAnsi="Times New Roman" w:cs="Times New Roman"/>
          <w:spacing w:val="7"/>
          <w:sz w:val="24"/>
          <w:szCs w:val="24"/>
          <w:lang w:val="de-DE"/>
        </w:rPr>
        <w:t>E</w:t>
      </w:r>
      <w:r w:rsidRPr="00273870">
        <w:rPr>
          <w:rFonts w:ascii="Times New Roman" w:eastAsia="Times New Roman" w:hAnsi="Times New Roman" w:cs="Times New Roman"/>
          <w:spacing w:val="7"/>
          <w:sz w:val="24"/>
          <w:szCs w:val="24"/>
        </w:rPr>
        <w:t>-</w:t>
      </w:r>
      <w:r w:rsidRPr="00273870">
        <w:rPr>
          <w:rFonts w:ascii="Times New Roman" w:eastAsia="Times New Roman" w:hAnsi="Times New Roman" w:cs="Times New Roman"/>
          <w:spacing w:val="7"/>
          <w:sz w:val="24"/>
          <w:szCs w:val="24"/>
          <w:lang w:val="de-DE"/>
        </w:rPr>
        <w:t>mail</w:t>
      </w:r>
      <w:r w:rsidRPr="00273870">
        <w:rPr>
          <w:rFonts w:ascii="Times New Roman" w:eastAsia="Times New Roman" w:hAnsi="Times New Roman" w:cs="Times New Roman"/>
          <w:spacing w:val="7"/>
          <w:sz w:val="24"/>
          <w:szCs w:val="24"/>
        </w:rPr>
        <w:t xml:space="preserve">: </w:t>
      </w:r>
      <w:proofErr w:type="spellStart"/>
      <w:r w:rsidRPr="00273870">
        <w:rPr>
          <w:rFonts w:ascii="Times New Roman" w:eastAsia="Times New Roman" w:hAnsi="Times New Roman" w:cs="Times New Roman"/>
          <w:spacing w:val="7"/>
          <w:sz w:val="24"/>
          <w:szCs w:val="24"/>
          <w:lang w:val="de-DE"/>
        </w:rPr>
        <w:t>altukhov</w:t>
      </w:r>
      <w:proofErr w:type="spellEnd"/>
      <w:r w:rsidRPr="00273870">
        <w:rPr>
          <w:rFonts w:ascii="Times New Roman" w:eastAsia="Times New Roman" w:hAnsi="Times New Roman" w:cs="Times New Roman"/>
          <w:spacing w:val="7"/>
          <w:sz w:val="24"/>
          <w:szCs w:val="24"/>
        </w:rPr>
        <w:t>@</w:t>
      </w:r>
      <w:proofErr w:type="spellStart"/>
      <w:r w:rsidRPr="00273870">
        <w:rPr>
          <w:rFonts w:ascii="Times New Roman" w:eastAsia="Times New Roman" w:hAnsi="Times New Roman" w:cs="Times New Roman"/>
          <w:spacing w:val="7"/>
          <w:sz w:val="24"/>
          <w:szCs w:val="24"/>
          <w:lang w:val="de-DE"/>
        </w:rPr>
        <w:t>rambler</w:t>
      </w:r>
      <w:proofErr w:type="spellEnd"/>
      <w:r w:rsidRPr="00273870">
        <w:rPr>
          <w:rFonts w:ascii="Times New Roman" w:eastAsia="Times New Roman" w:hAnsi="Times New Roman" w:cs="Times New Roman"/>
          <w:spacing w:val="7"/>
          <w:sz w:val="24"/>
          <w:szCs w:val="24"/>
        </w:rPr>
        <w:t>.</w:t>
      </w:r>
      <w:proofErr w:type="spellStart"/>
      <w:r w:rsidRPr="00273870">
        <w:rPr>
          <w:rFonts w:ascii="Times New Roman" w:eastAsia="Times New Roman" w:hAnsi="Times New Roman" w:cs="Times New Roman"/>
          <w:spacing w:val="7"/>
          <w:sz w:val="24"/>
          <w:szCs w:val="24"/>
          <w:lang w:val="de-DE"/>
        </w:rPr>
        <w:t>ru</w:t>
      </w:r>
      <w:proofErr w:type="spellEnd"/>
      <w:r w:rsidRPr="00273870">
        <w:rPr>
          <w:rFonts w:ascii="Times New Roman" w:eastAsia="Times New Roman" w:hAnsi="Times New Roman" w:cs="Times New Roman"/>
          <w:spacing w:val="7"/>
          <w:sz w:val="24"/>
          <w:szCs w:val="24"/>
        </w:rPr>
        <w:t xml:space="preserve"> </w:t>
      </w:r>
    </w:p>
    <w:p w:rsidR="00651BB8" w:rsidRPr="00273870" w:rsidRDefault="00B519BD" w:rsidP="0027387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519BD">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sz w:val="24"/>
          <w:szCs w:val="24"/>
          <w:lang w:eastAsia="ru-RU"/>
        </w:rPr>
        <w:t xml:space="preserve"> </w:t>
      </w:r>
      <w:r w:rsidR="00651BB8" w:rsidRPr="00273870">
        <w:rPr>
          <w:rFonts w:ascii="Times New Roman" w:eastAsia="Times New Roman" w:hAnsi="Times New Roman" w:cs="Times New Roman"/>
          <w:sz w:val="24"/>
          <w:szCs w:val="24"/>
          <w:lang w:eastAsia="ru-RU"/>
        </w:rPr>
        <w:t>Тема профессиональных стандартов в спорте</w:t>
      </w:r>
      <w:r w:rsidR="002A1A3E" w:rsidRPr="00273870">
        <w:rPr>
          <w:rFonts w:ascii="Times New Roman" w:eastAsia="Times New Roman" w:hAnsi="Times New Roman" w:cs="Times New Roman"/>
          <w:sz w:val="24"/>
          <w:szCs w:val="24"/>
          <w:lang w:eastAsia="ru-RU"/>
        </w:rPr>
        <w:t xml:space="preserve"> и</w:t>
      </w:r>
      <w:r w:rsidR="00651BB8" w:rsidRPr="00273870">
        <w:rPr>
          <w:rFonts w:ascii="Times New Roman" w:eastAsia="Times New Roman" w:hAnsi="Times New Roman" w:cs="Times New Roman"/>
          <w:sz w:val="24"/>
          <w:szCs w:val="24"/>
          <w:lang w:eastAsia="ru-RU"/>
        </w:rPr>
        <w:t xml:space="preserve"> процесс независимой оценки квалификаций спортивных специалистов на </w:t>
      </w:r>
      <w:r w:rsidR="00B3143D" w:rsidRPr="00273870">
        <w:rPr>
          <w:rFonts w:ascii="Times New Roman" w:eastAsia="Times New Roman" w:hAnsi="Times New Roman" w:cs="Times New Roman"/>
          <w:sz w:val="24"/>
          <w:szCs w:val="24"/>
          <w:lang w:eastAsia="ru-RU"/>
        </w:rPr>
        <w:t xml:space="preserve">их </w:t>
      </w:r>
      <w:r w:rsidR="00651BB8" w:rsidRPr="00273870">
        <w:rPr>
          <w:rFonts w:ascii="Times New Roman" w:eastAsia="Times New Roman" w:hAnsi="Times New Roman" w:cs="Times New Roman"/>
          <w:sz w:val="24"/>
          <w:szCs w:val="24"/>
          <w:lang w:eastAsia="ru-RU"/>
        </w:rPr>
        <w:t>основе определил</w:t>
      </w:r>
      <w:r w:rsidR="002A1A3E" w:rsidRPr="00273870">
        <w:rPr>
          <w:rFonts w:ascii="Times New Roman" w:eastAsia="Times New Roman" w:hAnsi="Times New Roman" w:cs="Times New Roman"/>
          <w:sz w:val="24"/>
          <w:szCs w:val="24"/>
          <w:lang w:eastAsia="ru-RU"/>
        </w:rPr>
        <w:t>и</w:t>
      </w:r>
      <w:r w:rsidR="00651BB8" w:rsidRPr="00273870">
        <w:rPr>
          <w:rFonts w:ascii="Times New Roman" w:eastAsia="Times New Roman" w:hAnsi="Times New Roman" w:cs="Times New Roman"/>
          <w:sz w:val="24"/>
          <w:szCs w:val="24"/>
          <w:lang w:eastAsia="ru-RU"/>
        </w:rPr>
        <w:t xml:space="preserve"> наш научно-практический интерес к проблеме. </w:t>
      </w:r>
    </w:p>
    <w:p w:rsidR="00651BB8" w:rsidRPr="00273870" w:rsidRDefault="00651BB8" w:rsidP="0027387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sz w:val="24"/>
          <w:szCs w:val="24"/>
          <w:lang w:eastAsia="ru-RU"/>
        </w:rPr>
        <w:t xml:space="preserve">Именно профессиональные стандарты служат отправной точкой в системе обучения и подготовки кадров, составляя основу </w:t>
      </w:r>
      <w:r w:rsidR="002A1A3E" w:rsidRPr="00273870">
        <w:rPr>
          <w:rFonts w:ascii="Times New Roman" w:eastAsia="Times New Roman" w:hAnsi="Times New Roman" w:cs="Times New Roman"/>
          <w:sz w:val="24"/>
          <w:szCs w:val="24"/>
          <w:lang w:eastAsia="ru-RU"/>
        </w:rPr>
        <w:t xml:space="preserve">требований </w:t>
      </w:r>
      <w:r w:rsidRPr="00273870">
        <w:rPr>
          <w:rFonts w:ascii="Times New Roman" w:eastAsia="Times New Roman" w:hAnsi="Times New Roman" w:cs="Times New Roman"/>
          <w:sz w:val="24"/>
          <w:szCs w:val="24"/>
          <w:lang w:eastAsia="ru-RU"/>
        </w:rPr>
        <w:t xml:space="preserve">для образовательных стандартов. Это подтверждает опыт стран Европейского Союза, показывающий, как отрасль сама несет ответственность за качество подготовки своих кадров. Приводимый в стандартах перечень знаний, </w:t>
      </w:r>
      <w:r w:rsidR="002A1A3E" w:rsidRPr="00273870">
        <w:rPr>
          <w:rFonts w:ascii="Times New Roman" w:eastAsia="Times New Roman" w:hAnsi="Times New Roman" w:cs="Times New Roman"/>
          <w:sz w:val="24"/>
          <w:szCs w:val="24"/>
          <w:lang w:eastAsia="ru-RU"/>
        </w:rPr>
        <w:t xml:space="preserve">умений и навыков, </w:t>
      </w:r>
      <w:r w:rsidRPr="00273870">
        <w:rPr>
          <w:rFonts w:ascii="Times New Roman" w:eastAsia="Times New Roman" w:hAnsi="Times New Roman" w:cs="Times New Roman"/>
          <w:sz w:val="24"/>
          <w:szCs w:val="24"/>
          <w:lang w:eastAsia="ru-RU"/>
        </w:rPr>
        <w:t xml:space="preserve">необходимых для выполнения должностных обязанностей, может служить полноценной основой для разработки учебных программ в высших и средне-специальных учебных заведениях, готовящих </w:t>
      </w:r>
      <w:r w:rsidR="002A1A3E" w:rsidRPr="00273870">
        <w:rPr>
          <w:rFonts w:ascii="Times New Roman" w:eastAsia="Times New Roman" w:hAnsi="Times New Roman" w:cs="Times New Roman"/>
          <w:sz w:val="24"/>
          <w:szCs w:val="24"/>
          <w:lang w:eastAsia="ru-RU"/>
        </w:rPr>
        <w:t>специалистов</w:t>
      </w:r>
      <w:r w:rsidRPr="00273870">
        <w:rPr>
          <w:rFonts w:ascii="Times New Roman" w:eastAsia="Times New Roman" w:hAnsi="Times New Roman" w:cs="Times New Roman"/>
          <w:sz w:val="24"/>
          <w:szCs w:val="24"/>
          <w:lang w:eastAsia="ru-RU"/>
        </w:rPr>
        <w:t xml:space="preserve"> для спортивной отрасли.</w:t>
      </w:r>
    </w:p>
    <w:p w:rsidR="00830ABC" w:rsidRPr="00273870" w:rsidRDefault="00142A7B"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73870">
        <w:rPr>
          <w:rFonts w:ascii="Times New Roman" w:eastAsia="Times New Roman" w:hAnsi="Times New Roman" w:cs="Times New Roman"/>
          <w:color w:val="000000"/>
          <w:sz w:val="24"/>
          <w:szCs w:val="24"/>
          <w:lang w:eastAsia="ru-RU"/>
        </w:rPr>
        <w:t>Профессиональные стандарты и независимая оценка квалификации специалистов различных категорий в спортивной отрасли созда</w:t>
      </w:r>
      <w:r w:rsidR="009D0B4F">
        <w:rPr>
          <w:rFonts w:ascii="Times New Roman" w:eastAsia="Times New Roman" w:hAnsi="Times New Roman" w:cs="Times New Roman"/>
          <w:color w:val="000000"/>
          <w:sz w:val="24"/>
          <w:szCs w:val="24"/>
          <w:lang w:eastAsia="ru-RU"/>
        </w:rPr>
        <w:t>ют предпосылки</w:t>
      </w:r>
      <w:r w:rsidRPr="00273870">
        <w:rPr>
          <w:rFonts w:ascii="Times New Roman" w:eastAsia="Times New Roman" w:hAnsi="Times New Roman" w:cs="Times New Roman"/>
          <w:color w:val="000000"/>
          <w:sz w:val="24"/>
          <w:szCs w:val="24"/>
          <w:lang w:eastAsia="ru-RU"/>
        </w:rPr>
        <w:t xml:space="preserve"> </w:t>
      </w:r>
      <w:r w:rsidR="009D0B4F">
        <w:rPr>
          <w:rFonts w:ascii="Times New Roman" w:eastAsia="Times New Roman" w:hAnsi="Times New Roman" w:cs="Times New Roman"/>
          <w:color w:val="000000"/>
          <w:sz w:val="24"/>
          <w:szCs w:val="24"/>
          <w:lang w:eastAsia="ru-RU"/>
        </w:rPr>
        <w:t>к</w:t>
      </w:r>
      <w:r w:rsidRPr="00273870">
        <w:rPr>
          <w:rFonts w:ascii="Times New Roman" w:eastAsia="Times New Roman" w:hAnsi="Times New Roman" w:cs="Times New Roman"/>
          <w:color w:val="000000"/>
          <w:sz w:val="24"/>
          <w:szCs w:val="24"/>
          <w:lang w:eastAsia="ru-RU"/>
        </w:rPr>
        <w:t xml:space="preserve"> развитию рынка труда для тренеров всех категорий, спортсменов, спортивных судей, спортивных руководителей и менеджеров, </w:t>
      </w:r>
      <w:r w:rsidR="009D0B4F">
        <w:rPr>
          <w:rFonts w:ascii="Times New Roman" w:eastAsia="Times New Roman" w:hAnsi="Times New Roman" w:cs="Times New Roman"/>
          <w:color w:val="000000"/>
          <w:sz w:val="24"/>
          <w:szCs w:val="24"/>
          <w:lang w:eastAsia="ru-RU"/>
        </w:rPr>
        <w:t>являются основой для</w:t>
      </w:r>
      <w:r w:rsidRPr="00273870">
        <w:rPr>
          <w:rFonts w:ascii="Times New Roman" w:eastAsia="Times New Roman" w:hAnsi="Times New Roman" w:cs="Times New Roman"/>
          <w:color w:val="000000"/>
          <w:sz w:val="24"/>
          <w:szCs w:val="24"/>
          <w:lang w:eastAsia="ru-RU"/>
        </w:rPr>
        <w:t xml:space="preserve"> </w:t>
      </w:r>
      <w:r w:rsidR="009D0B4F">
        <w:rPr>
          <w:rFonts w:ascii="Times New Roman" w:eastAsia="Times New Roman" w:hAnsi="Times New Roman" w:cs="Times New Roman"/>
          <w:color w:val="000000"/>
          <w:sz w:val="24"/>
          <w:szCs w:val="24"/>
          <w:lang w:eastAsia="ru-RU"/>
        </w:rPr>
        <w:t xml:space="preserve">оценки квалификаций и </w:t>
      </w:r>
      <w:r w:rsidRPr="00273870">
        <w:rPr>
          <w:rFonts w:ascii="Times New Roman" w:eastAsia="Times New Roman" w:hAnsi="Times New Roman" w:cs="Times New Roman"/>
          <w:color w:val="000000"/>
          <w:sz w:val="24"/>
          <w:szCs w:val="24"/>
          <w:lang w:eastAsia="ru-RU"/>
        </w:rPr>
        <w:t>планировани</w:t>
      </w:r>
      <w:r w:rsidR="009D0B4F">
        <w:rPr>
          <w:rFonts w:ascii="Times New Roman" w:eastAsia="Times New Roman" w:hAnsi="Times New Roman" w:cs="Times New Roman"/>
          <w:color w:val="000000"/>
          <w:sz w:val="24"/>
          <w:szCs w:val="24"/>
          <w:lang w:eastAsia="ru-RU"/>
        </w:rPr>
        <w:t>я</w:t>
      </w:r>
      <w:r w:rsidRPr="00273870">
        <w:rPr>
          <w:rFonts w:ascii="Times New Roman" w:eastAsia="Times New Roman" w:hAnsi="Times New Roman" w:cs="Times New Roman"/>
          <w:color w:val="000000"/>
          <w:sz w:val="24"/>
          <w:szCs w:val="24"/>
          <w:lang w:eastAsia="ru-RU"/>
        </w:rPr>
        <w:t xml:space="preserve"> карьеры </w:t>
      </w:r>
      <w:r w:rsidR="00246F67" w:rsidRPr="00273870">
        <w:rPr>
          <w:rFonts w:ascii="Times New Roman" w:eastAsia="Times New Roman" w:hAnsi="Times New Roman" w:cs="Times New Roman"/>
          <w:color w:val="000000"/>
          <w:sz w:val="24"/>
          <w:szCs w:val="24"/>
          <w:lang w:eastAsia="ru-RU"/>
        </w:rPr>
        <w:t>спортивных специалистов</w:t>
      </w:r>
      <w:r w:rsidRPr="00273870">
        <w:rPr>
          <w:rFonts w:ascii="Times New Roman" w:eastAsia="Times New Roman" w:hAnsi="Times New Roman" w:cs="Times New Roman"/>
          <w:color w:val="000000"/>
          <w:sz w:val="24"/>
          <w:szCs w:val="24"/>
          <w:lang w:eastAsia="ru-RU"/>
        </w:rPr>
        <w:t xml:space="preserve"> </w:t>
      </w:r>
      <w:r w:rsidR="009D0B4F">
        <w:rPr>
          <w:rFonts w:ascii="Times New Roman" w:eastAsia="Times New Roman" w:hAnsi="Times New Roman" w:cs="Times New Roman"/>
          <w:color w:val="000000"/>
          <w:sz w:val="24"/>
          <w:szCs w:val="24"/>
          <w:lang w:eastAsia="ru-RU"/>
        </w:rPr>
        <w:t>на разных уровнях</w:t>
      </w:r>
      <w:r w:rsidRPr="00273870">
        <w:rPr>
          <w:rFonts w:ascii="Times New Roman" w:eastAsia="Times New Roman" w:hAnsi="Times New Roman" w:cs="Times New Roman"/>
          <w:color w:val="000000"/>
          <w:sz w:val="24"/>
          <w:szCs w:val="24"/>
          <w:lang w:eastAsia="ru-RU"/>
        </w:rPr>
        <w:t>.</w:t>
      </w:r>
    </w:p>
    <w:p w:rsidR="00BD056A" w:rsidRPr="00273870" w:rsidRDefault="00142A7B"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proofErr w:type="gramStart"/>
      <w:r w:rsidRPr="00B519BD">
        <w:rPr>
          <w:rFonts w:ascii="Times New Roman" w:eastAsia="Times New Roman" w:hAnsi="Times New Roman" w:cs="Times New Roman"/>
          <w:b/>
          <w:color w:val="000000"/>
          <w:sz w:val="24"/>
          <w:szCs w:val="24"/>
          <w:lang w:eastAsia="ru-RU"/>
        </w:rPr>
        <w:t>Ключевые слова:</w:t>
      </w:r>
      <w:r w:rsidRPr="00273870">
        <w:rPr>
          <w:rFonts w:ascii="Times New Roman" w:eastAsia="Times New Roman" w:hAnsi="Times New Roman" w:cs="Times New Roman"/>
          <w:color w:val="000000"/>
          <w:sz w:val="24"/>
          <w:szCs w:val="24"/>
          <w:lang w:eastAsia="ru-RU"/>
        </w:rPr>
        <w:t xml:space="preserve"> профессиональные стандарты, оценка квалификаций, спортивная отрасль, </w:t>
      </w:r>
      <w:r w:rsidR="00A53DD8" w:rsidRPr="00273870">
        <w:rPr>
          <w:rFonts w:ascii="Times New Roman" w:eastAsia="Times New Roman" w:hAnsi="Times New Roman" w:cs="Times New Roman"/>
          <w:color w:val="000000"/>
          <w:sz w:val="24"/>
          <w:szCs w:val="24"/>
          <w:lang w:eastAsia="ru-RU"/>
        </w:rPr>
        <w:t>экономика спорта, совет по квалификациям, профессиональный союз, объединение работодателей, компетенции, знания, умения, навыки.</w:t>
      </w:r>
      <w:proofErr w:type="gramEnd"/>
    </w:p>
    <w:p w:rsidR="00A53DD8" w:rsidRPr="00273870" w:rsidRDefault="00A53DD8" w:rsidP="00273870">
      <w:pPr>
        <w:spacing w:after="0" w:line="360" w:lineRule="auto"/>
        <w:jc w:val="both"/>
        <w:rPr>
          <w:rFonts w:ascii="Times New Roman" w:eastAsia="Times New Roman" w:hAnsi="Times New Roman"/>
          <w:color w:val="000000"/>
          <w:spacing w:val="7"/>
          <w:sz w:val="24"/>
          <w:szCs w:val="24"/>
          <w:lang w:val="en-US"/>
        </w:rPr>
      </w:pPr>
      <w:r w:rsidRPr="00273870">
        <w:rPr>
          <w:rFonts w:ascii="Times New Roman" w:hAnsi="Times New Roman"/>
          <w:b/>
          <w:sz w:val="24"/>
          <w:szCs w:val="24"/>
          <w:lang w:val="en-US"/>
        </w:rPr>
        <w:lastRenderedPageBreak/>
        <w:t xml:space="preserve">Sergey </w:t>
      </w:r>
      <w:proofErr w:type="spellStart"/>
      <w:r w:rsidRPr="00273870">
        <w:rPr>
          <w:rFonts w:ascii="Times New Roman" w:hAnsi="Times New Roman"/>
          <w:b/>
          <w:sz w:val="24"/>
          <w:szCs w:val="24"/>
          <w:lang w:val="en-US"/>
        </w:rPr>
        <w:t>Altukhov</w:t>
      </w:r>
      <w:proofErr w:type="spellEnd"/>
      <w:r w:rsidRPr="00273870">
        <w:rPr>
          <w:rFonts w:ascii="Times New Roman" w:hAnsi="Times New Roman"/>
          <w:b/>
          <w:sz w:val="24"/>
          <w:szCs w:val="24"/>
          <w:lang w:val="en-US"/>
        </w:rPr>
        <w:t xml:space="preserve"> </w:t>
      </w:r>
    </w:p>
    <w:p w:rsidR="00A53DD8" w:rsidRPr="009D0B4F" w:rsidRDefault="00A53DD8" w:rsidP="00273870">
      <w:pPr>
        <w:spacing w:after="0" w:line="360" w:lineRule="auto"/>
        <w:jc w:val="both"/>
        <w:rPr>
          <w:rFonts w:ascii="Times New Roman" w:eastAsia="Times New Roman" w:hAnsi="Times New Roman" w:cs="Times New Roman"/>
          <w:color w:val="000000"/>
          <w:spacing w:val="7"/>
          <w:sz w:val="24"/>
          <w:szCs w:val="24"/>
          <w:lang w:val="en-US"/>
        </w:rPr>
      </w:pPr>
      <w:r w:rsidRPr="00273870">
        <w:rPr>
          <w:rFonts w:ascii="Times New Roman" w:eastAsia="Times New Roman" w:hAnsi="Times New Roman"/>
          <w:color w:val="000000"/>
          <w:spacing w:val="7"/>
          <w:sz w:val="24"/>
          <w:szCs w:val="24"/>
          <w:lang w:val="en-US"/>
        </w:rPr>
        <w:t>PhD in Economics, D</w:t>
      </w:r>
      <w:r w:rsidR="00273870">
        <w:rPr>
          <w:rFonts w:ascii="Times New Roman" w:eastAsia="Times New Roman" w:hAnsi="Times New Roman"/>
          <w:color w:val="000000"/>
          <w:spacing w:val="7"/>
          <w:sz w:val="24"/>
          <w:szCs w:val="24"/>
          <w:lang w:val="en-US"/>
        </w:rPr>
        <w:t>eputy D</w:t>
      </w:r>
      <w:r w:rsidRPr="00273870">
        <w:rPr>
          <w:rFonts w:ascii="Times New Roman" w:eastAsia="Times New Roman" w:hAnsi="Times New Roman"/>
          <w:color w:val="000000"/>
          <w:spacing w:val="7"/>
          <w:sz w:val="24"/>
          <w:szCs w:val="24"/>
          <w:lang w:val="en-US"/>
        </w:rPr>
        <w:t xml:space="preserve">irector of the «Sport Management Centre» of </w:t>
      </w:r>
      <w:proofErr w:type="spellStart"/>
      <w:r w:rsidRPr="00273870">
        <w:rPr>
          <w:rFonts w:ascii="Times New Roman" w:eastAsia="Times New Roman" w:hAnsi="Times New Roman"/>
          <w:color w:val="000000"/>
          <w:spacing w:val="7"/>
          <w:sz w:val="24"/>
          <w:szCs w:val="24"/>
          <w:lang w:val="en-US"/>
        </w:rPr>
        <w:t>Lo</w:t>
      </w:r>
      <w:r w:rsidR="009D0B4F">
        <w:rPr>
          <w:rFonts w:ascii="Times New Roman" w:eastAsia="Times New Roman" w:hAnsi="Times New Roman"/>
          <w:color w:val="000000"/>
          <w:spacing w:val="7"/>
          <w:sz w:val="24"/>
          <w:szCs w:val="24"/>
          <w:lang w:val="en-US"/>
        </w:rPr>
        <w:t>monosov</w:t>
      </w:r>
      <w:proofErr w:type="spellEnd"/>
      <w:r w:rsidR="009D0B4F">
        <w:rPr>
          <w:rFonts w:ascii="Times New Roman" w:eastAsia="Times New Roman" w:hAnsi="Times New Roman"/>
          <w:color w:val="000000"/>
          <w:spacing w:val="7"/>
          <w:sz w:val="24"/>
          <w:szCs w:val="24"/>
          <w:lang w:val="en-US"/>
        </w:rPr>
        <w:t xml:space="preserve"> Moscow State University, </w:t>
      </w:r>
      <w:r w:rsidR="009D0B4F" w:rsidRPr="009D0B4F">
        <w:rPr>
          <w:rFonts w:ascii="Times New Roman" w:hAnsi="Times New Roman" w:cs="Times New Roman"/>
          <w:sz w:val="24"/>
          <w:szCs w:val="24"/>
          <w:lang w:val="en"/>
        </w:rPr>
        <w:t>Associate Professor of Management Organization FE MSU.</w:t>
      </w:r>
    </w:p>
    <w:p w:rsidR="00A53DD8" w:rsidRPr="00273870" w:rsidRDefault="00A53DD8" w:rsidP="00273870">
      <w:pPr>
        <w:spacing w:after="0" w:line="360" w:lineRule="auto"/>
        <w:jc w:val="both"/>
        <w:rPr>
          <w:rFonts w:ascii="Times New Roman" w:eastAsia="Times New Roman" w:hAnsi="Times New Roman"/>
          <w:color w:val="000000"/>
          <w:spacing w:val="7"/>
          <w:sz w:val="24"/>
          <w:szCs w:val="24"/>
          <w:lang w:val="en-US"/>
        </w:rPr>
      </w:pPr>
      <w:r w:rsidRPr="00273870">
        <w:rPr>
          <w:rFonts w:ascii="Times New Roman" w:eastAsia="Times New Roman" w:hAnsi="Times New Roman"/>
          <w:color w:val="000000"/>
          <w:spacing w:val="7"/>
          <w:sz w:val="24"/>
          <w:szCs w:val="24"/>
          <w:lang w:val="en-US"/>
        </w:rPr>
        <w:t xml:space="preserve"> Address: Faculty of Economics </w:t>
      </w:r>
      <w:proofErr w:type="spellStart"/>
      <w:r w:rsidRPr="00273870">
        <w:rPr>
          <w:rFonts w:ascii="Times New Roman" w:eastAsia="Times New Roman" w:hAnsi="Times New Roman"/>
          <w:color w:val="000000"/>
          <w:spacing w:val="7"/>
          <w:sz w:val="24"/>
          <w:szCs w:val="24"/>
          <w:lang w:val="en-US"/>
        </w:rPr>
        <w:t>Lomonosov</w:t>
      </w:r>
      <w:proofErr w:type="spellEnd"/>
      <w:r w:rsidRPr="00273870">
        <w:rPr>
          <w:rFonts w:ascii="Times New Roman" w:eastAsia="Times New Roman" w:hAnsi="Times New Roman"/>
          <w:color w:val="000000"/>
          <w:spacing w:val="7"/>
          <w:sz w:val="24"/>
          <w:szCs w:val="24"/>
          <w:lang w:val="en-US"/>
        </w:rPr>
        <w:t xml:space="preserve"> Moscow State University, «Sport Management Centre»</w:t>
      </w:r>
      <w:proofErr w:type="gramStart"/>
      <w:r w:rsidRPr="00273870">
        <w:rPr>
          <w:rFonts w:ascii="Times New Roman" w:eastAsia="Times New Roman" w:hAnsi="Times New Roman"/>
          <w:color w:val="000000"/>
          <w:spacing w:val="7"/>
          <w:sz w:val="24"/>
          <w:szCs w:val="24"/>
          <w:lang w:val="en-US"/>
        </w:rPr>
        <w:t>,119992</w:t>
      </w:r>
      <w:proofErr w:type="gramEnd"/>
      <w:r w:rsidRPr="00273870">
        <w:rPr>
          <w:rFonts w:ascii="Times New Roman" w:eastAsia="Times New Roman" w:hAnsi="Times New Roman"/>
          <w:color w:val="000000"/>
          <w:spacing w:val="7"/>
          <w:sz w:val="24"/>
          <w:szCs w:val="24"/>
          <w:lang w:val="en-US"/>
        </w:rPr>
        <w:t>, Moscow, Lenin Hills, 1, Building 46.</w:t>
      </w:r>
    </w:p>
    <w:p w:rsidR="00A53DD8" w:rsidRPr="00273870" w:rsidRDefault="00A53DD8" w:rsidP="00273870">
      <w:pPr>
        <w:spacing w:after="0" w:line="360" w:lineRule="auto"/>
        <w:jc w:val="both"/>
        <w:rPr>
          <w:rFonts w:ascii="Times New Roman" w:eastAsia="Times New Roman" w:hAnsi="Times New Roman"/>
          <w:color w:val="000000"/>
          <w:spacing w:val="7"/>
          <w:sz w:val="24"/>
          <w:szCs w:val="24"/>
          <w:lang w:val="en-US"/>
        </w:rPr>
      </w:pPr>
      <w:r w:rsidRPr="00273870">
        <w:rPr>
          <w:rFonts w:ascii="Times New Roman" w:eastAsia="Times New Roman" w:hAnsi="Times New Roman"/>
          <w:color w:val="000000"/>
          <w:spacing w:val="7"/>
          <w:sz w:val="24"/>
          <w:szCs w:val="24"/>
          <w:lang w:val="en-US"/>
        </w:rPr>
        <w:t xml:space="preserve">E-mail: </w:t>
      </w:r>
      <w:hyperlink r:id="rId9" w:history="1">
        <w:r w:rsidRPr="00273870">
          <w:rPr>
            <w:rStyle w:val="a4"/>
            <w:rFonts w:ascii="Times New Roman" w:eastAsia="Times New Roman" w:hAnsi="Times New Roman"/>
            <w:color w:val="auto"/>
            <w:spacing w:val="7"/>
            <w:sz w:val="24"/>
            <w:szCs w:val="24"/>
            <w:u w:val="none"/>
            <w:lang w:val="en-US"/>
          </w:rPr>
          <w:t>altukhov@rambler.ru</w:t>
        </w:r>
      </w:hyperlink>
      <w:r w:rsidRPr="00273870">
        <w:rPr>
          <w:rFonts w:ascii="Times New Roman" w:eastAsia="Times New Roman" w:hAnsi="Times New Roman"/>
          <w:spacing w:val="7"/>
          <w:sz w:val="24"/>
          <w:szCs w:val="24"/>
          <w:lang w:val="en-US"/>
        </w:rPr>
        <w:t xml:space="preserve"> </w:t>
      </w:r>
    </w:p>
    <w:p w:rsidR="00B3143D" w:rsidRPr="00273870" w:rsidRDefault="00B519BD" w:rsidP="00273870">
      <w:pPr>
        <w:spacing w:before="100" w:beforeAutospacing="1" w:after="100" w:afterAutospacing="1" w:line="360" w:lineRule="auto"/>
        <w:ind w:firstLine="709"/>
        <w:jc w:val="both"/>
        <w:rPr>
          <w:rFonts w:ascii="Times New Roman" w:hAnsi="Times New Roman" w:cs="Times New Roman"/>
          <w:sz w:val="24"/>
          <w:szCs w:val="24"/>
          <w:lang w:val="en-US"/>
        </w:rPr>
      </w:pPr>
      <w:r w:rsidRPr="00B519BD">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w:t>
      </w:r>
      <w:r w:rsidR="00B3143D" w:rsidRPr="00273870">
        <w:rPr>
          <w:rFonts w:ascii="Times New Roman" w:hAnsi="Times New Roman" w:cs="Times New Roman"/>
          <w:sz w:val="24"/>
          <w:szCs w:val="24"/>
          <w:lang w:val="en"/>
        </w:rPr>
        <w:t xml:space="preserve">Subject of professional standards in sports and the </w:t>
      </w:r>
      <w:r w:rsidR="00B3143D" w:rsidRPr="00273870">
        <w:rPr>
          <w:rFonts w:ascii="Times New Roman" w:hAnsi="Times New Roman" w:cs="Times New Roman"/>
          <w:sz w:val="24"/>
          <w:szCs w:val="24"/>
          <w:lang w:val="en-US"/>
        </w:rPr>
        <w:t xml:space="preserve">process of </w:t>
      </w:r>
      <w:r w:rsidR="00B3143D" w:rsidRPr="00273870">
        <w:rPr>
          <w:rFonts w:ascii="Times New Roman" w:hAnsi="Times New Roman" w:cs="Times New Roman"/>
          <w:sz w:val="24"/>
          <w:szCs w:val="24"/>
          <w:lang w:val="en"/>
        </w:rPr>
        <w:t>independent assessment of the qualifications of sports specialists based on their defined our scientific and practical interest to this problem.</w:t>
      </w:r>
    </w:p>
    <w:p w:rsidR="00B3143D" w:rsidRPr="00273870" w:rsidRDefault="00B3143D" w:rsidP="00273870">
      <w:pPr>
        <w:spacing w:before="100" w:beforeAutospacing="1" w:after="100" w:afterAutospacing="1" w:line="360" w:lineRule="auto"/>
        <w:ind w:firstLine="709"/>
        <w:jc w:val="both"/>
        <w:rPr>
          <w:rFonts w:ascii="Times New Roman" w:hAnsi="Times New Roman" w:cs="Times New Roman"/>
          <w:sz w:val="24"/>
          <w:szCs w:val="24"/>
          <w:lang w:val="en-US"/>
        </w:rPr>
      </w:pPr>
      <w:proofErr w:type="gramStart"/>
      <w:r w:rsidRPr="00273870">
        <w:rPr>
          <w:rFonts w:ascii="Times New Roman" w:hAnsi="Times New Roman" w:cs="Times New Roman"/>
          <w:sz w:val="24"/>
          <w:szCs w:val="24"/>
          <w:lang w:val="en"/>
        </w:rPr>
        <w:t>This professional standards</w:t>
      </w:r>
      <w:proofErr w:type="gramEnd"/>
      <w:r w:rsidRPr="00273870">
        <w:rPr>
          <w:rFonts w:ascii="Times New Roman" w:hAnsi="Times New Roman" w:cs="Times New Roman"/>
          <w:sz w:val="24"/>
          <w:szCs w:val="24"/>
          <w:lang w:val="en"/>
        </w:rPr>
        <w:t xml:space="preserve"> serve as a starting point in the system of education and training, providing a basis for the requirements for educational standards. This is confirmed by the experience of the European Union, showing how the industry itself is responsible for the quality of the training of their staff. Driven list of standards of knowledge, skills and abilities required to perform official duties, may serve as a full-fledged basis for the development of training programs in higher and secondary specialized educational institutions that train specialists for the sports industry.</w:t>
      </w:r>
    </w:p>
    <w:p w:rsidR="00B3143D" w:rsidRPr="00273870" w:rsidRDefault="00B3143D" w:rsidP="00273870">
      <w:pPr>
        <w:spacing w:before="100" w:beforeAutospacing="1" w:after="100" w:afterAutospacing="1" w:line="360" w:lineRule="auto"/>
        <w:ind w:firstLine="709"/>
        <w:jc w:val="both"/>
        <w:rPr>
          <w:rFonts w:ascii="Times New Roman" w:hAnsi="Times New Roman" w:cs="Times New Roman"/>
          <w:sz w:val="24"/>
          <w:szCs w:val="24"/>
          <w:lang w:val="en-US"/>
        </w:rPr>
      </w:pPr>
      <w:r w:rsidRPr="00273870">
        <w:rPr>
          <w:rFonts w:ascii="Times New Roman" w:hAnsi="Times New Roman" w:cs="Times New Roman"/>
          <w:sz w:val="24"/>
          <w:szCs w:val="24"/>
          <w:lang w:val="en"/>
        </w:rPr>
        <w:t>Professional standards and independent assessment of specialists of different categories in the sports industry will help the creation and development of the labor market for all types of coaches, athletes, referees, managers, will be used to plan a career of sports professionals and respect for the sport professions in society.</w:t>
      </w:r>
    </w:p>
    <w:p w:rsidR="00A53DD8" w:rsidRPr="00273870" w:rsidRDefault="007D6E26" w:rsidP="00273870">
      <w:pPr>
        <w:spacing w:before="100" w:beforeAutospacing="1" w:after="100" w:afterAutospacing="1" w:line="360" w:lineRule="auto"/>
        <w:ind w:firstLine="709"/>
        <w:jc w:val="both"/>
        <w:rPr>
          <w:rFonts w:ascii="Times New Roman" w:hAnsi="Times New Roman" w:cs="Times New Roman"/>
          <w:sz w:val="24"/>
          <w:szCs w:val="24"/>
          <w:lang w:val="en"/>
        </w:rPr>
      </w:pPr>
      <w:r w:rsidRPr="00B519BD">
        <w:rPr>
          <w:rFonts w:ascii="Times New Roman" w:hAnsi="Times New Roman" w:cs="Times New Roman"/>
          <w:b/>
          <w:sz w:val="24"/>
          <w:szCs w:val="24"/>
          <w:lang w:val="en"/>
        </w:rPr>
        <w:t>Keywords:</w:t>
      </w:r>
      <w:r w:rsidRPr="00273870">
        <w:rPr>
          <w:rFonts w:ascii="Times New Roman" w:hAnsi="Times New Roman" w:cs="Times New Roman"/>
          <w:sz w:val="24"/>
          <w:szCs w:val="24"/>
          <w:lang w:val="en"/>
        </w:rPr>
        <w:t xml:space="preserve"> professional standards, assessment of qualifications, sports industry, economic of sport, the Council of qualifications, a trade union, employers' association, the competence, knowledge, professional skills, skills.</w:t>
      </w:r>
    </w:p>
    <w:p w:rsidR="00A53DD8" w:rsidRPr="00273870" w:rsidRDefault="00A53DD8" w:rsidP="00273870">
      <w:pPr>
        <w:spacing w:before="100" w:beforeAutospacing="1" w:after="100" w:afterAutospacing="1" w:line="360" w:lineRule="auto"/>
        <w:jc w:val="both"/>
        <w:rPr>
          <w:sz w:val="24"/>
          <w:szCs w:val="24"/>
          <w:lang w:val="en"/>
        </w:rPr>
      </w:pPr>
    </w:p>
    <w:p w:rsidR="002A1A3E" w:rsidRPr="00273870" w:rsidRDefault="002A1A3E"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73870">
        <w:rPr>
          <w:rFonts w:ascii="Times New Roman" w:eastAsia="Times New Roman" w:hAnsi="Times New Roman" w:cs="Times New Roman"/>
          <w:color w:val="000000"/>
          <w:sz w:val="24"/>
          <w:szCs w:val="24"/>
          <w:lang w:eastAsia="ru-RU"/>
        </w:rPr>
        <w:t xml:space="preserve">Происходящие в последнее десятилетие центростремительные процессы в системе управления российским спортом были </w:t>
      </w:r>
      <w:r w:rsidR="00234EC7" w:rsidRPr="00273870">
        <w:rPr>
          <w:rFonts w:ascii="Times New Roman" w:eastAsia="Times New Roman" w:hAnsi="Times New Roman" w:cs="Times New Roman"/>
          <w:color w:val="000000"/>
          <w:sz w:val="24"/>
          <w:szCs w:val="24"/>
          <w:lang w:eastAsia="ru-RU"/>
        </w:rPr>
        <w:t>обусловлены</w:t>
      </w:r>
      <w:r w:rsidRPr="00273870">
        <w:rPr>
          <w:rFonts w:ascii="Times New Roman" w:eastAsia="Times New Roman" w:hAnsi="Times New Roman" w:cs="Times New Roman"/>
          <w:color w:val="000000"/>
          <w:sz w:val="24"/>
          <w:szCs w:val="24"/>
          <w:lang w:eastAsia="ru-RU"/>
        </w:rPr>
        <w:t xml:space="preserve"> высочайшим уровнем поставленных задач по успешному выступлению российских спортсменов на крупнейших международных соревнованиях и организации в России Олимпийских игр, Чемпионатов мира и Европы</w:t>
      </w:r>
      <w:r w:rsidR="00234EC7" w:rsidRPr="00273870">
        <w:rPr>
          <w:rFonts w:ascii="Times New Roman" w:eastAsia="Times New Roman" w:hAnsi="Times New Roman" w:cs="Times New Roman"/>
          <w:color w:val="000000"/>
          <w:sz w:val="24"/>
          <w:szCs w:val="24"/>
          <w:lang w:eastAsia="ru-RU"/>
        </w:rPr>
        <w:t xml:space="preserve"> по различным видам спорта</w:t>
      </w:r>
      <w:r w:rsidRPr="00273870">
        <w:rPr>
          <w:rFonts w:ascii="Times New Roman" w:eastAsia="Times New Roman" w:hAnsi="Times New Roman" w:cs="Times New Roman"/>
          <w:color w:val="000000"/>
          <w:sz w:val="24"/>
          <w:szCs w:val="24"/>
          <w:lang w:eastAsia="ru-RU"/>
        </w:rPr>
        <w:t xml:space="preserve">, которые </w:t>
      </w:r>
      <w:r w:rsidR="00B1215C" w:rsidRPr="00273870">
        <w:rPr>
          <w:rFonts w:ascii="Times New Roman" w:eastAsia="Times New Roman" w:hAnsi="Times New Roman" w:cs="Times New Roman"/>
          <w:color w:val="000000"/>
          <w:sz w:val="24"/>
          <w:szCs w:val="24"/>
          <w:lang w:eastAsia="ru-RU"/>
        </w:rPr>
        <w:t xml:space="preserve">должны </w:t>
      </w:r>
      <w:r w:rsidRPr="00273870">
        <w:rPr>
          <w:rFonts w:ascii="Times New Roman" w:eastAsia="Times New Roman" w:hAnsi="Times New Roman" w:cs="Times New Roman"/>
          <w:color w:val="000000"/>
          <w:sz w:val="24"/>
          <w:szCs w:val="24"/>
          <w:lang w:eastAsia="ru-RU"/>
        </w:rPr>
        <w:t>проиллюстрировать миров</w:t>
      </w:r>
      <w:r w:rsidR="00234EC7" w:rsidRPr="00273870">
        <w:rPr>
          <w:rFonts w:ascii="Times New Roman" w:eastAsia="Times New Roman" w:hAnsi="Times New Roman" w:cs="Times New Roman"/>
          <w:color w:val="000000"/>
          <w:sz w:val="24"/>
          <w:szCs w:val="24"/>
          <w:lang w:eastAsia="ru-RU"/>
        </w:rPr>
        <w:t>ому</w:t>
      </w:r>
      <w:r w:rsidRPr="00273870">
        <w:rPr>
          <w:rFonts w:ascii="Times New Roman" w:eastAsia="Times New Roman" w:hAnsi="Times New Roman" w:cs="Times New Roman"/>
          <w:color w:val="000000"/>
          <w:sz w:val="24"/>
          <w:szCs w:val="24"/>
          <w:lang w:eastAsia="ru-RU"/>
        </w:rPr>
        <w:t xml:space="preserve"> сообществ</w:t>
      </w:r>
      <w:r w:rsidR="00234EC7" w:rsidRPr="00273870">
        <w:rPr>
          <w:rFonts w:ascii="Times New Roman" w:eastAsia="Times New Roman" w:hAnsi="Times New Roman" w:cs="Times New Roman"/>
          <w:color w:val="000000"/>
          <w:sz w:val="24"/>
          <w:szCs w:val="24"/>
          <w:lang w:eastAsia="ru-RU"/>
        </w:rPr>
        <w:t xml:space="preserve">у </w:t>
      </w:r>
      <w:r w:rsidRPr="00273870">
        <w:rPr>
          <w:rFonts w:ascii="Times New Roman" w:eastAsia="Times New Roman" w:hAnsi="Times New Roman" w:cs="Times New Roman"/>
          <w:color w:val="000000"/>
          <w:sz w:val="24"/>
          <w:szCs w:val="24"/>
          <w:lang w:eastAsia="ru-RU"/>
        </w:rPr>
        <w:t xml:space="preserve">достижения общественного строя в России. </w:t>
      </w:r>
      <w:r w:rsidR="00234EC7" w:rsidRPr="00273870">
        <w:rPr>
          <w:rFonts w:ascii="Times New Roman" w:eastAsia="Times New Roman" w:hAnsi="Times New Roman" w:cs="Times New Roman"/>
          <w:color w:val="000000"/>
          <w:sz w:val="24"/>
          <w:szCs w:val="24"/>
          <w:lang w:eastAsia="ru-RU"/>
        </w:rPr>
        <w:t>Поэтому</w:t>
      </w:r>
      <w:r w:rsidR="00B1215C" w:rsidRPr="00273870">
        <w:rPr>
          <w:rFonts w:ascii="Times New Roman" w:eastAsia="Times New Roman" w:hAnsi="Times New Roman" w:cs="Times New Roman"/>
          <w:color w:val="000000"/>
          <w:sz w:val="24"/>
          <w:szCs w:val="24"/>
          <w:lang w:eastAsia="ru-RU"/>
        </w:rPr>
        <w:t xml:space="preserve"> система управления спортом в стране имеет ярко выраженные приоритеты государственных </w:t>
      </w:r>
      <w:r w:rsidR="00234EC7" w:rsidRPr="00273870">
        <w:rPr>
          <w:rFonts w:ascii="Times New Roman" w:eastAsia="Times New Roman" w:hAnsi="Times New Roman" w:cs="Times New Roman"/>
          <w:color w:val="000000"/>
          <w:sz w:val="24"/>
          <w:szCs w:val="24"/>
          <w:lang w:eastAsia="ru-RU"/>
        </w:rPr>
        <w:lastRenderedPageBreak/>
        <w:t>интересов</w:t>
      </w:r>
      <w:r w:rsidR="00B1215C" w:rsidRPr="00273870">
        <w:rPr>
          <w:rFonts w:ascii="Times New Roman" w:eastAsia="Times New Roman" w:hAnsi="Times New Roman" w:cs="Times New Roman"/>
          <w:color w:val="000000"/>
          <w:sz w:val="24"/>
          <w:szCs w:val="24"/>
          <w:lang w:eastAsia="ru-RU"/>
        </w:rPr>
        <w:t xml:space="preserve"> перед всеми остальными.</w:t>
      </w:r>
      <w:r w:rsidR="008D54F5" w:rsidRPr="00273870">
        <w:rPr>
          <w:rFonts w:ascii="Times New Roman" w:eastAsia="Times New Roman" w:hAnsi="Times New Roman" w:cs="Times New Roman"/>
          <w:color w:val="000000"/>
          <w:sz w:val="24"/>
          <w:szCs w:val="24"/>
          <w:lang w:eastAsia="ru-RU"/>
        </w:rPr>
        <w:t xml:space="preserve"> Наряду с этим принцип экономической рациональности ставит перед спортивными руководителями задачу перехода от «программы результата» на «программу ресурса» для планового и системного развития спорта в стране. На первый план выходит  проблема </w:t>
      </w:r>
      <w:r w:rsidR="001B48EC" w:rsidRPr="00273870">
        <w:rPr>
          <w:rFonts w:ascii="Times New Roman" w:eastAsia="Times New Roman" w:hAnsi="Times New Roman" w:cs="Times New Roman"/>
          <w:color w:val="000000"/>
          <w:sz w:val="24"/>
          <w:szCs w:val="24"/>
          <w:lang w:eastAsia="ru-RU"/>
        </w:rPr>
        <w:t xml:space="preserve">инфраструктуры и </w:t>
      </w:r>
      <w:r w:rsidR="008D54F5" w:rsidRPr="00273870">
        <w:rPr>
          <w:rFonts w:ascii="Times New Roman" w:eastAsia="Times New Roman" w:hAnsi="Times New Roman" w:cs="Times New Roman"/>
          <w:color w:val="000000"/>
          <w:sz w:val="24"/>
          <w:szCs w:val="24"/>
          <w:lang w:eastAsia="ru-RU"/>
        </w:rPr>
        <w:t>обеспечения кадровыми ресурсами.</w:t>
      </w:r>
    </w:p>
    <w:p w:rsidR="008D54F5" w:rsidRPr="00273870" w:rsidRDefault="008D54F5" w:rsidP="00273870">
      <w:pPr>
        <w:spacing w:before="100" w:beforeAutospacing="1" w:after="100" w:afterAutospacing="1" w:line="360" w:lineRule="auto"/>
        <w:ind w:firstLine="709"/>
        <w:jc w:val="both"/>
        <w:rPr>
          <w:rFonts w:ascii="Times New Roman" w:eastAsia="Times New Roman" w:hAnsi="Times New Roman" w:cs="Times New Roman"/>
          <w:b/>
          <w:color w:val="000000"/>
          <w:sz w:val="24"/>
          <w:szCs w:val="24"/>
          <w:lang w:eastAsia="ru-RU"/>
        </w:rPr>
      </w:pPr>
      <w:r w:rsidRPr="00273870">
        <w:rPr>
          <w:rFonts w:ascii="Times New Roman" w:eastAsia="Times New Roman" w:hAnsi="Times New Roman" w:cs="Times New Roman"/>
          <w:b/>
          <w:color w:val="000000"/>
          <w:sz w:val="24"/>
          <w:szCs w:val="24"/>
          <w:lang w:eastAsia="ru-RU"/>
        </w:rPr>
        <w:t>Спортивная отрасль</w:t>
      </w:r>
    </w:p>
    <w:p w:rsidR="001C0610" w:rsidRPr="00273870" w:rsidRDefault="006B6C0B"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73870">
        <w:rPr>
          <w:rFonts w:ascii="Times New Roman" w:eastAsia="Times New Roman" w:hAnsi="Times New Roman" w:cs="Times New Roman"/>
          <w:color w:val="000000"/>
          <w:sz w:val="24"/>
          <w:szCs w:val="24"/>
          <w:lang w:eastAsia="ru-RU"/>
        </w:rPr>
        <w:t xml:space="preserve">Социально-экономические отношения в </w:t>
      </w:r>
      <w:r w:rsidR="00B1215C" w:rsidRPr="00273870">
        <w:rPr>
          <w:rFonts w:ascii="Times New Roman" w:eastAsia="Times New Roman" w:hAnsi="Times New Roman" w:cs="Times New Roman"/>
          <w:color w:val="000000"/>
          <w:sz w:val="24"/>
          <w:szCs w:val="24"/>
          <w:lang w:eastAsia="ru-RU"/>
        </w:rPr>
        <w:t>спорте</w:t>
      </w:r>
      <w:r w:rsidRPr="00273870">
        <w:rPr>
          <w:rFonts w:ascii="Times New Roman" w:eastAsia="Times New Roman" w:hAnsi="Times New Roman" w:cs="Times New Roman"/>
          <w:color w:val="000000"/>
          <w:sz w:val="24"/>
          <w:szCs w:val="24"/>
          <w:lang w:eastAsia="ru-RU"/>
        </w:rPr>
        <w:t xml:space="preserve"> весьма своеобразны. В этих отношениях участвуют множество организаций </w:t>
      </w:r>
      <w:r w:rsidR="00EA135C" w:rsidRPr="00273870">
        <w:rPr>
          <w:rFonts w:ascii="Times New Roman" w:eastAsia="Times New Roman" w:hAnsi="Times New Roman" w:cs="Times New Roman"/>
          <w:color w:val="000000"/>
          <w:sz w:val="24"/>
          <w:szCs w:val="24"/>
          <w:lang w:eastAsia="ru-RU"/>
        </w:rPr>
        <w:t>непосредственно занятых учебно-тренировочным и соревновательным процессами</w:t>
      </w:r>
      <w:r w:rsidR="00157EBB" w:rsidRPr="00273870">
        <w:rPr>
          <w:rFonts w:ascii="Times New Roman" w:eastAsia="Times New Roman" w:hAnsi="Times New Roman" w:cs="Times New Roman"/>
          <w:color w:val="000000"/>
          <w:sz w:val="24"/>
          <w:szCs w:val="24"/>
          <w:lang w:eastAsia="ru-RU"/>
        </w:rPr>
        <w:t xml:space="preserve"> (лиги, клубы, федерации, ассоциации)</w:t>
      </w:r>
      <w:r w:rsidR="00EA135C" w:rsidRPr="00273870">
        <w:rPr>
          <w:rFonts w:ascii="Times New Roman" w:eastAsia="Times New Roman" w:hAnsi="Times New Roman" w:cs="Times New Roman"/>
          <w:color w:val="000000"/>
          <w:sz w:val="24"/>
          <w:szCs w:val="24"/>
          <w:lang w:eastAsia="ru-RU"/>
        </w:rPr>
        <w:t>, а также организации</w:t>
      </w:r>
      <w:r w:rsidR="00234EC7" w:rsidRPr="00273870">
        <w:rPr>
          <w:rFonts w:ascii="Times New Roman" w:eastAsia="Times New Roman" w:hAnsi="Times New Roman" w:cs="Times New Roman"/>
          <w:color w:val="000000"/>
          <w:sz w:val="24"/>
          <w:szCs w:val="24"/>
          <w:lang w:eastAsia="ru-RU"/>
        </w:rPr>
        <w:t>, которые имеют косвенное отношение к спорту. К ним относятся предприятия</w:t>
      </w:r>
      <w:r w:rsidR="00EA135C" w:rsidRPr="00273870">
        <w:rPr>
          <w:rFonts w:ascii="Times New Roman" w:eastAsia="Times New Roman" w:hAnsi="Times New Roman" w:cs="Times New Roman"/>
          <w:color w:val="000000"/>
          <w:sz w:val="24"/>
          <w:szCs w:val="24"/>
          <w:lang w:eastAsia="ru-RU"/>
        </w:rPr>
        <w:t xml:space="preserve"> спортивной индустрии, спортивной медицины, спортивно</w:t>
      </w:r>
      <w:r w:rsidR="00234EC7" w:rsidRPr="00273870">
        <w:rPr>
          <w:rFonts w:ascii="Times New Roman" w:eastAsia="Times New Roman" w:hAnsi="Times New Roman" w:cs="Times New Roman"/>
          <w:color w:val="000000"/>
          <w:sz w:val="24"/>
          <w:szCs w:val="24"/>
          <w:lang w:eastAsia="ru-RU"/>
        </w:rPr>
        <w:t>го образования и спортивных СМИ.</w:t>
      </w:r>
      <w:r w:rsidR="00EA135C" w:rsidRPr="00273870">
        <w:rPr>
          <w:rFonts w:ascii="Times New Roman" w:eastAsia="Times New Roman" w:hAnsi="Times New Roman" w:cs="Times New Roman"/>
          <w:color w:val="000000"/>
          <w:sz w:val="24"/>
          <w:szCs w:val="24"/>
          <w:lang w:eastAsia="ru-RU"/>
        </w:rPr>
        <w:t xml:space="preserve"> </w:t>
      </w:r>
      <w:r w:rsidRPr="00273870">
        <w:rPr>
          <w:rFonts w:ascii="Times New Roman" w:eastAsia="Times New Roman" w:hAnsi="Times New Roman" w:cs="Times New Roman"/>
          <w:color w:val="000000"/>
          <w:sz w:val="24"/>
          <w:szCs w:val="24"/>
          <w:lang w:eastAsia="ru-RU"/>
        </w:rPr>
        <w:t xml:space="preserve">У всех этих субъектов имеются свои собственные экономические интересы и свои цели, которые могут </w:t>
      </w:r>
      <w:r w:rsidR="00EA135C" w:rsidRPr="00273870">
        <w:rPr>
          <w:rFonts w:ascii="Times New Roman" w:eastAsia="Times New Roman" w:hAnsi="Times New Roman" w:cs="Times New Roman"/>
          <w:color w:val="000000"/>
          <w:sz w:val="24"/>
          <w:szCs w:val="24"/>
          <w:lang w:eastAsia="ru-RU"/>
        </w:rPr>
        <w:t>не совпадать и</w:t>
      </w:r>
      <w:r w:rsidRPr="00273870">
        <w:rPr>
          <w:rFonts w:ascii="Times New Roman" w:eastAsia="Times New Roman" w:hAnsi="Times New Roman" w:cs="Times New Roman"/>
          <w:color w:val="000000"/>
          <w:sz w:val="24"/>
          <w:szCs w:val="24"/>
          <w:lang w:eastAsia="ru-RU"/>
        </w:rPr>
        <w:t xml:space="preserve"> отличаться друг от друга. </w:t>
      </w:r>
      <w:r w:rsidR="00234EC7" w:rsidRPr="00273870">
        <w:rPr>
          <w:rFonts w:ascii="Times New Roman" w:eastAsia="Times New Roman" w:hAnsi="Times New Roman" w:cs="Times New Roman"/>
          <w:color w:val="000000"/>
          <w:sz w:val="24"/>
          <w:szCs w:val="24"/>
          <w:lang w:eastAsia="ru-RU"/>
        </w:rPr>
        <w:t>В</w:t>
      </w:r>
      <w:r w:rsidRPr="00273870">
        <w:rPr>
          <w:rFonts w:ascii="Times New Roman" w:eastAsia="Times New Roman" w:hAnsi="Times New Roman" w:cs="Times New Roman"/>
          <w:color w:val="000000"/>
          <w:sz w:val="24"/>
          <w:szCs w:val="24"/>
          <w:lang w:eastAsia="ru-RU"/>
        </w:rPr>
        <w:t>се эти категории субъектов взаимодействуют</w:t>
      </w:r>
      <w:r w:rsidR="00EA135C" w:rsidRPr="00273870">
        <w:rPr>
          <w:rFonts w:ascii="Times New Roman" w:eastAsia="Times New Roman" w:hAnsi="Times New Roman" w:cs="Times New Roman"/>
          <w:color w:val="000000"/>
          <w:sz w:val="24"/>
          <w:szCs w:val="24"/>
          <w:lang w:eastAsia="ru-RU"/>
        </w:rPr>
        <w:t xml:space="preserve">, производят материальный продукт и оказывают услуги, связанные с выполнением </w:t>
      </w:r>
      <w:r w:rsidR="008D54F5" w:rsidRPr="00273870">
        <w:rPr>
          <w:rFonts w:ascii="Times New Roman" w:eastAsia="Times New Roman" w:hAnsi="Times New Roman" w:cs="Times New Roman"/>
          <w:color w:val="000000"/>
          <w:sz w:val="24"/>
          <w:szCs w:val="24"/>
          <w:lang w:eastAsia="ru-RU"/>
        </w:rPr>
        <w:t xml:space="preserve">однородных </w:t>
      </w:r>
      <w:r w:rsidR="00EA135C" w:rsidRPr="00273870">
        <w:rPr>
          <w:rFonts w:ascii="Times New Roman" w:eastAsia="Times New Roman" w:hAnsi="Times New Roman" w:cs="Times New Roman"/>
          <w:color w:val="000000"/>
          <w:sz w:val="24"/>
          <w:szCs w:val="24"/>
          <w:lang w:eastAsia="ru-RU"/>
        </w:rPr>
        <w:t>задач</w:t>
      </w:r>
      <w:r w:rsidRPr="00273870">
        <w:rPr>
          <w:rFonts w:ascii="Times New Roman" w:eastAsia="Times New Roman" w:hAnsi="Times New Roman" w:cs="Times New Roman"/>
          <w:color w:val="000000"/>
          <w:sz w:val="24"/>
          <w:szCs w:val="24"/>
          <w:lang w:eastAsia="ru-RU"/>
        </w:rPr>
        <w:t xml:space="preserve"> в </w:t>
      </w:r>
      <w:r w:rsidR="008D54F5" w:rsidRPr="00273870">
        <w:rPr>
          <w:rFonts w:ascii="Times New Roman" w:eastAsia="Times New Roman" w:hAnsi="Times New Roman" w:cs="Times New Roman"/>
          <w:color w:val="000000"/>
          <w:sz w:val="24"/>
          <w:szCs w:val="24"/>
          <w:lang w:eastAsia="ru-RU"/>
        </w:rPr>
        <w:t>экономике страны</w:t>
      </w:r>
      <w:r w:rsidR="00B06EFB" w:rsidRPr="00273870">
        <w:rPr>
          <w:rFonts w:ascii="Times New Roman" w:eastAsia="Times New Roman" w:hAnsi="Times New Roman" w:cs="Times New Roman"/>
          <w:color w:val="000000"/>
          <w:sz w:val="24"/>
          <w:szCs w:val="24"/>
          <w:lang w:eastAsia="ru-RU"/>
        </w:rPr>
        <w:t xml:space="preserve">. До сих пор, по аналогии с советской системой хозяйствования, эти организации </w:t>
      </w:r>
      <w:r w:rsidR="001B48EC" w:rsidRPr="00273870">
        <w:rPr>
          <w:rFonts w:ascii="Times New Roman" w:eastAsia="Times New Roman" w:hAnsi="Times New Roman" w:cs="Times New Roman"/>
          <w:color w:val="000000"/>
          <w:sz w:val="24"/>
          <w:szCs w:val="24"/>
          <w:lang w:eastAsia="ru-RU"/>
        </w:rPr>
        <w:t xml:space="preserve">в структуре национальной экономики </w:t>
      </w:r>
      <w:r w:rsidR="00B06EFB" w:rsidRPr="00273870">
        <w:rPr>
          <w:rFonts w:ascii="Times New Roman" w:eastAsia="Times New Roman" w:hAnsi="Times New Roman" w:cs="Times New Roman"/>
          <w:color w:val="000000"/>
          <w:sz w:val="24"/>
          <w:szCs w:val="24"/>
          <w:lang w:eastAsia="ru-RU"/>
        </w:rPr>
        <w:t xml:space="preserve">объединены общим названием «физическая культура и спорт» и не представлены в Общероссийском классификаторе видов экономической деятельности (ОКВЭД 2) в качестве самостоятельной отрасли, оставаясь частью раздела </w:t>
      </w:r>
      <w:r w:rsidR="009D0B4F">
        <w:rPr>
          <w:rFonts w:ascii="Times New Roman" w:eastAsia="Times New Roman" w:hAnsi="Times New Roman" w:cs="Times New Roman"/>
          <w:color w:val="000000"/>
          <w:sz w:val="24"/>
          <w:szCs w:val="24"/>
          <w:lang w:eastAsia="ru-RU"/>
        </w:rPr>
        <w:t>«</w:t>
      </w:r>
      <w:r w:rsidR="00B06EFB" w:rsidRPr="00273870">
        <w:rPr>
          <w:rFonts w:ascii="Times New Roman" w:eastAsia="Times New Roman" w:hAnsi="Times New Roman" w:cs="Times New Roman"/>
          <w:color w:val="000000"/>
          <w:sz w:val="24"/>
          <w:szCs w:val="24"/>
          <w:lang w:eastAsia="ru-RU"/>
        </w:rPr>
        <w:t>О</w:t>
      </w:r>
      <w:r w:rsidR="009D0B4F">
        <w:rPr>
          <w:rFonts w:ascii="Times New Roman" w:eastAsia="Times New Roman" w:hAnsi="Times New Roman" w:cs="Times New Roman"/>
          <w:color w:val="000000"/>
          <w:sz w:val="24"/>
          <w:szCs w:val="24"/>
          <w:lang w:eastAsia="ru-RU"/>
        </w:rPr>
        <w:t>»</w:t>
      </w:r>
      <w:r w:rsidR="00B06EFB" w:rsidRPr="00273870">
        <w:rPr>
          <w:rFonts w:ascii="Times New Roman" w:eastAsia="Times New Roman" w:hAnsi="Times New Roman" w:cs="Times New Roman"/>
          <w:color w:val="000000"/>
          <w:sz w:val="24"/>
          <w:szCs w:val="24"/>
          <w:lang w:eastAsia="ru-RU"/>
        </w:rPr>
        <w:t xml:space="preserve"> «Предоставление прочих коммунальных, социальных и персональных услуг».</w:t>
      </w:r>
      <w:r w:rsidR="00234EC7" w:rsidRPr="00273870">
        <w:rPr>
          <w:rFonts w:ascii="Times New Roman" w:eastAsia="Times New Roman" w:hAnsi="Times New Roman" w:cs="Times New Roman"/>
          <w:color w:val="000000"/>
          <w:sz w:val="24"/>
          <w:szCs w:val="24"/>
          <w:lang w:eastAsia="ru-RU"/>
        </w:rPr>
        <w:t xml:space="preserve"> Хотя в официальных документах часто можно встретить словосочетание «спортивная отрасль» и «спортивная индустрия».</w:t>
      </w:r>
    </w:p>
    <w:p w:rsidR="006B6C0B" w:rsidRPr="00273870" w:rsidRDefault="006B6C0B" w:rsidP="0027387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color w:val="000000"/>
          <w:sz w:val="24"/>
          <w:szCs w:val="24"/>
          <w:lang w:eastAsia="ru-RU"/>
        </w:rPr>
        <w:t xml:space="preserve">На уровне </w:t>
      </w:r>
      <w:r w:rsidR="00EA135C" w:rsidRPr="00273870">
        <w:rPr>
          <w:rFonts w:ascii="Times New Roman" w:eastAsia="Times New Roman" w:hAnsi="Times New Roman" w:cs="Times New Roman"/>
          <w:color w:val="000000"/>
          <w:sz w:val="24"/>
          <w:szCs w:val="24"/>
          <w:lang w:eastAsia="ru-RU"/>
        </w:rPr>
        <w:t xml:space="preserve">понятийного аппарата </w:t>
      </w:r>
      <w:r w:rsidRPr="00273870">
        <w:rPr>
          <w:rFonts w:ascii="Times New Roman" w:eastAsia="Times New Roman" w:hAnsi="Times New Roman" w:cs="Times New Roman"/>
          <w:color w:val="000000"/>
          <w:sz w:val="24"/>
          <w:szCs w:val="24"/>
          <w:lang w:eastAsia="ru-RU"/>
        </w:rPr>
        <w:t xml:space="preserve">для </w:t>
      </w:r>
      <w:r w:rsidR="00EA135C" w:rsidRPr="00273870">
        <w:rPr>
          <w:rFonts w:ascii="Times New Roman" w:eastAsia="Times New Roman" w:hAnsi="Times New Roman" w:cs="Times New Roman"/>
          <w:color w:val="000000"/>
          <w:sz w:val="24"/>
          <w:szCs w:val="24"/>
          <w:lang w:eastAsia="ru-RU"/>
        </w:rPr>
        <w:t>классификации какой-либо деятельности как самостоятельной отрасли экономики необходим определенный набор факторов.</w:t>
      </w:r>
      <w:r w:rsidR="00157EBB" w:rsidRPr="00273870">
        <w:rPr>
          <w:rFonts w:ascii="Times New Roman" w:eastAsia="Times New Roman" w:hAnsi="Times New Roman" w:cs="Times New Roman"/>
          <w:color w:val="000000"/>
          <w:sz w:val="24"/>
          <w:szCs w:val="24"/>
          <w:lang w:eastAsia="ru-RU"/>
        </w:rPr>
        <w:t xml:space="preserve"> Собственно, отрасль и подразумевает совокупность этих факторов.</w:t>
      </w:r>
      <w:r w:rsidR="00EA135C" w:rsidRPr="00273870">
        <w:rPr>
          <w:rFonts w:ascii="Times New Roman" w:eastAsia="Times New Roman" w:hAnsi="Times New Roman" w:cs="Times New Roman"/>
          <w:color w:val="000000"/>
          <w:sz w:val="24"/>
          <w:szCs w:val="24"/>
          <w:lang w:eastAsia="ru-RU"/>
        </w:rPr>
        <w:t xml:space="preserve"> </w:t>
      </w:r>
    </w:p>
    <w:p w:rsidR="00EA135C" w:rsidRPr="00273870" w:rsidRDefault="00B519BD" w:rsidP="00273870">
      <w:pPr>
        <w:spacing w:before="100" w:after="100" w:line="360" w:lineRule="auto"/>
        <w:ind w:firstLine="709"/>
        <w:jc w:val="both"/>
        <w:rPr>
          <w:rFonts w:ascii="Times New Roman" w:eastAsia="Times New Roman" w:hAnsi="Times New Roman"/>
          <w:sz w:val="24"/>
          <w:szCs w:val="24"/>
        </w:rPr>
      </w:pPr>
      <w:r w:rsidRPr="00B519BD">
        <w:rPr>
          <w:rFonts w:ascii="Times New Roman" w:eastAsia="Times New Roman" w:hAnsi="Times New Roman"/>
          <w:i/>
          <w:sz w:val="24"/>
          <w:szCs w:val="24"/>
        </w:rPr>
        <w:t>Отрасль – это область экономической деятельности, характеризуемая определенным единством выполняемых функций, видов и назначения выпускаемой продукции, применяемых, используемых технологических процессов. Одновременно это однородные предприятия, компании, фирмы, занятые производством аналогичной продукции, осуществлением схожих работ, выполнением однотипных услуг, удовлетворением схожих потребностей</w:t>
      </w:r>
      <w:r w:rsidR="00EA135C" w:rsidRPr="00273870">
        <w:rPr>
          <w:rFonts w:ascii="Times New Roman" w:eastAsia="Times New Roman" w:hAnsi="Times New Roman"/>
          <w:i/>
          <w:sz w:val="24"/>
          <w:szCs w:val="24"/>
        </w:rPr>
        <w:t>.</w:t>
      </w:r>
      <w:r w:rsidR="00E25D29" w:rsidRPr="00273870">
        <w:rPr>
          <w:rStyle w:val="ab"/>
          <w:rFonts w:ascii="Times New Roman" w:eastAsia="Times New Roman" w:hAnsi="Times New Roman"/>
          <w:i/>
          <w:sz w:val="24"/>
          <w:szCs w:val="24"/>
        </w:rPr>
        <w:footnoteReference w:id="1"/>
      </w:r>
    </w:p>
    <w:p w:rsidR="006F1281" w:rsidRPr="00273870" w:rsidRDefault="006F1281" w:rsidP="00273870">
      <w:pPr>
        <w:spacing w:before="100" w:after="100" w:line="360" w:lineRule="auto"/>
        <w:ind w:firstLine="709"/>
        <w:jc w:val="both"/>
        <w:rPr>
          <w:rFonts w:ascii="Times New Roman" w:hAnsi="Times New Roman" w:cs="Times New Roman"/>
          <w:sz w:val="24"/>
          <w:szCs w:val="24"/>
        </w:rPr>
      </w:pPr>
      <w:r w:rsidRPr="00273870">
        <w:rPr>
          <w:rFonts w:ascii="Times New Roman" w:hAnsi="Times New Roman" w:cs="Times New Roman"/>
          <w:sz w:val="24"/>
          <w:szCs w:val="24"/>
        </w:rPr>
        <w:lastRenderedPageBreak/>
        <w:t xml:space="preserve">Согласно российскому законодательству </w:t>
      </w:r>
      <w:r w:rsidRPr="00273870">
        <w:rPr>
          <w:rFonts w:ascii="Times New Roman" w:hAnsi="Times New Roman" w:cs="Times New Roman"/>
          <w:bCs/>
          <w:sz w:val="24"/>
          <w:szCs w:val="24"/>
        </w:rPr>
        <w:t>отрасль экономики</w:t>
      </w:r>
      <w:r w:rsidRPr="00273870">
        <w:rPr>
          <w:rFonts w:ascii="Times New Roman" w:hAnsi="Times New Roman" w:cs="Times New Roman"/>
          <w:sz w:val="24"/>
          <w:szCs w:val="24"/>
        </w:rPr>
        <w:t xml:space="preserve"> включает в себя всех российских производителей аналогичного товара или непосредственно конкурирующего товара либо тех из них, доля которых в общем объёме производства в Российской Федерации соответственно аналогичного товара или непосредственно конкурирующего товара составляет большую часть.</w:t>
      </w:r>
      <w:r w:rsidRPr="00273870">
        <w:rPr>
          <w:rStyle w:val="ab"/>
          <w:rFonts w:ascii="Times New Roman" w:hAnsi="Times New Roman" w:cs="Times New Roman"/>
          <w:sz w:val="24"/>
          <w:szCs w:val="24"/>
        </w:rPr>
        <w:footnoteReference w:id="2"/>
      </w:r>
    </w:p>
    <w:p w:rsidR="00EA135C" w:rsidRPr="00273870" w:rsidRDefault="006F1281" w:rsidP="00273870">
      <w:pPr>
        <w:spacing w:before="100" w:after="100" w:line="360" w:lineRule="auto"/>
        <w:ind w:firstLine="709"/>
        <w:jc w:val="both"/>
        <w:rPr>
          <w:rFonts w:ascii="Times New Roman" w:eastAsia="Times New Roman" w:hAnsi="Times New Roman"/>
          <w:sz w:val="24"/>
          <w:szCs w:val="24"/>
        </w:rPr>
      </w:pPr>
      <w:r w:rsidRPr="00273870">
        <w:rPr>
          <w:rFonts w:ascii="Times New Roman" w:eastAsia="Times New Roman" w:hAnsi="Times New Roman"/>
          <w:sz w:val="24"/>
          <w:szCs w:val="24"/>
        </w:rPr>
        <w:t>Не признанная официально с</w:t>
      </w:r>
      <w:r w:rsidR="00EA135C" w:rsidRPr="00273870">
        <w:rPr>
          <w:rFonts w:ascii="Times New Roman" w:eastAsia="Times New Roman" w:hAnsi="Times New Roman"/>
          <w:sz w:val="24"/>
          <w:szCs w:val="24"/>
        </w:rPr>
        <w:t>портивная отрасль (физическая культура и спорт, как ее до сих пор называют) наделена всеми необходимыми признаками из данного определения:</w:t>
      </w:r>
    </w:p>
    <w:p w:rsidR="00EA135C" w:rsidRPr="00273870" w:rsidRDefault="00EA135C" w:rsidP="00273870">
      <w:pPr>
        <w:spacing w:before="100" w:after="100" w:line="360" w:lineRule="auto"/>
        <w:ind w:firstLine="709"/>
        <w:jc w:val="both"/>
        <w:rPr>
          <w:rFonts w:ascii="Times New Roman" w:eastAsia="Times New Roman" w:hAnsi="Times New Roman"/>
          <w:sz w:val="24"/>
          <w:szCs w:val="24"/>
        </w:rPr>
      </w:pPr>
      <w:r w:rsidRPr="00273870">
        <w:rPr>
          <w:rFonts w:ascii="Times New Roman" w:eastAsia="Times New Roman" w:hAnsi="Times New Roman"/>
          <w:sz w:val="24"/>
          <w:szCs w:val="24"/>
        </w:rPr>
        <w:t xml:space="preserve">- </w:t>
      </w:r>
      <w:r w:rsidRPr="00273870">
        <w:rPr>
          <w:rFonts w:ascii="Times New Roman" w:eastAsia="Times New Roman" w:hAnsi="Times New Roman"/>
          <w:i/>
          <w:sz w:val="24"/>
          <w:szCs w:val="24"/>
        </w:rPr>
        <w:t>предприятия и организации</w:t>
      </w:r>
      <w:r w:rsidRPr="00273870">
        <w:rPr>
          <w:rFonts w:ascii="Times New Roman" w:eastAsia="Times New Roman" w:hAnsi="Times New Roman"/>
          <w:sz w:val="24"/>
          <w:szCs w:val="24"/>
        </w:rPr>
        <w:t xml:space="preserve"> – клубы, федерации, </w:t>
      </w:r>
      <w:r w:rsidR="00890EC2" w:rsidRPr="00273870">
        <w:rPr>
          <w:rFonts w:ascii="Times New Roman" w:eastAsia="Times New Roman" w:hAnsi="Times New Roman"/>
          <w:sz w:val="24"/>
          <w:szCs w:val="24"/>
        </w:rPr>
        <w:t xml:space="preserve">лиги, </w:t>
      </w:r>
      <w:r w:rsidRPr="00273870">
        <w:rPr>
          <w:rFonts w:ascii="Times New Roman" w:eastAsia="Times New Roman" w:hAnsi="Times New Roman"/>
          <w:sz w:val="24"/>
          <w:szCs w:val="24"/>
        </w:rPr>
        <w:t>спортивные базы, спортивные сооружения и т.д.</w:t>
      </w:r>
    </w:p>
    <w:p w:rsidR="00890EC2" w:rsidRPr="00273870" w:rsidRDefault="00EA135C" w:rsidP="00273870">
      <w:pPr>
        <w:spacing w:before="100" w:after="100" w:line="360" w:lineRule="auto"/>
        <w:ind w:firstLine="709"/>
        <w:jc w:val="both"/>
        <w:rPr>
          <w:rFonts w:ascii="Times New Roman" w:eastAsia="Times New Roman" w:hAnsi="Times New Roman"/>
          <w:sz w:val="24"/>
          <w:szCs w:val="24"/>
        </w:rPr>
      </w:pPr>
      <w:r w:rsidRPr="00273870">
        <w:rPr>
          <w:rFonts w:ascii="Times New Roman" w:eastAsia="Times New Roman" w:hAnsi="Times New Roman"/>
          <w:sz w:val="24"/>
          <w:szCs w:val="24"/>
        </w:rPr>
        <w:t xml:space="preserve">- </w:t>
      </w:r>
      <w:r w:rsidRPr="00273870">
        <w:rPr>
          <w:rFonts w:ascii="Times New Roman" w:eastAsia="Times New Roman" w:hAnsi="Times New Roman"/>
          <w:i/>
          <w:sz w:val="24"/>
          <w:szCs w:val="24"/>
        </w:rPr>
        <w:t>однородность выпускаемой продукции и оказываемых услуг</w:t>
      </w:r>
      <w:r w:rsidRPr="00273870">
        <w:rPr>
          <w:rFonts w:ascii="Times New Roman" w:eastAsia="Times New Roman" w:hAnsi="Times New Roman"/>
          <w:sz w:val="24"/>
          <w:szCs w:val="24"/>
        </w:rPr>
        <w:t xml:space="preserve"> – </w:t>
      </w:r>
      <w:r w:rsidR="00890EC2" w:rsidRPr="00273870">
        <w:rPr>
          <w:rFonts w:ascii="Times New Roman" w:eastAsia="Times New Roman" w:hAnsi="Times New Roman"/>
          <w:sz w:val="24"/>
          <w:szCs w:val="24"/>
        </w:rPr>
        <w:t xml:space="preserve">спортивно-зрелищные мероприятия, </w:t>
      </w:r>
      <w:r w:rsidRPr="00273870">
        <w:rPr>
          <w:rFonts w:ascii="Times New Roman" w:eastAsia="Times New Roman" w:hAnsi="Times New Roman"/>
          <w:sz w:val="24"/>
          <w:szCs w:val="24"/>
        </w:rPr>
        <w:t>спортивные соревнования</w:t>
      </w:r>
      <w:r w:rsidR="00890EC2" w:rsidRPr="00273870">
        <w:rPr>
          <w:rFonts w:ascii="Times New Roman" w:eastAsia="Times New Roman" w:hAnsi="Times New Roman"/>
          <w:sz w:val="24"/>
          <w:szCs w:val="24"/>
        </w:rPr>
        <w:t xml:space="preserve"> по общим правилам</w:t>
      </w:r>
      <w:r w:rsidRPr="00273870">
        <w:rPr>
          <w:rFonts w:ascii="Times New Roman" w:eastAsia="Times New Roman" w:hAnsi="Times New Roman"/>
          <w:sz w:val="24"/>
          <w:szCs w:val="24"/>
        </w:rPr>
        <w:t xml:space="preserve">, </w:t>
      </w:r>
      <w:r w:rsidR="00890EC2" w:rsidRPr="00273870">
        <w:rPr>
          <w:rFonts w:ascii="Times New Roman" w:eastAsia="Times New Roman" w:hAnsi="Times New Roman"/>
          <w:sz w:val="24"/>
          <w:szCs w:val="24"/>
        </w:rPr>
        <w:t xml:space="preserve">методика </w:t>
      </w:r>
      <w:r w:rsidRPr="00273870">
        <w:rPr>
          <w:rFonts w:ascii="Times New Roman" w:eastAsia="Times New Roman" w:hAnsi="Times New Roman"/>
          <w:sz w:val="24"/>
          <w:szCs w:val="24"/>
        </w:rPr>
        <w:t>учебно-трениров</w:t>
      </w:r>
      <w:r w:rsidR="00890EC2" w:rsidRPr="00273870">
        <w:rPr>
          <w:rFonts w:ascii="Times New Roman" w:eastAsia="Times New Roman" w:hAnsi="Times New Roman"/>
          <w:sz w:val="24"/>
          <w:szCs w:val="24"/>
        </w:rPr>
        <w:t>очного процесса.</w:t>
      </w:r>
    </w:p>
    <w:p w:rsidR="00EA135C" w:rsidRPr="00273870" w:rsidRDefault="00EA135C" w:rsidP="00273870">
      <w:pPr>
        <w:spacing w:before="100" w:after="100" w:line="360" w:lineRule="auto"/>
        <w:ind w:firstLine="709"/>
        <w:jc w:val="both"/>
        <w:rPr>
          <w:rFonts w:ascii="Times New Roman" w:eastAsia="Times New Roman" w:hAnsi="Times New Roman"/>
          <w:sz w:val="24"/>
          <w:szCs w:val="24"/>
        </w:rPr>
      </w:pPr>
      <w:r w:rsidRPr="00273870">
        <w:rPr>
          <w:rFonts w:ascii="Times New Roman" w:eastAsia="Times New Roman" w:hAnsi="Times New Roman"/>
          <w:sz w:val="24"/>
          <w:szCs w:val="24"/>
        </w:rPr>
        <w:t xml:space="preserve"> - </w:t>
      </w:r>
      <w:r w:rsidRPr="00273870">
        <w:rPr>
          <w:rFonts w:ascii="Times New Roman" w:eastAsia="Times New Roman" w:hAnsi="Times New Roman"/>
          <w:i/>
          <w:sz w:val="24"/>
          <w:szCs w:val="24"/>
        </w:rPr>
        <w:t>технологии производства</w:t>
      </w:r>
      <w:r w:rsidRPr="00273870">
        <w:rPr>
          <w:rFonts w:ascii="Times New Roman" w:eastAsia="Times New Roman" w:hAnsi="Times New Roman"/>
          <w:sz w:val="24"/>
          <w:szCs w:val="24"/>
        </w:rPr>
        <w:t xml:space="preserve"> – технические стандарты</w:t>
      </w:r>
      <w:r w:rsidR="00890EC2" w:rsidRPr="00273870">
        <w:rPr>
          <w:rFonts w:ascii="Times New Roman" w:eastAsia="Times New Roman" w:hAnsi="Times New Roman"/>
          <w:sz w:val="24"/>
          <w:szCs w:val="24"/>
        </w:rPr>
        <w:t xml:space="preserve"> и регламенты</w:t>
      </w:r>
      <w:r w:rsidRPr="00273870">
        <w:rPr>
          <w:rFonts w:ascii="Times New Roman" w:eastAsia="Times New Roman" w:hAnsi="Times New Roman"/>
          <w:sz w:val="24"/>
          <w:szCs w:val="24"/>
        </w:rPr>
        <w:t>, сертифицированное спортивное оборудование, инвентарь,</w:t>
      </w:r>
      <w:r w:rsidR="00566CF3" w:rsidRPr="00273870">
        <w:rPr>
          <w:rFonts w:ascii="Times New Roman" w:eastAsia="Times New Roman" w:hAnsi="Times New Roman"/>
          <w:sz w:val="24"/>
          <w:szCs w:val="24"/>
        </w:rPr>
        <w:t xml:space="preserve"> покрытия,</w:t>
      </w:r>
      <w:r w:rsidRPr="00273870">
        <w:rPr>
          <w:rFonts w:ascii="Times New Roman" w:eastAsia="Times New Roman" w:hAnsi="Times New Roman"/>
          <w:sz w:val="24"/>
          <w:szCs w:val="24"/>
        </w:rPr>
        <w:t xml:space="preserve"> экипировка и т.д.</w:t>
      </w:r>
    </w:p>
    <w:p w:rsidR="00EA135C" w:rsidRPr="00273870" w:rsidRDefault="00EA135C" w:rsidP="00273870">
      <w:pPr>
        <w:spacing w:before="100" w:after="100" w:line="360" w:lineRule="auto"/>
        <w:ind w:firstLine="709"/>
        <w:jc w:val="both"/>
        <w:rPr>
          <w:rFonts w:ascii="Times New Roman" w:eastAsia="Times New Roman" w:hAnsi="Times New Roman"/>
          <w:sz w:val="24"/>
          <w:szCs w:val="24"/>
        </w:rPr>
      </w:pPr>
      <w:proofErr w:type="gramStart"/>
      <w:r w:rsidRPr="00273870">
        <w:rPr>
          <w:rFonts w:ascii="Times New Roman" w:eastAsia="Times New Roman" w:hAnsi="Times New Roman"/>
          <w:sz w:val="24"/>
          <w:szCs w:val="24"/>
        </w:rPr>
        <w:t xml:space="preserve">- </w:t>
      </w:r>
      <w:r w:rsidRPr="00273870">
        <w:rPr>
          <w:rFonts w:ascii="Times New Roman" w:eastAsia="Times New Roman" w:hAnsi="Times New Roman"/>
          <w:i/>
          <w:sz w:val="24"/>
          <w:szCs w:val="24"/>
        </w:rPr>
        <w:t>основные фонды</w:t>
      </w:r>
      <w:r w:rsidRPr="00273870">
        <w:rPr>
          <w:rFonts w:ascii="Times New Roman" w:eastAsia="Times New Roman" w:hAnsi="Times New Roman"/>
          <w:sz w:val="24"/>
          <w:szCs w:val="24"/>
        </w:rPr>
        <w:t xml:space="preserve"> – стадионы, бассейны, дворцы спорта, спортивно-оздоровительные комплексы, физкультурно-оздоровительные комплексы, гоночные треки, конюшни и т.д.</w:t>
      </w:r>
      <w:proofErr w:type="gramEnd"/>
    </w:p>
    <w:p w:rsidR="00EA135C" w:rsidRPr="00273870" w:rsidRDefault="00EA135C" w:rsidP="00273870">
      <w:pPr>
        <w:spacing w:before="100" w:after="100" w:line="360" w:lineRule="auto"/>
        <w:ind w:firstLine="709"/>
        <w:jc w:val="both"/>
        <w:rPr>
          <w:rFonts w:ascii="Times New Roman" w:eastAsia="Times New Roman" w:hAnsi="Times New Roman"/>
          <w:sz w:val="24"/>
          <w:szCs w:val="24"/>
        </w:rPr>
      </w:pPr>
      <w:r w:rsidRPr="00273870">
        <w:rPr>
          <w:rFonts w:ascii="Times New Roman" w:eastAsia="Times New Roman" w:hAnsi="Times New Roman"/>
          <w:sz w:val="24"/>
          <w:szCs w:val="24"/>
        </w:rPr>
        <w:t xml:space="preserve">- </w:t>
      </w:r>
      <w:r w:rsidRPr="00273870">
        <w:rPr>
          <w:rFonts w:ascii="Times New Roman" w:eastAsia="Times New Roman" w:hAnsi="Times New Roman"/>
          <w:i/>
          <w:sz w:val="24"/>
          <w:szCs w:val="24"/>
        </w:rPr>
        <w:t>профессиональные навыки работающих</w:t>
      </w:r>
      <w:r w:rsidRPr="00273870">
        <w:rPr>
          <w:rFonts w:ascii="Times New Roman" w:eastAsia="Times New Roman" w:hAnsi="Times New Roman"/>
          <w:sz w:val="24"/>
          <w:szCs w:val="24"/>
        </w:rPr>
        <w:t xml:space="preserve"> – </w:t>
      </w:r>
      <w:r w:rsidR="00890EC2" w:rsidRPr="00273870">
        <w:rPr>
          <w:rFonts w:ascii="Times New Roman" w:eastAsia="Times New Roman" w:hAnsi="Times New Roman"/>
          <w:sz w:val="24"/>
          <w:szCs w:val="24"/>
        </w:rPr>
        <w:t xml:space="preserve">результат обучения людей и их практическая деятельность на основе </w:t>
      </w:r>
      <w:r w:rsidRPr="00273870">
        <w:rPr>
          <w:rFonts w:ascii="Times New Roman" w:eastAsia="Times New Roman" w:hAnsi="Times New Roman"/>
          <w:sz w:val="24"/>
          <w:szCs w:val="24"/>
        </w:rPr>
        <w:t>профессиональны</w:t>
      </w:r>
      <w:r w:rsidR="00890EC2" w:rsidRPr="00273870">
        <w:rPr>
          <w:rFonts w:ascii="Times New Roman" w:eastAsia="Times New Roman" w:hAnsi="Times New Roman"/>
          <w:sz w:val="24"/>
          <w:szCs w:val="24"/>
        </w:rPr>
        <w:t xml:space="preserve">х </w:t>
      </w:r>
      <w:r w:rsidRPr="00273870">
        <w:rPr>
          <w:rFonts w:ascii="Times New Roman" w:eastAsia="Times New Roman" w:hAnsi="Times New Roman"/>
          <w:sz w:val="24"/>
          <w:szCs w:val="24"/>
        </w:rPr>
        <w:t>стандарт</w:t>
      </w:r>
      <w:r w:rsidR="00890EC2" w:rsidRPr="00273870">
        <w:rPr>
          <w:rFonts w:ascii="Times New Roman" w:eastAsia="Times New Roman" w:hAnsi="Times New Roman"/>
          <w:sz w:val="24"/>
          <w:szCs w:val="24"/>
        </w:rPr>
        <w:t>ов</w:t>
      </w:r>
      <w:r w:rsidRPr="00273870">
        <w:rPr>
          <w:rFonts w:ascii="Times New Roman" w:eastAsia="Times New Roman" w:hAnsi="Times New Roman"/>
          <w:sz w:val="24"/>
          <w:szCs w:val="24"/>
        </w:rPr>
        <w:t xml:space="preserve"> </w:t>
      </w:r>
      <w:r w:rsidR="00890EC2" w:rsidRPr="00273870">
        <w:rPr>
          <w:rFonts w:ascii="Times New Roman" w:eastAsia="Times New Roman" w:hAnsi="Times New Roman"/>
          <w:sz w:val="24"/>
          <w:szCs w:val="24"/>
        </w:rPr>
        <w:t>и оценки квалификации</w:t>
      </w:r>
      <w:r w:rsidRPr="00273870">
        <w:rPr>
          <w:rFonts w:ascii="Times New Roman" w:eastAsia="Times New Roman" w:hAnsi="Times New Roman"/>
          <w:sz w:val="24"/>
          <w:szCs w:val="24"/>
        </w:rPr>
        <w:t xml:space="preserve"> специалистов.</w:t>
      </w:r>
    </w:p>
    <w:p w:rsidR="00EA135C" w:rsidRPr="00273870" w:rsidRDefault="00EA135C" w:rsidP="00273870">
      <w:pPr>
        <w:spacing w:before="100" w:after="100" w:line="360" w:lineRule="auto"/>
        <w:ind w:firstLine="709"/>
        <w:jc w:val="both"/>
        <w:rPr>
          <w:rFonts w:ascii="Times New Roman" w:eastAsia="Times New Roman" w:hAnsi="Times New Roman"/>
          <w:sz w:val="24"/>
          <w:szCs w:val="24"/>
        </w:rPr>
      </w:pPr>
      <w:proofErr w:type="gramStart"/>
      <w:r w:rsidRPr="00273870">
        <w:rPr>
          <w:rFonts w:ascii="Times New Roman" w:eastAsia="Times New Roman" w:hAnsi="Times New Roman"/>
          <w:sz w:val="24"/>
          <w:szCs w:val="24"/>
        </w:rPr>
        <w:t xml:space="preserve">- </w:t>
      </w:r>
      <w:r w:rsidRPr="00273870">
        <w:rPr>
          <w:rFonts w:ascii="Times New Roman" w:eastAsia="Times New Roman" w:hAnsi="Times New Roman"/>
          <w:i/>
          <w:sz w:val="24"/>
          <w:szCs w:val="24"/>
        </w:rPr>
        <w:t>потребители</w:t>
      </w:r>
      <w:r w:rsidRPr="00273870">
        <w:rPr>
          <w:rFonts w:ascii="Times New Roman" w:eastAsia="Times New Roman" w:hAnsi="Times New Roman"/>
          <w:sz w:val="24"/>
          <w:szCs w:val="24"/>
        </w:rPr>
        <w:t xml:space="preserve"> – спортсмены, тренеры, </w:t>
      </w:r>
      <w:r w:rsidR="00566CF3" w:rsidRPr="00273870">
        <w:rPr>
          <w:rFonts w:ascii="Times New Roman" w:eastAsia="Times New Roman" w:hAnsi="Times New Roman"/>
          <w:sz w:val="24"/>
          <w:szCs w:val="24"/>
        </w:rPr>
        <w:t xml:space="preserve">менеджеры, </w:t>
      </w:r>
      <w:r w:rsidRPr="00273870">
        <w:rPr>
          <w:rFonts w:ascii="Times New Roman" w:eastAsia="Times New Roman" w:hAnsi="Times New Roman"/>
          <w:sz w:val="24"/>
          <w:szCs w:val="24"/>
        </w:rPr>
        <w:t xml:space="preserve">болельщики, зрители, телезрители, организаторы соревнований и т.д. </w:t>
      </w:r>
      <w:proofErr w:type="gramEnd"/>
    </w:p>
    <w:p w:rsidR="000720BF" w:rsidRDefault="006B6C0B" w:rsidP="000720BF">
      <w:pPr>
        <w:spacing w:before="100" w:beforeAutospacing="1" w:after="100" w:afterAutospacing="1" w:line="360" w:lineRule="auto"/>
        <w:ind w:firstLine="709"/>
        <w:jc w:val="both"/>
        <w:rPr>
          <w:sz w:val="24"/>
          <w:szCs w:val="24"/>
        </w:rPr>
      </w:pPr>
      <w:r w:rsidRPr="00273870">
        <w:rPr>
          <w:rFonts w:ascii="Times New Roman" w:eastAsia="Times New Roman" w:hAnsi="Times New Roman" w:cs="Times New Roman"/>
          <w:color w:val="000000"/>
          <w:sz w:val="24"/>
          <w:szCs w:val="24"/>
          <w:lang w:eastAsia="ru-RU"/>
        </w:rPr>
        <w:t xml:space="preserve">Как </w:t>
      </w:r>
      <w:r w:rsidR="00890EC2" w:rsidRPr="00273870">
        <w:rPr>
          <w:rFonts w:ascii="Times New Roman" w:eastAsia="Times New Roman" w:hAnsi="Times New Roman" w:cs="Times New Roman"/>
          <w:color w:val="000000"/>
          <w:sz w:val="24"/>
          <w:szCs w:val="24"/>
          <w:lang w:eastAsia="ru-RU"/>
        </w:rPr>
        <w:t>видим</w:t>
      </w:r>
      <w:r w:rsidRPr="00273870">
        <w:rPr>
          <w:rFonts w:ascii="Times New Roman" w:eastAsia="Times New Roman" w:hAnsi="Times New Roman" w:cs="Times New Roman"/>
          <w:color w:val="000000"/>
          <w:sz w:val="24"/>
          <w:szCs w:val="24"/>
          <w:lang w:eastAsia="ru-RU"/>
        </w:rPr>
        <w:t xml:space="preserve">, спортивная отрасль (как экономическая категория) в идеале должна представлять собой совокупность </w:t>
      </w:r>
      <w:r w:rsidR="005F6B54" w:rsidRPr="00273870">
        <w:rPr>
          <w:rFonts w:ascii="Times New Roman" w:eastAsia="Times New Roman" w:hAnsi="Times New Roman" w:cs="Times New Roman"/>
          <w:color w:val="000000"/>
          <w:sz w:val="24"/>
          <w:szCs w:val="24"/>
          <w:lang w:eastAsia="ru-RU"/>
        </w:rPr>
        <w:t>эффективно работающих организаций</w:t>
      </w:r>
      <w:r w:rsidR="00890EC2" w:rsidRPr="00273870">
        <w:rPr>
          <w:rFonts w:ascii="Times New Roman" w:eastAsia="Times New Roman" w:hAnsi="Times New Roman" w:cs="Times New Roman"/>
          <w:color w:val="000000"/>
          <w:sz w:val="24"/>
          <w:szCs w:val="24"/>
          <w:lang w:eastAsia="ru-RU"/>
        </w:rPr>
        <w:t xml:space="preserve">, </w:t>
      </w:r>
      <w:r w:rsidR="0001445E" w:rsidRPr="00273870">
        <w:rPr>
          <w:rFonts w:ascii="Times New Roman" w:eastAsia="Times New Roman" w:hAnsi="Times New Roman" w:cs="Times New Roman"/>
          <w:color w:val="000000"/>
          <w:sz w:val="24"/>
          <w:szCs w:val="24"/>
          <w:lang w:eastAsia="ru-RU"/>
        </w:rPr>
        <w:t xml:space="preserve">использование современных </w:t>
      </w:r>
      <w:r w:rsidR="00890EC2" w:rsidRPr="00273870">
        <w:rPr>
          <w:rFonts w:ascii="Times New Roman" w:eastAsia="Times New Roman" w:hAnsi="Times New Roman" w:cs="Times New Roman"/>
          <w:color w:val="000000"/>
          <w:sz w:val="24"/>
          <w:szCs w:val="24"/>
          <w:lang w:eastAsia="ru-RU"/>
        </w:rPr>
        <w:t>технологий</w:t>
      </w:r>
      <w:r w:rsidR="005F6B54" w:rsidRPr="00273870">
        <w:rPr>
          <w:rFonts w:ascii="Times New Roman" w:eastAsia="Times New Roman" w:hAnsi="Times New Roman" w:cs="Times New Roman"/>
          <w:color w:val="000000"/>
          <w:sz w:val="24"/>
          <w:szCs w:val="24"/>
          <w:lang w:eastAsia="ru-RU"/>
        </w:rPr>
        <w:t xml:space="preserve"> и основных фондов для удовлетворения потребностей населения в</w:t>
      </w:r>
      <w:r w:rsidRPr="00273870">
        <w:rPr>
          <w:rFonts w:ascii="Times New Roman" w:eastAsia="Times New Roman" w:hAnsi="Times New Roman" w:cs="Times New Roman"/>
          <w:color w:val="000000"/>
          <w:sz w:val="24"/>
          <w:szCs w:val="24"/>
          <w:lang w:eastAsia="ru-RU"/>
        </w:rPr>
        <w:t xml:space="preserve"> </w:t>
      </w:r>
      <w:r w:rsidR="005F6B54" w:rsidRPr="00273870">
        <w:rPr>
          <w:rFonts w:ascii="Times New Roman" w:eastAsia="Times New Roman" w:hAnsi="Times New Roman" w:cs="Times New Roman"/>
          <w:color w:val="000000"/>
          <w:sz w:val="24"/>
          <w:szCs w:val="24"/>
          <w:lang w:eastAsia="ru-RU"/>
        </w:rPr>
        <w:t xml:space="preserve">спортивно-зрелищных услугах. И мировая практика подтверждает именно эту установку. </w:t>
      </w:r>
      <w:r w:rsidR="005F6B54" w:rsidRPr="00273870">
        <w:rPr>
          <w:rFonts w:ascii="Times New Roman" w:hAnsi="Times New Roman" w:cs="Times New Roman"/>
          <w:sz w:val="24"/>
          <w:szCs w:val="24"/>
        </w:rPr>
        <w:t xml:space="preserve">Как подсчитали эксперты </w:t>
      </w:r>
      <w:proofErr w:type="spellStart"/>
      <w:r w:rsidR="005F6B54" w:rsidRPr="00273870">
        <w:rPr>
          <w:rFonts w:ascii="Times New Roman" w:hAnsi="Times New Roman" w:cs="Times New Roman"/>
          <w:sz w:val="24"/>
          <w:szCs w:val="24"/>
        </w:rPr>
        <w:t>PwC</w:t>
      </w:r>
      <w:proofErr w:type="spellEnd"/>
      <w:r w:rsidR="005F6B54" w:rsidRPr="00273870">
        <w:rPr>
          <w:rFonts w:ascii="Times New Roman" w:hAnsi="Times New Roman" w:cs="Times New Roman"/>
          <w:sz w:val="24"/>
          <w:szCs w:val="24"/>
        </w:rPr>
        <w:t>, с 2011 по 2015 год включительно доходы мировой спортивной индустрии выросли до $145,3 </w:t>
      </w:r>
      <w:proofErr w:type="gramStart"/>
      <w:r w:rsidR="005F6B54" w:rsidRPr="00273870">
        <w:rPr>
          <w:rFonts w:ascii="Times New Roman" w:hAnsi="Times New Roman" w:cs="Times New Roman"/>
          <w:sz w:val="24"/>
          <w:szCs w:val="24"/>
        </w:rPr>
        <w:t>млрд</w:t>
      </w:r>
      <w:proofErr w:type="gramEnd"/>
      <w:r w:rsidR="005F6B54" w:rsidRPr="00273870">
        <w:rPr>
          <w:rFonts w:ascii="Times New Roman" w:hAnsi="Times New Roman" w:cs="Times New Roman"/>
          <w:sz w:val="24"/>
          <w:szCs w:val="24"/>
        </w:rPr>
        <w:t xml:space="preserve"> при совокупном темпе годового роста в 3,7%. Это произошло, как считают эксперты, благодаря более благоприятным экономическим условиям, восстановлению объемов телевизионной рекламы, расширению </w:t>
      </w:r>
      <w:r w:rsidR="005F6B54" w:rsidRPr="00273870">
        <w:rPr>
          <w:rFonts w:ascii="Times New Roman" w:hAnsi="Times New Roman" w:cs="Times New Roman"/>
          <w:sz w:val="24"/>
          <w:szCs w:val="24"/>
        </w:rPr>
        <w:lastRenderedPageBreak/>
        <w:t>использования платного телевидения для показа спортивных соревнований и возобновлению спонсорской деятельности финансовыми и автомобильными компаниями</w:t>
      </w:r>
      <w:r w:rsidR="000720BF">
        <w:rPr>
          <w:rStyle w:val="ab"/>
          <w:rFonts w:ascii="Times New Roman" w:hAnsi="Times New Roman" w:cs="Times New Roman"/>
          <w:sz w:val="24"/>
          <w:szCs w:val="24"/>
        </w:rPr>
        <w:footnoteReference w:id="3"/>
      </w:r>
      <w:r w:rsidR="005F6B54" w:rsidRPr="00273870">
        <w:rPr>
          <w:rFonts w:ascii="Times New Roman" w:hAnsi="Times New Roman" w:cs="Times New Roman"/>
          <w:sz w:val="24"/>
          <w:szCs w:val="24"/>
        </w:rPr>
        <w:t>.</w:t>
      </w:r>
      <w:r w:rsidR="005F6B54" w:rsidRPr="00273870">
        <w:rPr>
          <w:sz w:val="24"/>
          <w:szCs w:val="24"/>
        </w:rPr>
        <w:t xml:space="preserve"> </w:t>
      </w:r>
    </w:p>
    <w:p w:rsidR="001C0610" w:rsidRPr="000720BF" w:rsidRDefault="006B6C0B" w:rsidP="000720BF">
      <w:pPr>
        <w:spacing w:before="100" w:beforeAutospacing="1" w:after="100" w:afterAutospacing="1" w:line="360" w:lineRule="auto"/>
        <w:ind w:firstLine="709"/>
        <w:jc w:val="both"/>
        <w:rPr>
          <w:sz w:val="24"/>
          <w:szCs w:val="24"/>
        </w:rPr>
      </w:pPr>
      <w:r w:rsidRPr="00273870">
        <w:rPr>
          <w:rFonts w:ascii="Times New Roman" w:eastAsia="Times New Roman" w:hAnsi="Times New Roman" w:cs="Times New Roman"/>
          <w:color w:val="000000"/>
          <w:sz w:val="24"/>
          <w:szCs w:val="24"/>
          <w:lang w:eastAsia="ru-RU"/>
        </w:rPr>
        <w:t>В условиях глобализации спорт становится важным политическим, социальным и экономическим фактором, требующим современного и системного подхода</w:t>
      </w:r>
      <w:r w:rsidR="001C0610" w:rsidRPr="00273870">
        <w:rPr>
          <w:rFonts w:ascii="Times New Roman" w:eastAsia="Times New Roman" w:hAnsi="Times New Roman" w:cs="Times New Roman"/>
          <w:color w:val="000000"/>
          <w:sz w:val="24"/>
          <w:szCs w:val="24"/>
          <w:lang w:eastAsia="ru-RU"/>
        </w:rPr>
        <w:t xml:space="preserve"> для определения стратегии развития</w:t>
      </w:r>
      <w:r w:rsidRPr="00273870">
        <w:rPr>
          <w:rFonts w:ascii="Times New Roman" w:eastAsia="Times New Roman" w:hAnsi="Times New Roman" w:cs="Times New Roman"/>
          <w:color w:val="000000"/>
          <w:sz w:val="24"/>
          <w:szCs w:val="24"/>
          <w:lang w:eastAsia="ru-RU"/>
        </w:rPr>
        <w:t>. Для спортивной отрасли сегодня особенно актуальны задачи разработки эф</w:t>
      </w:r>
      <w:r w:rsidR="001B48EC" w:rsidRPr="00273870">
        <w:rPr>
          <w:rFonts w:ascii="Times New Roman" w:eastAsia="Times New Roman" w:hAnsi="Times New Roman" w:cs="Times New Roman"/>
          <w:color w:val="000000"/>
          <w:sz w:val="24"/>
          <w:szCs w:val="24"/>
          <w:lang w:eastAsia="ru-RU"/>
        </w:rPr>
        <w:t>фективных механизмов управления</w:t>
      </w:r>
      <w:r w:rsidRPr="00273870">
        <w:rPr>
          <w:rFonts w:ascii="Times New Roman" w:eastAsia="Times New Roman" w:hAnsi="Times New Roman" w:cs="Times New Roman"/>
          <w:color w:val="000000"/>
          <w:sz w:val="24"/>
          <w:szCs w:val="24"/>
          <w:lang w:eastAsia="ru-RU"/>
        </w:rPr>
        <w:t xml:space="preserve"> для формирования здоровой </w:t>
      </w:r>
      <w:r w:rsidR="00890EC2" w:rsidRPr="00273870">
        <w:rPr>
          <w:rFonts w:ascii="Times New Roman" w:eastAsia="Times New Roman" w:hAnsi="Times New Roman" w:cs="Times New Roman"/>
          <w:color w:val="000000"/>
          <w:sz w:val="24"/>
          <w:szCs w:val="24"/>
          <w:lang w:eastAsia="ru-RU"/>
        </w:rPr>
        <w:t>и добросовестной конкуренции в спорте</w:t>
      </w:r>
      <w:r w:rsidRPr="00273870">
        <w:rPr>
          <w:rFonts w:ascii="Times New Roman" w:eastAsia="Times New Roman" w:hAnsi="Times New Roman" w:cs="Times New Roman"/>
          <w:color w:val="000000"/>
          <w:sz w:val="24"/>
          <w:szCs w:val="24"/>
          <w:lang w:eastAsia="ru-RU"/>
        </w:rPr>
        <w:t>.</w:t>
      </w:r>
      <w:r w:rsidR="001C0610" w:rsidRPr="00273870">
        <w:rPr>
          <w:rFonts w:ascii="Times New Roman" w:eastAsia="Times New Roman" w:hAnsi="Times New Roman" w:cs="Times New Roman"/>
          <w:color w:val="000000"/>
          <w:sz w:val="24"/>
          <w:szCs w:val="24"/>
          <w:lang w:eastAsia="ru-RU"/>
        </w:rPr>
        <w:t xml:space="preserve"> В отличие от других отраслей экономики, спортивная отрасль характеризуется наличием совместного производства субъектов. Поэтому продуктом труда является результат соперничества двух и более субъектов в определенном месте в определенное время по определенным правилам. В обычной практике это </w:t>
      </w:r>
      <w:r w:rsidR="00157EBB" w:rsidRPr="00273870">
        <w:rPr>
          <w:rFonts w:ascii="Times New Roman" w:eastAsia="Times New Roman" w:hAnsi="Times New Roman" w:cs="Times New Roman"/>
          <w:color w:val="000000"/>
          <w:sz w:val="24"/>
          <w:szCs w:val="24"/>
          <w:lang w:eastAsia="ru-RU"/>
        </w:rPr>
        <w:t>совместное производство представлено матчами</w:t>
      </w:r>
      <w:r w:rsidR="001C0610" w:rsidRPr="00273870">
        <w:rPr>
          <w:rFonts w:ascii="Times New Roman" w:eastAsia="Times New Roman" w:hAnsi="Times New Roman" w:cs="Times New Roman"/>
          <w:color w:val="000000"/>
          <w:sz w:val="24"/>
          <w:szCs w:val="24"/>
          <w:lang w:eastAsia="ru-RU"/>
        </w:rPr>
        <w:t>, турнир</w:t>
      </w:r>
      <w:r w:rsidR="00157EBB" w:rsidRPr="00273870">
        <w:rPr>
          <w:rFonts w:ascii="Times New Roman" w:eastAsia="Times New Roman" w:hAnsi="Times New Roman" w:cs="Times New Roman"/>
          <w:color w:val="000000"/>
          <w:sz w:val="24"/>
          <w:szCs w:val="24"/>
          <w:lang w:eastAsia="ru-RU"/>
        </w:rPr>
        <w:t>ами</w:t>
      </w:r>
      <w:r w:rsidR="001C0610" w:rsidRPr="00273870">
        <w:rPr>
          <w:rFonts w:ascii="Times New Roman" w:eastAsia="Times New Roman" w:hAnsi="Times New Roman" w:cs="Times New Roman"/>
          <w:color w:val="000000"/>
          <w:sz w:val="24"/>
          <w:szCs w:val="24"/>
          <w:lang w:eastAsia="ru-RU"/>
        </w:rPr>
        <w:t>, первенства</w:t>
      </w:r>
      <w:r w:rsidR="00157EBB" w:rsidRPr="00273870">
        <w:rPr>
          <w:rFonts w:ascii="Times New Roman" w:eastAsia="Times New Roman" w:hAnsi="Times New Roman" w:cs="Times New Roman"/>
          <w:color w:val="000000"/>
          <w:sz w:val="24"/>
          <w:szCs w:val="24"/>
          <w:lang w:eastAsia="ru-RU"/>
        </w:rPr>
        <w:t>ми</w:t>
      </w:r>
      <w:r w:rsidR="001C0610" w:rsidRPr="00273870">
        <w:rPr>
          <w:rFonts w:ascii="Times New Roman" w:eastAsia="Times New Roman" w:hAnsi="Times New Roman" w:cs="Times New Roman"/>
          <w:color w:val="000000"/>
          <w:sz w:val="24"/>
          <w:szCs w:val="24"/>
          <w:lang w:eastAsia="ru-RU"/>
        </w:rPr>
        <w:t>, чемпионат</w:t>
      </w:r>
      <w:r w:rsidR="00157EBB" w:rsidRPr="00273870">
        <w:rPr>
          <w:rFonts w:ascii="Times New Roman" w:eastAsia="Times New Roman" w:hAnsi="Times New Roman" w:cs="Times New Roman"/>
          <w:color w:val="000000"/>
          <w:sz w:val="24"/>
          <w:szCs w:val="24"/>
          <w:lang w:eastAsia="ru-RU"/>
        </w:rPr>
        <w:t>ами</w:t>
      </w:r>
      <w:r w:rsidR="001C0610" w:rsidRPr="00273870">
        <w:rPr>
          <w:rFonts w:ascii="Times New Roman" w:eastAsia="Times New Roman" w:hAnsi="Times New Roman" w:cs="Times New Roman"/>
          <w:color w:val="000000"/>
          <w:sz w:val="24"/>
          <w:szCs w:val="24"/>
          <w:lang w:eastAsia="ru-RU"/>
        </w:rPr>
        <w:t xml:space="preserve"> и т.д. Возникающие при этом спортивный результат и экономический результат являются мерилом эффективности работы каждой спортивной организации.</w:t>
      </w:r>
    </w:p>
    <w:p w:rsidR="0001445E" w:rsidRPr="00273870" w:rsidRDefault="0001445E"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73870">
        <w:rPr>
          <w:rFonts w:ascii="Times New Roman" w:eastAsia="Times New Roman" w:hAnsi="Times New Roman" w:cs="Times New Roman"/>
          <w:color w:val="000000"/>
          <w:sz w:val="24"/>
          <w:szCs w:val="24"/>
          <w:lang w:eastAsia="ru-RU"/>
        </w:rPr>
        <w:t xml:space="preserve">К сожалению, следует признать, что в новейшей российской истории спорт превратился в клубок социально-экономических противоречий. </w:t>
      </w:r>
      <w:r w:rsidR="00273870">
        <w:rPr>
          <w:rFonts w:ascii="Times New Roman" w:eastAsia="Times New Roman" w:hAnsi="Times New Roman" w:cs="Times New Roman"/>
          <w:color w:val="000000"/>
          <w:sz w:val="24"/>
          <w:szCs w:val="24"/>
          <w:lang w:eastAsia="ru-RU"/>
        </w:rPr>
        <w:t>Органы государственной власти утверждаю</w:t>
      </w:r>
      <w:r w:rsidRPr="00273870">
        <w:rPr>
          <w:rFonts w:ascii="Times New Roman" w:eastAsia="Times New Roman" w:hAnsi="Times New Roman" w:cs="Times New Roman"/>
          <w:color w:val="000000"/>
          <w:sz w:val="24"/>
          <w:szCs w:val="24"/>
          <w:lang w:eastAsia="ru-RU"/>
        </w:rPr>
        <w:t>т Федеральные целевые программы по развитию физической кул</w:t>
      </w:r>
      <w:r w:rsidR="00273870">
        <w:rPr>
          <w:rFonts w:ascii="Times New Roman" w:eastAsia="Times New Roman" w:hAnsi="Times New Roman" w:cs="Times New Roman"/>
          <w:color w:val="000000"/>
          <w:sz w:val="24"/>
          <w:szCs w:val="24"/>
          <w:lang w:eastAsia="ru-RU"/>
        </w:rPr>
        <w:t>ьтуры и спорта в стране, выделяю</w:t>
      </w:r>
      <w:r w:rsidRPr="00273870">
        <w:rPr>
          <w:rFonts w:ascii="Times New Roman" w:eastAsia="Times New Roman" w:hAnsi="Times New Roman" w:cs="Times New Roman"/>
          <w:color w:val="000000"/>
          <w:sz w:val="24"/>
          <w:szCs w:val="24"/>
          <w:lang w:eastAsia="ru-RU"/>
        </w:rPr>
        <w:t>т колоссальные ресурсы на реализацию этих программ, возводятся новые спортивные объекты, открываются детские спортивные школы, восстановлен Комплекс ГТО. Россия принимает у себя Олимпийские игры, Чемпионаты мира и Европы, Универсиады, а на должностях главных и старших тренеров сборных команд России работают 113 (сто тринадцать</w:t>
      </w:r>
      <w:r w:rsidR="00273870">
        <w:rPr>
          <w:rFonts w:ascii="Times New Roman" w:eastAsia="Times New Roman" w:hAnsi="Times New Roman" w:cs="Times New Roman"/>
          <w:color w:val="000000"/>
          <w:sz w:val="24"/>
          <w:szCs w:val="24"/>
          <w:lang w:eastAsia="ru-RU"/>
        </w:rPr>
        <w:t>!</w:t>
      </w:r>
      <w:r w:rsidRPr="00273870">
        <w:rPr>
          <w:rFonts w:ascii="Times New Roman" w:eastAsia="Times New Roman" w:hAnsi="Times New Roman" w:cs="Times New Roman"/>
          <w:color w:val="000000"/>
          <w:sz w:val="24"/>
          <w:szCs w:val="24"/>
          <w:lang w:eastAsia="ru-RU"/>
        </w:rPr>
        <w:t>) иностранных граждан. Такое противоречие допускалось в гонке за результатом</w:t>
      </w:r>
      <w:r w:rsidR="00273870">
        <w:rPr>
          <w:rFonts w:ascii="Times New Roman" w:eastAsia="Times New Roman" w:hAnsi="Times New Roman" w:cs="Times New Roman"/>
          <w:color w:val="000000"/>
          <w:sz w:val="24"/>
          <w:szCs w:val="24"/>
          <w:lang w:eastAsia="ru-RU"/>
        </w:rPr>
        <w:t xml:space="preserve"> на Олимпийских играх</w:t>
      </w:r>
      <w:r w:rsidRPr="00273870">
        <w:rPr>
          <w:rFonts w:ascii="Times New Roman" w:eastAsia="Times New Roman" w:hAnsi="Times New Roman" w:cs="Times New Roman"/>
          <w:color w:val="000000"/>
          <w:sz w:val="24"/>
          <w:szCs w:val="24"/>
          <w:lang w:eastAsia="ru-RU"/>
        </w:rPr>
        <w:t xml:space="preserve">, но реалии сегодняшнего дня ставят перед обществом резонные вопросы об уровне подготовки отечественных специалистов и эффективности системы спортивного образования в России, в целом.   </w:t>
      </w:r>
    </w:p>
    <w:p w:rsidR="008D54F5" w:rsidRPr="00273870" w:rsidRDefault="0001445E"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73870">
        <w:rPr>
          <w:rFonts w:ascii="Times New Roman" w:eastAsia="Times New Roman" w:hAnsi="Times New Roman" w:cs="Times New Roman"/>
          <w:color w:val="000000"/>
          <w:sz w:val="24"/>
          <w:szCs w:val="24"/>
          <w:lang w:eastAsia="ru-RU"/>
        </w:rPr>
        <w:t>Для понимания глубины кризиса и необходимости изменений следует уточнить, что в</w:t>
      </w:r>
      <w:r w:rsidR="008D54F5" w:rsidRPr="00273870">
        <w:rPr>
          <w:rFonts w:ascii="Times New Roman" w:eastAsia="Times New Roman" w:hAnsi="Times New Roman" w:cs="Times New Roman"/>
          <w:color w:val="000000"/>
          <w:sz w:val="24"/>
          <w:szCs w:val="24"/>
          <w:lang w:eastAsia="ru-RU"/>
        </w:rPr>
        <w:t xml:space="preserve"> новейшей российской истории </w:t>
      </w:r>
      <w:r w:rsidR="006B46C9" w:rsidRPr="00273870">
        <w:rPr>
          <w:rFonts w:ascii="Times New Roman" w:eastAsia="Times New Roman" w:hAnsi="Times New Roman" w:cs="Times New Roman"/>
          <w:color w:val="000000"/>
          <w:sz w:val="24"/>
          <w:szCs w:val="24"/>
          <w:lang w:eastAsia="ru-RU"/>
        </w:rPr>
        <w:t xml:space="preserve">федеральный </w:t>
      </w:r>
      <w:r w:rsidR="008D54F5" w:rsidRPr="00273870">
        <w:rPr>
          <w:rFonts w:ascii="Times New Roman" w:eastAsia="Times New Roman" w:hAnsi="Times New Roman" w:cs="Times New Roman"/>
          <w:color w:val="000000"/>
          <w:sz w:val="24"/>
          <w:szCs w:val="24"/>
          <w:lang w:eastAsia="ru-RU"/>
        </w:rPr>
        <w:t>орган исполнительной власти в спорте менял свое название и статус шестнадцать</w:t>
      </w:r>
      <w:r w:rsidR="006B46C9" w:rsidRPr="00273870">
        <w:rPr>
          <w:rFonts w:ascii="Times New Roman" w:eastAsia="Times New Roman" w:hAnsi="Times New Roman" w:cs="Times New Roman"/>
          <w:color w:val="000000"/>
          <w:sz w:val="24"/>
          <w:szCs w:val="24"/>
          <w:lang w:eastAsia="ru-RU"/>
        </w:rPr>
        <w:t xml:space="preserve"> (!)</w:t>
      </w:r>
      <w:r w:rsidR="008D54F5" w:rsidRPr="00273870">
        <w:rPr>
          <w:rFonts w:ascii="Times New Roman" w:eastAsia="Times New Roman" w:hAnsi="Times New Roman" w:cs="Times New Roman"/>
          <w:color w:val="000000"/>
          <w:sz w:val="24"/>
          <w:szCs w:val="24"/>
          <w:lang w:eastAsia="ru-RU"/>
        </w:rPr>
        <w:t xml:space="preserve"> раз (Таблица 1). Эта чехарда административных реорганизаций, с одной стороны, подчеркивала невысокий статус спортивного ведомства во властной вертикали,  а с другой, не давала возможности для </w:t>
      </w:r>
      <w:r w:rsidRPr="00273870">
        <w:rPr>
          <w:rFonts w:ascii="Times New Roman" w:eastAsia="Times New Roman" w:hAnsi="Times New Roman" w:cs="Times New Roman"/>
          <w:color w:val="000000"/>
          <w:sz w:val="24"/>
          <w:szCs w:val="24"/>
          <w:lang w:eastAsia="ru-RU"/>
        </w:rPr>
        <w:t xml:space="preserve">формирования и </w:t>
      </w:r>
      <w:r w:rsidR="008D54F5" w:rsidRPr="00273870">
        <w:rPr>
          <w:rFonts w:ascii="Times New Roman" w:eastAsia="Times New Roman" w:hAnsi="Times New Roman" w:cs="Times New Roman"/>
          <w:color w:val="000000"/>
          <w:sz w:val="24"/>
          <w:szCs w:val="24"/>
          <w:lang w:eastAsia="ru-RU"/>
        </w:rPr>
        <w:t xml:space="preserve">устойчивого развития </w:t>
      </w:r>
      <w:r w:rsidR="006B46C9" w:rsidRPr="00273870">
        <w:rPr>
          <w:rFonts w:ascii="Times New Roman" w:eastAsia="Times New Roman" w:hAnsi="Times New Roman" w:cs="Times New Roman"/>
          <w:color w:val="000000"/>
          <w:sz w:val="24"/>
          <w:szCs w:val="24"/>
          <w:lang w:eastAsia="ru-RU"/>
        </w:rPr>
        <w:t>экономических отношений в спорте</w:t>
      </w:r>
      <w:r w:rsidR="008D54F5" w:rsidRPr="00273870">
        <w:rPr>
          <w:rFonts w:ascii="Times New Roman" w:eastAsia="Times New Roman" w:hAnsi="Times New Roman" w:cs="Times New Roman"/>
          <w:color w:val="000000"/>
          <w:sz w:val="24"/>
          <w:szCs w:val="24"/>
          <w:lang w:eastAsia="ru-RU"/>
        </w:rPr>
        <w:t>, формирования  внутриотраслевых связей, создания и развития рынка труда.</w:t>
      </w:r>
      <w:r w:rsidRPr="00273870">
        <w:rPr>
          <w:rFonts w:ascii="Times New Roman" w:eastAsia="Times New Roman" w:hAnsi="Times New Roman" w:cs="Times New Roman"/>
          <w:color w:val="000000"/>
          <w:sz w:val="24"/>
          <w:szCs w:val="24"/>
          <w:lang w:eastAsia="ru-RU"/>
        </w:rPr>
        <w:t xml:space="preserve"> А </w:t>
      </w:r>
      <w:r w:rsidRPr="00273870">
        <w:rPr>
          <w:rFonts w:ascii="Times New Roman" w:eastAsia="Times New Roman" w:hAnsi="Times New Roman" w:cs="Times New Roman"/>
          <w:color w:val="000000"/>
          <w:sz w:val="24"/>
          <w:szCs w:val="24"/>
          <w:lang w:eastAsia="ru-RU"/>
        </w:rPr>
        <w:lastRenderedPageBreak/>
        <w:t xml:space="preserve">эффективность деятельности спортивных организаций различных уровней стала оцениваться количеством медалей </w:t>
      </w:r>
      <w:r w:rsidR="00833609" w:rsidRPr="00273870">
        <w:rPr>
          <w:rFonts w:ascii="Times New Roman" w:eastAsia="Times New Roman" w:hAnsi="Times New Roman" w:cs="Times New Roman"/>
          <w:color w:val="000000"/>
          <w:sz w:val="24"/>
          <w:szCs w:val="24"/>
          <w:lang w:eastAsia="ru-RU"/>
        </w:rPr>
        <w:t>и объемом государственных и региональных инвестиций в строительство спортивных объектов.</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312"/>
        <w:gridCol w:w="1818"/>
      </w:tblGrid>
      <w:tr w:rsidR="008D54F5" w:rsidTr="0083401E">
        <w:trPr>
          <w:trHeight w:val="270"/>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4610A">
              <w:rPr>
                <w:rFonts w:ascii="Times New Roman" w:eastAsia="Times New Roman" w:hAnsi="Times New Roman" w:cs="Times New Roman"/>
                <w:sz w:val="24"/>
                <w:szCs w:val="24"/>
                <w:lang w:eastAsia="ru-RU"/>
              </w:rPr>
              <w:t xml:space="preserve">№ </w:t>
            </w:r>
            <w:proofErr w:type="gramStart"/>
            <w:r w:rsidRPr="00A4610A">
              <w:rPr>
                <w:rFonts w:ascii="Times New Roman" w:eastAsia="Times New Roman" w:hAnsi="Times New Roman" w:cs="Times New Roman"/>
                <w:sz w:val="24"/>
                <w:szCs w:val="24"/>
                <w:lang w:eastAsia="ru-RU"/>
              </w:rPr>
              <w:t>п</w:t>
            </w:r>
            <w:proofErr w:type="gramEnd"/>
            <w:r w:rsidRPr="00A4610A">
              <w:rPr>
                <w:rFonts w:ascii="Times New Roman" w:eastAsia="Times New Roman" w:hAnsi="Times New Roman" w:cs="Times New Roman"/>
                <w:sz w:val="24"/>
                <w:szCs w:val="24"/>
                <w:lang w:eastAsia="ru-RU"/>
              </w:rPr>
              <w:t>/п</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 xml:space="preserve">Название центрального органа управления </w:t>
            </w:r>
            <w:r w:rsidRPr="00A4610A">
              <w:rPr>
                <w:rFonts w:ascii="Times New Roman" w:eastAsia="Times New Roman" w:hAnsi="Times New Roman" w:cs="Times New Roman"/>
                <w:sz w:val="24"/>
                <w:szCs w:val="24"/>
                <w:lang w:eastAsia="ru-RU"/>
              </w:rPr>
              <w:t>физической культурой и спортом</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4610A">
              <w:rPr>
                <w:rFonts w:ascii="Times New Roman" w:eastAsia="Times New Roman" w:hAnsi="Times New Roman" w:cs="Times New Roman"/>
                <w:sz w:val="24"/>
                <w:szCs w:val="24"/>
                <w:lang w:eastAsia="ru-RU"/>
              </w:rPr>
              <w:t>Период действия</w:t>
            </w:r>
          </w:p>
        </w:tc>
      </w:tr>
      <w:tr w:rsidR="008D54F5" w:rsidTr="0083401E">
        <w:trPr>
          <w:trHeight w:val="270"/>
        </w:trPr>
        <w:tc>
          <w:tcPr>
            <w:tcW w:w="594" w:type="dxa"/>
          </w:tcPr>
          <w:p w:rsidR="008D54F5" w:rsidRPr="00A47BD1"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47BD1">
              <w:rPr>
                <w:rFonts w:ascii="Times New Roman" w:eastAsia="Times New Roman" w:hAnsi="Times New Roman" w:cs="Times New Roman"/>
                <w:sz w:val="24"/>
                <w:szCs w:val="24"/>
                <w:lang w:eastAsia="ru-RU"/>
              </w:rPr>
              <w:t>1</w:t>
            </w:r>
          </w:p>
        </w:tc>
        <w:tc>
          <w:tcPr>
            <w:tcW w:w="6312" w:type="dxa"/>
          </w:tcPr>
          <w:p w:rsidR="008D54F5" w:rsidRPr="00A47BD1"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47BD1">
              <w:rPr>
                <w:rFonts w:ascii="Times New Roman" w:hAnsi="Times New Roman" w:cs="Times New Roman"/>
                <w:sz w:val="24"/>
                <w:szCs w:val="24"/>
              </w:rPr>
              <w:t xml:space="preserve">Государственный комитет РСФСР по физической культуре и спорту </w:t>
            </w:r>
          </w:p>
        </w:tc>
        <w:tc>
          <w:tcPr>
            <w:tcW w:w="1818" w:type="dxa"/>
          </w:tcPr>
          <w:p w:rsidR="008D54F5" w:rsidRPr="00A47BD1"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47BD1">
              <w:rPr>
                <w:rFonts w:ascii="Times New Roman" w:hAnsi="Times New Roman" w:cs="Times New Roman"/>
                <w:sz w:val="24"/>
                <w:szCs w:val="24"/>
              </w:rPr>
              <w:t xml:space="preserve">с </w:t>
            </w:r>
            <w:r>
              <w:rPr>
                <w:rFonts w:ascii="Times New Roman" w:hAnsi="Times New Roman" w:cs="Times New Roman"/>
                <w:sz w:val="24"/>
                <w:szCs w:val="24"/>
              </w:rPr>
              <w:t>14.07.</w:t>
            </w:r>
            <w:r w:rsidRPr="00A47BD1">
              <w:rPr>
                <w:rFonts w:ascii="Times New Roman" w:hAnsi="Times New Roman" w:cs="Times New Roman"/>
                <w:sz w:val="24"/>
                <w:szCs w:val="24"/>
              </w:rPr>
              <w:t>1990 г.</w:t>
            </w:r>
          </w:p>
        </w:tc>
      </w:tr>
      <w:tr w:rsidR="008D54F5" w:rsidTr="0083401E">
        <w:trPr>
          <w:trHeight w:val="198"/>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Комитет по содействию олимпийскому движению при Правительстве РСФСР</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D151DE">
              <w:rPr>
                <w:rFonts w:ascii="Times New Roman" w:eastAsia="Times New Roman" w:hAnsi="Times New Roman" w:cs="Times New Roman"/>
                <w:sz w:val="24"/>
                <w:szCs w:val="24"/>
                <w:lang w:eastAsia="ru-RU"/>
              </w:rPr>
              <w:t>28.11.1991 г.</w:t>
            </w:r>
          </w:p>
        </w:tc>
      </w:tr>
      <w:tr w:rsidR="008D54F5" w:rsidTr="0083401E">
        <w:trPr>
          <w:trHeight w:val="285"/>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 xml:space="preserve">Координационный Совет по </w:t>
            </w:r>
            <w:proofErr w:type="spellStart"/>
            <w:r w:rsidRPr="00D151DE">
              <w:rPr>
                <w:rFonts w:ascii="Times New Roman" w:eastAsia="Times New Roman" w:hAnsi="Times New Roman" w:cs="Times New Roman"/>
                <w:sz w:val="24"/>
                <w:szCs w:val="24"/>
                <w:lang w:eastAsia="ru-RU"/>
              </w:rPr>
              <w:t>ФКиС</w:t>
            </w:r>
            <w:proofErr w:type="spellEnd"/>
            <w:r w:rsidRPr="00D151DE">
              <w:rPr>
                <w:rFonts w:ascii="Times New Roman" w:eastAsia="Times New Roman" w:hAnsi="Times New Roman" w:cs="Times New Roman"/>
                <w:sz w:val="24"/>
                <w:szCs w:val="24"/>
                <w:lang w:eastAsia="ru-RU"/>
              </w:rPr>
              <w:t xml:space="preserve"> при Правительстве РФ</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D151DE">
              <w:rPr>
                <w:rFonts w:ascii="Times New Roman" w:eastAsia="Times New Roman" w:hAnsi="Times New Roman" w:cs="Times New Roman"/>
                <w:sz w:val="24"/>
                <w:szCs w:val="24"/>
                <w:lang w:eastAsia="ru-RU"/>
              </w:rPr>
              <w:t>01.06.1992 г.</w:t>
            </w:r>
          </w:p>
        </w:tc>
      </w:tr>
      <w:tr w:rsidR="008D54F5" w:rsidTr="0083401E">
        <w:trPr>
          <w:trHeight w:val="183"/>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Комитет РФ по физическому воспитанию и массовому спорту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30.09.1992 г.</w:t>
            </w:r>
          </w:p>
        </w:tc>
      </w:tr>
      <w:tr w:rsidR="008D54F5" w:rsidTr="0083401E">
        <w:trPr>
          <w:trHeight w:val="270"/>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 xml:space="preserve">Комитет РФ по </w:t>
            </w:r>
            <w:r>
              <w:rPr>
                <w:rFonts w:ascii="Times New Roman" w:eastAsia="Times New Roman" w:hAnsi="Times New Roman" w:cs="Times New Roman"/>
                <w:sz w:val="24"/>
                <w:szCs w:val="24"/>
                <w:lang w:eastAsia="ru-RU"/>
              </w:rPr>
              <w:t>физической культуре и спорту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27.11.1992</w:t>
            </w:r>
            <w:r>
              <w:rPr>
                <w:rFonts w:ascii="Times New Roman" w:eastAsia="Times New Roman" w:hAnsi="Times New Roman" w:cs="Times New Roman"/>
                <w:sz w:val="24"/>
                <w:szCs w:val="24"/>
                <w:lang w:eastAsia="ru-RU"/>
              </w:rPr>
              <w:t xml:space="preserve"> г.</w:t>
            </w:r>
          </w:p>
        </w:tc>
      </w:tr>
      <w:tr w:rsidR="008D54F5" w:rsidTr="0083401E">
        <w:trPr>
          <w:trHeight w:val="255"/>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Комитет РФ по делам молодежи, физической культуре и туризму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10.01</w:t>
            </w:r>
            <w:r w:rsidRPr="00D151DE">
              <w:rPr>
                <w:rFonts w:ascii="Times New Roman" w:eastAsia="Times New Roman" w:hAnsi="Times New Roman" w:cs="Times New Roman"/>
                <w:sz w:val="24"/>
                <w:szCs w:val="24"/>
                <w:lang w:eastAsia="ru-RU"/>
              </w:rPr>
              <w:t>.1994</w:t>
            </w:r>
            <w:r>
              <w:rPr>
                <w:rFonts w:ascii="Times New Roman" w:eastAsia="Times New Roman" w:hAnsi="Times New Roman" w:cs="Times New Roman"/>
                <w:sz w:val="24"/>
                <w:szCs w:val="24"/>
                <w:lang w:eastAsia="ru-RU"/>
              </w:rPr>
              <w:t xml:space="preserve"> г.</w:t>
            </w:r>
          </w:p>
        </w:tc>
      </w:tr>
      <w:tr w:rsidR="008D54F5" w:rsidTr="0083401E">
        <w:trPr>
          <w:trHeight w:val="228"/>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Комитет РФ по физической культуре и туризму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30.05.1994</w:t>
            </w:r>
            <w:r>
              <w:rPr>
                <w:rFonts w:ascii="Times New Roman" w:eastAsia="Times New Roman" w:hAnsi="Times New Roman" w:cs="Times New Roman"/>
                <w:sz w:val="24"/>
                <w:szCs w:val="24"/>
                <w:lang w:eastAsia="ru-RU"/>
              </w:rPr>
              <w:t xml:space="preserve"> г.</w:t>
            </w:r>
          </w:p>
        </w:tc>
      </w:tr>
      <w:tr w:rsidR="008D54F5" w:rsidTr="0083401E">
        <w:trPr>
          <w:trHeight w:val="213"/>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Государственный комитет РФ по физической культуре и туризму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03.08.1994</w:t>
            </w:r>
            <w:r>
              <w:rPr>
                <w:rFonts w:ascii="Times New Roman" w:eastAsia="Times New Roman" w:hAnsi="Times New Roman" w:cs="Times New Roman"/>
                <w:sz w:val="24"/>
                <w:szCs w:val="24"/>
                <w:lang w:eastAsia="ru-RU"/>
              </w:rPr>
              <w:t xml:space="preserve"> г.</w:t>
            </w:r>
          </w:p>
        </w:tc>
      </w:tr>
      <w:tr w:rsidR="008D54F5" w:rsidTr="0083401E">
        <w:trPr>
          <w:trHeight w:val="213"/>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Российское агентство по физической культуре и туризму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25.05.1999</w:t>
            </w:r>
            <w:r>
              <w:rPr>
                <w:rFonts w:ascii="Times New Roman" w:eastAsia="Times New Roman" w:hAnsi="Times New Roman" w:cs="Times New Roman"/>
                <w:sz w:val="24"/>
                <w:szCs w:val="24"/>
                <w:lang w:eastAsia="ru-RU"/>
              </w:rPr>
              <w:t xml:space="preserve"> г.</w:t>
            </w:r>
          </w:p>
        </w:tc>
      </w:tr>
      <w:tr w:rsidR="008D54F5" w:rsidTr="0083401E">
        <w:trPr>
          <w:trHeight w:val="270"/>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Министерство РФ по физической культуре, спорту и туризму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08.06.1999</w:t>
            </w:r>
            <w:r>
              <w:rPr>
                <w:rFonts w:ascii="Times New Roman" w:eastAsia="Times New Roman" w:hAnsi="Times New Roman" w:cs="Times New Roman"/>
                <w:sz w:val="24"/>
                <w:szCs w:val="24"/>
                <w:lang w:eastAsia="ru-RU"/>
              </w:rPr>
              <w:t xml:space="preserve"> г.</w:t>
            </w:r>
          </w:p>
        </w:tc>
      </w:tr>
      <w:tr w:rsidR="008D54F5" w:rsidTr="0083401E">
        <w:trPr>
          <w:trHeight w:val="255"/>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Государственный комитет РФ по физической культуре, спорту и туризму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17.05.2000</w:t>
            </w:r>
            <w:r>
              <w:rPr>
                <w:rFonts w:ascii="Times New Roman" w:eastAsia="Times New Roman" w:hAnsi="Times New Roman" w:cs="Times New Roman"/>
                <w:sz w:val="24"/>
                <w:szCs w:val="24"/>
                <w:lang w:eastAsia="ru-RU"/>
              </w:rPr>
              <w:t xml:space="preserve"> г.</w:t>
            </w:r>
          </w:p>
        </w:tc>
      </w:tr>
      <w:tr w:rsidR="008D54F5" w:rsidTr="0083401E">
        <w:trPr>
          <w:trHeight w:val="300"/>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Государственный комитет РФ по физической культуре и спорту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29.04.2002</w:t>
            </w:r>
            <w:r>
              <w:rPr>
                <w:rFonts w:ascii="Times New Roman" w:eastAsia="Times New Roman" w:hAnsi="Times New Roman" w:cs="Times New Roman"/>
                <w:sz w:val="24"/>
                <w:szCs w:val="24"/>
                <w:lang w:eastAsia="ru-RU"/>
              </w:rPr>
              <w:t xml:space="preserve"> г.</w:t>
            </w:r>
          </w:p>
        </w:tc>
      </w:tr>
      <w:tr w:rsidR="008D54F5" w:rsidTr="0083401E">
        <w:trPr>
          <w:trHeight w:val="213"/>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Федеральное агентство по физической культуре, спорту и туризму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4610A">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30.06.</w:t>
            </w:r>
            <w:r w:rsidRPr="00D151DE">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eastAsia="ru-RU"/>
              </w:rPr>
              <w:t>4</w:t>
            </w:r>
            <w:r w:rsidRPr="00D151DE">
              <w:rPr>
                <w:rFonts w:ascii="Times New Roman" w:eastAsia="Times New Roman" w:hAnsi="Times New Roman" w:cs="Times New Roman"/>
                <w:sz w:val="24"/>
                <w:szCs w:val="24"/>
                <w:lang w:eastAsia="ru-RU"/>
              </w:rPr>
              <w:t xml:space="preserve"> г.</w:t>
            </w:r>
          </w:p>
        </w:tc>
      </w:tr>
      <w:tr w:rsidR="008D54F5" w:rsidTr="0083401E">
        <w:trPr>
          <w:trHeight w:val="213"/>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Федеральное агентство по физической культуре и спорту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31.12.</w:t>
            </w:r>
            <w:r w:rsidRPr="00D151DE">
              <w:rPr>
                <w:rFonts w:ascii="Times New Roman" w:eastAsia="Times New Roman" w:hAnsi="Times New Roman" w:cs="Times New Roman"/>
                <w:sz w:val="24"/>
                <w:szCs w:val="24"/>
                <w:lang w:eastAsia="ru-RU"/>
              </w:rPr>
              <w:t>2004 г.</w:t>
            </w:r>
          </w:p>
        </w:tc>
      </w:tr>
      <w:tr w:rsidR="008D54F5" w:rsidTr="0083401E">
        <w:trPr>
          <w:trHeight w:val="270"/>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Министерство спорта, туризма и молодежной политики РФ</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12.05.2008</w:t>
            </w:r>
            <w:r>
              <w:rPr>
                <w:rFonts w:ascii="Times New Roman" w:eastAsia="Times New Roman" w:hAnsi="Times New Roman" w:cs="Times New Roman"/>
                <w:sz w:val="24"/>
                <w:szCs w:val="24"/>
                <w:lang w:eastAsia="ru-RU"/>
              </w:rPr>
              <w:t xml:space="preserve"> г.</w:t>
            </w:r>
          </w:p>
        </w:tc>
      </w:tr>
      <w:tr w:rsidR="008D54F5" w:rsidTr="0083401E">
        <w:trPr>
          <w:trHeight w:val="270"/>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4610A">
              <w:rPr>
                <w:rFonts w:ascii="Times New Roman" w:eastAsia="Times New Roman" w:hAnsi="Times New Roman" w:cs="Times New Roman"/>
                <w:sz w:val="24"/>
                <w:szCs w:val="24"/>
                <w:lang w:eastAsia="ru-RU"/>
              </w:rPr>
              <w:t>Министерство спорта РФ</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21.05.2012 г.</w:t>
            </w:r>
          </w:p>
        </w:tc>
      </w:tr>
    </w:tbl>
    <w:p w:rsidR="008D54F5" w:rsidRPr="00916A5C" w:rsidRDefault="008D54F5" w:rsidP="008D54F5">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916A5C">
        <w:rPr>
          <w:rFonts w:ascii="Times New Roman" w:eastAsia="Times New Roman" w:hAnsi="Times New Roman" w:cs="Times New Roman"/>
          <w:sz w:val="24"/>
          <w:szCs w:val="24"/>
          <w:lang w:eastAsia="ru-RU"/>
        </w:rPr>
        <w:t xml:space="preserve">Таблица 1. Эволюция </w:t>
      </w:r>
      <w:r w:rsidR="00A5642A">
        <w:rPr>
          <w:rFonts w:ascii="Times New Roman" w:eastAsia="Times New Roman" w:hAnsi="Times New Roman" w:cs="Times New Roman"/>
          <w:sz w:val="24"/>
          <w:szCs w:val="24"/>
          <w:lang w:eastAsia="ru-RU"/>
        </w:rPr>
        <w:t xml:space="preserve">статуса </w:t>
      </w:r>
      <w:r w:rsidRPr="00916A5C">
        <w:rPr>
          <w:rFonts w:ascii="Times New Roman" w:eastAsia="Times New Roman" w:hAnsi="Times New Roman" w:cs="Times New Roman"/>
          <w:sz w:val="24"/>
          <w:szCs w:val="24"/>
          <w:lang w:eastAsia="ru-RU"/>
        </w:rPr>
        <w:t xml:space="preserve">федерального органа исполнительной власти в спортивной отрасли. </w:t>
      </w:r>
    </w:p>
    <w:p w:rsidR="00A5642A" w:rsidRPr="00273870" w:rsidRDefault="00833609" w:rsidP="00273870">
      <w:pPr>
        <w:spacing w:before="100" w:beforeAutospacing="1" w:after="100" w:afterAutospacing="1" w:line="360" w:lineRule="auto"/>
        <w:ind w:firstLine="709"/>
        <w:jc w:val="both"/>
        <w:rPr>
          <w:rFonts w:ascii="Times New Roman" w:hAnsi="Times New Roman" w:cs="Times New Roman"/>
          <w:sz w:val="24"/>
          <w:szCs w:val="24"/>
        </w:rPr>
      </w:pPr>
      <w:r w:rsidRPr="00273870">
        <w:rPr>
          <w:rFonts w:ascii="Times New Roman" w:hAnsi="Times New Roman" w:cs="Times New Roman"/>
          <w:sz w:val="24"/>
          <w:szCs w:val="24"/>
        </w:rPr>
        <w:lastRenderedPageBreak/>
        <w:t>Россия сегодня нуждается в разработке экономической модели, предусматривающей новую экономическую парадигму, новую экономическую политику</w:t>
      </w:r>
      <w:r w:rsidR="006B46C9" w:rsidRPr="00273870">
        <w:rPr>
          <w:rFonts w:ascii="Times New Roman" w:hAnsi="Times New Roman" w:cs="Times New Roman"/>
          <w:sz w:val="24"/>
          <w:szCs w:val="24"/>
        </w:rPr>
        <w:t xml:space="preserve"> в спорте</w:t>
      </w:r>
      <w:r w:rsidRPr="00273870">
        <w:rPr>
          <w:rFonts w:ascii="Times New Roman" w:hAnsi="Times New Roman" w:cs="Times New Roman"/>
          <w:sz w:val="24"/>
          <w:szCs w:val="24"/>
        </w:rPr>
        <w:t xml:space="preserve"> и новую стратегию действий</w:t>
      </w:r>
      <w:r w:rsidR="00273870">
        <w:rPr>
          <w:rFonts w:ascii="Times New Roman" w:hAnsi="Times New Roman" w:cs="Times New Roman"/>
          <w:sz w:val="24"/>
          <w:szCs w:val="24"/>
        </w:rPr>
        <w:t xml:space="preserve"> с учетом интересов государства, общества и бизнеса</w:t>
      </w:r>
      <w:r w:rsidRPr="00273870">
        <w:rPr>
          <w:rFonts w:ascii="Times New Roman" w:hAnsi="Times New Roman" w:cs="Times New Roman"/>
          <w:sz w:val="24"/>
          <w:szCs w:val="24"/>
        </w:rPr>
        <w:t xml:space="preserve">. В том числе — создание комплексной программы </w:t>
      </w:r>
      <w:r w:rsidR="00A5642A" w:rsidRPr="00273870">
        <w:rPr>
          <w:rFonts w:ascii="Times New Roman" w:hAnsi="Times New Roman" w:cs="Times New Roman"/>
          <w:sz w:val="24"/>
          <w:szCs w:val="24"/>
        </w:rPr>
        <w:t>подготовки кадров и оценки квалификации</w:t>
      </w:r>
      <w:r w:rsidRPr="00273870">
        <w:rPr>
          <w:rFonts w:ascii="Times New Roman" w:hAnsi="Times New Roman" w:cs="Times New Roman"/>
          <w:sz w:val="24"/>
          <w:szCs w:val="24"/>
        </w:rPr>
        <w:t xml:space="preserve"> с развёрнутыми целевыми установками. Кроме развития </w:t>
      </w:r>
      <w:r w:rsidR="008E7D8B">
        <w:rPr>
          <w:rFonts w:ascii="Times New Roman" w:hAnsi="Times New Roman" w:cs="Times New Roman"/>
          <w:sz w:val="24"/>
          <w:szCs w:val="24"/>
        </w:rPr>
        <w:t xml:space="preserve">спорта </w:t>
      </w:r>
      <w:r w:rsidRPr="00273870">
        <w:rPr>
          <w:rFonts w:ascii="Times New Roman" w:hAnsi="Times New Roman" w:cs="Times New Roman"/>
          <w:sz w:val="24"/>
          <w:szCs w:val="24"/>
        </w:rPr>
        <w:t>высших достижений существует и повседневная жизнь в ка</w:t>
      </w:r>
      <w:r w:rsidR="006B46C9" w:rsidRPr="00273870">
        <w:rPr>
          <w:rFonts w:ascii="Times New Roman" w:hAnsi="Times New Roman" w:cs="Times New Roman"/>
          <w:sz w:val="24"/>
          <w:szCs w:val="24"/>
        </w:rPr>
        <w:t>ждом виде спорта внутри России, которая, по сути, представляет собой «вещь в себе».</w:t>
      </w:r>
    </w:p>
    <w:p w:rsidR="00A5642A" w:rsidRPr="00273870" w:rsidRDefault="00A5642A" w:rsidP="00273870">
      <w:pPr>
        <w:spacing w:before="100" w:beforeAutospacing="1" w:after="100" w:afterAutospacing="1" w:line="360" w:lineRule="auto"/>
        <w:ind w:firstLine="709"/>
        <w:jc w:val="both"/>
        <w:rPr>
          <w:rFonts w:ascii="Times New Roman" w:hAnsi="Times New Roman" w:cs="Times New Roman"/>
          <w:b/>
          <w:sz w:val="24"/>
          <w:szCs w:val="24"/>
        </w:rPr>
      </w:pPr>
      <w:r w:rsidRPr="00273870">
        <w:rPr>
          <w:rFonts w:ascii="Times New Roman" w:hAnsi="Times New Roman" w:cs="Times New Roman"/>
          <w:b/>
          <w:sz w:val="24"/>
          <w:szCs w:val="24"/>
        </w:rPr>
        <w:t>Профессиональные стандарты</w:t>
      </w:r>
    </w:p>
    <w:p w:rsidR="00A5642A" w:rsidRPr="00273870" w:rsidRDefault="006B6C0B"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73870">
        <w:rPr>
          <w:rFonts w:ascii="Times New Roman" w:eastAsia="Times New Roman" w:hAnsi="Times New Roman" w:cs="Times New Roman"/>
          <w:color w:val="000000"/>
          <w:sz w:val="24"/>
          <w:szCs w:val="24"/>
          <w:lang w:eastAsia="ru-RU"/>
        </w:rPr>
        <w:t xml:space="preserve">Экономическая обстановка в спортивной отрасли определяет поведение потребителей и производителей, </w:t>
      </w:r>
      <w:r w:rsidR="00157EBB" w:rsidRPr="00273870">
        <w:rPr>
          <w:rFonts w:ascii="Times New Roman" w:eastAsia="Times New Roman" w:hAnsi="Times New Roman" w:cs="Times New Roman"/>
          <w:color w:val="000000"/>
          <w:sz w:val="24"/>
          <w:szCs w:val="24"/>
          <w:lang w:eastAsia="ru-RU"/>
        </w:rPr>
        <w:t>потребность в</w:t>
      </w:r>
      <w:r w:rsidRPr="00273870">
        <w:rPr>
          <w:rFonts w:ascii="Times New Roman" w:eastAsia="Times New Roman" w:hAnsi="Times New Roman" w:cs="Times New Roman"/>
          <w:color w:val="000000"/>
          <w:sz w:val="24"/>
          <w:szCs w:val="24"/>
          <w:lang w:eastAsia="ru-RU"/>
        </w:rPr>
        <w:t xml:space="preserve"> специалист</w:t>
      </w:r>
      <w:r w:rsidR="00157EBB" w:rsidRPr="00273870">
        <w:rPr>
          <w:rFonts w:ascii="Times New Roman" w:eastAsia="Times New Roman" w:hAnsi="Times New Roman" w:cs="Times New Roman"/>
          <w:color w:val="000000"/>
          <w:sz w:val="24"/>
          <w:szCs w:val="24"/>
          <w:lang w:eastAsia="ru-RU"/>
        </w:rPr>
        <w:t>ах</w:t>
      </w:r>
      <w:r w:rsidRPr="00273870">
        <w:rPr>
          <w:rFonts w:ascii="Times New Roman" w:eastAsia="Times New Roman" w:hAnsi="Times New Roman" w:cs="Times New Roman"/>
          <w:color w:val="000000"/>
          <w:sz w:val="24"/>
          <w:szCs w:val="24"/>
          <w:lang w:eastAsia="ru-RU"/>
        </w:rPr>
        <w:t xml:space="preserve"> и </w:t>
      </w:r>
      <w:r w:rsidR="00157EBB" w:rsidRPr="00273870">
        <w:rPr>
          <w:rFonts w:ascii="Times New Roman" w:eastAsia="Times New Roman" w:hAnsi="Times New Roman" w:cs="Times New Roman"/>
          <w:color w:val="000000"/>
          <w:sz w:val="24"/>
          <w:szCs w:val="24"/>
          <w:lang w:eastAsia="ru-RU"/>
        </w:rPr>
        <w:t xml:space="preserve">создание </w:t>
      </w:r>
      <w:r w:rsidR="00A5642A" w:rsidRPr="00273870">
        <w:rPr>
          <w:rFonts w:ascii="Times New Roman" w:eastAsia="Times New Roman" w:hAnsi="Times New Roman" w:cs="Times New Roman"/>
          <w:color w:val="000000"/>
          <w:sz w:val="24"/>
          <w:szCs w:val="24"/>
          <w:lang w:eastAsia="ru-RU"/>
        </w:rPr>
        <w:t>рынка рабочей силы</w:t>
      </w:r>
      <w:r w:rsidRPr="00273870">
        <w:rPr>
          <w:rFonts w:ascii="Times New Roman" w:eastAsia="Times New Roman" w:hAnsi="Times New Roman" w:cs="Times New Roman"/>
          <w:color w:val="000000"/>
          <w:sz w:val="24"/>
          <w:szCs w:val="24"/>
          <w:lang w:eastAsia="ru-RU"/>
        </w:rPr>
        <w:t>. Если экономическая обстановка неблагоприятна для функционирования и развития</w:t>
      </w:r>
      <w:r w:rsidR="00157EBB" w:rsidRPr="00273870">
        <w:rPr>
          <w:rFonts w:ascii="Times New Roman" w:eastAsia="Times New Roman" w:hAnsi="Times New Roman" w:cs="Times New Roman"/>
          <w:color w:val="000000"/>
          <w:sz w:val="24"/>
          <w:szCs w:val="24"/>
          <w:lang w:eastAsia="ru-RU"/>
        </w:rPr>
        <w:t xml:space="preserve"> организации</w:t>
      </w:r>
      <w:r w:rsidRPr="00273870">
        <w:rPr>
          <w:rFonts w:ascii="Times New Roman" w:eastAsia="Times New Roman" w:hAnsi="Times New Roman" w:cs="Times New Roman"/>
          <w:color w:val="000000"/>
          <w:sz w:val="24"/>
          <w:szCs w:val="24"/>
          <w:lang w:eastAsia="ru-RU"/>
        </w:rPr>
        <w:t xml:space="preserve">, то это оборачивается, с одной стороны, дороговизной спортивных товаров и услуг, а с другой </w:t>
      </w:r>
      <w:r w:rsidR="00F31CA3" w:rsidRPr="00273870">
        <w:rPr>
          <w:rFonts w:ascii="Times New Roman" w:eastAsia="Times New Roman" w:hAnsi="Times New Roman" w:cs="Times New Roman"/>
          <w:color w:val="000000"/>
          <w:sz w:val="24"/>
          <w:szCs w:val="24"/>
          <w:lang w:eastAsia="ru-RU"/>
        </w:rPr>
        <w:t>–</w:t>
      </w:r>
      <w:r w:rsidRPr="00273870">
        <w:rPr>
          <w:rFonts w:ascii="Times New Roman" w:eastAsia="Times New Roman" w:hAnsi="Times New Roman" w:cs="Times New Roman"/>
          <w:color w:val="000000"/>
          <w:sz w:val="24"/>
          <w:szCs w:val="24"/>
          <w:lang w:eastAsia="ru-RU"/>
        </w:rPr>
        <w:t xml:space="preserve"> </w:t>
      </w:r>
      <w:r w:rsidR="00F31CA3" w:rsidRPr="00273870">
        <w:rPr>
          <w:rFonts w:ascii="Times New Roman" w:eastAsia="Times New Roman" w:hAnsi="Times New Roman" w:cs="Times New Roman"/>
          <w:color w:val="000000"/>
          <w:sz w:val="24"/>
          <w:szCs w:val="24"/>
          <w:lang w:eastAsia="ru-RU"/>
        </w:rPr>
        <w:t>подталкивает к отъезду</w:t>
      </w:r>
      <w:r w:rsidRPr="00273870">
        <w:rPr>
          <w:rFonts w:ascii="Times New Roman" w:eastAsia="Times New Roman" w:hAnsi="Times New Roman" w:cs="Times New Roman"/>
          <w:color w:val="000000"/>
          <w:sz w:val="24"/>
          <w:szCs w:val="24"/>
          <w:lang w:eastAsia="ru-RU"/>
        </w:rPr>
        <w:t xml:space="preserve"> за рубеж многих спортсменов и тренеров. </w:t>
      </w:r>
    </w:p>
    <w:p w:rsidR="006B6C0B" w:rsidRPr="00273870" w:rsidRDefault="001C0610" w:rsidP="0027387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color w:val="000000"/>
          <w:sz w:val="24"/>
          <w:szCs w:val="24"/>
          <w:lang w:eastAsia="ru-RU"/>
        </w:rPr>
        <w:t xml:space="preserve">Следует признать, что </w:t>
      </w:r>
      <w:r w:rsidR="00157EBB" w:rsidRPr="00273870">
        <w:rPr>
          <w:rFonts w:ascii="Times New Roman" w:eastAsia="Times New Roman" w:hAnsi="Times New Roman" w:cs="Times New Roman"/>
          <w:color w:val="000000"/>
          <w:sz w:val="24"/>
          <w:szCs w:val="24"/>
          <w:lang w:eastAsia="ru-RU"/>
        </w:rPr>
        <w:t xml:space="preserve">в настоящий момент </w:t>
      </w:r>
      <w:r w:rsidRPr="00273870">
        <w:rPr>
          <w:rFonts w:ascii="Times New Roman" w:eastAsia="Times New Roman" w:hAnsi="Times New Roman" w:cs="Times New Roman"/>
          <w:color w:val="000000"/>
          <w:sz w:val="24"/>
          <w:szCs w:val="24"/>
          <w:lang w:eastAsia="ru-RU"/>
        </w:rPr>
        <w:t>рын</w:t>
      </w:r>
      <w:r w:rsidR="000720BF">
        <w:rPr>
          <w:rFonts w:ascii="Times New Roman" w:eastAsia="Times New Roman" w:hAnsi="Times New Roman" w:cs="Times New Roman"/>
          <w:color w:val="000000"/>
          <w:sz w:val="24"/>
          <w:szCs w:val="24"/>
          <w:lang w:eastAsia="ru-RU"/>
        </w:rPr>
        <w:t>ок</w:t>
      </w:r>
      <w:r w:rsidRPr="00273870">
        <w:rPr>
          <w:rFonts w:ascii="Times New Roman" w:eastAsia="Times New Roman" w:hAnsi="Times New Roman" w:cs="Times New Roman"/>
          <w:color w:val="000000"/>
          <w:sz w:val="24"/>
          <w:szCs w:val="24"/>
          <w:lang w:eastAsia="ru-RU"/>
        </w:rPr>
        <w:t xml:space="preserve"> труда в спортивной отрасли в нашей стране </w:t>
      </w:r>
      <w:r w:rsidR="000720BF">
        <w:rPr>
          <w:rFonts w:ascii="Times New Roman" w:eastAsia="Times New Roman" w:hAnsi="Times New Roman" w:cs="Times New Roman"/>
          <w:color w:val="000000"/>
          <w:sz w:val="24"/>
          <w:szCs w:val="24"/>
          <w:lang w:eastAsia="ru-RU"/>
        </w:rPr>
        <w:t>развит крайне слабо</w:t>
      </w:r>
      <w:r w:rsidRPr="00273870">
        <w:rPr>
          <w:rFonts w:ascii="Times New Roman" w:eastAsia="Times New Roman" w:hAnsi="Times New Roman" w:cs="Times New Roman"/>
          <w:color w:val="000000"/>
          <w:sz w:val="24"/>
          <w:szCs w:val="24"/>
          <w:lang w:eastAsia="ru-RU"/>
        </w:rPr>
        <w:t xml:space="preserve">. Нет баланса спроса и предложения со стороны работодателей и спортсменов, судей, тренеров, спортивных врачей, спортивных психологов </w:t>
      </w:r>
      <w:r w:rsidR="000720BF">
        <w:rPr>
          <w:rFonts w:ascii="Times New Roman" w:eastAsia="Times New Roman" w:hAnsi="Times New Roman" w:cs="Times New Roman"/>
          <w:color w:val="000000"/>
          <w:sz w:val="24"/>
          <w:szCs w:val="24"/>
          <w:lang w:eastAsia="ru-RU"/>
        </w:rPr>
        <w:t>при том, что существует специфика различных требований к специалистам в разных видах спорта.</w:t>
      </w:r>
      <w:r w:rsidRPr="00273870">
        <w:rPr>
          <w:rFonts w:ascii="Times New Roman" w:eastAsia="Times New Roman" w:hAnsi="Times New Roman" w:cs="Times New Roman"/>
          <w:color w:val="000000"/>
          <w:sz w:val="24"/>
          <w:szCs w:val="24"/>
          <w:lang w:eastAsia="ru-RU"/>
        </w:rPr>
        <w:t xml:space="preserve"> В открытом доступе можно найти только вакансии инструктора тренажерного зала и администратора в фитнес-клуб. </w:t>
      </w:r>
      <w:r w:rsidR="00DD7B85" w:rsidRPr="00273870">
        <w:rPr>
          <w:rFonts w:ascii="Times New Roman" w:eastAsia="Times New Roman" w:hAnsi="Times New Roman" w:cs="Times New Roman"/>
          <w:color w:val="000000"/>
          <w:sz w:val="24"/>
          <w:szCs w:val="24"/>
          <w:lang w:eastAsia="ru-RU"/>
        </w:rPr>
        <w:t>Представляется, что именно эта проблема является ключевой для формирования дальнейшей стратеги</w:t>
      </w:r>
      <w:r w:rsidR="00C035C7" w:rsidRPr="00273870">
        <w:rPr>
          <w:rFonts w:ascii="Times New Roman" w:eastAsia="Times New Roman" w:hAnsi="Times New Roman" w:cs="Times New Roman"/>
          <w:color w:val="000000"/>
          <w:sz w:val="24"/>
          <w:szCs w:val="24"/>
          <w:lang w:eastAsia="ru-RU"/>
        </w:rPr>
        <w:t>и</w:t>
      </w:r>
      <w:r w:rsidR="00DD7B85" w:rsidRPr="00273870">
        <w:rPr>
          <w:rFonts w:ascii="Times New Roman" w:eastAsia="Times New Roman" w:hAnsi="Times New Roman" w:cs="Times New Roman"/>
          <w:color w:val="000000"/>
          <w:sz w:val="24"/>
          <w:szCs w:val="24"/>
          <w:lang w:eastAsia="ru-RU"/>
        </w:rPr>
        <w:t xml:space="preserve"> развития отечественного спорта.</w:t>
      </w:r>
      <w:r w:rsidRPr="00273870">
        <w:rPr>
          <w:rFonts w:ascii="Times New Roman" w:eastAsia="Times New Roman" w:hAnsi="Times New Roman" w:cs="Times New Roman"/>
          <w:color w:val="000000"/>
          <w:sz w:val="24"/>
          <w:szCs w:val="24"/>
          <w:lang w:eastAsia="ru-RU"/>
        </w:rPr>
        <w:t xml:space="preserve"> </w:t>
      </w:r>
      <w:r w:rsidR="006B6C0B" w:rsidRPr="00273870">
        <w:rPr>
          <w:rFonts w:ascii="Times New Roman" w:eastAsia="Times New Roman" w:hAnsi="Times New Roman" w:cs="Times New Roman"/>
          <w:color w:val="000000"/>
          <w:sz w:val="24"/>
          <w:szCs w:val="24"/>
          <w:lang w:eastAsia="ru-RU"/>
        </w:rPr>
        <w:t xml:space="preserve">Построение эффективной системы управления, планирования и правового регулирования отношений </w:t>
      </w:r>
      <w:r w:rsidR="00F31CA3" w:rsidRPr="00273870">
        <w:rPr>
          <w:rFonts w:ascii="Times New Roman" w:eastAsia="Times New Roman" w:hAnsi="Times New Roman" w:cs="Times New Roman"/>
          <w:color w:val="000000"/>
          <w:sz w:val="24"/>
          <w:szCs w:val="24"/>
          <w:lang w:eastAsia="ru-RU"/>
        </w:rPr>
        <w:t xml:space="preserve">государственных, общественных и коммерческих организаций  </w:t>
      </w:r>
      <w:r w:rsidR="006B6C0B" w:rsidRPr="00273870">
        <w:rPr>
          <w:rFonts w:ascii="Times New Roman" w:eastAsia="Times New Roman" w:hAnsi="Times New Roman" w:cs="Times New Roman"/>
          <w:color w:val="000000"/>
          <w:sz w:val="24"/>
          <w:szCs w:val="24"/>
          <w:lang w:eastAsia="ru-RU"/>
        </w:rPr>
        <w:t xml:space="preserve">в </w:t>
      </w:r>
      <w:r w:rsidR="00F31CA3" w:rsidRPr="00273870">
        <w:rPr>
          <w:rFonts w:ascii="Times New Roman" w:eastAsia="Times New Roman" w:hAnsi="Times New Roman" w:cs="Times New Roman"/>
          <w:color w:val="000000"/>
          <w:sz w:val="24"/>
          <w:szCs w:val="24"/>
          <w:lang w:eastAsia="ru-RU"/>
        </w:rPr>
        <w:t>современном спорте</w:t>
      </w:r>
      <w:r w:rsidR="006B6C0B" w:rsidRPr="00273870">
        <w:rPr>
          <w:rFonts w:ascii="Times New Roman" w:eastAsia="Times New Roman" w:hAnsi="Times New Roman" w:cs="Times New Roman"/>
          <w:color w:val="000000"/>
          <w:sz w:val="24"/>
          <w:szCs w:val="24"/>
          <w:lang w:eastAsia="ru-RU"/>
        </w:rPr>
        <w:t>, по-видимому, станет одной из основных задач предстоящих нескольких лет в спортивной отрасли.</w:t>
      </w:r>
    </w:p>
    <w:p w:rsidR="00B2263E" w:rsidRPr="00273870" w:rsidRDefault="00B2263E" w:rsidP="00273870">
      <w:pPr>
        <w:spacing w:before="100" w:beforeAutospacing="1" w:after="100" w:afterAutospacing="1" w:line="360" w:lineRule="auto"/>
        <w:ind w:firstLine="709"/>
        <w:jc w:val="both"/>
        <w:rPr>
          <w:sz w:val="24"/>
          <w:szCs w:val="24"/>
        </w:rPr>
      </w:pPr>
      <w:r w:rsidRPr="00273870">
        <w:rPr>
          <w:rFonts w:ascii="Times New Roman" w:hAnsi="Times New Roman" w:cs="Times New Roman"/>
          <w:sz w:val="24"/>
          <w:szCs w:val="24"/>
        </w:rPr>
        <w:t>Профессиональный стандарт должен заменить единые квалификационные справочники в будущем. Помимо вопроса "Что должен уметь делать работник?" в профессиональном стандарте задается вопрос "Как он должен это делать, чтобы достичь макс</w:t>
      </w:r>
      <w:r w:rsidR="00566CF3" w:rsidRPr="00273870">
        <w:rPr>
          <w:rFonts w:ascii="Times New Roman" w:hAnsi="Times New Roman" w:cs="Times New Roman"/>
          <w:sz w:val="24"/>
          <w:szCs w:val="24"/>
        </w:rPr>
        <w:t xml:space="preserve">имальной эффективности труда?" </w:t>
      </w:r>
      <w:r w:rsidRPr="00273870">
        <w:rPr>
          <w:rFonts w:ascii="Times New Roman" w:hAnsi="Times New Roman" w:cs="Times New Roman"/>
          <w:sz w:val="24"/>
          <w:szCs w:val="24"/>
        </w:rPr>
        <w:t>Профессиональные стандарты разрабатываются не</w:t>
      </w:r>
      <w:r w:rsidR="000720BF">
        <w:rPr>
          <w:rFonts w:ascii="Times New Roman" w:hAnsi="Times New Roman" w:cs="Times New Roman"/>
          <w:sz w:val="24"/>
          <w:szCs w:val="24"/>
        </w:rPr>
        <w:t xml:space="preserve"> </w:t>
      </w:r>
      <w:r w:rsidRPr="00273870">
        <w:rPr>
          <w:rFonts w:ascii="Times New Roman" w:hAnsi="Times New Roman" w:cs="Times New Roman"/>
          <w:sz w:val="24"/>
          <w:szCs w:val="24"/>
        </w:rPr>
        <w:lastRenderedPageBreak/>
        <w:t>на конкретную должность, а на область или вид профессиональной деятельности. Тем самым исключается дублирование трудовых функций по различным должностям.</w:t>
      </w:r>
      <w:r w:rsidRPr="00273870">
        <w:rPr>
          <w:rStyle w:val="ab"/>
          <w:rFonts w:ascii="Times New Roman" w:hAnsi="Times New Roman" w:cs="Times New Roman"/>
          <w:sz w:val="24"/>
          <w:szCs w:val="24"/>
        </w:rPr>
        <w:footnoteReference w:id="4"/>
      </w:r>
    </w:p>
    <w:p w:rsidR="00B2263E" w:rsidRPr="00273870" w:rsidRDefault="00B2263E" w:rsidP="00273870">
      <w:pPr>
        <w:spacing w:before="100" w:beforeAutospacing="1" w:after="100" w:afterAutospacing="1" w:line="360" w:lineRule="auto"/>
        <w:ind w:firstLine="709"/>
        <w:jc w:val="both"/>
        <w:rPr>
          <w:rFonts w:ascii="Times New Roman" w:hAnsi="Times New Roman" w:cs="Times New Roman"/>
          <w:sz w:val="24"/>
          <w:szCs w:val="24"/>
        </w:rPr>
      </w:pPr>
      <w:r w:rsidRPr="00273870">
        <w:rPr>
          <w:rFonts w:ascii="Times New Roman" w:hAnsi="Times New Roman" w:cs="Times New Roman"/>
          <w:sz w:val="24"/>
          <w:szCs w:val="24"/>
        </w:rPr>
        <w:t xml:space="preserve">Вышеизложенное позволяет прийти к выводу, что основная цель профессиональных стандартов - переаттестовать работников, переобучить и тем самым повысить производительность их труда. Очевидно, что профессиональные стандарты в спорте необходимы. </w:t>
      </w:r>
      <w:r w:rsidR="00A5642A" w:rsidRPr="00273870">
        <w:rPr>
          <w:rFonts w:ascii="Times New Roman" w:hAnsi="Times New Roman" w:cs="Times New Roman"/>
          <w:sz w:val="24"/>
          <w:szCs w:val="24"/>
        </w:rPr>
        <w:t>Ольга Шевченко ссылается на специфику спортивных отношений «в</w:t>
      </w:r>
      <w:r w:rsidRPr="00273870">
        <w:rPr>
          <w:rFonts w:ascii="Times New Roman" w:hAnsi="Times New Roman" w:cs="Times New Roman"/>
          <w:sz w:val="24"/>
          <w:szCs w:val="24"/>
        </w:rPr>
        <w:t>о-первых, труд спортсменов и тренеров всегда</w:t>
      </w:r>
      <w:r w:rsidR="00A5642A" w:rsidRPr="00273870">
        <w:rPr>
          <w:rFonts w:ascii="Times New Roman" w:hAnsi="Times New Roman" w:cs="Times New Roman"/>
          <w:sz w:val="24"/>
          <w:szCs w:val="24"/>
        </w:rPr>
        <w:t xml:space="preserve"> и везде</w:t>
      </w:r>
      <w:r w:rsidRPr="00273870">
        <w:rPr>
          <w:rFonts w:ascii="Times New Roman" w:hAnsi="Times New Roman" w:cs="Times New Roman"/>
          <w:sz w:val="24"/>
          <w:szCs w:val="24"/>
        </w:rPr>
        <w:t xml:space="preserve"> позиционировался как высококвалифицированный труд, требующий </w:t>
      </w:r>
      <w:r w:rsidR="00A5642A" w:rsidRPr="00273870">
        <w:rPr>
          <w:rFonts w:ascii="Times New Roman" w:hAnsi="Times New Roman" w:cs="Times New Roman"/>
          <w:sz w:val="24"/>
          <w:szCs w:val="24"/>
        </w:rPr>
        <w:t>специального</w:t>
      </w:r>
      <w:r w:rsidRPr="00273870">
        <w:rPr>
          <w:rFonts w:ascii="Times New Roman" w:hAnsi="Times New Roman" w:cs="Times New Roman"/>
          <w:sz w:val="24"/>
          <w:szCs w:val="24"/>
        </w:rPr>
        <w:t xml:space="preserve"> уровня профессиональной спортивной подготовки для спортсменов и творческого мышления для тренеров. Развитие спортивных </w:t>
      </w:r>
      <w:r w:rsidR="00A5642A" w:rsidRPr="00273870">
        <w:rPr>
          <w:rFonts w:ascii="Times New Roman" w:hAnsi="Times New Roman" w:cs="Times New Roman"/>
          <w:sz w:val="24"/>
          <w:szCs w:val="24"/>
        </w:rPr>
        <w:t xml:space="preserve">и наукоемких технологий </w:t>
      </w:r>
      <w:r w:rsidRPr="00273870">
        <w:rPr>
          <w:rFonts w:ascii="Times New Roman" w:hAnsi="Times New Roman" w:cs="Times New Roman"/>
          <w:sz w:val="24"/>
          <w:szCs w:val="24"/>
        </w:rPr>
        <w:t xml:space="preserve">требует постоянного обновления знаний, умений и навыков для </w:t>
      </w:r>
      <w:r w:rsidR="00A5642A" w:rsidRPr="00273870">
        <w:rPr>
          <w:rFonts w:ascii="Times New Roman" w:hAnsi="Times New Roman" w:cs="Times New Roman"/>
          <w:sz w:val="24"/>
          <w:szCs w:val="24"/>
        </w:rPr>
        <w:t>специалистов</w:t>
      </w:r>
      <w:r w:rsidRPr="00273870">
        <w:rPr>
          <w:rFonts w:ascii="Times New Roman" w:hAnsi="Times New Roman" w:cs="Times New Roman"/>
          <w:sz w:val="24"/>
          <w:szCs w:val="24"/>
        </w:rPr>
        <w:t>. Во-вторых, сегодняшняя действительность такова, что система образования в сфере спорта находится в кризисе. Прежде всего, кризис проявляется в том, что нарушена связь между требованиями сферы труда и системой подготовки кадров. В-третьих, рынок труда в сфере спорта неоднороден. Существует множество видов спорта. Однако выполняемые трудовые функции спортсменов и тренеров идентичны</w:t>
      </w:r>
      <w:r w:rsidR="00A5642A" w:rsidRPr="00273870">
        <w:rPr>
          <w:rFonts w:ascii="Times New Roman" w:hAnsi="Times New Roman" w:cs="Times New Roman"/>
          <w:sz w:val="24"/>
          <w:szCs w:val="24"/>
        </w:rPr>
        <w:t>»</w:t>
      </w:r>
      <w:r w:rsidRPr="00273870">
        <w:rPr>
          <w:rFonts w:ascii="Times New Roman" w:hAnsi="Times New Roman" w:cs="Times New Roman"/>
          <w:sz w:val="24"/>
          <w:szCs w:val="24"/>
        </w:rPr>
        <w:t>.</w:t>
      </w:r>
      <w:r w:rsidRPr="00273870">
        <w:rPr>
          <w:rStyle w:val="ab"/>
          <w:rFonts w:ascii="Times New Roman" w:hAnsi="Times New Roman" w:cs="Times New Roman"/>
          <w:sz w:val="24"/>
          <w:szCs w:val="24"/>
        </w:rPr>
        <w:footnoteReference w:id="5"/>
      </w:r>
    </w:p>
    <w:p w:rsidR="005B18AB" w:rsidRPr="00273870" w:rsidRDefault="00323A69"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73870">
        <w:rPr>
          <w:rFonts w:ascii="Times New Roman" w:hAnsi="Times New Roman" w:cs="Times New Roman"/>
          <w:sz w:val="24"/>
          <w:szCs w:val="24"/>
        </w:rPr>
        <w:t>В</w:t>
      </w:r>
      <w:r w:rsidR="0026794F" w:rsidRPr="00273870">
        <w:rPr>
          <w:rFonts w:ascii="Times New Roman" w:hAnsi="Times New Roman" w:cs="Times New Roman"/>
          <w:sz w:val="24"/>
          <w:szCs w:val="24"/>
        </w:rPr>
        <w:t xml:space="preserve"> </w:t>
      </w:r>
      <w:r w:rsidR="00C035C7" w:rsidRPr="00273870">
        <w:rPr>
          <w:rFonts w:ascii="Times New Roman" w:hAnsi="Times New Roman" w:cs="Times New Roman"/>
          <w:sz w:val="24"/>
          <w:szCs w:val="24"/>
        </w:rPr>
        <w:t>2015 году</w:t>
      </w:r>
      <w:r w:rsidR="0026794F" w:rsidRPr="00273870">
        <w:rPr>
          <w:rFonts w:ascii="Times New Roman" w:hAnsi="Times New Roman" w:cs="Times New Roman"/>
          <w:sz w:val="24"/>
          <w:szCs w:val="24"/>
        </w:rPr>
        <w:t xml:space="preserve"> во исполнение положений Федерального</w:t>
      </w:r>
      <w:r w:rsidRPr="00273870">
        <w:rPr>
          <w:rFonts w:ascii="Times New Roman" w:hAnsi="Times New Roman" w:cs="Times New Roman"/>
          <w:sz w:val="24"/>
          <w:szCs w:val="24"/>
        </w:rPr>
        <w:t xml:space="preserve"> </w:t>
      </w:r>
      <w:r w:rsidR="0026794F" w:rsidRPr="00273870">
        <w:rPr>
          <w:rFonts w:ascii="Times New Roman" w:hAnsi="Times New Roman" w:cs="Times New Roman"/>
          <w:sz w:val="24"/>
          <w:szCs w:val="24"/>
        </w:rPr>
        <w:t xml:space="preserve">Закона </w:t>
      </w:r>
      <w:r w:rsidR="00C75B38" w:rsidRPr="00273870">
        <w:rPr>
          <w:rFonts w:ascii="Times New Roman" w:hAnsi="Times New Roman" w:cs="Times New Roman"/>
          <w:sz w:val="24"/>
          <w:szCs w:val="24"/>
        </w:rPr>
        <w:t xml:space="preserve">№ 122-ФЗ «О внесении изменений в Трудовой кодекс Российской Федерации и статьи 11 и 73 Федерального закона «Об образовании в Российской Федерации» </w:t>
      </w:r>
      <w:r w:rsidRPr="00273870">
        <w:rPr>
          <w:rFonts w:ascii="Times New Roman" w:hAnsi="Times New Roman" w:cs="Times New Roman"/>
          <w:sz w:val="24"/>
          <w:szCs w:val="24"/>
        </w:rPr>
        <w:t xml:space="preserve">были подготовлены </w:t>
      </w:r>
      <w:r w:rsidR="005B18AB" w:rsidRPr="00273870">
        <w:rPr>
          <w:rFonts w:ascii="Times New Roman" w:hAnsi="Times New Roman" w:cs="Times New Roman"/>
          <w:sz w:val="24"/>
          <w:szCs w:val="24"/>
        </w:rPr>
        <w:t xml:space="preserve">и зарегистрированы в Минюсте </w:t>
      </w:r>
      <w:r w:rsidRPr="00273870">
        <w:rPr>
          <w:rFonts w:ascii="Times New Roman" w:hAnsi="Times New Roman" w:cs="Times New Roman"/>
          <w:sz w:val="24"/>
          <w:szCs w:val="24"/>
        </w:rPr>
        <w:t>профессиональные стандарты</w:t>
      </w:r>
      <w:r w:rsidR="005B18AB" w:rsidRPr="00273870">
        <w:rPr>
          <w:rFonts w:ascii="Times New Roman" w:hAnsi="Times New Roman" w:cs="Times New Roman"/>
          <w:sz w:val="24"/>
          <w:szCs w:val="24"/>
        </w:rPr>
        <w:t>:</w:t>
      </w:r>
    </w:p>
    <w:p w:rsidR="000033DB" w:rsidRPr="00A4198D" w:rsidRDefault="000033DB" w:rsidP="000033DB">
      <w:pPr>
        <w:spacing w:after="0" w:line="240" w:lineRule="auto"/>
        <w:rPr>
          <w:rFonts w:ascii="Times New Roman" w:hAnsi="Times New Roman" w:cs="Times New Roman"/>
          <w:b/>
          <w:bCs/>
          <w:iCs/>
          <w:sz w:val="28"/>
          <w:szCs w:val="28"/>
        </w:rPr>
      </w:pPr>
    </w:p>
    <w:tbl>
      <w:tblPr>
        <w:tblStyle w:val="ad"/>
        <w:tblW w:w="9675" w:type="dxa"/>
        <w:tblLook w:val="04A0" w:firstRow="1" w:lastRow="0" w:firstColumn="1" w:lastColumn="0" w:noHBand="0" w:noVBand="1"/>
      </w:tblPr>
      <w:tblGrid>
        <w:gridCol w:w="912"/>
        <w:gridCol w:w="5392"/>
        <w:gridCol w:w="3371"/>
      </w:tblGrid>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Код ПС</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Наименование стандарта</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Нормативный правовой акт, утвердивший стандарт</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05.001</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Спортсмен</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22 мая 2014 г. N 32397</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05.002</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Тренер-преподаватель по адаптивной физической культуре и спорту</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02 сентября 2014 г. N 33933</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05.003</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Тренер</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10 июля 2014 г. N 33035</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05.004</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Инструктор-методист по адаптивной физической культуре</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20 августа 2014 г. N 33674</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05.005</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Инструктор-методист</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 xml:space="preserve">Зарегистрировано в Минюсте России 26 сентября 2014 г. N </w:t>
            </w:r>
            <w:r w:rsidRPr="000033DB">
              <w:rPr>
                <w:rFonts w:ascii="Times New Roman" w:hAnsi="Times New Roman" w:cs="Times New Roman"/>
                <w:sz w:val="24"/>
                <w:szCs w:val="24"/>
              </w:rPr>
              <w:lastRenderedPageBreak/>
              <w:t>34135</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lastRenderedPageBreak/>
              <w:t>05.006</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Сопровождающий инвалидов, лиц с ограниченными возможностями здоровья и несовершеннолетних</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15 декабря 2015 г. N 40111</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05.007</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Спортивный судья</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18 ноября 2015 г. N 39741</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05.008</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Руководитель организации (подразделения организации), осуществляющей деятельность в области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12 ноября 2015 г. N 39694</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05.009</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Специалист по обслуживанию и ремонту спортивного инвентаря и оборудования</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18 я6нваря 2016 г. N 40614</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05.010</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Специалист по антидопинговому обеспечению</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11 марта 2016 г. N 41386</w:t>
            </w:r>
          </w:p>
        </w:tc>
      </w:tr>
    </w:tbl>
    <w:p w:rsidR="00C75B38" w:rsidRPr="000033DB" w:rsidRDefault="000033DB" w:rsidP="00C75B38">
      <w:pPr>
        <w:pStyle w:val="rtejustify"/>
        <w:ind w:firstLine="709"/>
        <w:jc w:val="both"/>
      </w:pPr>
      <w:r w:rsidRPr="000033DB">
        <w:t>Таблица 2. Профессиональные стандарты в спортивной отрасли.</w:t>
      </w:r>
    </w:p>
    <w:p w:rsidR="006B6C0B" w:rsidRPr="00273870" w:rsidRDefault="00C75B38" w:rsidP="00273870">
      <w:pPr>
        <w:pStyle w:val="rtejustify"/>
        <w:spacing w:line="360" w:lineRule="auto"/>
        <w:ind w:firstLine="709"/>
        <w:jc w:val="both"/>
      </w:pPr>
      <w:r w:rsidRPr="00273870">
        <w:t>С 1 июля 2016 года вступают в силу изменения в соответствии с</w:t>
      </w:r>
      <w:r w:rsidR="006B6C0B" w:rsidRPr="00273870">
        <w:t xml:space="preserve"> Федеральны</w:t>
      </w:r>
      <w:r w:rsidRPr="00273870">
        <w:t>м</w:t>
      </w:r>
      <w:r w:rsidR="006B6C0B" w:rsidRPr="00273870">
        <w:t xml:space="preserve"> закон</w:t>
      </w:r>
      <w:r w:rsidRPr="00273870">
        <w:t>ом</w:t>
      </w:r>
      <w:r w:rsidR="006B6C0B" w:rsidRPr="00273870">
        <w:t xml:space="preserve"> № 122-ФЗ</w:t>
      </w:r>
      <w:r w:rsidRPr="00273870">
        <w:t>.</w:t>
      </w:r>
      <w:r w:rsidR="006B6C0B" w:rsidRPr="00273870">
        <w:t xml:space="preserve"> Закон дополнил Трудовой кодекс РФ статьей 195.3 «Порядок применения профессиональных стандартов»:</w:t>
      </w:r>
    </w:p>
    <w:p w:rsidR="00C035C7" w:rsidRPr="00273870" w:rsidRDefault="006B6C0B" w:rsidP="00273870">
      <w:pPr>
        <w:pStyle w:val="rtejustify"/>
        <w:spacing w:line="360" w:lineRule="auto"/>
        <w:ind w:firstLine="709"/>
        <w:jc w:val="both"/>
        <w:rPr>
          <w:i/>
        </w:rPr>
      </w:pPr>
      <w:r w:rsidRPr="00273870">
        <w:t xml:space="preserve">- если Трудовым кодексом РФ, другими федеральными законами, иными нормативными правовыми актами РФ установлены требования к квалификации, необходимой работнику для выполнения определенной трудовой функции, </w:t>
      </w:r>
      <w:r w:rsidRPr="00273870">
        <w:rPr>
          <w:rStyle w:val="a5"/>
          <w:bCs/>
          <w:i w:val="0"/>
        </w:rPr>
        <w:t>профессиональные стандарты в части указанных требований обязательны для применения работодателями</w:t>
      </w:r>
      <w:r w:rsidR="00C75B38" w:rsidRPr="00273870">
        <w:rPr>
          <w:rStyle w:val="ab"/>
          <w:bCs/>
          <w:iCs/>
        </w:rPr>
        <w:footnoteReference w:id="6"/>
      </w:r>
      <w:r w:rsidRPr="00273870">
        <w:rPr>
          <w:i/>
        </w:rPr>
        <w:t>.</w:t>
      </w:r>
      <w:r w:rsidR="00D70C27" w:rsidRPr="00273870">
        <w:rPr>
          <w:i/>
        </w:rPr>
        <w:t xml:space="preserve"> </w:t>
      </w:r>
    </w:p>
    <w:p w:rsidR="006B6C0B" w:rsidRPr="00273870" w:rsidRDefault="00D70C27" w:rsidP="00273870">
      <w:pPr>
        <w:pStyle w:val="rtejustify"/>
        <w:spacing w:line="360" w:lineRule="auto"/>
        <w:ind w:firstLine="709"/>
        <w:jc w:val="both"/>
      </w:pPr>
      <w:r w:rsidRPr="00273870">
        <w:t xml:space="preserve">На практике это означает, что при устройстве на работу к работнику будут предъявляться требования соответствия его уровня образования, стажа работы, опыта работы и </w:t>
      </w:r>
      <w:r w:rsidR="00C035C7" w:rsidRPr="00273870">
        <w:t>необходимых</w:t>
      </w:r>
      <w:r w:rsidRPr="00273870">
        <w:t xml:space="preserve"> навыков для утверждения в занимаемой должности. </w:t>
      </w:r>
    </w:p>
    <w:p w:rsidR="00C035C7" w:rsidRPr="00273870" w:rsidRDefault="00C035C7" w:rsidP="00273870">
      <w:pPr>
        <w:pStyle w:val="rtejustify"/>
        <w:spacing w:line="360" w:lineRule="auto"/>
        <w:ind w:firstLine="709"/>
        <w:jc w:val="both"/>
        <w:rPr>
          <w:b/>
        </w:rPr>
      </w:pPr>
      <w:r w:rsidRPr="00273870">
        <w:rPr>
          <w:b/>
        </w:rPr>
        <w:t>Независимая оценка квалификаций</w:t>
      </w:r>
    </w:p>
    <w:p w:rsidR="00D70C27" w:rsidRPr="00273870" w:rsidRDefault="00D70C27" w:rsidP="00273870">
      <w:pPr>
        <w:pStyle w:val="a3"/>
        <w:spacing w:line="360" w:lineRule="auto"/>
        <w:ind w:firstLine="709"/>
        <w:jc w:val="both"/>
      </w:pPr>
      <w:r w:rsidRPr="00273870">
        <w:t xml:space="preserve">Всю </w:t>
      </w:r>
      <w:r w:rsidR="006B46C9" w:rsidRPr="00273870">
        <w:t>значимость</w:t>
      </w:r>
      <w:r w:rsidRPr="00273870">
        <w:t xml:space="preserve"> регулирования процедуры оценки квалификаций законодатели изложили в проекте Федерального Закона №1029618-6 «О независимой оценке квалификаций», который был внесен 28 марта 2016 года в Государственную Думу Российской Федерации.</w:t>
      </w:r>
    </w:p>
    <w:p w:rsidR="009250D3" w:rsidRPr="00273870" w:rsidRDefault="009250D3" w:rsidP="00273870">
      <w:pPr>
        <w:pStyle w:val="a3"/>
        <w:spacing w:line="360" w:lineRule="auto"/>
        <w:ind w:firstLine="709"/>
        <w:jc w:val="both"/>
      </w:pPr>
      <w:r w:rsidRPr="00273870">
        <w:lastRenderedPageBreak/>
        <w:t>Новый законопроект предполагает, что для организации работ по оценке квалификации на соответствие профессиональным стандартам в определенном виде профессиональной деятельности будут создаваться новые субъекты:</w:t>
      </w:r>
    </w:p>
    <w:p w:rsidR="00D213C9" w:rsidRPr="00273870" w:rsidRDefault="00D213C9" w:rsidP="00273870">
      <w:pPr>
        <w:pStyle w:val="a3"/>
        <w:spacing w:line="360" w:lineRule="auto"/>
        <w:ind w:firstLine="709"/>
        <w:jc w:val="both"/>
      </w:pPr>
      <w:r w:rsidRPr="00273870">
        <w:t xml:space="preserve">- Национальный совет при Президенте Российской Федерации по профессиональным квалификациям - координатор системы независимой оценки квалификации, </w:t>
      </w:r>
      <w:proofErr w:type="gramStart"/>
      <w:r w:rsidRPr="00273870">
        <w:t>полномочия</w:t>
      </w:r>
      <w:proofErr w:type="gramEnd"/>
      <w:r w:rsidRPr="00273870">
        <w:t xml:space="preserve"> которого определены Указом Президента Российской Федерации от 16 апреля 2014 г. № 249.</w:t>
      </w:r>
    </w:p>
    <w:p w:rsidR="009250D3" w:rsidRPr="00273870" w:rsidRDefault="009250D3" w:rsidP="00273870">
      <w:pPr>
        <w:pStyle w:val="a3"/>
        <w:spacing w:line="360" w:lineRule="auto"/>
        <w:ind w:firstLine="709"/>
        <w:jc w:val="both"/>
      </w:pPr>
      <w:r w:rsidRPr="00273870">
        <w:t xml:space="preserve">- Советы по профессиональным квалификациям на общероссийском уровне на базе отраслевого (межотраслевого) объединения работодателей и профессиональных союзов. </w:t>
      </w:r>
    </w:p>
    <w:p w:rsidR="009250D3" w:rsidRPr="00273870" w:rsidRDefault="009250D3" w:rsidP="00273870">
      <w:pPr>
        <w:pStyle w:val="a3"/>
        <w:spacing w:line="360" w:lineRule="auto"/>
        <w:ind w:firstLine="709"/>
        <w:jc w:val="both"/>
      </w:pPr>
      <w:r w:rsidRPr="00273870">
        <w:t>- Центры оценки квалификации (ЦОК), которые будут проводить оценку квалификации в форме профессионального экзамена</w:t>
      </w:r>
      <w:r w:rsidR="00CC3D1C" w:rsidRPr="00273870">
        <w:t>,</w:t>
      </w:r>
      <w:r w:rsidRPr="00273870">
        <w:t xml:space="preserve"> и оформлять ее результаты.</w:t>
      </w:r>
    </w:p>
    <w:p w:rsidR="009250D3" w:rsidRPr="00273870" w:rsidRDefault="009250D3" w:rsidP="000720BF">
      <w:pPr>
        <w:pStyle w:val="a3"/>
        <w:spacing w:line="360" w:lineRule="auto"/>
        <w:ind w:firstLine="709"/>
        <w:jc w:val="both"/>
      </w:pPr>
      <w:r w:rsidRPr="00273870">
        <w:t xml:space="preserve">- Национальное агентство развития квалификаций - автономная некоммерческая организация, в состав которой в качестве соучредителей входят общероссийские объединения работодателей, заинтересованные общероссийские объединения профсоюзов и Российская Федерация. Предполагается, что НАРК будет обеспечивать практическую деятельность и ведение </w:t>
      </w:r>
      <w:r w:rsidR="0088525D" w:rsidRPr="00273870">
        <w:t>информационно-справочного ресурса "Реестр независимой оценки квалификаций"</w:t>
      </w:r>
      <w:r w:rsidRPr="00273870">
        <w:t>.</w:t>
      </w:r>
      <w:r w:rsidR="000720BF">
        <w:t xml:space="preserve"> </w:t>
      </w:r>
      <w:r w:rsidRPr="00273870">
        <w:t xml:space="preserve">Регулирование </w:t>
      </w:r>
      <w:r w:rsidR="00CC3D1C" w:rsidRPr="00273870">
        <w:t xml:space="preserve">не зависимой </w:t>
      </w:r>
      <w:r w:rsidRPr="00273870">
        <w:t>о</w:t>
      </w:r>
      <w:r w:rsidR="00CC3D1C" w:rsidRPr="00273870">
        <w:t>ценки квалификаций можно представить следующим образом:</w:t>
      </w:r>
    </w:p>
    <w:p w:rsidR="00CC3D1C" w:rsidRDefault="00CC3D1C" w:rsidP="00CC3D1C">
      <w:pPr>
        <w:pStyle w:val="a3"/>
        <w:ind w:firstLine="709"/>
        <w:jc w:val="both"/>
        <w:rPr>
          <w:sz w:val="28"/>
          <w:szCs w:val="28"/>
        </w:rPr>
      </w:pPr>
      <w:r>
        <w:rPr>
          <w:noProof/>
          <w:sz w:val="28"/>
          <w:szCs w:val="28"/>
        </w:rPr>
        <w:drawing>
          <wp:inline distT="0" distB="0" distL="0" distR="0" wp14:anchorId="05F5E536" wp14:editId="45670502">
            <wp:extent cx="4152037" cy="3295650"/>
            <wp:effectExtent l="0" t="0" r="1270" b="0"/>
            <wp:docPr id="1" name="Рисунок 1" descr="C:\Users\Сергей\Pictures\Рисун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Pictures\Рисунок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6762" cy="3299401"/>
                    </a:xfrm>
                    <a:prstGeom prst="rect">
                      <a:avLst/>
                    </a:prstGeom>
                    <a:noFill/>
                    <a:ln>
                      <a:noFill/>
                    </a:ln>
                  </pic:spPr>
                </pic:pic>
              </a:graphicData>
            </a:graphic>
          </wp:inline>
        </w:drawing>
      </w:r>
    </w:p>
    <w:p w:rsidR="00CC3D1C" w:rsidRPr="00CC3D1C" w:rsidRDefault="00CC3D1C" w:rsidP="00CC3D1C">
      <w:pPr>
        <w:pStyle w:val="a3"/>
        <w:ind w:firstLine="709"/>
        <w:jc w:val="both"/>
      </w:pPr>
      <w:r w:rsidRPr="00CC3D1C">
        <w:lastRenderedPageBreak/>
        <w:t>Рис.1. Порядок регулирования Независимой оценки квалификации</w:t>
      </w:r>
    </w:p>
    <w:p w:rsidR="00C61C44" w:rsidRPr="00273870" w:rsidRDefault="00C02DFE" w:rsidP="00273870">
      <w:pPr>
        <w:pStyle w:val="a3"/>
        <w:spacing w:line="360" w:lineRule="auto"/>
        <w:ind w:firstLine="709"/>
        <w:jc w:val="both"/>
      </w:pPr>
      <w:r w:rsidRPr="00273870">
        <w:t xml:space="preserve">В </w:t>
      </w:r>
      <w:r w:rsidR="0088525D" w:rsidRPr="00273870">
        <w:t>этой схеме независимой оценки особую роль будут выполнять С</w:t>
      </w:r>
      <w:r w:rsidRPr="00273870">
        <w:t>оветы по профессиональным квалификациям (далее - советы) на общероссийском уровне на базе отраслевого (межотраслевого) объединения работодателей или ассоциации, представляющих профессиональные сообщества.</w:t>
      </w:r>
      <w:r w:rsidR="0088525D" w:rsidRPr="00273870">
        <w:t xml:space="preserve"> </w:t>
      </w:r>
      <w:r w:rsidR="008E3419" w:rsidRPr="00273870">
        <w:t xml:space="preserve">Советы будут выбирать Центры оценки </w:t>
      </w:r>
      <w:proofErr w:type="gramStart"/>
      <w:r w:rsidR="008E3419" w:rsidRPr="00273870">
        <w:t>квалификации</w:t>
      </w:r>
      <w:proofErr w:type="gramEnd"/>
      <w:r w:rsidR="008E3419" w:rsidRPr="00273870">
        <w:t xml:space="preserve"> и действовать в интересах профессионального сообщества</w:t>
      </w:r>
      <w:r w:rsidR="00C61C44" w:rsidRPr="00273870">
        <w:t>. Оценка квалификации будет основана на принципе добровольности для граждан, включая работников и работодателей. По итогам профессионального экзамена в Ц</w:t>
      </w:r>
      <w:r w:rsidR="00B2263E" w:rsidRPr="00273870">
        <w:t>ентре оценки квалификаций</w:t>
      </w:r>
      <w:r w:rsidR="00C61C44" w:rsidRPr="00273870">
        <w:t xml:space="preserve"> соискателям будет выдаваться свидетельство о квалификации, а в случае неудовлетворительного прохождения экзамена - заключение о результатах профессионального экзамена с рекомендациями соискателю. Оценка квалификации по инициативе соискателя должна будет проводиться за счет средств соискателя либо иных физических или юридических лиц.</w:t>
      </w:r>
    </w:p>
    <w:p w:rsidR="00C02DFE" w:rsidRPr="00273870" w:rsidRDefault="00B2263E" w:rsidP="00273870">
      <w:pPr>
        <w:pStyle w:val="a3"/>
        <w:spacing w:line="360" w:lineRule="auto"/>
        <w:ind w:firstLine="709"/>
        <w:jc w:val="both"/>
      </w:pPr>
      <w:r w:rsidRPr="00273870">
        <w:t>В существующих реалиях спортивной отрасли</w:t>
      </w:r>
      <w:r w:rsidR="0088525D" w:rsidRPr="00273870">
        <w:t xml:space="preserve"> объединение работодателей </w:t>
      </w:r>
      <w:r w:rsidR="00C61C44" w:rsidRPr="00273870">
        <w:t>зарегистрировано и работает</w:t>
      </w:r>
      <w:r w:rsidR="0088525D" w:rsidRPr="00273870">
        <w:t xml:space="preserve"> пока только в Континентальной хоккейной лиге, а профессиональных союзов уже создано несколько – отраслевой профсоюз</w:t>
      </w:r>
      <w:r w:rsidR="00C61C44" w:rsidRPr="00273870">
        <w:t xml:space="preserve"> работников физической культуры и спорта</w:t>
      </w:r>
      <w:r w:rsidR="0088525D" w:rsidRPr="00273870">
        <w:t xml:space="preserve">, </w:t>
      </w:r>
      <w:r w:rsidR="00273870">
        <w:t>А</w:t>
      </w:r>
      <w:r w:rsidR="008E3419" w:rsidRPr="00273870">
        <w:t>ссоциация</w:t>
      </w:r>
      <w:r w:rsidR="0088525D" w:rsidRPr="00273870">
        <w:t xml:space="preserve"> игроков</w:t>
      </w:r>
      <w:r w:rsidR="008E3419" w:rsidRPr="00273870">
        <w:t xml:space="preserve"> КХЛ и два профсоюза в российском футболе. Для реализации положений федерального законодательства</w:t>
      </w:r>
      <w:r w:rsidR="00C61C44" w:rsidRPr="00273870">
        <w:t xml:space="preserve"> профессиональному сообществу</w:t>
      </w:r>
      <w:r w:rsidR="008E3419" w:rsidRPr="00273870">
        <w:t xml:space="preserve"> нужно структурировать имеющиеся ресурсы и создавать новые. Представляется, что в любом виде спорта может быть </w:t>
      </w:r>
      <w:r w:rsidR="00C61C44" w:rsidRPr="00273870">
        <w:t xml:space="preserve">зарегистрирован </w:t>
      </w:r>
      <w:r w:rsidR="008E3419" w:rsidRPr="00273870">
        <w:t xml:space="preserve">свой Совет по профессиональным квалификациям. </w:t>
      </w:r>
      <w:r w:rsidR="00C61C44" w:rsidRPr="00273870">
        <w:t>Объединенный</w:t>
      </w:r>
      <w:r w:rsidR="008E3419" w:rsidRPr="00273870">
        <w:t xml:space="preserve"> Совет </w:t>
      </w:r>
      <w:r w:rsidRPr="00273870">
        <w:t xml:space="preserve">по профессиональным квалификациям </w:t>
      </w:r>
      <w:r w:rsidR="008E3419" w:rsidRPr="00273870">
        <w:t>может быть создан в системе Олимпийского комитета России для последующей оценки квалификаций специалистов спортивной отрасли не только в Москве, но и в регионах, где уже функционируют отделения ОКР.</w:t>
      </w:r>
      <w:r w:rsidR="0088525D" w:rsidRPr="00273870">
        <w:t xml:space="preserve"> </w:t>
      </w:r>
    </w:p>
    <w:p w:rsidR="00C61C44" w:rsidRPr="00273870" w:rsidRDefault="00C61C44" w:rsidP="00273870">
      <w:pPr>
        <w:pStyle w:val="a3"/>
        <w:spacing w:line="360" w:lineRule="auto"/>
        <w:ind w:firstLine="709"/>
        <w:jc w:val="both"/>
      </w:pPr>
      <w:r w:rsidRPr="00273870">
        <w:t xml:space="preserve">Для создания системы независимой оценки квалификаций в спорте требуется понимание неизбежности изменений </w:t>
      </w:r>
      <w:r w:rsidR="00B2263E" w:rsidRPr="00273870">
        <w:t xml:space="preserve">и новой реальности в системе подготовки кадров </w:t>
      </w:r>
      <w:r w:rsidRPr="00273870">
        <w:t>для всех уровней руководства</w:t>
      </w:r>
      <w:r w:rsidR="00566CF3" w:rsidRPr="00273870">
        <w:t xml:space="preserve"> с целью повышения результативности и профессионализма в отрасли.</w:t>
      </w:r>
    </w:p>
    <w:p w:rsidR="00B00068" w:rsidRPr="00B519BD" w:rsidRDefault="00B00068" w:rsidP="00273870">
      <w:pPr>
        <w:spacing w:before="100" w:beforeAutospacing="1" w:after="100" w:afterAutospacing="1" w:line="360" w:lineRule="auto"/>
        <w:rPr>
          <w:rFonts w:ascii="Times New Roman" w:eastAsia="Times New Roman" w:hAnsi="Times New Roman" w:cs="Times New Roman"/>
          <w:b/>
          <w:sz w:val="24"/>
          <w:szCs w:val="24"/>
          <w:lang w:eastAsia="ru-RU"/>
        </w:rPr>
      </w:pPr>
      <w:r w:rsidRPr="00273870">
        <w:rPr>
          <w:rFonts w:ascii="Times New Roman" w:eastAsia="Times New Roman" w:hAnsi="Times New Roman" w:cs="Times New Roman"/>
          <w:b/>
          <w:sz w:val="24"/>
          <w:szCs w:val="24"/>
          <w:lang w:eastAsia="ru-RU"/>
        </w:rPr>
        <w:t>Литература</w:t>
      </w:r>
      <w:r w:rsidRPr="00B519BD">
        <w:rPr>
          <w:rFonts w:ascii="Times New Roman" w:eastAsia="Times New Roman" w:hAnsi="Times New Roman" w:cs="Times New Roman"/>
          <w:b/>
          <w:sz w:val="24"/>
          <w:szCs w:val="24"/>
          <w:lang w:eastAsia="ru-RU"/>
        </w:rPr>
        <w:t xml:space="preserve"> </w:t>
      </w:r>
    </w:p>
    <w:p w:rsidR="00B00068" w:rsidRPr="00273870" w:rsidRDefault="00B9075D" w:rsidP="0027387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sz w:val="24"/>
          <w:szCs w:val="24"/>
          <w:lang w:eastAsia="ru-RU"/>
        </w:rPr>
        <w:t>1</w:t>
      </w:r>
      <w:r w:rsidR="00B00068" w:rsidRPr="00273870">
        <w:rPr>
          <w:rFonts w:ascii="Times New Roman" w:eastAsia="Times New Roman" w:hAnsi="Times New Roman" w:cs="Times New Roman"/>
          <w:sz w:val="24"/>
          <w:szCs w:val="24"/>
          <w:lang w:eastAsia="ru-RU"/>
        </w:rPr>
        <w:t>. Алексеев С. В. Спортивное право. Трудовые отношения в спорте: Учебник для вузов</w:t>
      </w:r>
      <w:proofErr w:type="gramStart"/>
      <w:r w:rsidR="00B00068" w:rsidRPr="00273870">
        <w:rPr>
          <w:rFonts w:ascii="Times New Roman" w:eastAsia="Times New Roman" w:hAnsi="Times New Roman" w:cs="Times New Roman"/>
          <w:sz w:val="24"/>
          <w:szCs w:val="24"/>
          <w:lang w:eastAsia="ru-RU"/>
        </w:rPr>
        <w:t xml:space="preserve"> / П</w:t>
      </w:r>
      <w:proofErr w:type="gramEnd"/>
      <w:r w:rsidR="00B00068" w:rsidRPr="00273870">
        <w:rPr>
          <w:rFonts w:ascii="Times New Roman" w:eastAsia="Times New Roman" w:hAnsi="Times New Roman" w:cs="Times New Roman"/>
          <w:sz w:val="24"/>
          <w:szCs w:val="24"/>
          <w:lang w:eastAsia="ru-RU"/>
        </w:rPr>
        <w:t xml:space="preserve">од ред. д. </w:t>
      </w:r>
      <w:proofErr w:type="spellStart"/>
      <w:r w:rsidR="00B00068" w:rsidRPr="00273870">
        <w:rPr>
          <w:rFonts w:ascii="Times New Roman" w:eastAsia="Times New Roman" w:hAnsi="Times New Roman" w:cs="Times New Roman"/>
          <w:sz w:val="24"/>
          <w:szCs w:val="24"/>
          <w:lang w:eastAsia="ru-RU"/>
        </w:rPr>
        <w:t>ю.н</w:t>
      </w:r>
      <w:proofErr w:type="spellEnd"/>
      <w:r w:rsidR="00B00068" w:rsidRPr="00273870">
        <w:rPr>
          <w:rFonts w:ascii="Times New Roman" w:eastAsia="Times New Roman" w:hAnsi="Times New Roman" w:cs="Times New Roman"/>
          <w:sz w:val="24"/>
          <w:szCs w:val="24"/>
          <w:lang w:eastAsia="ru-RU"/>
        </w:rPr>
        <w:t xml:space="preserve">., проф. П. В. Крашенинникова. М., 2013. </w:t>
      </w:r>
    </w:p>
    <w:p w:rsidR="00B9075D" w:rsidRPr="00273870" w:rsidRDefault="00B9075D" w:rsidP="00273870">
      <w:pPr>
        <w:spacing w:line="360" w:lineRule="auto"/>
        <w:jc w:val="both"/>
        <w:rPr>
          <w:sz w:val="24"/>
          <w:szCs w:val="24"/>
        </w:rPr>
      </w:pPr>
      <w:r w:rsidRPr="00273870">
        <w:rPr>
          <w:rFonts w:ascii="Times New Roman" w:eastAsia="Times New Roman" w:hAnsi="Times New Roman" w:cs="Times New Roman"/>
          <w:sz w:val="24"/>
          <w:szCs w:val="24"/>
          <w:lang w:eastAsia="ru-RU"/>
        </w:rPr>
        <w:lastRenderedPageBreak/>
        <w:t>2. Алтухов С.В. Концепция профессиональных стандартов в спорте. //</w:t>
      </w:r>
      <w:r w:rsidRPr="00273870">
        <w:rPr>
          <w:rFonts w:ascii="Times New Roman" w:hAnsi="Times New Roman" w:cs="Times New Roman"/>
          <w:sz w:val="24"/>
          <w:szCs w:val="24"/>
        </w:rPr>
        <w:t xml:space="preserve"> Спорт и бизнес, 2008 . № 10.</w:t>
      </w:r>
    </w:p>
    <w:p w:rsidR="00B00068" w:rsidRPr="00273870" w:rsidRDefault="00B00068" w:rsidP="0027387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sz w:val="24"/>
          <w:szCs w:val="24"/>
          <w:lang w:eastAsia="ru-RU"/>
        </w:rPr>
        <w:t xml:space="preserve">3. </w:t>
      </w:r>
      <w:proofErr w:type="spellStart"/>
      <w:r w:rsidRPr="00273870">
        <w:rPr>
          <w:rFonts w:ascii="Times New Roman" w:hAnsi="Times New Roman" w:cs="Times New Roman"/>
          <w:sz w:val="24"/>
          <w:szCs w:val="24"/>
        </w:rPr>
        <w:t>Боговик</w:t>
      </w:r>
      <w:proofErr w:type="spellEnd"/>
      <w:r w:rsidRPr="00273870">
        <w:rPr>
          <w:rFonts w:ascii="Times New Roman" w:hAnsi="Times New Roman" w:cs="Times New Roman"/>
          <w:sz w:val="24"/>
          <w:szCs w:val="24"/>
        </w:rPr>
        <w:t xml:space="preserve"> О.М. Экономика предприятия. Учебное пособие, Череповец, 2005. С.42</w:t>
      </w:r>
    </w:p>
    <w:p w:rsidR="00B00068" w:rsidRPr="00273870" w:rsidRDefault="00B00068" w:rsidP="0027387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sz w:val="24"/>
          <w:szCs w:val="24"/>
          <w:lang w:eastAsia="ru-RU"/>
        </w:rPr>
        <w:t>4. Прянишникова О. Д. Профессиональные стандарты: краткий обзор зарубежного опыта / О. Д. Прянишникова, А. Н. Лейбович // Промышленник России. 2008. N 3 (март).</w:t>
      </w:r>
    </w:p>
    <w:p w:rsidR="00B3143D" w:rsidRPr="00273870" w:rsidRDefault="00B3143D" w:rsidP="0027387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73870">
        <w:rPr>
          <w:rStyle w:val="citation"/>
          <w:rFonts w:ascii="Times New Roman" w:hAnsi="Times New Roman" w:cs="Times New Roman"/>
          <w:iCs/>
          <w:sz w:val="24"/>
          <w:szCs w:val="24"/>
        </w:rPr>
        <w:t xml:space="preserve">5. </w:t>
      </w:r>
      <w:proofErr w:type="spellStart"/>
      <w:r w:rsidRPr="00273870">
        <w:rPr>
          <w:rStyle w:val="citation"/>
          <w:rFonts w:ascii="Times New Roman" w:hAnsi="Times New Roman" w:cs="Times New Roman"/>
          <w:iCs/>
          <w:sz w:val="24"/>
          <w:szCs w:val="24"/>
        </w:rPr>
        <w:t>Райзберг</w:t>
      </w:r>
      <w:proofErr w:type="spellEnd"/>
      <w:r w:rsidRPr="00273870">
        <w:rPr>
          <w:rStyle w:val="citation"/>
          <w:rFonts w:ascii="Times New Roman" w:hAnsi="Times New Roman" w:cs="Times New Roman"/>
          <w:iCs/>
          <w:sz w:val="24"/>
          <w:szCs w:val="24"/>
        </w:rPr>
        <w:t xml:space="preserve"> Б. А., Лозовский Л. Ш., Стародубцева Е. Б</w:t>
      </w:r>
      <w:r w:rsidRPr="00273870">
        <w:rPr>
          <w:rStyle w:val="citation"/>
          <w:rFonts w:ascii="Times New Roman" w:hAnsi="Times New Roman" w:cs="Times New Roman"/>
          <w:i/>
          <w:iCs/>
          <w:sz w:val="24"/>
          <w:szCs w:val="24"/>
        </w:rPr>
        <w:t>.</w:t>
      </w:r>
      <w:r w:rsidRPr="00273870">
        <w:rPr>
          <w:rStyle w:val="citation"/>
          <w:rFonts w:ascii="Times New Roman" w:hAnsi="Times New Roman" w:cs="Times New Roman"/>
          <w:sz w:val="24"/>
          <w:szCs w:val="24"/>
        </w:rPr>
        <w:t xml:space="preserve"> Современный экономический словарь.— 5-е изд., </w:t>
      </w:r>
      <w:proofErr w:type="spellStart"/>
      <w:r w:rsidRPr="00273870">
        <w:rPr>
          <w:rStyle w:val="citation"/>
          <w:rFonts w:ascii="Times New Roman" w:hAnsi="Times New Roman" w:cs="Times New Roman"/>
          <w:sz w:val="24"/>
          <w:szCs w:val="24"/>
        </w:rPr>
        <w:t>перераб</w:t>
      </w:r>
      <w:proofErr w:type="spellEnd"/>
      <w:r w:rsidRPr="00273870">
        <w:rPr>
          <w:rStyle w:val="citation"/>
          <w:rFonts w:ascii="Times New Roman" w:hAnsi="Times New Roman" w:cs="Times New Roman"/>
          <w:sz w:val="24"/>
          <w:szCs w:val="24"/>
        </w:rPr>
        <w:t>. и доп</w:t>
      </w:r>
      <w:proofErr w:type="gramStart"/>
      <w:r w:rsidRPr="00273870">
        <w:rPr>
          <w:rStyle w:val="citation"/>
          <w:rFonts w:ascii="Times New Roman" w:hAnsi="Times New Roman" w:cs="Times New Roman"/>
          <w:sz w:val="24"/>
          <w:szCs w:val="24"/>
        </w:rPr>
        <w:t xml:space="preserve">.. — </w:t>
      </w:r>
      <w:proofErr w:type="gramEnd"/>
      <w:r w:rsidRPr="00273870">
        <w:rPr>
          <w:rStyle w:val="citation"/>
          <w:rFonts w:ascii="Times New Roman" w:hAnsi="Times New Roman" w:cs="Times New Roman"/>
          <w:sz w:val="24"/>
          <w:szCs w:val="24"/>
        </w:rPr>
        <w:t>М.: Инфра-М, 2007. — 495 с.</w:t>
      </w:r>
    </w:p>
    <w:p w:rsidR="00B00068" w:rsidRPr="00273870" w:rsidRDefault="00B00068" w:rsidP="0027387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sz w:val="24"/>
          <w:szCs w:val="24"/>
          <w:lang w:eastAsia="ru-RU"/>
        </w:rPr>
        <w:t xml:space="preserve"> </w:t>
      </w:r>
      <w:r w:rsidR="00B3143D" w:rsidRPr="00273870">
        <w:rPr>
          <w:rFonts w:ascii="Times New Roman" w:eastAsia="Times New Roman" w:hAnsi="Times New Roman" w:cs="Times New Roman"/>
          <w:sz w:val="24"/>
          <w:szCs w:val="24"/>
          <w:lang w:eastAsia="ru-RU"/>
        </w:rPr>
        <w:t>6</w:t>
      </w:r>
      <w:r w:rsidRPr="00273870">
        <w:rPr>
          <w:rFonts w:ascii="Times New Roman" w:eastAsia="Times New Roman" w:hAnsi="Times New Roman" w:cs="Times New Roman"/>
          <w:sz w:val="24"/>
          <w:szCs w:val="24"/>
          <w:lang w:eastAsia="ru-RU"/>
        </w:rPr>
        <w:t xml:space="preserve">. Шевченко О. А. Комментарий к Трудовому кодексу Российской Федерации (постатейный) / О. А. Шевченко, Ф. О. Сулейманова, Г. В. </w:t>
      </w:r>
      <w:proofErr w:type="spellStart"/>
      <w:r w:rsidRPr="00273870">
        <w:rPr>
          <w:rFonts w:ascii="Times New Roman" w:eastAsia="Times New Roman" w:hAnsi="Times New Roman" w:cs="Times New Roman"/>
          <w:sz w:val="24"/>
          <w:szCs w:val="24"/>
          <w:lang w:eastAsia="ru-RU"/>
        </w:rPr>
        <w:t>Шония</w:t>
      </w:r>
      <w:proofErr w:type="spellEnd"/>
      <w:r w:rsidRPr="00273870">
        <w:rPr>
          <w:rFonts w:ascii="Times New Roman" w:eastAsia="Times New Roman" w:hAnsi="Times New Roman" w:cs="Times New Roman"/>
          <w:sz w:val="24"/>
          <w:szCs w:val="24"/>
          <w:lang w:eastAsia="ru-RU"/>
        </w:rPr>
        <w:t xml:space="preserve">. М., 2012. </w:t>
      </w:r>
    </w:p>
    <w:p w:rsidR="00B9075D" w:rsidRPr="00273870" w:rsidRDefault="00B3143D" w:rsidP="00273870">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273870">
        <w:rPr>
          <w:rFonts w:ascii="Times New Roman" w:eastAsia="Times New Roman" w:hAnsi="Times New Roman" w:cs="Times New Roman"/>
          <w:sz w:val="24"/>
          <w:szCs w:val="24"/>
          <w:lang w:eastAsia="ru-RU"/>
        </w:rPr>
        <w:t>7</w:t>
      </w:r>
      <w:r w:rsidR="00B00068" w:rsidRPr="00273870">
        <w:rPr>
          <w:rFonts w:ascii="Times New Roman" w:eastAsia="Times New Roman" w:hAnsi="Times New Roman" w:cs="Times New Roman"/>
          <w:sz w:val="24"/>
          <w:szCs w:val="24"/>
          <w:lang w:eastAsia="ru-RU"/>
        </w:rPr>
        <w:t xml:space="preserve">. </w:t>
      </w:r>
      <w:proofErr w:type="spellStart"/>
      <w:r w:rsidR="00B00068" w:rsidRPr="00273870">
        <w:rPr>
          <w:rFonts w:ascii="Times New Roman" w:eastAsia="Times New Roman" w:hAnsi="Times New Roman" w:cs="Times New Roman"/>
          <w:sz w:val="24"/>
          <w:szCs w:val="24"/>
          <w:lang w:eastAsia="ru-RU"/>
        </w:rPr>
        <w:t>Яворчук</w:t>
      </w:r>
      <w:proofErr w:type="spellEnd"/>
      <w:r w:rsidR="00B00068" w:rsidRPr="00273870">
        <w:rPr>
          <w:rFonts w:ascii="Times New Roman" w:eastAsia="Times New Roman" w:hAnsi="Times New Roman" w:cs="Times New Roman"/>
          <w:sz w:val="24"/>
          <w:szCs w:val="24"/>
          <w:lang w:eastAsia="ru-RU"/>
        </w:rPr>
        <w:t xml:space="preserve"> Н. Разработка профессиональных стандартов // Кадровик. Трудовое</w:t>
      </w:r>
      <w:r w:rsidR="00B00068" w:rsidRPr="009D0B4F">
        <w:rPr>
          <w:rFonts w:ascii="Times New Roman" w:eastAsia="Times New Roman" w:hAnsi="Times New Roman" w:cs="Times New Roman"/>
          <w:sz w:val="24"/>
          <w:szCs w:val="24"/>
          <w:lang w:val="en-US" w:eastAsia="ru-RU"/>
        </w:rPr>
        <w:t xml:space="preserve"> </w:t>
      </w:r>
      <w:r w:rsidR="00B00068" w:rsidRPr="00273870">
        <w:rPr>
          <w:rFonts w:ascii="Times New Roman" w:eastAsia="Times New Roman" w:hAnsi="Times New Roman" w:cs="Times New Roman"/>
          <w:sz w:val="24"/>
          <w:szCs w:val="24"/>
          <w:lang w:eastAsia="ru-RU"/>
        </w:rPr>
        <w:t>право</w:t>
      </w:r>
      <w:r w:rsidR="00B00068" w:rsidRPr="009D0B4F">
        <w:rPr>
          <w:rFonts w:ascii="Times New Roman" w:eastAsia="Times New Roman" w:hAnsi="Times New Roman" w:cs="Times New Roman"/>
          <w:sz w:val="24"/>
          <w:szCs w:val="24"/>
          <w:lang w:val="en-US" w:eastAsia="ru-RU"/>
        </w:rPr>
        <w:t xml:space="preserve"> </w:t>
      </w:r>
      <w:r w:rsidR="00B00068" w:rsidRPr="00273870">
        <w:rPr>
          <w:rFonts w:ascii="Times New Roman" w:eastAsia="Times New Roman" w:hAnsi="Times New Roman" w:cs="Times New Roman"/>
          <w:sz w:val="24"/>
          <w:szCs w:val="24"/>
          <w:lang w:eastAsia="ru-RU"/>
        </w:rPr>
        <w:t>для</w:t>
      </w:r>
      <w:r w:rsidR="00B00068" w:rsidRPr="009D0B4F">
        <w:rPr>
          <w:rFonts w:ascii="Times New Roman" w:eastAsia="Times New Roman" w:hAnsi="Times New Roman" w:cs="Times New Roman"/>
          <w:sz w:val="24"/>
          <w:szCs w:val="24"/>
          <w:lang w:val="en-US" w:eastAsia="ru-RU"/>
        </w:rPr>
        <w:t xml:space="preserve"> </w:t>
      </w:r>
      <w:r w:rsidR="00B00068" w:rsidRPr="00273870">
        <w:rPr>
          <w:rFonts w:ascii="Times New Roman" w:eastAsia="Times New Roman" w:hAnsi="Times New Roman" w:cs="Times New Roman"/>
          <w:sz w:val="24"/>
          <w:szCs w:val="24"/>
          <w:lang w:eastAsia="ru-RU"/>
        </w:rPr>
        <w:t>кадровика</w:t>
      </w:r>
      <w:r w:rsidR="00B00068" w:rsidRPr="009D0B4F">
        <w:rPr>
          <w:rFonts w:ascii="Times New Roman" w:eastAsia="Times New Roman" w:hAnsi="Times New Roman" w:cs="Times New Roman"/>
          <w:sz w:val="24"/>
          <w:szCs w:val="24"/>
          <w:lang w:val="en-US" w:eastAsia="ru-RU"/>
        </w:rPr>
        <w:t xml:space="preserve">. </w:t>
      </w:r>
      <w:r w:rsidR="00B00068" w:rsidRPr="00273870">
        <w:rPr>
          <w:rFonts w:ascii="Times New Roman" w:eastAsia="Times New Roman" w:hAnsi="Times New Roman" w:cs="Times New Roman"/>
          <w:sz w:val="24"/>
          <w:szCs w:val="24"/>
          <w:lang w:val="en-US" w:eastAsia="ru-RU"/>
        </w:rPr>
        <w:t xml:space="preserve">2012. </w:t>
      </w:r>
      <w:proofErr w:type="gramStart"/>
      <w:r w:rsidR="00B00068" w:rsidRPr="00273870">
        <w:rPr>
          <w:rFonts w:ascii="Times New Roman" w:eastAsia="Times New Roman" w:hAnsi="Times New Roman" w:cs="Times New Roman"/>
          <w:sz w:val="24"/>
          <w:szCs w:val="24"/>
          <w:lang w:val="en-US" w:eastAsia="ru-RU"/>
        </w:rPr>
        <w:t>N 6.</w:t>
      </w:r>
      <w:proofErr w:type="gramEnd"/>
    </w:p>
    <w:p w:rsidR="00B9075D" w:rsidRPr="00273870" w:rsidRDefault="00B3143D" w:rsidP="00273870">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273870">
        <w:rPr>
          <w:rFonts w:ascii="Times New Roman" w:eastAsia="Times New Roman" w:hAnsi="Times New Roman" w:cs="Times New Roman"/>
          <w:sz w:val="24"/>
          <w:szCs w:val="24"/>
          <w:lang w:val="en-US" w:eastAsia="ru-RU"/>
        </w:rPr>
        <w:t>8</w:t>
      </w:r>
      <w:r w:rsidR="00B9075D" w:rsidRPr="00273870">
        <w:rPr>
          <w:rFonts w:ascii="Times New Roman" w:eastAsia="Times New Roman" w:hAnsi="Times New Roman" w:cs="Times New Roman"/>
          <w:sz w:val="24"/>
          <w:szCs w:val="24"/>
          <w:lang w:val="en-US" w:eastAsia="ru-RU"/>
        </w:rPr>
        <w:t xml:space="preserve">. Shevchenko O. Current challenges to sports law development // International Sports Law Review </w:t>
      </w:r>
      <w:proofErr w:type="spellStart"/>
      <w:r w:rsidR="00B9075D" w:rsidRPr="00273870">
        <w:rPr>
          <w:rFonts w:ascii="Times New Roman" w:eastAsia="Times New Roman" w:hAnsi="Times New Roman" w:cs="Times New Roman"/>
          <w:sz w:val="24"/>
          <w:szCs w:val="24"/>
          <w:lang w:val="en-US" w:eastAsia="ru-RU"/>
        </w:rPr>
        <w:t>Pandektis</w:t>
      </w:r>
      <w:proofErr w:type="spellEnd"/>
      <w:r w:rsidR="00B9075D" w:rsidRPr="00273870">
        <w:rPr>
          <w:rFonts w:ascii="Times New Roman" w:eastAsia="Times New Roman" w:hAnsi="Times New Roman" w:cs="Times New Roman"/>
          <w:sz w:val="24"/>
          <w:szCs w:val="24"/>
          <w:lang w:val="en-US" w:eastAsia="ru-RU"/>
        </w:rPr>
        <w:t>. VOL. 10: 1 - 2, 2013.</w:t>
      </w:r>
    </w:p>
    <w:p w:rsidR="00B00068" w:rsidRPr="00273870" w:rsidRDefault="00B00068" w:rsidP="00273870">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273870">
        <w:rPr>
          <w:rFonts w:ascii="Times New Roman" w:eastAsia="Times New Roman" w:hAnsi="Times New Roman" w:cs="Times New Roman"/>
          <w:sz w:val="24"/>
          <w:szCs w:val="24"/>
          <w:lang w:val="en-US" w:eastAsia="ru-RU"/>
        </w:rPr>
        <w:t xml:space="preserve"> </w:t>
      </w:r>
    </w:p>
    <w:p w:rsidR="00C61C44" w:rsidRPr="00273870" w:rsidRDefault="00C61C44" w:rsidP="00273870">
      <w:pPr>
        <w:pStyle w:val="a3"/>
        <w:spacing w:line="360" w:lineRule="auto"/>
        <w:ind w:firstLine="709"/>
        <w:jc w:val="both"/>
        <w:rPr>
          <w:lang w:val="en-US"/>
        </w:rPr>
      </w:pPr>
    </w:p>
    <w:p w:rsidR="006644BE" w:rsidRPr="00273870" w:rsidRDefault="00BF51B6" w:rsidP="00273870">
      <w:pPr>
        <w:spacing w:line="360" w:lineRule="auto"/>
        <w:ind w:firstLine="709"/>
        <w:jc w:val="both"/>
        <w:rPr>
          <w:sz w:val="24"/>
          <w:szCs w:val="24"/>
          <w:lang w:val="en-US"/>
        </w:rPr>
      </w:pPr>
    </w:p>
    <w:sectPr w:rsidR="006644BE" w:rsidRPr="002738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B6" w:rsidRDefault="00BF51B6" w:rsidP="00E25D29">
      <w:pPr>
        <w:spacing w:after="0" w:line="240" w:lineRule="auto"/>
      </w:pPr>
      <w:r>
        <w:separator/>
      </w:r>
    </w:p>
  </w:endnote>
  <w:endnote w:type="continuationSeparator" w:id="0">
    <w:p w:rsidR="00BF51B6" w:rsidRDefault="00BF51B6" w:rsidP="00E2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B6" w:rsidRDefault="00BF51B6" w:rsidP="00E25D29">
      <w:pPr>
        <w:spacing w:after="0" w:line="240" w:lineRule="auto"/>
      </w:pPr>
      <w:r>
        <w:separator/>
      </w:r>
    </w:p>
  </w:footnote>
  <w:footnote w:type="continuationSeparator" w:id="0">
    <w:p w:rsidR="00BF51B6" w:rsidRDefault="00BF51B6" w:rsidP="00E25D29">
      <w:pPr>
        <w:spacing w:after="0" w:line="240" w:lineRule="auto"/>
      </w:pPr>
      <w:r>
        <w:continuationSeparator/>
      </w:r>
    </w:p>
  </w:footnote>
  <w:footnote w:id="1">
    <w:p w:rsidR="00E25D29" w:rsidRDefault="00E25D29">
      <w:pPr>
        <w:pStyle w:val="a9"/>
      </w:pPr>
      <w:r>
        <w:rPr>
          <w:rStyle w:val="ab"/>
        </w:rPr>
        <w:footnoteRef/>
      </w:r>
      <w:r>
        <w:t xml:space="preserve"> </w:t>
      </w:r>
      <w:proofErr w:type="spellStart"/>
      <w:r w:rsidR="00B519BD" w:rsidRPr="00E56442">
        <w:rPr>
          <w:rFonts w:ascii="Times New Roman" w:hAnsi="Times New Roman" w:cs="Times New Roman"/>
        </w:rPr>
        <w:t>Райзберг</w:t>
      </w:r>
      <w:proofErr w:type="spellEnd"/>
      <w:r w:rsidR="00B519BD" w:rsidRPr="00E56442">
        <w:rPr>
          <w:rFonts w:ascii="Times New Roman" w:hAnsi="Times New Roman" w:cs="Times New Roman"/>
        </w:rPr>
        <w:t xml:space="preserve"> Б.А. Основы экономики: Учеб. пособие. </w:t>
      </w:r>
      <w:proofErr w:type="gramStart"/>
      <w:r w:rsidR="00B519BD" w:rsidRPr="00E56442">
        <w:rPr>
          <w:rFonts w:ascii="Times New Roman" w:hAnsi="Times New Roman" w:cs="Times New Roman"/>
        </w:rPr>
        <w:t>–М</w:t>
      </w:r>
      <w:proofErr w:type="gramEnd"/>
      <w:r w:rsidR="00B519BD" w:rsidRPr="00E56442">
        <w:rPr>
          <w:rFonts w:ascii="Times New Roman" w:hAnsi="Times New Roman" w:cs="Times New Roman"/>
        </w:rPr>
        <w:t>.: ИНФРА-М, 2003. –С31.</w:t>
      </w:r>
    </w:p>
  </w:footnote>
  <w:footnote w:id="2">
    <w:p w:rsidR="006F1281" w:rsidRDefault="006F1281">
      <w:pPr>
        <w:pStyle w:val="a9"/>
      </w:pPr>
      <w:r>
        <w:rPr>
          <w:rStyle w:val="ab"/>
        </w:rPr>
        <w:footnoteRef/>
      </w:r>
      <w:r>
        <w:t xml:space="preserve"> </w:t>
      </w:r>
      <w:proofErr w:type="spellStart"/>
      <w:r w:rsidRPr="006F1281">
        <w:rPr>
          <w:rStyle w:val="citation"/>
          <w:iCs/>
        </w:rPr>
        <w:t>Райзберг</w:t>
      </w:r>
      <w:proofErr w:type="spellEnd"/>
      <w:r w:rsidRPr="006F1281">
        <w:rPr>
          <w:rStyle w:val="citation"/>
          <w:iCs/>
        </w:rPr>
        <w:t xml:space="preserve"> Б. А., Лозовский Л. Ш., Стародубцева Е. Б</w:t>
      </w:r>
      <w:r>
        <w:rPr>
          <w:rStyle w:val="citation"/>
          <w:i/>
          <w:iCs/>
        </w:rPr>
        <w:t>.</w:t>
      </w:r>
      <w:r>
        <w:rPr>
          <w:rStyle w:val="citation"/>
        </w:rPr>
        <w:t xml:space="preserve"> Современный экономический словарь.— 5-е изд., </w:t>
      </w:r>
      <w:proofErr w:type="spellStart"/>
      <w:r>
        <w:rPr>
          <w:rStyle w:val="citation"/>
        </w:rPr>
        <w:t>перераб</w:t>
      </w:r>
      <w:proofErr w:type="spellEnd"/>
      <w:r>
        <w:rPr>
          <w:rStyle w:val="citation"/>
        </w:rPr>
        <w:t>. и доп</w:t>
      </w:r>
      <w:proofErr w:type="gramStart"/>
      <w:r>
        <w:rPr>
          <w:rStyle w:val="citation"/>
        </w:rPr>
        <w:t xml:space="preserve">.. — </w:t>
      </w:r>
      <w:proofErr w:type="gramEnd"/>
      <w:r>
        <w:rPr>
          <w:rStyle w:val="citation"/>
        </w:rPr>
        <w:t>М.: Инфра-М, 2007. — 495 с.</w:t>
      </w:r>
    </w:p>
  </w:footnote>
  <w:footnote w:id="3">
    <w:p w:rsidR="000720BF" w:rsidRDefault="000720BF">
      <w:pPr>
        <w:pStyle w:val="a9"/>
      </w:pPr>
      <w:r>
        <w:rPr>
          <w:rStyle w:val="ab"/>
        </w:rPr>
        <w:footnoteRef/>
      </w:r>
      <w:r>
        <w:t xml:space="preserve"> </w:t>
      </w:r>
      <w:r w:rsidRPr="005F6B54">
        <w:t>https://www.pwc.ru/en/globalisation/assets/pwc-global-sports-outlook-to-2015-ru.pdf</w:t>
      </w:r>
    </w:p>
  </w:footnote>
  <w:footnote w:id="4">
    <w:p w:rsidR="00B2263E" w:rsidRPr="00B9075D" w:rsidRDefault="00B2263E">
      <w:pPr>
        <w:pStyle w:val="a9"/>
        <w:rPr>
          <w:lang w:val="en-US"/>
        </w:rPr>
      </w:pPr>
      <w:r>
        <w:rPr>
          <w:rStyle w:val="ab"/>
        </w:rPr>
        <w:footnoteRef/>
      </w:r>
      <w:r>
        <w:t xml:space="preserve"> Алексеев С. В. Спортивное право. Трудовые отношения в спорте: Учебник для вузов</w:t>
      </w:r>
      <w:proofErr w:type="gramStart"/>
      <w:r>
        <w:t xml:space="preserve"> / П</w:t>
      </w:r>
      <w:proofErr w:type="gramEnd"/>
      <w:r>
        <w:t xml:space="preserve">од ред. д. </w:t>
      </w:r>
      <w:proofErr w:type="spellStart"/>
      <w:r>
        <w:t>ю.н</w:t>
      </w:r>
      <w:proofErr w:type="spellEnd"/>
      <w:r>
        <w:t>., проф. П</w:t>
      </w:r>
      <w:r w:rsidRPr="00B9075D">
        <w:rPr>
          <w:lang w:val="en-US"/>
        </w:rPr>
        <w:t xml:space="preserve">. </w:t>
      </w:r>
      <w:r>
        <w:t>В</w:t>
      </w:r>
      <w:r w:rsidRPr="00B9075D">
        <w:rPr>
          <w:lang w:val="en-US"/>
        </w:rPr>
        <w:t xml:space="preserve">. </w:t>
      </w:r>
      <w:r>
        <w:t>Крашенинникова</w:t>
      </w:r>
      <w:r w:rsidRPr="00B9075D">
        <w:rPr>
          <w:lang w:val="en-US"/>
        </w:rPr>
        <w:t xml:space="preserve">. </w:t>
      </w:r>
      <w:r>
        <w:t>М</w:t>
      </w:r>
      <w:r w:rsidRPr="00B9075D">
        <w:rPr>
          <w:lang w:val="en-US"/>
        </w:rPr>
        <w:t>., 2013.</w:t>
      </w:r>
    </w:p>
  </w:footnote>
  <w:footnote w:id="5">
    <w:p w:rsidR="00B2263E" w:rsidRDefault="00B2263E">
      <w:pPr>
        <w:pStyle w:val="a9"/>
      </w:pPr>
      <w:r>
        <w:rPr>
          <w:rStyle w:val="ab"/>
        </w:rPr>
        <w:footnoteRef/>
      </w:r>
      <w:r w:rsidRPr="00B2263E">
        <w:rPr>
          <w:lang w:val="en-US"/>
        </w:rPr>
        <w:t xml:space="preserve"> Shevchenko O. Current challenges to sports law development // International Sports Law Review </w:t>
      </w:r>
      <w:proofErr w:type="spellStart"/>
      <w:r w:rsidRPr="00B2263E">
        <w:rPr>
          <w:lang w:val="en-US"/>
        </w:rPr>
        <w:t>Pandektis</w:t>
      </w:r>
      <w:proofErr w:type="spellEnd"/>
      <w:r w:rsidRPr="00B2263E">
        <w:rPr>
          <w:lang w:val="en-US"/>
        </w:rPr>
        <w:t xml:space="preserve">. </w:t>
      </w:r>
      <w:r>
        <w:t>VOL. 10: 1 - 2, 2013.</w:t>
      </w:r>
    </w:p>
  </w:footnote>
  <w:footnote w:id="6">
    <w:p w:rsidR="00C75B38" w:rsidRDefault="00C75B38">
      <w:pPr>
        <w:pStyle w:val="a9"/>
      </w:pPr>
      <w:r>
        <w:rPr>
          <w:rStyle w:val="ab"/>
        </w:rPr>
        <w:footnoteRef/>
      </w:r>
      <w:r>
        <w:t xml:space="preserve"> </w:t>
      </w:r>
      <w:r w:rsidRPr="00C75B38">
        <w:t>http://www.consultant.ru/document/cons_doc_law_178864/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A2828"/>
    <w:multiLevelType w:val="hybridMultilevel"/>
    <w:tmpl w:val="CB04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FE"/>
    <w:rsid w:val="000033DB"/>
    <w:rsid w:val="0001445E"/>
    <w:rsid w:val="000720BF"/>
    <w:rsid w:val="000D5326"/>
    <w:rsid w:val="00142A7B"/>
    <w:rsid w:val="00157EBB"/>
    <w:rsid w:val="001B48EC"/>
    <w:rsid w:val="001C0610"/>
    <w:rsid w:val="00234EC7"/>
    <w:rsid w:val="00246F67"/>
    <w:rsid w:val="0026794F"/>
    <w:rsid w:val="00273870"/>
    <w:rsid w:val="00274B93"/>
    <w:rsid w:val="002A1A3E"/>
    <w:rsid w:val="00323A69"/>
    <w:rsid w:val="003B0176"/>
    <w:rsid w:val="00434416"/>
    <w:rsid w:val="00436AF8"/>
    <w:rsid w:val="004526D1"/>
    <w:rsid w:val="004A368E"/>
    <w:rsid w:val="004B16FD"/>
    <w:rsid w:val="00502B76"/>
    <w:rsid w:val="00566CF3"/>
    <w:rsid w:val="0059059D"/>
    <w:rsid w:val="005A7734"/>
    <w:rsid w:val="005B18AB"/>
    <w:rsid w:val="005F6B54"/>
    <w:rsid w:val="00651BB8"/>
    <w:rsid w:val="006B46C9"/>
    <w:rsid w:val="006B6C0B"/>
    <w:rsid w:val="006E70C0"/>
    <w:rsid w:val="006E7C78"/>
    <w:rsid w:val="006F1281"/>
    <w:rsid w:val="007C4793"/>
    <w:rsid w:val="007D3FC6"/>
    <w:rsid w:val="007D6E26"/>
    <w:rsid w:val="00830ABC"/>
    <w:rsid w:val="00833609"/>
    <w:rsid w:val="0088525D"/>
    <w:rsid w:val="00890EC2"/>
    <w:rsid w:val="008D54F5"/>
    <w:rsid w:val="008E3419"/>
    <w:rsid w:val="008E6498"/>
    <w:rsid w:val="008E7D8B"/>
    <w:rsid w:val="00916A5C"/>
    <w:rsid w:val="009250D3"/>
    <w:rsid w:val="009D0B4F"/>
    <w:rsid w:val="009E059F"/>
    <w:rsid w:val="00A479C5"/>
    <w:rsid w:val="00A53DD8"/>
    <w:rsid w:val="00A5642A"/>
    <w:rsid w:val="00AA6351"/>
    <w:rsid w:val="00B00068"/>
    <w:rsid w:val="00B06EFB"/>
    <w:rsid w:val="00B1215C"/>
    <w:rsid w:val="00B2263E"/>
    <w:rsid w:val="00B3143D"/>
    <w:rsid w:val="00B31B59"/>
    <w:rsid w:val="00B519BD"/>
    <w:rsid w:val="00B56A2D"/>
    <w:rsid w:val="00B903B3"/>
    <w:rsid w:val="00B9075D"/>
    <w:rsid w:val="00BD056A"/>
    <w:rsid w:val="00BF51B6"/>
    <w:rsid w:val="00C02DFE"/>
    <w:rsid w:val="00C035C7"/>
    <w:rsid w:val="00C53627"/>
    <w:rsid w:val="00C61C44"/>
    <w:rsid w:val="00C75B38"/>
    <w:rsid w:val="00CC3D1C"/>
    <w:rsid w:val="00CE706C"/>
    <w:rsid w:val="00CF25E5"/>
    <w:rsid w:val="00D213C9"/>
    <w:rsid w:val="00D70C27"/>
    <w:rsid w:val="00DD7B85"/>
    <w:rsid w:val="00E25D29"/>
    <w:rsid w:val="00EA135C"/>
    <w:rsid w:val="00F31CA3"/>
    <w:rsid w:val="00F52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02DFE"/>
    <w:rPr>
      <w:color w:val="0000FF"/>
      <w:u w:val="single"/>
    </w:rPr>
  </w:style>
  <w:style w:type="paragraph" w:customStyle="1" w:styleId="rtejustify">
    <w:name w:val="rtejustify"/>
    <w:basedOn w:val="a"/>
    <w:rsid w:val="006B6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B6C0B"/>
    <w:rPr>
      <w:i/>
      <w:iCs/>
    </w:rPr>
  </w:style>
  <w:style w:type="character" w:styleId="a6">
    <w:name w:val="Strong"/>
    <w:basedOn w:val="a0"/>
    <w:uiPriority w:val="22"/>
    <w:qFormat/>
    <w:rsid w:val="006B6C0B"/>
    <w:rPr>
      <w:b/>
      <w:bCs/>
    </w:rPr>
  </w:style>
  <w:style w:type="paragraph" w:styleId="a7">
    <w:name w:val="Balloon Text"/>
    <w:basedOn w:val="a"/>
    <w:link w:val="a8"/>
    <w:uiPriority w:val="99"/>
    <w:semiHidden/>
    <w:unhideWhenUsed/>
    <w:rsid w:val="00CC3D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3D1C"/>
    <w:rPr>
      <w:rFonts w:ascii="Tahoma" w:hAnsi="Tahoma" w:cs="Tahoma"/>
      <w:sz w:val="16"/>
      <w:szCs w:val="16"/>
    </w:rPr>
  </w:style>
  <w:style w:type="character" w:customStyle="1" w:styleId="shorttext">
    <w:name w:val="short_text"/>
    <w:basedOn w:val="a0"/>
    <w:rsid w:val="00A53DD8"/>
  </w:style>
  <w:style w:type="paragraph" w:styleId="a9">
    <w:name w:val="footnote text"/>
    <w:basedOn w:val="a"/>
    <w:link w:val="aa"/>
    <w:uiPriority w:val="99"/>
    <w:semiHidden/>
    <w:unhideWhenUsed/>
    <w:rsid w:val="00E25D29"/>
    <w:pPr>
      <w:spacing w:after="0" w:line="240" w:lineRule="auto"/>
    </w:pPr>
    <w:rPr>
      <w:sz w:val="20"/>
      <w:szCs w:val="20"/>
    </w:rPr>
  </w:style>
  <w:style w:type="character" w:customStyle="1" w:styleId="aa">
    <w:name w:val="Текст сноски Знак"/>
    <w:basedOn w:val="a0"/>
    <w:link w:val="a9"/>
    <w:uiPriority w:val="99"/>
    <w:semiHidden/>
    <w:rsid w:val="00E25D29"/>
    <w:rPr>
      <w:sz w:val="20"/>
      <w:szCs w:val="20"/>
    </w:rPr>
  </w:style>
  <w:style w:type="character" w:styleId="ab">
    <w:name w:val="footnote reference"/>
    <w:basedOn w:val="a0"/>
    <w:uiPriority w:val="99"/>
    <w:semiHidden/>
    <w:unhideWhenUsed/>
    <w:rsid w:val="00E25D29"/>
    <w:rPr>
      <w:vertAlign w:val="superscript"/>
    </w:rPr>
  </w:style>
  <w:style w:type="paragraph" w:styleId="ac">
    <w:name w:val="List Paragraph"/>
    <w:basedOn w:val="a"/>
    <w:uiPriority w:val="34"/>
    <w:qFormat/>
    <w:rsid w:val="00B00068"/>
    <w:pPr>
      <w:ind w:left="720"/>
      <w:contextualSpacing/>
    </w:pPr>
  </w:style>
  <w:style w:type="table" w:styleId="ad">
    <w:name w:val="Table Grid"/>
    <w:basedOn w:val="a1"/>
    <w:uiPriority w:val="59"/>
    <w:rsid w:val="00003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a0"/>
    <w:rsid w:val="006F1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02DFE"/>
    <w:rPr>
      <w:color w:val="0000FF"/>
      <w:u w:val="single"/>
    </w:rPr>
  </w:style>
  <w:style w:type="paragraph" w:customStyle="1" w:styleId="rtejustify">
    <w:name w:val="rtejustify"/>
    <w:basedOn w:val="a"/>
    <w:rsid w:val="006B6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B6C0B"/>
    <w:rPr>
      <w:i/>
      <w:iCs/>
    </w:rPr>
  </w:style>
  <w:style w:type="character" w:styleId="a6">
    <w:name w:val="Strong"/>
    <w:basedOn w:val="a0"/>
    <w:uiPriority w:val="22"/>
    <w:qFormat/>
    <w:rsid w:val="006B6C0B"/>
    <w:rPr>
      <w:b/>
      <w:bCs/>
    </w:rPr>
  </w:style>
  <w:style w:type="paragraph" w:styleId="a7">
    <w:name w:val="Balloon Text"/>
    <w:basedOn w:val="a"/>
    <w:link w:val="a8"/>
    <w:uiPriority w:val="99"/>
    <w:semiHidden/>
    <w:unhideWhenUsed/>
    <w:rsid w:val="00CC3D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3D1C"/>
    <w:rPr>
      <w:rFonts w:ascii="Tahoma" w:hAnsi="Tahoma" w:cs="Tahoma"/>
      <w:sz w:val="16"/>
      <w:szCs w:val="16"/>
    </w:rPr>
  </w:style>
  <w:style w:type="character" w:customStyle="1" w:styleId="shorttext">
    <w:name w:val="short_text"/>
    <w:basedOn w:val="a0"/>
    <w:rsid w:val="00A53DD8"/>
  </w:style>
  <w:style w:type="paragraph" w:styleId="a9">
    <w:name w:val="footnote text"/>
    <w:basedOn w:val="a"/>
    <w:link w:val="aa"/>
    <w:uiPriority w:val="99"/>
    <w:semiHidden/>
    <w:unhideWhenUsed/>
    <w:rsid w:val="00E25D29"/>
    <w:pPr>
      <w:spacing w:after="0" w:line="240" w:lineRule="auto"/>
    </w:pPr>
    <w:rPr>
      <w:sz w:val="20"/>
      <w:szCs w:val="20"/>
    </w:rPr>
  </w:style>
  <w:style w:type="character" w:customStyle="1" w:styleId="aa">
    <w:name w:val="Текст сноски Знак"/>
    <w:basedOn w:val="a0"/>
    <w:link w:val="a9"/>
    <w:uiPriority w:val="99"/>
    <w:semiHidden/>
    <w:rsid w:val="00E25D29"/>
    <w:rPr>
      <w:sz w:val="20"/>
      <w:szCs w:val="20"/>
    </w:rPr>
  </w:style>
  <w:style w:type="character" w:styleId="ab">
    <w:name w:val="footnote reference"/>
    <w:basedOn w:val="a0"/>
    <w:uiPriority w:val="99"/>
    <w:semiHidden/>
    <w:unhideWhenUsed/>
    <w:rsid w:val="00E25D29"/>
    <w:rPr>
      <w:vertAlign w:val="superscript"/>
    </w:rPr>
  </w:style>
  <w:style w:type="paragraph" w:styleId="ac">
    <w:name w:val="List Paragraph"/>
    <w:basedOn w:val="a"/>
    <w:uiPriority w:val="34"/>
    <w:qFormat/>
    <w:rsid w:val="00B00068"/>
    <w:pPr>
      <w:ind w:left="720"/>
      <w:contextualSpacing/>
    </w:pPr>
  </w:style>
  <w:style w:type="table" w:styleId="ad">
    <w:name w:val="Table Grid"/>
    <w:basedOn w:val="a1"/>
    <w:uiPriority w:val="59"/>
    <w:rsid w:val="00003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a0"/>
    <w:rsid w:val="006F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6077">
      <w:bodyDiv w:val="1"/>
      <w:marLeft w:val="0"/>
      <w:marRight w:val="0"/>
      <w:marTop w:val="0"/>
      <w:marBottom w:val="0"/>
      <w:divBdr>
        <w:top w:val="none" w:sz="0" w:space="0" w:color="auto"/>
        <w:left w:val="none" w:sz="0" w:space="0" w:color="auto"/>
        <w:bottom w:val="none" w:sz="0" w:space="0" w:color="auto"/>
        <w:right w:val="none" w:sz="0" w:space="0" w:color="auto"/>
      </w:divBdr>
    </w:div>
    <w:div w:id="267473585">
      <w:bodyDiv w:val="1"/>
      <w:marLeft w:val="0"/>
      <w:marRight w:val="0"/>
      <w:marTop w:val="0"/>
      <w:marBottom w:val="0"/>
      <w:divBdr>
        <w:top w:val="none" w:sz="0" w:space="0" w:color="auto"/>
        <w:left w:val="none" w:sz="0" w:space="0" w:color="auto"/>
        <w:bottom w:val="none" w:sz="0" w:space="0" w:color="auto"/>
        <w:right w:val="none" w:sz="0" w:space="0" w:color="auto"/>
      </w:divBdr>
    </w:div>
    <w:div w:id="276916094">
      <w:bodyDiv w:val="1"/>
      <w:marLeft w:val="0"/>
      <w:marRight w:val="0"/>
      <w:marTop w:val="0"/>
      <w:marBottom w:val="0"/>
      <w:divBdr>
        <w:top w:val="none" w:sz="0" w:space="0" w:color="auto"/>
        <w:left w:val="none" w:sz="0" w:space="0" w:color="auto"/>
        <w:bottom w:val="none" w:sz="0" w:space="0" w:color="auto"/>
        <w:right w:val="none" w:sz="0" w:space="0" w:color="auto"/>
      </w:divBdr>
    </w:div>
    <w:div w:id="588739765">
      <w:bodyDiv w:val="1"/>
      <w:marLeft w:val="0"/>
      <w:marRight w:val="0"/>
      <w:marTop w:val="0"/>
      <w:marBottom w:val="0"/>
      <w:divBdr>
        <w:top w:val="none" w:sz="0" w:space="0" w:color="auto"/>
        <w:left w:val="none" w:sz="0" w:space="0" w:color="auto"/>
        <w:bottom w:val="none" w:sz="0" w:space="0" w:color="auto"/>
        <w:right w:val="none" w:sz="0" w:space="0" w:color="auto"/>
      </w:divBdr>
    </w:div>
    <w:div w:id="654454634">
      <w:bodyDiv w:val="1"/>
      <w:marLeft w:val="0"/>
      <w:marRight w:val="0"/>
      <w:marTop w:val="0"/>
      <w:marBottom w:val="0"/>
      <w:divBdr>
        <w:top w:val="none" w:sz="0" w:space="0" w:color="auto"/>
        <w:left w:val="none" w:sz="0" w:space="0" w:color="auto"/>
        <w:bottom w:val="none" w:sz="0" w:space="0" w:color="auto"/>
        <w:right w:val="none" w:sz="0" w:space="0" w:color="auto"/>
      </w:divBdr>
    </w:div>
    <w:div w:id="892694298">
      <w:bodyDiv w:val="1"/>
      <w:marLeft w:val="0"/>
      <w:marRight w:val="0"/>
      <w:marTop w:val="0"/>
      <w:marBottom w:val="0"/>
      <w:divBdr>
        <w:top w:val="none" w:sz="0" w:space="0" w:color="auto"/>
        <w:left w:val="none" w:sz="0" w:space="0" w:color="auto"/>
        <w:bottom w:val="none" w:sz="0" w:space="0" w:color="auto"/>
        <w:right w:val="none" w:sz="0" w:space="0" w:color="auto"/>
      </w:divBdr>
    </w:div>
    <w:div w:id="969626708">
      <w:bodyDiv w:val="1"/>
      <w:marLeft w:val="0"/>
      <w:marRight w:val="0"/>
      <w:marTop w:val="0"/>
      <w:marBottom w:val="0"/>
      <w:divBdr>
        <w:top w:val="none" w:sz="0" w:space="0" w:color="auto"/>
        <w:left w:val="none" w:sz="0" w:space="0" w:color="auto"/>
        <w:bottom w:val="none" w:sz="0" w:space="0" w:color="auto"/>
        <w:right w:val="none" w:sz="0" w:space="0" w:color="auto"/>
      </w:divBdr>
    </w:div>
    <w:div w:id="1273904658">
      <w:bodyDiv w:val="1"/>
      <w:marLeft w:val="0"/>
      <w:marRight w:val="0"/>
      <w:marTop w:val="0"/>
      <w:marBottom w:val="0"/>
      <w:divBdr>
        <w:top w:val="none" w:sz="0" w:space="0" w:color="auto"/>
        <w:left w:val="none" w:sz="0" w:space="0" w:color="auto"/>
        <w:bottom w:val="none" w:sz="0" w:space="0" w:color="auto"/>
        <w:right w:val="none" w:sz="0" w:space="0" w:color="auto"/>
      </w:divBdr>
    </w:div>
    <w:div w:id="14280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ltukhov@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9605-EE47-46EF-A695-EF44917E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3362</Words>
  <Characters>19167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4</cp:revision>
  <dcterms:created xsi:type="dcterms:W3CDTF">2016-06-20T08:38:00Z</dcterms:created>
  <dcterms:modified xsi:type="dcterms:W3CDTF">2017-02-01T11:43:00Z</dcterms:modified>
</cp:coreProperties>
</file>