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AD1" w:rsidRDefault="00772AD1" w:rsidP="00772AD1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15CF5" w:rsidRPr="00772AD1">
        <w:rPr>
          <w:rFonts w:ascii="Times New Roman" w:hAnsi="Times New Roman" w:cs="Times New Roman"/>
          <w:sz w:val="32"/>
          <w:szCs w:val="32"/>
        </w:rPr>
        <w:t>Илясов</w:t>
      </w:r>
      <w:r w:rsidRPr="00772AD1">
        <w:rPr>
          <w:rFonts w:ascii="Times New Roman" w:hAnsi="Times New Roman" w:cs="Times New Roman"/>
          <w:sz w:val="32"/>
          <w:szCs w:val="32"/>
        </w:rPr>
        <w:t xml:space="preserve"> О.Ю.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772AD1">
        <w:rPr>
          <w:rFonts w:ascii="Times New Roman" w:hAnsi="Times New Roman" w:cs="Times New Roman"/>
          <w:sz w:val="32"/>
          <w:szCs w:val="32"/>
        </w:rPr>
        <w:t xml:space="preserve"> Корнакова Е.С. </w:t>
      </w:r>
    </w:p>
    <w:p w:rsidR="00772AD1" w:rsidRPr="00772AD1" w:rsidRDefault="00772AD1" w:rsidP="00772AD1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32"/>
          <w:szCs w:val="32"/>
        </w:rPr>
      </w:pPr>
      <w:r w:rsidRPr="00772AD1">
        <w:rPr>
          <w:rFonts w:ascii="Times New Roman" w:hAnsi="Times New Roman" w:cs="Times New Roman"/>
          <w:sz w:val="32"/>
          <w:szCs w:val="32"/>
        </w:rPr>
        <w:t xml:space="preserve">Москва, </w:t>
      </w:r>
      <w:proofErr w:type="gramStart"/>
      <w:r w:rsidR="00C15CF5" w:rsidRPr="00772AD1">
        <w:rPr>
          <w:rFonts w:ascii="Times New Roman" w:hAnsi="Times New Roman" w:cs="Times New Roman"/>
          <w:sz w:val="32"/>
          <w:szCs w:val="32"/>
        </w:rPr>
        <w:t>Национальный</w:t>
      </w:r>
      <w:proofErr w:type="gramEnd"/>
      <w:r w:rsidR="00C15CF5" w:rsidRPr="00772AD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15CF5" w:rsidRPr="00772AD1" w:rsidRDefault="00C15CF5" w:rsidP="00772AD1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772AD1">
        <w:rPr>
          <w:rFonts w:ascii="Times New Roman" w:hAnsi="Times New Roman" w:cs="Times New Roman"/>
          <w:sz w:val="32"/>
          <w:szCs w:val="32"/>
        </w:rPr>
        <w:t>исследовательский университет</w:t>
      </w:r>
    </w:p>
    <w:p w:rsidR="00C15CF5" w:rsidRPr="002001B8" w:rsidRDefault="00772AD1" w:rsidP="00772AD1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"Высшая школа экономи</w:t>
      </w:r>
      <w:r w:rsidR="000C2BD6">
        <w:rPr>
          <w:rFonts w:ascii="Times New Roman" w:hAnsi="Times New Roman" w:cs="Times New Roman"/>
          <w:sz w:val="32"/>
          <w:szCs w:val="32"/>
        </w:rPr>
        <w:t>к</w:t>
      </w:r>
      <w:r>
        <w:rPr>
          <w:rFonts w:ascii="Times New Roman" w:hAnsi="Times New Roman" w:cs="Times New Roman"/>
          <w:sz w:val="32"/>
          <w:szCs w:val="32"/>
        </w:rPr>
        <w:t>и"</w:t>
      </w:r>
    </w:p>
    <w:p w:rsidR="00772AD1" w:rsidRPr="00CC7D35" w:rsidRDefault="00772AD1" w:rsidP="00772AD1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B97EE5" w:rsidRDefault="00CC7D35" w:rsidP="00CC7D35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УЧЕБНО</w:t>
      </w:r>
      <w:r w:rsidR="00772AD1" w:rsidRPr="00CC7D35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>НАГЛЯДНОЕ ПОСОБИЕ КАК ОДИН ИЗ СПОСОБОВ ПОДАЧИ МАТЕРИАЛА ПРИ ОБУЧЕНИИ РКИ НА ПРИМЕРЕ ЧИСЛИТЕЛЬНЫХ</w:t>
      </w:r>
    </w:p>
    <w:p w:rsidR="007F3CB5" w:rsidRDefault="007F3CB5" w:rsidP="00CC7D35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50E3A" w:rsidRDefault="007F3CB5" w:rsidP="00CB2BE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A47D8">
        <w:rPr>
          <w:rFonts w:ascii="Times New Roman" w:hAnsi="Times New Roman" w:cs="Times New Roman"/>
          <w:b/>
          <w:sz w:val="32"/>
          <w:szCs w:val="32"/>
        </w:rPr>
        <w:t>Аннотация: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8C25ED">
        <w:rPr>
          <w:rFonts w:ascii="Times New Roman" w:hAnsi="Times New Roman" w:cs="Times New Roman"/>
          <w:sz w:val="32"/>
          <w:szCs w:val="32"/>
        </w:rPr>
        <w:t xml:space="preserve">В статье </w:t>
      </w:r>
      <w:r w:rsidR="00E50E3A">
        <w:rPr>
          <w:rFonts w:ascii="Times New Roman" w:hAnsi="Times New Roman" w:cs="Times New Roman"/>
          <w:sz w:val="32"/>
          <w:szCs w:val="32"/>
        </w:rPr>
        <w:t xml:space="preserve">описываются </w:t>
      </w:r>
      <w:r w:rsidR="00B01A0D">
        <w:rPr>
          <w:rFonts w:ascii="Times New Roman" w:hAnsi="Times New Roman" w:cs="Times New Roman"/>
          <w:sz w:val="32"/>
          <w:szCs w:val="32"/>
        </w:rPr>
        <w:t xml:space="preserve">средства наглядности, как </w:t>
      </w:r>
      <w:r w:rsidR="00130ED3">
        <w:rPr>
          <w:rFonts w:ascii="Times New Roman" w:hAnsi="Times New Roman" w:cs="Times New Roman"/>
          <w:sz w:val="32"/>
          <w:szCs w:val="32"/>
        </w:rPr>
        <w:t>способ</w:t>
      </w:r>
      <w:r w:rsidR="00E50E3A">
        <w:rPr>
          <w:rFonts w:ascii="Times New Roman" w:hAnsi="Times New Roman" w:cs="Times New Roman"/>
          <w:sz w:val="32"/>
          <w:szCs w:val="32"/>
        </w:rPr>
        <w:t xml:space="preserve"> подачи материала, используемые в системе преподавания русского языка как иностранного. </w:t>
      </w:r>
    </w:p>
    <w:p w:rsidR="008C25ED" w:rsidRPr="00B01A0D" w:rsidRDefault="008C25ED" w:rsidP="00CB2BE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 w:rsidRPr="00CA47D8">
        <w:rPr>
          <w:rFonts w:ascii="Times New Roman" w:hAnsi="Times New Roman" w:cs="Times New Roman"/>
          <w:b/>
          <w:sz w:val="32"/>
          <w:szCs w:val="32"/>
        </w:rPr>
        <w:t>А</w:t>
      </w:r>
      <w:proofErr w:type="spellStart"/>
      <w:proofErr w:type="gramEnd"/>
      <w:r w:rsidRPr="00CA47D8">
        <w:rPr>
          <w:rFonts w:ascii="Times New Roman" w:hAnsi="Times New Roman" w:cs="Times New Roman"/>
          <w:b/>
          <w:sz w:val="32"/>
          <w:szCs w:val="32"/>
          <w:lang w:val="en-US"/>
        </w:rPr>
        <w:t>bstract</w:t>
      </w:r>
      <w:proofErr w:type="spellEnd"/>
      <w:r w:rsidRPr="00CA47D8">
        <w:rPr>
          <w:rFonts w:ascii="Times New Roman" w:hAnsi="Times New Roman" w:cs="Times New Roman"/>
          <w:b/>
          <w:sz w:val="32"/>
          <w:szCs w:val="32"/>
          <w:lang w:val="en-US"/>
        </w:rPr>
        <w:t>:</w:t>
      </w:r>
      <w:r w:rsidR="00F23E8F" w:rsidRPr="00CA47D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="00B01A0D" w:rsidRPr="00B01A0D">
        <w:rPr>
          <w:rFonts w:ascii="Times New Roman" w:hAnsi="Times New Roman" w:cs="Times New Roman"/>
          <w:sz w:val="32"/>
          <w:szCs w:val="32"/>
          <w:lang w:val="en-US"/>
        </w:rPr>
        <w:t>The article describes the means of presentation as methods of presentation of material used in the system of teaching Russian as a foreign language.</w:t>
      </w:r>
    </w:p>
    <w:p w:rsidR="007F3CB5" w:rsidRDefault="00B01A0D" w:rsidP="00CB2BE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Ключевые слов</w:t>
      </w:r>
      <w:r w:rsidR="00F23E8F" w:rsidRPr="00CA47D8">
        <w:rPr>
          <w:rFonts w:ascii="Times New Roman" w:hAnsi="Times New Roman" w:cs="Times New Roman"/>
          <w:b/>
          <w:sz w:val="32"/>
          <w:szCs w:val="32"/>
        </w:rPr>
        <w:t>:</w:t>
      </w:r>
      <w:r w:rsidR="00F23E8F">
        <w:rPr>
          <w:rFonts w:ascii="Times New Roman" w:hAnsi="Times New Roman" w:cs="Times New Roman"/>
          <w:sz w:val="32"/>
          <w:szCs w:val="32"/>
        </w:rPr>
        <w:t xml:space="preserve"> методика преподавания, методические приемы, русский язык как иностранный, средства обучения </w:t>
      </w:r>
    </w:p>
    <w:p w:rsidR="007F3CB5" w:rsidRPr="00F23E8F" w:rsidRDefault="007F3CB5" w:rsidP="00CB2BE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CA47D8">
        <w:rPr>
          <w:rFonts w:ascii="Times New Roman" w:hAnsi="Times New Roman" w:cs="Times New Roman"/>
          <w:b/>
          <w:sz w:val="32"/>
          <w:szCs w:val="32"/>
          <w:lang w:val="en-US"/>
        </w:rPr>
        <w:t>Key</w:t>
      </w:r>
      <w:r w:rsidR="00F23E8F" w:rsidRPr="00CA47D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Pr="00CA47D8">
        <w:rPr>
          <w:rFonts w:ascii="Times New Roman" w:hAnsi="Times New Roman" w:cs="Times New Roman"/>
          <w:b/>
          <w:sz w:val="32"/>
          <w:szCs w:val="32"/>
          <w:lang w:val="en-US"/>
        </w:rPr>
        <w:t>words:</w:t>
      </w:r>
      <w:r w:rsidR="00F23E8F" w:rsidRPr="00F23E8F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F23E8F">
        <w:rPr>
          <w:rFonts w:ascii="Times New Roman" w:hAnsi="Times New Roman" w:cs="Times New Roman"/>
          <w:sz w:val="32"/>
          <w:szCs w:val="32"/>
          <w:lang w:val="en-US"/>
        </w:rPr>
        <w:t>technique of teaching, means of training</w:t>
      </w:r>
      <w:r w:rsidR="00F23E8F" w:rsidRPr="00F23E8F">
        <w:rPr>
          <w:rFonts w:ascii="Times New Roman" w:hAnsi="Times New Roman" w:cs="Times New Roman"/>
          <w:sz w:val="32"/>
          <w:szCs w:val="32"/>
          <w:lang w:val="en-US"/>
        </w:rPr>
        <w:t>,</w:t>
      </w:r>
      <w:r w:rsidR="00F23E8F">
        <w:rPr>
          <w:rFonts w:ascii="Times New Roman" w:hAnsi="Times New Roman" w:cs="Times New Roman"/>
          <w:sz w:val="32"/>
          <w:szCs w:val="32"/>
          <w:lang w:val="en-US"/>
        </w:rPr>
        <w:t xml:space="preserve"> Russian as a foreign language, methodical receptions</w:t>
      </w:r>
    </w:p>
    <w:p w:rsidR="008C25ED" w:rsidRPr="00333848" w:rsidRDefault="00573E05" w:rsidP="003A665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Русский язык</w:t>
      </w:r>
      <w:r w:rsidR="00CC7D3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является одним из самых распрост</w:t>
      </w:r>
      <w:r w:rsidR="002569AE">
        <w:rPr>
          <w:rFonts w:ascii="Times New Roman" w:hAnsi="Times New Roman" w:cs="Times New Roman"/>
          <w:sz w:val="32"/>
          <w:szCs w:val="32"/>
        </w:rPr>
        <w:t>р</w:t>
      </w:r>
      <w:r>
        <w:rPr>
          <w:rFonts w:ascii="Times New Roman" w:hAnsi="Times New Roman" w:cs="Times New Roman"/>
          <w:sz w:val="32"/>
          <w:szCs w:val="32"/>
        </w:rPr>
        <w:t xml:space="preserve">аненных языков мира. </w:t>
      </w:r>
      <w:r w:rsidR="009A149E">
        <w:rPr>
          <w:rFonts w:ascii="Times New Roman" w:hAnsi="Times New Roman" w:cs="Times New Roman"/>
          <w:sz w:val="32"/>
          <w:szCs w:val="32"/>
        </w:rPr>
        <w:t>Многие иностранные граждане, изучающие русский язык высказывают мнение относительно красоты русского языка.</w:t>
      </w:r>
      <w:r w:rsidR="008976F8">
        <w:rPr>
          <w:rFonts w:ascii="Times New Roman" w:hAnsi="Times New Roman" w:cs="Times New Roman"/>
          <w:sz w:val="32"/>
          <w:szCs w:val="32"/>
        </w:rPr>
        <w:t xml:space="preserve"> Н</w:t>
      </w:r>
      <w:r>
        <w:rPr>
          <w:rFonts w:ascii="Times New Roman" w:hAnsi="Times New Roman" w:cs="Times New Roman"/>
          <w:sz w:val="32"/>
          <w:szCs w:val="32"/>
        </w:rPr>
        <w:t xml:space="preserve">ынешний подъем интереса к русскому языку связан </w:t>
      </w:r>
      <w:r w:rsidR="008976F8">
        <w:rPr>
          <w:rFonts w:ascii="Times New Roman" w:hAnsi="Times New Roman" w:cs="Times New Roman"/>
          <w:sz w:val="32"/>
          <w:szCs w:val="32"/>
        </w:rPr>
        <w:t xml:space="preserve">также </w:t>
      </w:r>
      <w:r>
        <w:rPr>
          <w:rFonts w:ascii="Times New Roman" w:hAnsi="Times New Roman" w:cs="Times New Roman"/>
          <w:sz w:val="32"/>
          <w:szCs w:val="32"/>
        </w:rPr>
        <w:t xml:space="preserve">с экономическими, политическими и социальными факторами. </w:t>
      </w:r>
      <w:r w:rsidR="009A149E">
        <w:rPr>
          <w:rFonts w:ascii="Times New Roman" w:hAnsi="Times New Roman" w:cs="Times New Roman"/>
          <w:sz w:val="32"/>
          <w:szCs w:val="32"/>
        </w:rPr>
        <w:t>Р</w:t>
      </w:r>
      <w:r>
        <w:rPr>
          <w:rFonts w:ascii="Times New Roman" w:hAnsi="Times New Roman" w:cs="Times New Roman"/>
          <w:sz w:val="32"/>
          <w:szCs w:val="32"/>
        </w:rPr>
        <w:t>усский язык для иностранных студентов – это не только важное средство общения, но и средство, обеспечивающее участие иностранцев в образовательном процессе, а также в профессиональном и к</w:t>
      </w:r>
      <w:r w:rsidRPr="00333848">
        <w:rPr>
          <w:rFonts w:ascii="Times New Roman" w:hAnsi="Times New Roman" w:cs="Times New Roman"/>
          <w:sz w:val="32"/>
          <w:szCs w:val="32"/>
        </w:rPr>
        <w:t xml:space="preserve">ультурном развитии. </w:t>
      </w:r>
      <w:r w:rsidR="009A149E" w:rsidRPr="00333848">
        <w:rPr>
          <w:rFonts w:ascii="Times New Roman" w:hAnsi="Times New Roman" w:cs="Times New Roman"/>
          <w:sz w:val="32"/>
          <w:szCs w:val="32"/>
        </w:rPr>
        <w:t xml:space="preserve">Следует обратить внимание на то, что </w:t>
      </w:r>
      <w:r w:rsidR="007F3CB5" w:rsidRPr="00333848">
        <w:rPr>
          <w:rFonts w:ascii="Times New Roman" w:hAnsi="Times New Roman" w:cs="Times New Roman"/>
          <w:sz w:val="32"/>
          <w:szCs w:val="32"/>
        </w:rPr>
        <w:t>р</w:t>
      </w:r>
      <w:r w:rsidR="00CC3FD4" w:rsidRPr="00333848">
        <w:rPr>
          <w:rFonts w:ascii="Times New Roman" w:hAnsi="Times New Roman" w:cs="Times New Roman"/>
          <w:sz w:val="32"/>
          <w:szCs w:val="32"/>
        </w:rPr>
        <w:t xml:space="preserve">усский язык для иностранцев является особым предметом, который существенно отличается от теоретического курса "Современный русский язык", читаемого </w:t>
      </w:r>
      <w:r w:rsidR="007F3CB5" w:rsidRPr="00333848">
        <w:rPr>
          <w:rFonts w:ascii="Times New Roman" w:hAnsi="Times New Roman" w:cs="Times New Roman"/>
          <w:sz w:val="32"/>
          <w:szCs w:val="32"/>
        </w:rPr>
        <w:t xml:space="preserve">на </w:t>
      </w:r>
      <w:r w:rsidR="00CC3FD4" w:rsidRPr="00333848">
        <w:rPr>
          <w:rFonts w:ascii="Times New Roman" w:hAnsi="Times New Roman" w:cs="Times New Roman"/>
          <w:sz w:val="32"/>
          <w:szCs w:val="32"/>
        </w:rPr>
        <w:t>филологических факультет</w:t>
      </w:r>
      <w:r w:rsidR="007F3CB5" w:rsidRPr="00333848">
        <w:rPr>
          <w:rFonts w:ascii="Times New Roman" w:hAnsi="Times New Roman" w:cs="Times New Roman"/>
          <w:sz w:val="32"/>
          <w:szCs w:val="32"/>
        </w:rPr>
        <w:t>ах</w:t>
      </w:r>
      <w:r w:rsidR="00CC3FD4" w:rsidRPr="00333848">
        <w:rPr>
          <w:rFonts w:ascii="Times New Roman" w:hAnsi="Times New Roman" w:cs="Times New Roman"/>
          <w:sz w:val="32"/>
          <w:szCs w:val="32"/>
        </w:rPr>
        <w:t>, и от предмета, кот</w:t>
      </w:r>
      <w:r w:rsidR="007F3CB5" w:rsidRPr="00333848">
        <w:rPr>
          <w:rFonts w:ascii="Times New Roman" w:hAnsi="Times New Roman" w:cs="Times New Roman"/>
          <w:sz w:val="32"/>
          <w:szCs w:val="32"/>
        </w:rPr>
        <w:t>о</w:t>
      </w:r>
      <w:r w:rsidR="00CC3FD4" w:rsidRPr="00333848">
        <w:rPr>
          <w:rFonts w:ascii="Times New Roman" w:hAnsi="Times New Roman" w:cs="Times New Roman"/>
          <w:sz w:val="32"/>
          <w:szCs w:val="32"/>
        </w:rPr>
        <w:t>рый препода</w:t>
      </w:r>
      <w:r w:rsidR="007F3CB5" w:rsidRPr="00333848">
        <w:rPr>
          <w:rFonts w:ascii="Times New Roman" w:hAnsi="Times New Roman" w:cs="Times New Roman"/>
          <w:sz w:val="32"/>
          <w:szCs w:val="32"/>
        </w:rPr>
        <w:t>ется</w:t>
      </w:r>
      <w:r w:rsidR="009A149E" w:rsidRPr="00333848">
        <w:rPr>
          <w:rFonts w:ascii="Times New Roman" w:hAnsi="Times New Roman" w:cs="Times New Roman"/>
          <w:sz w:val="32"/>
          <w:szCs w:val="32"/>
        </w:rPr>
        <w:t xml:space="preserve"> в школах</w:t>
      </w:r>
      <w:r w:rsidR="00CC3FD4" w:rsidRPr="00333848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8976F8" w:rsidRPr="00333848" w:rsidRDefault="007F3CB5" w:rsidP="003A665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333848">
        <w:rPr>
          <w:rFonts w:ascii="Times New Roman" w:hAnsi="Times New Roman" w:cs="Times New Roman"/>
          <w:sz w:val="32"/>
          <w:szCs w:val="32"/>
        </w:rPr>
        <w:t>В овладении иноязычным грамматическим материалом</w:t>
      </w:r>
      <w:r w:rsidR="00E50E3A" w:rsidRPr="00333848">
        <w:rPr>
          <w:rFonts w:ascii="Times New Roman" w:hAnsi="Times New Roman" w:cs="Times New Roman"/>
          <w:sz w:val="32"/>
          <w:szCs w:val="32"/>
        </w:rPr>
        <w:t xml:space="preserve"> С.А. Хавронина и Т.М. Балыхина</w:t>
      </w:r>
      <w:r w:rsidR="003C487B" w:rsidRPr="00333848">
        <w:rPr>
          <w:rFonts w:ascii="Times New Roman" w:hAnsi="Times New Roman" w:cs="Times New Roman"/>
          <w:sz w:val="32"/>
          <w:szCs w:val="32"/>
        </w:rPr>
        <w:t xml:space="preserve"> </w:t>
      </w:r>
      <w:r w:rsidR="00F23E8F" w:rsidRPr="00333848">
        <w:rPr>
          <w:rFonts w:ascii="Times New Roman" w:hAnsi="Times New Roman" w:cs="Times New Roman"/>
          <w:sz w:val="32"/>
          <w:szCs w:val="32"/>
        </w:rPr>
        <w:t>[1, с. 36–37]</w:t>
      </w:r>
      <w:r w:rsidRPr="00333848">
        <w:rPr>
          <w:rFonts w:ascii="Times New Roman" w:hAnsi="Times New Roman" w:cs="Times New Roman"/>
          <w:sz w:val="32"/>
          <w:szCs w:val="32"/>
        </w:rPr>
        <w:t xml:space="preserve"> выделяют несколько стадий, а именно: 1) стадию формирования знаний </w:t>
      </w:r>
      <w:r w:rsidRPr="00333848">
        <w:rPr>
          <w:rFonts w:ascii="Times New Roman" w:hAnsi="Times New Roman" w:cs="Times New Roman"/>
          <w:sz w:val="32"/>
          <w:szCs w:val="32"/>
        </w:rPr>
        <w:lastRenderedPageBreak/>
        <w:t>об изучаемом языковом явлении; 2) стадию выработки навыков - автоматизированных операций с языковыми единицами; 3) стадию формирования умений свободного пользования усвоенными единицами в речи.</w:t>
      </w:r>
      <w:proofErr w:type="gramEnd"/>
      <w:r w:rsidRPr="00333848">
        <w:rPr>
          <w:rFonts w:ascii="Times New Roman" w:hAnsi="Times New Roman" w:cs="Times New Roman"/>
          <w:sz w:val="32"/>
          <w:szCs w:val="32"/>
        </w:rPr>
        <w:t xml:space="preserve"> </w:t>
      </w:r>
      <w:r w:rsidR="001629E7" w:rsidRPr="00333848">
        <w:rPr>
          <w:rFonts w:ascii="Times New Roman" w:hAnsi="Times New Roman" w:cs="Times New Roman"/>
          <w:sz w:val="32"/>
          <w:szCs w:val="32"/>
        </w:rPr>
        <w:t>Каждая стадия</w:t>
      </w:r>
      <w:r w:rsidR="00F23E8F" w:rsidRPr="00333848">
        <w:rPr>
          <w:rFonts w:ascii="Times New Roman" w:hAnsi="Times New Roman" w:cs="Times New Roman"/>
          <w:sz w:val="32"/>
          <w:szCs w:val="32"/>
        </w:rPr>
        <w:t xml:space="preserve"> имеет свои задачи и приемы. Так</w:t>
      </w:r>
      <w:r w:rsidR="001629E7" w:rsidRPr="00333848">
        <w:rPr>
          <w:rFonts w:ascii="Times New Roman" w:hAnsi="Times New Roman" w:cs="Times New Roman"/>
          <w:sz w:val="32"/>
          <w:szCs w:val="32"/>
        </w:rPr>
        <w:t>, задачей первой стадии является ознакомление студентов с грамматическим материалом, помимо приемов - наблюдения, анализа, сравнения, сопоставления с соответс</w:t>
      </w:r>
      <w:r w:rsidR="002569AE">
        <w:rPr>
          <w:rFonts w:ascii="Times New Roman" w:hAnsi="Times New Roman" w:cs="Times New Roman"/>
          <w:sz w:val="32"/>
          <w:szCs w:val="32"/>
        </w:rPr>
        <w:t>т</w:t>
      </w:r>
      <w:r w:rsidR="001629E7" w:rsidRPr="00333848">
        <w:rPr>
          <w:rFonts w:ascii="Times New Roman" w:hAnsi="Times New Roman" w:cs="Times New Roman"/>
          <w:sz w:val="32"/>
          <w:szCs w:val="32"/>
        </w:rPr>
        <w:t xml:space="preserve">вующим явлением в родном языке, не маловажными являются приемы объяснения преподавателем и формулирования </w:t>
      </w:r>
      <w:r w:rsidR="00F23E8F" w:rsidRPr="00333848">
        <w:rPr>
          <w:rFonts w:ascii="Times New Roman" w:hAnsi="Times New Roman" w:cs="Times New Roman"/>
          <w:sz w:val="32"/>
          <w:szCs w:val="32"/>
        </w:rPr>
        <w:t xml:space="preserve">правил. На первой </w:t>
      </w:r>
      <w:r w:rsidR="001629E7" w:rsidRPr="00333848">
        <w:rPr>
          <w:rFonts w:ascii="Times New Roman" w:hAnsi="Times New Roman" w:cs="Times New Roman"/>
          <w:sz w:val="32"/>
          <w:szCs w:val="32"/>
        </w:rPr>
        <w:t>стадии</w:t>
      </w:r>
      <w:r w:rsidR="00F23E8F" w:rsidRPr="00333848">
        <w:rPr>
          <w:rFonts w:ascii="Times New Roman" w:hAnsi="Times New Roman" w:cs="Times New Roman"/>
          <w:sz w:val="32"/>
          <w:szCs w:val="32"/>
        </w:rPr>
        <w:t xml:space="preserve"> введения грамматического материала, для лучшего усвоения материала необходимо, на наш взгляд, </w:t>
      </w:r>
      <w:r w:rsidR="001629E7" w:rsidRPr="00333848">
        <w:rPr>
          <w:rFonts w:ascii="Times New Roman" w:hAnsi="Times New Roman" w:cs="Times New Roman"/>
          <w:sz w:val="32"/>
          <w:szCs w:val="32"/>
        </w:rPr>
        <w:t>применять все виды</w:t>
      </w:r>
      <w:r w:rsidR="00F23E8F" w:rsidRPr="00333848">
        <w:rPr>
          <w:rFonts w:ascii="Times New Roman" w:hAnsi="Times New Roman" w:cs="Times New Roman"/>
          <w:sz w:val="32"/>
          <w:szCs w:val="32"/>
        </w:rPr>
        <w:t xml:space="preserve"> схемно-графической наглядности, а именно:</w:t>
      </w:r>
      <w:r w:rsidR="001629E7" w:rsidRPr="00333848">
        <w:rPr>
          <w:rFonts w:ascii="Times New Roman" w:hAnsi="Times New Roman" w:cs="Times New Roman"/>
          <w:sz w:val="32"/>
          <w:szCs w:val="32"/>
        </w:rPr>
        <w:t xml:space="preserve"> таблицы, схемы, рисунки</w:t>
      </w:r>
      <w:r w:rsidR="00F23E8F" w:rsidRPr="00333848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3C487B" w:rsidRPr="00333848" w:rsidRDefault="008976F8" w:rsidP="003A665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333848">
        <w:rPr>
          <w:rFonts w:ascii="Times New Roman" w:hAnsi="Times New Roman" w:cs="Times New Roman"/>
          <w:sz w:val="32"/>
          <w:szCs w:val="32"/>
        </w:rPr>
        <w:t>Принцип наглядности, как известно, один из ведущих в обучении. Впервые в педагогике теоретическое обоснование принципа на</w:t>
      </w:r>
      <w:r w:rsidRPr="00333848">
        <w:rPr>
          <w:rFonts w:ascii="Times New Roman" w:hAnsi="Times New Roman" w:cs="Times New Roman"/>
          <w:sz w:val="32"/>
          <w:szCs w:val="32"/>
        </w:rPr>
        <w:softHyphen/>
        <w:t xml:space="preserve">глядности обучения дал чешский педагог Я. А. Коменский в XVII в., используя достижения народной педагогики, нашел средство, облегчающее изучение книжного материала. </w:t>
      </w:r>
      <w:r w:rsidR="00E63709" w:rsidRPr="00333848">
        <w:rPr>
          <w:rFonts w:ascii="Times New Roman" w:hAnsi="Times New Roman" w:cs="Times New Roman"/>
          <w:sz w:val="32"/>
          <w:szCs w:val="32"/>
        </w:rPr>
        <w:t xml:space="preserve">Средства обучения РКИ, </w:t>
      </w:r>
      <w:r w:rsidR="00DB709E" w:rsidRPr="00333848">
        <w:rPr>
          <w:rFonts w:ascii="Times New Roman" w:hAnsi="Times New Roman" w:cs="Times New Roman"/>
          <w:sz w:val="32"/>
          <w:szCs w:val="32"/>
        </w:rPr>
        <w:t xml:space="preserve">помимо комплекса учебных, учебно-методических пособий и пр., </w:t>
      </w:r>
      <w:r w:rsidRPr="00333848">
        <w:rPr>
          <w:rFonts w:ascii="Times New Roman" w:hAnsi="Times New Roman" w:cs="Times New Roman"/>
          <w:sz w:val="32"/>
          <w:szCs w:val="32"/>
        </w:rPr>
        <w:t xml:space="preserve">также </w:t>
      </w:r>
      <w:r w:rsidR="00E63709" w:rsidRPr="00333848">
        <w:rPr>
          <w:rFonts w:ascii="Times New Roman" w:hAnsi="Times New Roman" w:cs="Times New Roman"/>
          <w:sz w:val="32"/>
          <w:szCs w:val="32"/>
        </w:rPr>
        <w:t xml:space="preserve">включают в себя </w:t>
      </w:r>
      <w:r w:rsidR="00DB709E" w:rsidRPr="00333848">
        <w:rPr>
          <w:rFonts w:ascii="Times New Roman" w:hAnsi="Times New Roman" w:cs="Times New Roman"/>
          <w:sz w:val="32"/>
          <w:szCs w:val="32"/>
        </w:rPr>
        <w:t xml:space="preserve">средства наглядности. В учебных пособиях </w:t>
      </w:r>
      <w:r w:rsidR="008C25ED" w:rsidRPr="00333848">
        <w:rPr>
          <w:rFonts w:ascii="Times New Roman" w:hAnsi="Times New Roman" w:cs="Times New Roman"/>
          <w:sz w:val="32"/>
          <w:szCs w:val="32"/>
        </w:rPr>
        <w:t xml:space="preserve">для наглядности </w:t>
      </w:r>
      <w:r w:rsidR="00DB709E" w:rsidRPr="00333848">
        <w:rPr>
          <w:rFonts w:ascii="Times New Roman" w:hAnsi="Times New Roman" w:cs="Times New Roman"/>
          <w:sz w:val="32"/>
          <w:szCs w:val="32"/>
        </w:rPr>
        <w:t>широко используются рисунки, фотографии, таблицы, схемы, различные способы оформления шрифта и цветовой акцент.</w:t>
      </w:r>
      <w:r w:rsidR="008C25ED" w:rsidRPr="0033384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B709E" w:rsidRPr="00333848" w:rsidRDefault="002569AE" w:rsidP="003A665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Тем не </w:t>
      </w:r>
      <w:proofErr w:type="gramStart"/>
      <w:r>
        <w:rPr>
          <w:rFonts w:ascii="Times New Roman" w:hAnsi="Times New Roman" w:cs="Times New Roman"/>
          <w:sz w:val="32"/>
          <w:szCs w:val="32"/>
        </w:rPr>
        <w:t>менее</w:t>
      </w:r>
      <w:proofErr w:type="gramEnd"/>
      <w:r w:rsidR="008C25ED" w:rsidRPr="00333848">
        <w:rPr>
          <w:rFonts w:ascii="Times New Roman" w:hAnsi="Times New Roman" w:cs="Times New Roman"/>
          <w:sz w:val="32"/>
          <w:szCs w:val="32"/>
        </w:rPr>
        <w:t xml:space="preserve"> реальные и специально созданные для целей обучения изображения предметов и явлений, наглядные пособия, играют значительную роль в аспекте преподавания РКИ. </w:t>
      </w:r>
      <w:r w:rsidR="00B3624E" w:rsidRPr="00333848">
        <w:rPr>
          <w:rFonts w:ascii="Times New Roman" w:hAnsi="Times New Roman" w:cs="Times New Roman"/>
          <w:sz w:val="32"/>
          <w:szCs w:val="32"/>
        </w:rPr>
        <w:t>В связи с тем, что н</w:t>
      </w:r>
      <w:r w:rsidR="008C25ED" w:rsidRPr="00333848">
        <w:rPr>
          <w:rFonts w:ascii="Times New Roman" w:hAnsi="Times New Roman" w:cs="Times New Roman"/>
          <w:sz w:val="32"/>
          <w:szCs w:val="32"/>
        </w:rPr>
        <w:t xml:space="preserve">аглядные пособия </w:t>
      </w:r>
      <w:r w:rsidR="00B3624E" w:rsidRPr="00333848">
        <w:rPr>
          <w:rFonts w:ascii="Times New Roman" w:hAnsi="Times New Roman" w:cs="Times New Roman"/>
          <w:sz w:val="32"/>
          <w:szCs w:val="32"/>
        </w:rPr>
        <w:t>способствуют  формированию у обучающихся правильных представлений и понятий, выработке осознанных и прочных навыков и умений</w:t>
      </w:r>
      <w:r w:rsidR="003A665D" w:rsidRPr="00333848">
        <w:rPr>
          <w:rFonts w:ascii="Times New Roman" w:hAnsi="Times New Roman" w:cs="Times New Roman"/>
          <w:sz w:val="32"/>
          <w:szCs w:val="32"/>
        </w:rPr>
        <w:t xml:space="preserve">, они </w:t>
      </w:r>
      <w:r w:rsidR="008C25ED" w:rsidRPr="00333848">
        <w:rPr>
          <w:rFonts w:ascii="Times New Roman" w:hAnsi="Times New Roman" w:cs="Times New Roman"/>
          <w:sz w:val="32"/>
          <w:szCs w:val="32"/>
        </w:rPr>
        <w:t>могут быть использова</w:t>
      </w:r>
      <w:r w:rsidR="003A665D" w:rsidRPr="00333848">
        <w:rPr>
          <w:rFonts w:ascii="Times New Roman" w:hAnsi="Times New Roman" w:cs="Times New Roman"/>
          <w:sz w:val="32"/>
          <w:szCs w:val="32"/>
        </w:rPr>
        <w:t>ны на различных этапах обучения</w:t>
      </w:r>
      <w:r w:rsidR="003C487B" w:rsidRPr="00333848">
        <w:rPr>
          <w:rFonts w:ascii="Times New Roman" w:hAnsi="Times New Roman" w:cs="Times New Roman"/>
          <w:sz w:val="32"/>
          <w:szCs w:val="32"/>
        </w:rPr>
        <w:t xml:space="preserve"> </w:t>
      </w:r>
      <w:r w:rsidR="00253BBE" w:rsidRPr="00333848">
        <w:rPr>
          <w:rFonts w:ascii="Times New Roman" w:hAnsi="Times New Roman" w:cs="Times New Roman"/>
          <w:sz w:val="32"/>
          <w:szCs w:val="32"/>
        </w:rPr>
        <w:t>[</w:t>
      </w:r>
      <w:r w:rsidR="00F23E8F" w:rsidRPr="00333848">
        <w:rPr>
          <w:rFonts w:ascii="Times New Roman" w:hAnsi="Times New Roman" w:cs="Times New Roman"/>
          <w:sz w:val="32"/>
          <w:szCs w:val="32"/>
        </w:rPr>
        <w:t xml:space="preserve">1, с. </w:t>
      </w:r>
      <w:r w:rsidR="00253BBE" w:rsidRPr="00333848">
        <w:rPr>
          <w:rFonts w:ascii="Times New Roman" w:hAnsi="Times New Roman" w:cs="Times New Roman"/>
          <w:sz w:val="32"/>
          <w:szCs w:val="32"/>
        </w:rPr>
        <w:t>112]</w:t>
      </w:r>
      <w:r w:rsidR="003A665D" w:rsidRPr="00333848">
        <w:rPr>
          <w:rFonts w:ascii="Times New Roman" w:hAnsi="Times New Roman" w:cs="Times New Roman"/>
          <w:sz w:val="32"/>
          <w:szCs w:val="32"/>
        </w:rPr>
        <w:t>.</w:t>
      </w:r>
      <w:r w:rsidR="008C25ED" w:rsidRPr="00333848">
        <w:rPr>
          <w:rFonts w:ascii="Times New Roman" w:hAnsi="Times New Roman" w:cs="Times New Roman"/>
          <w:sz w:val="32"/>
          <w:szCs w:val="32"/>
        </w:rPr>
        <w:t xml:space="preserve"> </w:t>
      </w:r>
      <w:r w:rsidR="003A665D" w:rsidRPr="00333848">
        <w:rPr>
          <w:rFonts w:ascii="Times New Roman" w:hAnsi="Times New Roman" w:cs="Times New Roman"/>
          <w:sz w:val="32"/>
          <w:szCs w:val="32"/>
        </w:rPr>
        <w:t xml:space="preserve">Таким образом, при объяснении нового материала, во время повторения изученного, при закреплении </w:t>
      </w:r>
      <w:r w:rsidR="009A149E" w:rsidRPr="00333848">
        <w:rPr>
          <w:rFonts w:ascii="Times New Roman" w:hAnsi="Times New Roman" w:cs="Times New Roman"/>
          <w:sz w:val="32"/>
          <w:szCs w:val="32"/>
        </w:rPr>
        <w:t>учебного материала</w:t>
      </w:r>
      <w:r w:rsidR="00253BBE" w:rsidRPr="00333848">
        <w:rPr>
          <w:rFonts w:ascii="Times New Roman" w:hAnsi="Times New Roman" w:cs="Times New Roman"/>
          <w:sz w:val="32"/>
          <w:szCs w:val="32"/>
        </w:rPr>
        <w:t>,</w:t>
      </w:r>
      <w:r w:rsidR="003A665D" w:rsidRPr="00333848">
        <w:rPr>
          <w:rFonts w:ascii="Times New Roman" w:hAnsi="Times New Roman" w:cs="Times New Roman"/>
          <w:sz w:val="32"/>
          <w:szCs w:val="32"/>
        </w:rPr>
        <w:t xml:space="preserve"> использование нагляд</w:t>
      </w:r>
      <w:r w:rsidR="00253BBE" w:rsidRPr="00333848">
        <w:rPr>
          <w:rFonts w:ascii="Times New Roman" w:hAnsi="Times New Roman" w:cs="Times New Roman"/>
          <w:sz w:val="32"/>
          <w:szCs w:val="32"/>
        </w:rPr>
        <w:t>н</w:t>
      </w:r>
      <w:r w:rsidR="003A665D" w:rsidRPr="00333848">
        <w:rPr>
          <w:rFonts w:ascii="Times New Roman" w:hAnsi="Times New Roman" w:cs="Times New Roman"/>
          <w:sz w:val="32"/>
          <w:szCs w:val="32"/>
        </w:rPr>
        <w:t xml:space="preserve">ых пособий </w:t>
      </w:r>
      <w:r w:rsidR="00253BBE" w:rsidRPr="00333848">
        <w:rPr>
          <w:rFonts w:ascii="Times New Roman" w:hAnsi="Times New Roman" w:cs="Times New Roman"/>
          <w:sz w:val="32"/>
          <w:szCs w:val="32"/>
        </w:rPr>
        <w:t>представляется весьма целес</w:t>
      </w:r>
      <w:r>
        <w:rPr>
          <w:rFonts w:ascii="Times New Roman" w:hAnsi="Times New Roman" w:cs="Times New Roman"/>
          <w:sz w:val="32"/>
          <w:szCs w:val="32"/>
        </w:rPr>
        <w:t>о</w:t>
      </w:r>
      <w:r w:rsidR="00253BBE" w:rsidRPr="00333848">
        <w:rPr>
          <w:rFonts w:ascii="Times New Roman" w:hAnsi="Times New Roman" w:cs="Times New Roman"/>
          <w:sz w:val="32"/>
          <w:szCs w:val="32"/>
        </w:rPr>
        <w:t xml:space="preserve">образным. </w:t>
      </w:r>
    </w:p>
    <w:p w:rsidR="001743EC" w:rsidRDefault="003C487B" w:rsidP="003C487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333848">
        <w:rPr>
          <w:rFonts w:ascii="Times New Roman" w:hAnsi="Times New Roman" w:cs="Times New Roman"/>
          <w:sz w:val="32"/>
          <w:szCs w:val="32"/>
        </w:rPr>
        <w:t>По</w:t>
      </w:r>
      <w:r w:rsidR="00333848" w:rsidRPr="00333848">
        <w:rPr>
          <w:rFonts w:ascii="Times New Roman" w:hAnsi="Times New Roman" w:cs="Times New Roman"/>
          <w:sz w:val="32"/>
          <w:szCs w:val="32"/>
        </w:rPr>
        <w:t>мимо знания</w:t>
      </w:r>
      <w:r w:rsidR="00ED2103" w:rsidRPr="00333848">
        <w:rPr>
          <w:rFonts w:ascii="Times New Roman" w:hAnsi="Times New Roman" w:cs="Times New Roman"/>
          <w:sz w:val="32"/>
          <w:szCs w:val="32"/>
        </w:rPr>
        <w:t xml:space="preserve"> нелегкой </w:t>
      </w:r>
      <w:r w:rsidRPr="00333848">
        <w:rPr>
          <w:rFonts w:ascii="Times New Roman" w:hAnsi="Times New Roman" w:cs="Times New Roman"/>
          <w:sz w:val="32"/>
          <w:szCs w:val="32"/>
        </w:rPr>
        <w:t>падежной системы русского языка, д</w:t>
      </w:r>
      <w:r w:rsidR="001743EC" w:rsidRPr="00333848">
        <w:rPr>
          <w:rFonts w:ascii="Times New Roman" w:hAnsi="Times New Roman" w:cs="Times New Roman"/>
          <w:sz w:val="32"/>
          <w:szCs w:val="32"/>
        </w:rPr>
        <w:t>ля ин</w:t>
      </w:r>
      <w:r w:rsidR="00ED2103" w:rsidRPr="00333848">
        <w:rPr>
          <w:rFonts w:ascii="Times New Roman" w:hAnsi="Times New Roman" w:cs="Times New Roman"/>
          <w:sz w:val="32"/>
          <w:szCs w:val="32"/>
        </w:rPr>
        <w:t>о</w:t>
      </w:r>
      <w:r w:rsidR="001743EC" w:rsidRPr="00333848">
        <w:rPr>
          <w:rFonts w:ascii="Times New Roman" w:hAnsi="Times New Roman" w:cs="Times New Roman"/>
          <w:sz w:val="32"/>
          <w:szCs w:val="32"/>
        </w:rPr>
        <w:t xml:space="preserve">странных студентов </w:t>
      </w:r>
      <w:r w:rsidR="00B30824" w:rsidRPr="00333848">
        <w:rPr>
          <w:rFonts w:ascii="Times New Roman" w:hAnsi="Times New Roman" w:cs="Times New Roman"/>
          <w:sz w:val="32"/>
          <w:szCs w:val="32"/>
        </w:rPr>
        <w:t xml:space="preserve">не маловажно оперирование </w:t>
      </w:r>
      <w:r w:rsidR="00B30824" w:rsidRPr="00333848">
        <w:rPr>
          <w:rFonts w:ascii="Times New Roman" w:hAnsi="Times New Roman" w:cs="Times New Roman"/>
          <w:sz w:val="32"/>
          <w:szCs w:val="32"/>
        </w:rPr>
        <w:lastRenderedPageBreak/>
        <w:t>числительными -</w:t>
      </w:r>
      <w:r w:rsidR="00CC7D35" w:rsidRPr="00333848">
        <w:rPr>
          <w:rFonts w:ascii="Times New Roman" w:hAnsi="Times New Roman" w:cs="Times New Roman"/>
          <w:sz w:val="32"/>
          <w:szCs w:val="32"/>
        </w:rPr>
        <w:t xml:space="preserve"> </w:t>
      </w:r>
      <w:r w:rsidR="00B30824" w:rsidRPr="00333848">
        <w:rPr>
          <w:rFonts w:ascii="Times New Roman" w:hAnsi="Times New Roman" w:cs="Times New Roman"/>
          <w:sz w:val="32"/>
          <w:szCs w:val="32"/>
        </w:rPr>
        <w:t xml:space="preserve">числами, цифрами. </w:t>
      </w:r>
      <w:r w:rsidR="00ED2103" w:rsidRPr="00333848">
        <w:rPr>
          <w:rFonts w:ascii="Times New Roman" w:hAnsi="Times New Roman" w:cs="Times New Roman"/>
          <w:sz w:val="32"/>
          <w:szCs w:val="32"/>
        </w:rPr>
        <w:t xml:space="preserve">Имя числительное,  представляет собой </w:t>
      </w:r>
      <w:r w:rsidR="00333848" w:rsidRPr="00333848">
        <w:rPr>
          <w:rFonts w:ascii="Times New Roman" w:hAnsi="Times New Roman" w:cs="Times New Roman"/>
          <w:sz w:val="32"/>
          <w:szCs w:val="32"/>
        </w:rPr>
        <w:t>наибольшую сложность в изучении, так как является синкретичной</w:t>
      </w:r>
      <w:r w:rsidR="00ED2103" w:rsidRPr="00333848">
        <w:rPr>
          <w:rFonts w:ascii="Times New Roman" w:hAnsi="Times New Roman" w:cs="Times New Roman"/>
          <w:sz w:val="32"/>
          <w:szCs w:val="32"/>
        </w:rPr>
        <w:t xml:space="preserve"> часть</w:t>
      </w:r>
      <w:r w:rsidR="00333848" w:rsidRPr="00333848">
        <w:rPr>
          <w:rFonts w:ascii="Times New Roman" w:hAnsi="Times New Roman" w:cs="Times New Roman"/>
          <w:sz w:val="32"/>
          <w:szCs w:val="32"/>
        </w:rPr>
        <w:t xml:space="preserve">ю речи, и </w:t>
      </w:r>
      <w:r w:rsidR="00ED2103" w:rsidRPr="00333848">
        <w:rPr>
          <w:rFonts w:ascii="Times New Roman" w:hAnsi="Times New Roman" w:cs="Times New Roman"/>
          <w:sz w:val="32"/>
          <w:szCs w:val="32"/>
        </w:rPr>
        <w:t>до сих пор н</w:t>
      </w:r>
      <w:r w:rsidR="00333848" w:rsidRPr="00333848">
        <w:rPr>
          <w:rFonts w:ascii="Times New Roman" w:hAnsi="Times New Roman" w:cs="Times New Roman"/>
          <w:sz w:val="32"/>
          <w:szCs w:val="32"/>
        </w:rPr>
        <w:t>аходится</w:t>
      </w:r>
      <w:r w:rsidR="00ED2103" w:rsidRPr="00333848">
        <w:rPr>
          <w:rFonts w:ascii="Times New Roman" w:hAnsi="Times New Roman" w:cs="Times New Roman"/>
          <w:sz w:val="32"/>
          <w:szCs w:val="32"/>
        </w:rPr>
        <w:t xml:space="preserve"> в стадии становления.</w:t>
      </w:r>
      <w:r w:rsidR="00333848" w:rsidRPr="00333848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ED2103" w:rsidRPr="00333848">
        <w:rPr>
          <w:rFonts w:ascii="Times New Roman" w:hAnsi="Times New Roman" w:cs="Times New Roman"/>
          <w:sz w:val="32"/>
          <w:szCs w:val="32"/>
        </w:rPr>
        <w:t>Обладая специфическими морфологическими свойствами, по мнению Поляковой С.В., сложные и составные количес</w:t>
      </w:r>
      <w:r w:rsidR="002569AE">
        <w:rPr>
          <w:rFonts w:ascii="Times New Roman" w:hAnsi="Times New Roman" w:cs="Times New Roman"/>
          <w:sz w:val="32"/>
          <w:szCs w:val="32"/>
        </w:rPr>
        <w:t>т</w:t>
      </w:r>
      <w:r w:rsidR="00ED2103" w:rsidRPr="00333848">
        <w:rPr>
          <w:rFonts w:ascii="Times New Roman" w:hAnsi="Times New Roman" w:cs="Times New Roman"/>
          <w:sz w:val="32"/>
          <w:szCs w:val="32"/>
        </w:rPr>
        <w:t>венные имена числительные и порядковые числительные, состоящие из нескольких корней, изменяются по падежам, по особым правилам, отражающим их происхождение из древних количественных словосочетаний [2,с.47].</w:t>
      </w:r>
      <w:proofErr w:type="gramEnd"/>
      <w:r w:rsidR="00ED2103" w:rsidRPr="00333848">
        <w:rPr>
          <w:rFonts w:ascii="Times New Roman" w:hAnsi="Times New Roman" w:cs="Times New Roman"/>
          <w:sz w:val="32"/>
          <w:szCs w:val="32"/>
        </w:rPr>
        <w:t xml:space="preserve"> </w:t>
      </w:r>
      <w:r w:rsidR="001743EC" w:rsidRPr="00333848">
        <w:rPr>
          <w:rFonts w:ascii="Times New Roman" w:hAnsi="Times New Roman" w:cs="Times New Roman"/>
          <w:sz w:val="32"/>
          <w:szCs w:val="32"/>
        </w:rPr>
        <w:t>Цель учебно</w:t>
      </w:r>
      <w:r w:rsidR="00CC7D35">
        <w:rPr>
          <w:rFonts w:ascii="Times New Roman" w:hAnsi="Times New Roman" w:cs="Times New Roman"/>
          <w:sz w:val="32"/>
          <w:szCs w:val="32"/>
        </w:rPr>
        <w:t>-наглядного пособия (таблицы)</w:t>
      </w:r>
      <w:r w:rsidR="00253BBE">
        <w:rPr>
          <w:rFonts w:ascii="Times New Roman" w:hAnsi="Times New Roman" w:cs="Times New Roman"/>
          <w:sz w:val="32"/>
          <w:szCs w:val="32"/>
        </w:rPr>
        <w:t xml:space="preserve">, в данном случае, </w:t>
      </w:r>
      <w:r w:rsidR="00ED2103">
        <w:rPr>
          <w:rFonts w:ascii="Times New Roman" w:hAnsi="Times New Roman" w:cs="Times New Roman"/>
          <w:sz w:val="32"/>
          <w:szCs w:val="32"/>
        </w:rPr>
        <w:t xml:space="preserve"> </w:t>
      </w:r>
      <w:r w:rsidR="00333848">
        <w:rPr>
          <w:rFonts w:ascii="Times New Roman" w:hAnsi="Times New Roman" w:cs="Times New Roman"/>
          <w:sz w:val="32"/>
          <w:szCs w:val="32"/>
        </w:rPr>
        <w:t xml:space="preserve">будет заключаться в обретении навыка у </w:t>
      </w:r>
      <w:r w:rsidR="00253BBE">
        <w:rPr>
          <w:rFonts w:ascii="Times New Roman" w:hAnsi="Times New Roman" w:cs="Times New Roman"/>
          <w:sz w:val="32"/>
          <w:szCs w:val="32"/>
        </w:rPr>
        <w:t>иностра</w:t>
      </w:r>
      <w:r w:rsidR="00333848">
        <w:rPr>
          <w:rFonts w:ascii="Times New Roman" w:hAnsi="Times New Roman" w:cs="Times New Roman"/>
          <w:sz w:val="32"/>
          <w:szCs w:val="32"/>
        </w:rPr>
        <w:t>нного студента</w:t>
      </w:r>
      <w:r w:rsidR="009A149E">
        <w:rPr>
          <w:rFonts w:ascii="Times New Roman" w:hAnsi="Times New Roman" w:cs="Times New Roman"/>
          <w:sz w:val="32"/>
          <w:szCs w:val="32"/>
        </w:rPr>
        <w:t xml:space="preserve"> </w:t>
      </w:r>
      <w:r w:rsidR="00333848">
        <w:rPr>
          <w:rFonts w:ascii="Times New Roman" w:hAnsi="Times New Roman" w:cs="Times New Roman"/>
          <w:sz w:val="32"/>
          <w:szCs w:val="32"/>
        </w:rPr>
        <w:t>при произношении и употреблении</w:t>
      </w:r>
      <w:r w:rsidR="00253BBE">
        <w:rPr>
          <w:rFonts w:ascii="Times New Roman" w:hAnsi="Times New Roman" w:cs="Times New Roman"/>
          <w:sz w:val="32"/>
          <w:szCs w:val="32"/>
        </w:rPr>
        <w:t xml:space="preserve"> в письменной и устной речи все</w:t>
      </w:r>
      <w:r w:rsidR="00333848">
        <w:rPr>
          <w:rFonts w:ascii="Times New Roman" w:hAnsi="Times New Roman" w:cs="Times New Roman"/>
          <w:sz w:val="32"/>
          <w:szCs w:val="32"/>
        </w:rPr>
        <w:t>х видов</w:t>
      </w:r>
      <w:r w:rsidR="001743EC" w:rsidRPr="00772AD1">
        <w:rPr>
          <w:rFonts w:ascii="Times New Roman" w:hAnsi="Times New Roman" w:cs="Times New Roman"/>
          <w:sz w:val="32"/>
          <w:szCs w:val="32"/>
        </w:rPr>
        <w:t xml:space="preserve"> русских числительных</w:t>
      </w:r>
      <w:r w:rsidR="00253BBE">
        <w:rPr>
          <w:rFonts w:ascii="Times New Roman" w:hAnsi="Times New Roman" w:cs="Times New Roman"/>
          <w:sz w:val="32"/>
          <w:szCs w:val="32"/>
        </w:rPr>
        <w:t>.</w:t>
      </w:r>
      <w:r w:rsidR="001743EC" w:rsidRPr="00772AD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1472B" w:rsidRPr="00772AD1" w:rsidRDefault="006B5627" w:rsidP="00772A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772AD1">
        <w:rPr>
          <w:rFonts w:ascii="Times New Roman" w:hAnsi="Times New Roman" w:cs="Times New Roman"/>
          <w:sz w:val="32"/>
          <w:szCs w:val="32"/>
        </w:rPr>
        <w:t>В учебных пособиях</w:t>
      </w:r>
      <w:r w:rsidR="00253BBE">
        <w:rPr>
          <w:rFonts w:ascii="Times New Roman" w:hAnsi="Times New Roman" w:cs="Times New Roman"/>
          <w:sz w:val="32"/>
          <w:szCs w:val="32"/>
        </w:rPr>
        <w:t>, учебно-методических  материалах по РКИ</w:t>
      </w:r>
      <w:r w:rsidRPr="00772AD1">
        <w:rPr>
          <w:rFonts w:ascii="Times New Roman" w:hAnsi="Times New Roman" w:cs="Times New Roman"/>
          <w:sz w:val="32"/>
          <w:szCs w:val="32"/>
        </w:rPr>
        <w:t>, н</w:t>
      </w:r>
      <w:r w:rsidR="00444FF5" w:rsidRPr="00772AD1">
        <w:rPr>
          <w:rFonts w:ascii="Times New Roman" w:hAnsi="Times New Roman" w:cs="Times New Roman"/>
          <w:sz w:val="32"/>
          <w:szCs w:val="32"/>
        </w:rPr>
        <w:t xml:space="preserve">а </w:t>
      </w:r>
      <w:r w:rsidR="00253BBE">
        <w:rPr>
          <w:rFonts w:ascii="Times New Roman" w:hAnsi="Times New Roman" w:cs="Times New Roman"/>
          <w:sz w:val="32"/>
          <w:szCs w:val="32"/>
        </w:rPr>
        <w:t xml:space="preserve">занятиях </w:t>
      </w:r>
      <w:r w:rsidR="00242504" w:rsidRPr="00772AD1">
        <w:rPr>
          <w:rFonts w:ascii="Times New Roman" w:hAnsi="Times New Roman" w:cs="Times New Roman"/>
          <w:sz w:val="32"/>
          <w:szCs w:val="32"/>
        </w:rPr>
        <w:t>русского языка</w:t>
      </w:r>
      <w:r w:rsidR="00444FF5" w:rsidRPr="00772AD1">
        <w:rPr>
          <w:rFonts w:ascii="Times New Roman" w:hAnsi="Times New Roman" w:cs="Times New Roman"/>
          <w:sz w:val="32"/>
          <w:szCs w:val="32"/>
        </w:rPr>
        <w:t xml:space="preserve">, к сожалению, не всегда </w:t>
      </w:r>
      <w:r w:rsidR="006849E3" w:rsidRPr="00772AD1">
        <w:rPr>
          <w:rFonts w:ascii="Times New Roman" w:hAnsi="Times New Roman" w:cs="Times New Roman"/>
          <w:sz w:val="32"/>
          <w:szCs w:val="32"/>
        </w:rPr>
        <w:t xml:space="preserve">уделяется </w:t>
      </w:r>
      <w:r w:rsidR="00444FF5" w:rsidRPr="00772AD1">
        <w:rPr>
          <w:rFonts w:ascii="Times New Roman" w:hAnsi="Times New Roman" w:cs="Times New Roman"/>
          <w:sz w:val="32"/>
          <w:szCs w:val="32"/>
        </w:rPr>
        <w:t xml:space="preserve">достаточно </w:t>
      </w:r>
      <w:r w:rsidR="006F43F4" w:rsidRPr="00772AD1">
        <w:rPr>
          <w:rFonts w:ascii="Times New Roman" w:hAnsi="Times New Roman" w:cs="Times New Roman"/>
          <w:sz w:val="32"/>
          <w:szCs w:val="32"/>
        </w:rPr>
        <w:t>врем</w:t>
      </w:r>
      <w:r w:rsidR="00213530" w:rsidRPr="00772AD1">
        <w:rPr>
          <w:rFonts w:ascii="Times New Roman" w:hAnsi="Times New Roman" w:cs="Times New Roman"/>
          <w:sz w:val="32"/>
          <w:szCs w:val="32"/>
        </w:rPr>
        <w:t>ени</w:t>
      </w:r>
      <w:r w:rsidR="006F43F4" w:rsidRPr="00772AD1">
        <w:rPr>
          <w:rFonts w:ascii="Times New Roman" w:hAnsi="Times New Roman" w:cs="Times New Roman"/>
          <w:sz w:val="32"/>
          <w:szCs w:val="32"/>
        </w:rPr>
        <w:t xml:space="preserve"> и </w:t>
      </w:r>
      <w:r w:rsidR="00444FF5" w:rsidRPr="00772AD1">
        <w:rPr>
          <w:rFonts w:ascii="Times New Roman" w:hAnsi="Times New Roman" w:cs="Times New Roman"/>
          <w:sz w:val="32"/>
          <w:szCs w:val="32"/>
        </w:rPr>
        <w:t>внимани</w:t>
      </w:r>
      <w:r w:rsidR="00213530" w:rsidRPr="00772AD1">
        <w:rPr>
          <w:rFonts w:ascii="Times New Roman" w:hAnsi="Times New Roman" w:cs="Times New Roman"/>
          <w:sz w:val="32"/>
          <w:szCs w:val="32"/>
        </w:rPr>
        <w:t>я</w:t>
      </w:r>
      <w:r w:rsidR="00444FF5" w:rsidRPr="00772AD1">
        <w:rPr>
          <w:rFonts w:ascii="Times New Roman" w:hAnsi="Times New Roman" w:cs="Times New Roman"/>
          <w:sz w:val="32"/>
          <w:szCs w:val="32"/>
        </w:rPr>
        <w:t xml:space="preserve"> </w:t>
      </w:r>
      <w:r w:rsidR="00242504" w:rsidRPr="00772AD1">
        <w:rPr>
          <w:rFonts w:ascii="Times New Roman" w:hAnsi="Times New Roman" w:cs="Times New Roman"/>
          <w:sz w:val="32"/>
          <w:szCs w:val="32"/>
        </w:rPr>
        <w:t>о</w:t>
      </w:r>
      <w:r w:rsidR="00444FF5" w:rsidRPr="00772AD1">
        <w:rPr>
          <w:rFonts w:ascii="Times New Roman" w:hAnsi="Times New Roman" w:cs="Times New Roman"/>
          <w:sz w:val="32"/>
          <w:szCs w:val="32"/>
        </w:rPr>
        <w:t>тработке и закреплению числительных.</w:t>
      </w:r>
      <w:r w:rsidR="007923FA" w:rsidRPr="00772AD1">
        <w:rPr>
          <w:rFonts w:ascii="Times New Roman" w:hAnsi="Times New Roman" w:cs="Times New Roman"/>
          <w:sz w:val="32"/>
          <w:szCs w:val="32"/>
        </w:rPr>
        <w:t xml:space="preserve"> </w:t>
      </w:r>
      <w:r w:rsidR="00253BBE">
        <w:rPr>
          <w:rFonts w:ascii="Times New Roman" w:hAnsi="Times New Roman" w:cs="Times New Roman"/>
          <w:sz w:val="32"/>
          <w:szCs w:val="32"/>
        </w:rPr>
        <w:t>В связи с этим наблюдаются о</w:t>
      </w:r>
      <w:r w:rsidR="007923FA" w:rsidRPr="00772AD1">
        <w:rPr>
          <w:rFonts w:ascii="Times New Roman" w:hAnsi="Times New Roman" w:cs="Times New Roman"/>
          <w:sz w:val="32"/>
          <w:szCs w:val="32"/>
        </w:rPr>
        <w:t xml:space="preserve">шибки в </w:t>
      </w:r>
      <w:r w:rsidR="006849E3" w:rsidRPr="00772AD1">
        <w:rPr>
          <w:rFonts w:ascii="Times New Roman" w:hAnsi="Times New Roman" w:cs="Times New Roman"/>
          <w:sz w:val="32"/>
          <w:szCs w:val="32"/>
        </w:rPr>
        <w:t xml:space="preserve">произношении, </w:t>
      </w:r>
      <w:r w:rsidR="007923FA" w:rsidRPr="00772AD1">
        <w:rPr>
          <w:rFonts w:ascii="Times New Roman" w:hAnsi="Times New Roman" w:cs="Times New Roman"/>
          <w:sz w:val="32"/>
          <w:szCs w:val="32"/>
        </w:rPr>
        <w:t xml:space="preserve">написании </w:t>
      </w:r>
      <w:r w:rsidR="006849E3" w:rsidRPr="00772AD1">
        <w:rPr>
          <w:rFonts w:ascii="Times New Roman" w:hAnsi="Times New Roman" w:cs="Times New Roman"/>
          <w:sz w:val="32"/>
          <w:szCs w:val="32"/>
        </w:rPr>
        <w:t xml:space="preserve">и понимании на слух </w:t>
      </w:r>
      <w:r w:rsidR="007923FA" w:rsidRPr="00772AD1">
        <w:rPr>
          <w:rFonts w:ascii="Times New Roman" w:hAnsi="Times New Roman" w:cs="Times New Roman"/>
          <w:sz w:val="32"/>
          <w:szCs w:val="32"/>
        </w:rPr>
        <w:t>числительных</w:t>
      </w:r>
      <w:r w:rsidR="00253BBE">
        <w:rPr>
          <w:rFonts w:ascii="Times New Roman" w:hAnsi="Times New Roman" w:cs="Times New Roman"/>
          <w:sz w:val="32"/>
          <w:szCs w:val="32"/>
        </w:rPr>
        <w:t xml:space="preserve">. Следует также отметить, что ошибки </w:t>
      </w:r>
      <w:r w:rsidR="007923FA" w:rsidRPr="00772AD1">
        <w:rPr>
          <w:rFonts w:ascii="Times New Roman" w:hAnsi="Times New Roman" w:cs="Times New Roman"/>
          <w:sz w:val="32"/>
          <w:szCs w:val="32"/>
        </w:rPr>
        <w:t xml:space="preserve">свойственны </w:t>
      </w:r>
      <w:r w:rsidRPr="00772AD1">
        <w:rPr>
          <w:rFonts w:ascii="Times New Roman" w:hAnsi="Times New Roman" w:cs="Times New Roman"/>
          <w:sz w:val="32"/>
          <w:szCs w:val="32"/>
        </w:rPr>
        <w:t xml:space="preserve">речи </w:t>
      </w:r>
      <w:r w:rsidR="00253BBE" w:rsidRPr="00772AD1">
        <w:rPr>
          <w:rFonts w:ascii="Times New Roman" w:hAnsi="Times New Roman" w:cs="Times New Roman"/>
          <w:sz w:val="32"/>
          <w:szCs w:val="32"/>
        </w:rPr>
        <w:t xml:space="preserve">не только </w:t>
      </w:r>
      <w:r w:rsidRPr="00772AD1">
        <w:rPr>
          <w:rFonts w:ascii="Times New Roman" w:hAnsi="Times New Roman" w:cs="Times New Roman"/>
          <w:sz w:val="32"/>
          <w:szCs w:val="32"/>
        </w:rPr>
        <w:t>студентов начального</w:t>
      </w:r>
      <w:r w:rsidR="007923FA" w:rsidRPr="00772AD1">
        <w:rPr>
          <w:rFonts w:ascii="Times New Roman" w:hAnsi="Times New Roman" w:cs="Times New Roman"/>
          <w:sz w:val="32"/>
          <w:szCs w:val="32"/>
        </w:rPr>
        <w:t xml:space="preserve"> уровн</w:t>
      </w:r>
      <w:r w:rsidRPr="00772AD1">
        <w:rPr>
          <w:rFonts w:ascii="Times New Roman" w:hAnsi="Times New Roman" w:cs="Times New Roman"/>
          <w:sz w:val="32"/>
          <w:szCs w:val="32"/>
        </w:rPr>
        <w:t>я</w:t>
      </w:r>
      <w:r w:rsidR="00683CD1" w:rsidRPr="00772AD1">
        <w:rPr>
          <w:rFonts w:ascii="Times New Roman" w:hAnsi="Times New Roman" w:cs="Times New Roman"/>
          <w:sz w:val="32"/>
          <w:szCs w:val="32"/>
        </w:rPr>
        <w:t xml:space="preserve"> владения русским языком</w:t>
      </w:r>
      <w:r w:rsidR="003C487B">
        <w:rPr>
          <w:rFonts w:ascii="Times New Roman" w:hAnsi="Times New Roman" w:cs="Times New Roman"/>
          <w:sz w:val="32"/>
          <w:szCs w:val="32"/>
        </w:rPr>
        <w:t xml:space="preserve"> (А</w:t>
      </w:r>
      <w:proofErr w:type="gramStart"/>
      <w:r w:rsidR="003C487B">
        <w:rPr>
          <w:rFonts w:ascii="Times New Roman" w:hAnsi="Times New Roman" w:cs="Times New Roman"/>
          <w:sz w:val="32"/>
          <w:szCs w:val="32"/>
        </w:rPr>
        <w:t>1</w:t>
      </w:r>
      <w:proofErr w:type="gramEnd"/>
      <w:r w:rsidR="003C487B">
        <w:rPr>
          <w:rFonts w:ascii="Times New Roman" w:hAnsi="Times New Roman" w:cs="Times New Roman"/>
          <w:sz w:val="32"/>
          <w:szCs w:val="32"/>
        </w:rPr>
        <w:t>)</w:t>
      </w:r>
      <w:r w:rsidR="00242504" w:rsidRPr="00772AD1">
        <w:rPr>
          <w:rFonts w:ascii="Times New Roman" w:hAnsi="Times New Roman" w:cs="Times New Roman"/>
          <w:sz w:val="32"/>
          <w:szCs w:val="32"/>
        </w:rPr>
        <w:t>.</w:t>
      </w:r>
      <w:r w:rsidR="008830A8" w:rsidRPr="00772AD1">
        <w:rPr>
          <w:rFonts w:ascii="Times New Roman" w:hAnsi="Times New Roman" w:cs="Times New Roman"/>
          <w:sz w:val="32"/>
          <w:szCs w:val="32"/>
        </w:rPr>
        <w:t xml:space="preserve"> Они остаются в речи студентов</w:t>
      </w:r>
      <w:r w:rsidR="00E40186">
        <w:rPr>
          <w:rFonts w:ascii="Times New Roman" w:hAnsi="Times New Roman" w:cs="Times New Roman"/>
          <w:sz w:val="32"/>
          <w:szCs w:val="32"/>
        </w:rPr>
        <w:t xml:space="preserve"> </w:t>
      </w:r>
      <w:r w:rsidR="008830A8" w:rsidRPr="00772AD1">
        <w:rPr>
          <w:rFonts w:ascii="Times New Roman" w:hAnsi="Times New Roman" w:cs="Times New Roman"/>
          <w:sz w:val="32"/>
          <w:szCs w:val="32"/>
        </w:rPr>
        <w:t>и на среднем</w:t>
      </w:r>
      <w:r w:rsidR="007923FA" w:rsidRPr="00772AD1">
        <w:rPr>
          <w:rFonts w:ascii="Times New Roman" w:hAnsi="Times New Roman" w:cs="Times New Roman"/>
          <w:sz w:val="32"/>
          <w:szCs w:val="32"/>
        </w:rPr>
        <w:t xml:space="preserve">, и даже </w:t>
      </w:r>
      <w:r w:rsidR="008830A8" w:rsidRPr="00772AD1">
        <w:rPr>
          <w:rFonts w:ascii="Times New Roman" w:hAnsi="Times New Roman" w:cs="Times New Roman"/>
          <w:sz w:val="32"/>
          <w:szCs w:val="32"/>
        </w:rPr>
        <w:t>на продвинутом уровне</w:t>
      </w:r>
      <w:r w:rsidR="00242504" w:rsidRPr="00772AD1">
        <w:rPr>
          <w:rFonts w:ascii="Times New Roman" w:hAnsi="Times New Roman" w:cs="Times New Roman"/>
          <w:sz w:val="32"/>
          <w:szCs w:val="32"/>
        </w:rPr>
        <w:t>.</w:t>
      </w:r>
      <w:r w:rsidR="006F43F4" w:rsidRPr="00772AD1">
        <w:rPr>
          <w:rFonts w:ascii="Times New Roman" w:hAnsi="Times New Roman" w:cs="Times New Roman"/>
          <w:sz w:val="32"/>
          <w:szCs w:val="32"/>
        </w:rPr>
        <w:t xml:space="preserve"> Это обстоятельство побудило нас </w:t>
      </w:r>
      <w:r w:rsidR="0081472B" w:rsidRPr="00772AD1">
        <w:rPr>
          <w:rFonts w:ascii="Times New Roman" w:hAnsi="Times New Roman" w:cs="Times New Roman"/>
          <w:sz w:val="32"/>
          <w:szCs w:val="32"/>
        </w:rPr>
        <w:t xml:space="preserve">обратить </w:t>
      </w:r>
      <w:r w:rsidR="00157807" w:rsidRPr="00772AD1">
        <w:rPr>
          <w:rFonts w:ascii="Times New Roman" w:hAnsi="Times New Roman" w:cs="Times New Roman"/>
          <w:sz w:val="32"/>
          <w:szCs w:val="32"/>
        </w:rPr>
        <w:t>отдельное</w:t>
      </w:r>
      <w:r w:rsidR="0081472B" w:rsidRPr="00772AD1">
        <w:rPr>
          <w:rFonts w:ascii="Times New Roman" w:hAnsi="Times New Roman" w:cs="Times New Roman"/>
          <w:sz w:val="32"/>
          <w:szCs w:val="32"/>
        </w:rPr>
        <w:t xml:space="preserve"> вни</w:t>
      </w:r>
      <w:r w:rsidR="009C539F" w:rsidRPr="00772AD1">
        <w:rPr>
          <w:rFonts w:ascii="Times New Roman" w:hAnsi="Times New Roman" w:cs="Times New Roman"/>
          <w:sz w:val="32"/>
          <w:szCs w:val="32"/>
        </w:rPr>
        <w:t>мание на некоторые сложности в у</w:t>
      </w:r>
      <w:r w:rsidR="0081472B" w:rsidRPr="00772AD1">
        <w:rPr>
          <w:rFonts w:ascii="Times New Roman" w:hAnsi="Times New Roman" w:cs="Times New Roman"/>
          <w:sz w:val="32"/>
          <w:szCs w:val="32"/>
        </w:rPr>
        <w:t xml:space="preserve">своении и ошибки в употреблении </w:t>
      </w:r>
      <w:r w:rsidRPr="00772AD1">
        <w:rPr>
          <w:rFonts w:ascii="Times New Roman" w:hAnsi="Times New Roman" w:cs="Times New Roman"/>
          <w:sz w:val="32"/>
          <w:szCs w:val="32"/>
        </w:rPr>
        <w:t xml:space="preserve">студентами </w:t>
      </w:r>
      <w:r w:rsidR="0081472B" w:rsidRPr="00772AD1">
        <w:rPr>
          <w:rFonts w:ascii="Times New Roman" w:hAnsi="Times New Roman" w:cs="Times New Roman"/>
          <w:sz w:val="32"/>
          <w:szCs w:val="32"/>
        </w:rPr>
        <w:t>числительных</w:t>
      </w:r>
      <w:r w:rsidRPr="00772AD1">
        <w:rPr>
          <w:rFonts w:ascii="Times New Roman" w:hAnsi="Times New Roman" w:cs="Times New Roman"/>
          <w:sz w:val="32"/>
          <w:szCs w:val="32"/>
        </w:rPr>
        <w:t xml:space="preserve"> </w:t>
      </w:r>
      <w:r w:rsidR="00D6720E" w:rsidRPr="00772AD1">
        <w:rPr>
          <w:rFonts w:ascii="Times New Roman" w:hAnsi="Times New Roman" w:cs="Times New Roman"/>
          <w:sz w:val="32"/>
          <w:szCs w:val="32"/>
        </w:rPr>
        <w:t>и рассмотреть возможные приёмы, которые</w:t>
      </w:r>
      <w:r w:rsidR="00101E85" w:rsidRPr="00772AD1">
        <w:rPr>
          <w:rFonts w:ascii="Times New Roman" w:hAnsi="Times New Roman" w:cs="Times New Roman"/>
          <w:sz w:val="32"/>
          <w:szCs w:val="32"/>
        </w:rPr>
        <w:t xml:space="preserve">  </w:t>
      </w:r>
      <w:r w:rsidR="00D6720E" w:rsidRPr="00772AD1">
        <w:rPr>
          <w:rFonts w:ascii="Times New Roman" w:hAnsi="Times New Roman" w:cs="Times New Roman"/>
          <w:sz w:val="32"/>
          <w:szCs w:val="32"/>
        </w:rPr>
        <w:t xml:space="preserve">помогут </w:t>
      </w:r>
      <w:r w:rsidR="00101E85" w:rsidRPr="00772AD1">
        <w:rPr>
          <w:rFonts w:ascii="Times New Roman" w:hAnsi="Times New Roman" w:cs="Times New Roman"/>
          <w:sz w:val="32"/>
          <w:szCs w:val="32"/>
        </w:rPr>
        <w:t xml:space="preserve">преподавателям и </w:t>
      </w:r>
      <w:r w:rsidR="00D6720E" w:rsidRPr="00772AD1">
        <w:rPr>
          <w:rFonts w:ascii="Times New Roman" w:hAnsi="Times New Roman" w:cs="Times New Roman"/>
          <w:sz w:val="32"/>
          <w:szCs w:val="32"/>
        </w:rPr>
        <w:t xml:space="preserve">студентам их преодолеть. </w:t>
      </w:r>
    </w:p>
    <w:p w:rsidR="00060A7E" w:rsidRDefault="00D6720E" w:rsidP="00772A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772AD1">
        <w:rPr>
          <w:rFonts w:ascii="Times New Roman" w:hAnsi="Times New Roman" w:cs="Times New Roman"/>
          <w:sz w:val="32"/>
          <w:szCs w:val="32"/>
        </w:rPr>
        <w:t xml:space="preserve">В зависимости от уровня владения студентом русским языком ошибки </w:t>
      </w:r>
      <w:r w:rsidR="006B5627" w:rsidRPr="00772AD1">
        <w:rPr>
          <w:rFonts w:ascii="Times New Roman" w:hAnsi="Times New Roman" w:cs="Times New Roman"/>
          <w:sz w:val="32"/>
          <w:szCs w:val="32"/>
        </w:rPr>
        <w:t xml:space="preserve">студентов </w:t>
      </w:r>
      <w:r w:rsidRPr="00772AD1">
        <w:rPr>
          <w:rFonts w:ascii="Times New Roman" w:hAnsi="Times New Roman" w:cs="Times New Roman"/>
          <w:sz w:val="32"/>
          <w:szCs w:val="32"/>
        </w:rPr>
        <w:t xml:space="preserve">можно разделить </w:t>
      </w:r>
      <w:r w:rsidR="0081472B" w:rsidRPr="00772AD1">
        <w:rPr>
          <w:rFonts w:ascii="Times New Roman" w:hAnsi="Times New Roman" w:cs="Times New Roman"/>
          <w:sz w:val="32"/>
          <w:szCs w:val="32"/>
        </w:rPr>
        <w:t xml:space="preserve">на ошибки </w:t>
      </w:r>
      <w:r w:rsidRPr="00772AD1">
        <w:rPr>
          <w:rFonts w:ascii="Times New Roman" w:hAnsi="Times New Roman" w:cs="Times New Roman"/>
          <w:sz w:val="32"/>
          <w:szCs w:val="32"/>
        </w:rPr>
        <w:t xml:space="preserve">начального и </w:t>
      </w:r>
      <w:r w:rsidR="0081472B" w:rsidRPr="00772AD1">
        <w:rPr>
          <w:rFonts w:ascii="Times New Roman" w:hAnsi="Times New Roman" w:cs="Times New Roman"/>
          <w:sz w:val="32"/>
          <w:szCs w:val="32"/>
        </w:rPr>
        <w:t xml:space="preserve">средне-продвинутого уровня. </w:t>
      </w:r>
      <w:r w:rsidRPr="00772AD1">
        <w:rPr>
          <w:rFonts w:ascii="Times New Roman" w:hAnsi="Times New Roman" w:cs="Times New Roman"/>
          <w:sz w:val="32"/>
          <w:szCs w:val="32"/>
        </w:rPr>
        <w:t xml:space="preserve">Это разделение имеет вполне </w:t>
      </w:r>
      <w:r w:rsidR="00101E85" w:rsidRPr="00772AD1">
        <w:rPr>
          <w:rFonts w:ascii="Times New Roman" w:hAnsi="Times New Roman" w:cs="Times New Roman"/>
          <w:sz w:val="32"/>
          <w:szCs w:val="32"/>
        </w:rPr>
        <w:t xml:space="preserve">грамматически выраженную, </w:t>
      </w:r>
      <w:r w:rsidR="00230E07">
        <w:rPr>
          <w:rFonts w:ascii="Times New Roman" w:hAnsi="Times New Roman" w:cs="Times New Roman"/>
          <w:sz w:val="32"/>
          <w:szCs w:val="32"/>
        </w:rPr>
        <w:t>"</w:t>
      </w:r>
      <w:r w:rsidR="00101E85" w:rsidRPr="00772AD1">
        <w:rPr>
          <w:rFonts w:ascii="Times New Roman" w:hAnsi="Times New Roman" w:cs="Times New Roman"/>
          <w:sz w:val="32"/>
          <w:szCs w:val="32"/>
        </w:rPr>
        <w:t>осязаемую</w:t>
      </w:r>
      <w:r w:rsidR="00230E07">
        <w:rPr>
          <w:rFonts w:ascii="Times New Roman" w:hAnsi="Times New Roman" w:cs="Times New Roman"/>
          <w:sz w:val="32"/>
          <w:szCs w:val="32"/>
        </w:rPr>
        <w:t>"</w:t>
      </w:r>
      <w:r w:rsidRPr="00772AD1">
        <w:rPr>
          <w:rFonts w:ascii="Times New Roman" w:hAnsi="Times New Roman" w:cs="Times New Roman"/>
          <w:sz w:val="32"/>
          <w:szCs w:val="32"/>
        </w:rPr>
        <w:t xml:space="preserve"> форму. Так, </w:t>
      </w:r>
      <w:r w:rsidR="00EB096D" w:rsidRPr="00772AD1">
        <w:rPr>
          <w:rFonts w:ascii="Times New Roman" w:hAnsi="Times New Roman" w:cs="Times New Roman"/>
          <w:sz w:val="32"/>
          <w:szCs w:val="32"/>
        </w:rPr>
        <w:t>н</w:t>
      </w:r>
      <w:r w:rsidR="0081472B" w:rsidRPr="00772AD1">
        <w:rPr>
          <w:rFonts w:ascii="Times New Roman" w:hAnsi="Times New Roman" w:cs="Times New Roman"/>
          <w:sz w:val="32"/>
          <w:szCs w:val="32"/>
        </w:rPr>
        <w:t xml:space="preserve">а начальном уровне </w:t>
      </w:r>
      <w:r w:rsidR="006849E3" w:rsidRPr="00772AD1">
        <w:rPr>
          <w:rFonts w:ascii="Times New Roman" w:hAnsi="Times New Roman" w:cs="Times New Roman"/>
          <w:sz w:val="32"/>
          <w:szCs w:val="32"/>
        </w:rPr>
        <w:t xml:space="preserve">студентами </w:t>
      </w:r>
      <w:r w:rsidR="0081472B" w:rsidRPr="00772AD1">
        <w:rPr>
          <w:rFonts w:ascii="Times New Roman" w:hAnsi="Times New Roman" w:cs="Times New Roman"/>
          <w:sz w:val="32"/>
          <w:szCs w:val="32"/>
        </w:rPr>
        <w:t xml:space="preserve">в первую очередь изучаются количественные и порядковые числительные в именительном падеже, </w:t>
      </w:r>
      <w:r w:rsidR="008976F8">
        <w:rPr>
          <w:rFonts w:ascii="Times New Roman" w:hAnsi="Times New Roman" w:cs="Times New Roman"/>
          <w:sz w:val="32"/>
          <w:szCs w:val="32"/>
        </w:rPr>
        <w:t>в косвенных</w:t>
      </w:r>
      <w:r w:rsidR="00157807" w:rsidRPr="00772AD1">
        <w:rPr>
          <w:rFonts w:ascii="Times New Roman" w:hAnsi="Times New Roman" w:cs="Times New Roman"/>
          <w:sz w:val="32"/>
          <w:szCs w:val="32"/>
        </w:rPr>
        <w:t xml:space="preserve"> же</w:t>
      </w:r>
      <w:r w:rsidR="00EC2E58" w:rsidRPr="00772AD1">
        <w:rPr>
          <w:rFonts w:ascii="Times New Roman" w:hAnsi="Times New Roman" w:cs="Times New Roman"/>
          <w:sz w:val="32"/>
          <w:szCs w:val="32"/>
        </w:rPr>
        <w:t xml:space="preserve"> падежах (на данном этапе это </w:t>
      </w:r>
      <w:r w:rsidR="00060A7E">
        <w:rPr>
          <w:rFonts w:ascii="Times New Roman" w:hAnsi="Times New Roman" w:cs="Times New Roman"/>
          <w:sz w:val="32"/>
          <w:szCs w:val="32"/>
        </w:rPr>
        <w:t>только</w:t>
      </w:r>
      <w:r w:rsidR="00EB096D" w:rsidRPr="00772AD1">
        <w:rPr>
          <w:rFonts w:ascii="Times New Roman" w:hAnsi="Times New Roman" w:cs="Times New Roman"/>
          <w:sz w:val="32"/>
          <w:szCs w:val="32"/>
        </w:rPr>
        <w:t xml:space="preserve"> </w:t>
      </w:r>
      <w:r w:rsidR="00EC2E58" w:rsidRPr="00772AD1">
        <w:rPr>
          <w:rFonts w:ascii="Times New Roman" w:hAnsi="Times New Roman" w:cs="Times New Roman"/>
          <w:sz w:val="32"/>
          <w:szCs w:val="32"/>
        </w:rPr>
        <w:t>родительный и предложный</w:t>
      </w:r>
      <w:r w:rsidR="00EB096D" w:rsidRPr="00772AD1">
        <w:rPr>
          <w:rFonts w:ascii="Times New Roman" w:hAnsi="Times New Roman" w:cs="Times New Roman"/>
          <w:sz w:val="32"/>
          <w:szCs w:val="32"/>
        </w:rPr>
        <w:t xml:space="preserve"> падежи</w:t>
      </w:r>
      <w:r w:rsidR="00EC2E58" w:rsidRPr="00772AD1">
        <w:rPr>
          <w:rFonts w:ascii="Times New Roman" w:hAnsi="Times New Roman" w:cs="Times New Roman"/>
          <w:sz w:val="32"/>
          <w:szCs w:val="32"/>
        </w:rPr>
        <w:t xml:space="preserve">) используются </w:t>
      </w:r>
      <w:r w:rsidR="00345BBA">
        <w:rPr>
          <w:rFonts w:ascii="Times New Roman" w:hAnsi="Times New Roman" w:cs="Times New Roman"/>
          <w:sz w:val="32"/>
          <w:szCs w:val="32"/>
        </w:rPr>
        <w:t xml:space="preserve">только </w:t>
      </w:r>
      <w:r w:rsidR="00157807" w:rsidRPr="00772AD1">
        <w:rPr>
          <w:rFonts w:ascii="Times New Roman" w:hAnsi="Times New Roman" w:cs="Times New Roman"/>
          <w:sz w:val="32"/>
          <w:szCs w:val="32"/>
        </w:rPr>
        <w:t xml:space="preserve"> </w:t>
      </w:r>
      <w:r w:rsidR="00EC2E58" w:rsidRPr="00772AD1">
        <w:rPr>
          <w:rFonts w:ascii="Times New Roman" w:hAnsi="Times New Roman" w:cs="Times New Roman"/>
          <w:sz w:val="32"/>
          <w:szCs w:val="32"/>
        </w:rPr>
        <w:t>порядковые числительные</w:t>
      </w:r>
      <w:r w:rsidR="0081472B" w:rsidRPr="00772AD1">
        <w:rPr>
          <w:rFonts w:ascii="Times New Roman" w:hAnsi="Times New Roman" w:cs="Times New Roman"/>
          <w:sz w:val="32"/>
          <w:szCs w:val="32"/>
        </w:rPr>
        <w:t xml:space="preserve"> </w:t>
      </w:r>
      <w:r w:rsidR="00EC2E58" w:rsidRPr="00772AD1">
        <w:rPr>
          <w:rFonts w:ascii="Times New Roman" w:hAnsi="Times New Roman" w:cs="Times New Roman"/>
          <w:sz w:val="32"/>
          <w:szCs w:val="32"/>
        </w:rPr>
        <w:t xml:space="preserve">от </w:t>
      </w:r>
      <w:r w:rsidR="0081472B" w:rsidRPr="00772AD1">
        <w:rPr>
          <w:rFonts w:ascii="Times New Roman" w:hAnsi="Times New Roman" w:cs="Times New Roman"/>
          <w:sz w:val="32"/>
          <w:szCs w:val="32"/>
        </w:rPr>
        <w:t>1 до 1</w:t>
      </w:r>
      <w:r w:rsidR="00EC2E58" w:rsidRPr="00772AD1">
        <w:rPr>
          <w:rFonts w:ascii="Times New Roman" w:hAnsi="Times New Roman" w:cs="Times New Roman"/>
          <w:sz w:val="32"/>
          <w:szCs w:val="32"/>
        </w:rPr>
        <w:t>0.</w:t>
      </w:r>
      <w:r w:rsidR="00EB096D" w:rsidRPr="00772AD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1472B" w:rsidRPr="00772AD1" w:rsidRDefault="00EC2E58" w:rsidP="00772A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772AD1">
        <w:rPr>
          <w:rFonts w:ascii="Times New Roman" w:hAnsi="Times New Roman" w:cs="Times New Roman"/>
          <w:sz w:val="32"/>
          <w:szCs w:val="32"/>
        </w:rPr>
        <w:t>С другой стороны, на средне-продвинутом</w:t>
      </w:r>
      <w:r w:rsidR="00060A7E">
        <w:rPr>
          <w:rFonts w:ascii="Times New Roman" w:hAnsi="Times New Roman" w:cs="Times New Roman"/>
          <w:sz w:val="32"/>
          <w:szCs w:val="32"/>
        </w:rPr>
        <w:t xml:space="preserve"> (А2-В1)</w:t>
      </w:r>
      <w:r w:rsidRPr="00772AD1">
        <w:rPr>
          <w:rFonts w:ascii="Times New Roman" w:hAnsi="Times New Roman" w:cs="Times New Roman"/>
          <w:sz w:val="32"/>
          <w:szCs w:val="32"/>
        </w:rPr>
        <w:t xml:space="preserve"> этапе </w:t>
      </w:r>
      <w:r w:rsidR="008976F8">
        <w:rPr>
          <w:rFonts w:ascii="Times New Roman" w:hAnsi="Times New Roman" w:cs="Times New Roman"/>
          <w:sz w:val="32"/>
          <w:szCs w:val="32"/>
        </w:rPr>
        <w:t>используются косвенные</w:t>
      </w:r>
      <w:r w:rsidR="00060A7E">
        <w:rPr>
          <w:rFonts w:ascii="Times New Roman" w:hAnsi="Times New Roman" w:cs="Times New Roman"/>
          <w:sz w:val="32"/>
          <w:szCs w:val="32"/>
        </w:rPr>
        <w:t xml:space="preserve"> </w:t>
      </w:r>
      <w:r w:rsidRPr="00772AD1">
        <w:rPr>
          <w:rFonts w:ascii="Times New Roman" w:hAnsi="Times New Roman" w:cs="Times New Roman"/>
          <w:sz w:val="32"/>
          <w:szCs w:val="32"/>
        </w:rPr>
        <w:t xml:space="preserve">падежи количественных </w:t>
      </w:r>
      <w:r w:rsidRPr="00772AD1">
        <w:rPr>
          <w:rFonts w:ascii="Times New Roman" w:hAnsi="Times New Roman" w:cs="Times New Roman"/>
          <w:sz w:val="32"/>
          <w:szCs w:val="32"/>
        </w:rPr>
        <w:lastRenderedPageBreak/>
        <w:t xml:space="preserve">числительных (например, один – </w:t>
      </w:r>
      <w:r w:rsidR="00D6720E" w:rsidRPr="00772AD1">
        <w:rPr>
          <w:rFonts w:ascii="Times New Roman" w:hAnsi="Times New Roman" w:cs="Times New Roman"/>
          <w:sz w:val="32"/>
          <w:szCs w:val="32"/>
        </w:rPr>
        <w:t>одного, одному, два – двух, двум, и т.д.</w:t>
      </w:r>
      <w:r w:rsidRPr="00772AD1">
        <w:rPr>
          <w:rFonts w:ascii="Times New Roman" w:hAnsi="Times New Roman" w:cs="Times New Roman"/>
          <w:sz w:val="32"/>
          <w:szCs w:val="32"/>
        </w:rPr>
        <w:t>)</w:t>
      </w:r>
      <w:r w:rsidR="00EB096D" w:rsidRPr="00772AD1">
        <w:rPr>
          <w:rFonts w:ascii="Times New Roman" w:hAnsi="Times New Roman" w:cs="Times New Roman"/>
          <w:sz w:val="32"/>
          <w:szCs w:val="32"/>
        </w:rPr>
        <w:t>, а также такие порядковые как нулевой, девяностый, двухтысячный.</w:t>
      </w:r>
      <w:proofErr w:type="gramEnd"/>
    </w:p>
    <w:p w:rsidR="00906C6C" w:rsidRPr="00772AD1" w:rsidRDefault="006849E3" w:rsidP="00772A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772AD1">
        <w:rPr>
          <w:rFonts w:ascii="Times New Roman" w:hAnsi="Times New Roman" w:cs="Times New Roman"/>
          <w:sz w:val="32"/>
          <w:szCs w:val="32"/>
        </w:rPr>
        <w:t>Сначала р</w:t>
      </w:r>
      <w:r w:rsidR="00D6720E" w:rsidRPr="00772AD1">
        <w:rPr>
          <w:rFonts w:ascii="Times New Roman" w:hAnsi="Times New Roman" w:cs="Times New Roman"/>
          <w:sz w:val="32"/>
          <w:szCs w:val="32"/>
        </w:rPr>
        <w:t xml:space="preserve">ассмотрим </w:t>
      </w:r>
      <w:r w:rsidR="006B5627" w:rsidRPr="00772AD1">
        <w:rPr>
          <w:rFonts w:ascii="Times New Roman" w:hAnsi="Times New Roman" w:cs="Times New Roman"/>
          <w:sz w:val="32"/>
          <w:szCs w:val="32"/>
        </w:rPr>
        <w:t xml:space="preserve">некоторые </w:t>
      </w:r>
      <w:r w:rsidR="00834ED0" w:rsidRPr="00772AD1">
        <w:rPr>
          <w:rFonts w:ascii="Times New Roman" w:hAnsi="Times New Roman" w:cs="Times New Roman"/>
          <w:sz w:val="32"/>
          <w:szCs w:val="32"/>
        </w:rPr>
        <w:t xml:space="preserve">особенности </w:t>
      </w:r>
      <w:r w:rsidRPr="00772AD1">
        <w:rPr>
          <w:rFonts w:ascii="Times New Roman" w:hAnsi="Times New Roman" w:cs="Times New Roman"/>
          <w:sz w:val="32"/>
          <w:szCs w:val="32"/>
        </w:rPr>
        <w:t>обучения</w:t>
      </w:r>
      <w:r w:rsidR="00345BBA">
        <w:rPr>
          <w:rFonts w:ascii="Times New Roman" w:hAnsi="Times New Roman" w:cs="Times New Roman"/>
          <w:sz w:val="32"/>
          <w:szCs w:val="32"/>
        </w:rPr>
        <w:t xml:space="preserve"> на начальном уровне, кот</w:t>
      </w:r>
      <w:r w:rsidR="002569AE">
        <w:rPr>
          <w:rFonts w:ascii="Times New Roman" w:hAnsi="Times New Roman" w:cs="Times New Roman"/>
          <w:sz w:val="32"/>
          <w:szCs w:val="32"/>
        </w:rPr>
        <w:t>о</w:t>
      </w:r>
      <w:r w:rsidR="00345BBA">
        <w:rPr>
          <w:rFonts w:ascii="Times New Roman" w:hAnsi="Times New Roman" w:cs="Times New Roman"/>
          <w:sz w:val="32"/>
          <w:szCs w:val="32"/>
        </w:rPr>
        <w:t xml:space="preserve">рые были </w:t>
      </w:r>
      <w:proofErr w:type="gramStart"/>
      <w:r w:rsidR="00345BBA">
        <w:rPr>
          <w:rFonts w:ascii="Times New Roman" w:hAnsi="Times New Roman" w:cs="Times New Roman"/>
          <w:sz w:val="32"/>
          <w:szCs w:val="32"/>
        </w:rPr>
        <w:t>нами</w:t>
      </w:r>
      <w:proofErr w:type="gramEnd"/>
      <w:r w:rsidR="00345BBA">
        <w:rPr>
          <w:rFonts w:ascii="Times New Roman" w:hAnsi="Times New Roman" w:cs="Times New Roman"/>
          <w:sz w:val="32"/>
          <w:szCs w:val="32"/>
        </w:rPr>
        <w:t xml:space="preserve"> отмечены в процессе преподавательской деятельности. </w:t>
      </w:r>
      <w:r w:rsidR="00060A7E">
        <w:rPr>
          <w:rFonts w:ascii="Times New Roman" w:hAnsi="Times New Roman" w:cs="Times New Roman"/>
          <w:sz w:val="32"/>
          <w:szCs w:val="32"/>
        </w:rPr>
        <w:t xml:space="preserve">Наиболее частые ошибки наблюдались </w:t>
      </w:r>
      <w:r w:rsidR="006B5627" w:rsidRPr="00772AD1">
        <w:rPr>
          <w:rFonts w:ascii="Times New Roman" w:hAnsi="Times New Roman" w:cs="Times New Roman"/>
          <w:sz w:val="32"/>
          <w:szCs w:val="32"/>
        </w:rPr>
        <w:t xml:space="preserve">при употреблении </w:t>
      </w:r>
      <w:r w:rsidR="00101E85" w:rsidRPr="00772AD1">
        <w:rPr>
          <w:rFonts w:ascii="Times New Roman" w:hAnsi="Times New Roman" w:cs="Times New Roman"/>
          <w:sz w:val="32"/>
          <w:szCs w:val="32"/>
        </w:rPr>
        <w:t xml:space="preserve">количественных </w:t>
      </w:r>
      <w:r w:rsidR="006B5627" w:rsidRPr="00772AD1">
        <w:rPr>
          <w:rFonts w:ascii="Times New Roman" w:hAnsi="Times New Roman" w:cs="Times New Roman"/>
          <w:sz w:val="32"/>
          <w:szCs w:val="32"/>
        </w:rPr>
        <w:t>числительн</w:t>
      </w:r>
      <w:r w:rsidR="00906C6C" w:rsidRPr="00772AD1">
        <w:rPr>
          <w:rFonts w:ascii="Times New Roman" w:hAnsi="Times New Roman" w:cs="Times New Roman"/>
          <w:sz w:val="32"/>
          <w:szCs w:val="32"/>
        </w:rPr>
        <w:t>ых</w:t>
      </w:r>
      <w:r w:rsidR="006B5627" w:rsidRPr="00772AD1">
        <w:rPr>
          <w:rFonts w:ascii="Times New Roman" w:hAnsi="Times New Roman" w:cs="Times New Roman"/>
          <w:sz w:val="32"/>
          <w:szCs w:val="32"/>
        </w:rPr>
        <w:t xml:space="preserve"> </w:t>
      </w:r>
      <w:r w:rsidR="00230E07">
        <w:rPr>
          <w:rFonts w:ascii="Times New Roman" w:hAnsi="Times New Roman" w:cs="Times New Roman"/>
          <w:sz w:val="32"/>
          <w:szCs w:val="32"/>
        </w:rPr>
        <w:t>"</w:t>
      </w:r>
      <w:r w:rsidR="006B5627" w:rsidRPr="00772AD1">
        <w:rPr>
          <w:rFonts w:ascii="Times New Roman" w:hAnsi="Times New Roman" w:cs="Times New Roman"/>
          <w:sz w:val="32"/>
          <w:szCs w:val="32"/>
        </w:rPr>
        <w:t>один</w:t>
      </w:r>
      <w:r w:rsidR="00230E07">
        <w:rPr>
          <w:rFonts w:ascii="Times New Roman" w:hAnsi="Times New Roman" w:cs="Times New Roman"/>
          <w:sz w:val="32"/>
          <w:szCs w:val="32"/>
        </w:rPr>
        <w:t>"</w:t>
      </w:r>
      <w:r w:rsidR="007C505A" w:rsidRPr="00772AD1">
        <w:rPr>
          <w:rFonts w:ascii="Times New Roman" w:hAnsi="Times New Roman" w:cs="Times New Roman"/>
          <w:sz w:val="32"/>
          <w:szCs w:val="32"/>
        </w:rPr>
        <w:t xml:space="preserve"> и </w:t>
      </w:r>
      <w:r w:rsidR="00230E07">
        <w:rPr>
          <w:rFonts w:ascii="Times New Roman" w:hAnsi="Times New Roman" w:cs="Times New Roman"/>
          <w:sz w:val="32"/>
          <w:szCs w:val="32"/>
        </w:rPr>
        <w:t>"</w:t>
      </w:r>
      <w:r w:rsidR="00906C6C" w:rsidRPr="00772AD1">
        <w:rPr>
          <w:rFonts w:ascii="Times New Roman" w:hAnsi="Times New Roman" w:cs="Times New Roman"/>
          <w:sz w:val="32"/>
          <w:szCs w:val="32"/>
        </w:rPr>
        <w:t>два</w:t>
      </w:r>
      <w:r w:rsidR="00230E07">
        <w:rPr>
          <w:rFonts w:ascii="Times New Roman" w:hAnsi="Times New Roman" w:cs="Times New Roman"/>
          <w:sz w:val="32"/>
          <w:szCs w:val="32"/>
        </w:rPr>
        <w:t>"</w:t>
      </w:r>
      <w:r w:rsidR="00906C6C" w:rsidRPr="00772AD1">
        <w:rPr>
          <w:rFonts w:ascii="Times New Roman" w:hAnsi="Times New Roman" w:cs="Times New Roman"/>
          <w:sz w:val="32"/>
          <w:szCs w:val="32"/>
        </w:rPr>
        <w:t xml:space="preserve"> и их </w:t>
      </w:r>
      <w:r w:rsidR="007C505A" w:rsidRPr="00772AD1">
        <w:rPr>
          <w:rFonts w:ascii="Times New Roman" w:hAnsi="Times New Roman" w:cs="Times New Roman"/>
          <w:sz w:val="32"/>
          <w:szCs w:val="32"/>
        </w:rPr>
        <w:t xml:space="preserve">форм в именительном падеже. </w:t>
      </w:r>
      <w:r w:rsidR="00906C6C" w:rsidRPr="00772AD1">
        <w:rPr>
          <w:rFonts w:ascii="Times New Roman" w:hAnsi="Times New Roman" w:cs="Times New Roman"/>
          <w:sz w:val="32"/>
          <w:szCs w:val="32"/>
        </w:rPr>
        <w:t>При это</w:t>
      </w:r>
      <w:r w:rsidR="001743EC" w:rsidRPr="00772AD1">
        <w:rPr>
          <w:rFonts w:ascii="Times New Roman" w:hAnsi="Times New Roman" w:cs="Times New Roman"/>
          <w:sz w:val="32"/>
          <w:szCs w:val="32"/>
        </w:rPr>
        <w:t>м</w:t>
      </w:r>
      <w:r w:rsidR="00906C6C" w:rsidRPr="00772AD1">
        <w:rPr>
          <w:rFonts w:ascii="Times New Roman" w:hAnsi="Times New Roman" w:cs="Times New Roman"/>
          <w:sz w:val="32"/>
          <w:szCs w:val="32"/>
        </w:rPr>
        <w:t xml:space="preserve"> </w:t>
      </w:r>
      <w:r w:rsidR="00345BBA">
        <w:rPr>
          <w:rFonts w:ascii="Times New Roman" w:hAnsi="Times New Roman" w:cs="Times New Roman"/>
          <w:sz w:val="32"/>
          <w:szCs w:val="32"/>
        </w:rPr>
        <w:t>важно продемонстрировать</w:t>
      </w:r>
      <w:r w:rsidR="00906C6C" w:rsidRPr="00772AD1">
        <w:rPr>
          <w:rFonts w:ascii="Times New Roman" w:hAnsi="Times New Roman" w:cs="Times New Roman"/>
          <w:sz w:val="32"/>
          <w:szCs w:val="32"/>
        </w:rPr>
        <w:t xml:space="preserve"> студентам, что остальные количественные числительные (три, четыре, пять и т.д.) не различаются по ро</w:t>
      </w:r>
      <w:r w:rsidR="00A81A9C" w:rsidRPr="00772AD1">
        <w:rPr>
          <w:rFonts w:ascii="Times New Roman" w:hAnsi="Times New Roman" w:cs="Times New Roman"/>
          <w:sz w:val="32"/>
          <w:szCs w:val="32"/>
        </w:rPr>
        <w:t>д</w:t>
      </w:r>
      <w:r w:rsidR="00906C6C" w:rsidRPr="00772AD1">
        <w:rPr>
          <w:rFonts w:ascii="Times New Roman" w:hAnsi="Times New Roman" w:cs="Times New Roman"/>
          <w:sz w:val="32"/>
          <w:szCs w:val="32"/>
        </w:rPr>
        <w:t>ам.</w:t>
      </w:r>
      <w:r w:rsidR="00345BBA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906C6C" w:rsidRPr="00772AD1">
        <w:rPr>
          <w:rFonts w:ascii="Times New Roman" w:hAnsi="Times New Roman" w:cs="Times New Roman"/>
          <w:sz w:val="32"/>
          <w:szCs w:val="32"/>
        </w:rPr>
        <w:t>П</w:t>
      </w:r>
      <w:r w:rsidR="00101E85" w:rsidRPr="00772AD1">
        <w:rPr>
          <w:rFonts w:ascii="Times New Roman" w:hAnsi="Times New Roman" w:cs="Times New Roman"/>
          <w:sz w:val="32"/>
          <w:szCs w:val="32"/>
        </w:rPr>
        <w:t xml:space="preserve">ри изучении числительных </w:t>
      </w:r>
      <w:r w:rsidR="00230E07">
        <w:rPr>
          <w:rFonts w:ascii="Times New Roman" w:hAnsi="Times New Roman" w:cs="Times New Roman"/>
          <w:sz w:val="32"/>
          <w:szCs w:val="32"/>
        </w:rPr>
        <w:t>"</w:t>
      </w:r>
      <w:r w:rsidR="00906C6C" w:rsidRPr="00772AD1">
        <w:rPr>
          <w:rFonts w:ascii="Times New Roman" w:hAnsi="Times New Roman" w:cs="Times New Roman"/>
          <w:sz w:val="32"/>
          <w:szCs w:val="32"/>
        </w:rPr>
        <w:t>один</w:t>
      </w:r>
      <w:r w:rsidR="00230E07">
        <w:rPr>
          <w:rFonts w:ascii="Times New Roman" w:hAnsi="Times New Roman" w:cs="Times New Roman"/>
          <w:sz w:val="32"/>
          <w:szCs w:val="32"/>
        </w:rPr>
        <w:t>"</w:t>
      </w:r>
      <w:r w:rsidRPr="00772AD1">
        <w:rPr>
          <w:rFonts w:ascii="Times New Roman" w:hAnsi="Times New Roman" w:cs="Times New Roman"/>
          <w:sz w:val="32"/>
          <w:szCs w:val="32"/>
        </w:rPr>
        <w:t xml:space="preserve"> и</w:t>
      </w:r>
      <w:r w:rsidR="00906C6C" w:rsidRPr="00772AD1">
        <w:rPr>
          <w:rFonts w:ascii="Times New Roman" w:hAnsi="Times New Roman" w:cs="Times New Roman"/>
          <w:sz w:val="32"/>
          <w:szCs w:val="32"/>
        </w:rPr>
        <w:t xml:space="preserve"> </w:t>
      </w:r>
      <w:r w:rsidR="00230E07">
        <w:rPr>
          <w:rFonts w:ascii="Times New Roman" w:hAnsi="Times New Roman" w:cs="Times New Roman"/>
          <w:sz w:val="32"/>
          <w:szCs w:val="32"/>
        </w:rPr>
        <w:t>"</w:t>
      </w:r>
      <w:r w:rsidR="00906C6C" w:rsidRPr="00772AD1">
        <w:rPr>
          <w:rFonts w:ascii="Times New Roman" w:hAnsi="Times New Roman" w:cs="Times New Roman"/>
          <w:sz w:val="32"/>
          <w:szCs w:val="32"/>
        </w:rPr>
        <w:t>два</w:t>
      </w:r>
      <w:r w:rsidR="00230E07">
        <w:rPr>
          <w:rFonts w:ascii="Times New Roman" w:hAnsi="Times New Roman" w:cs="Times New Roman"/>
          <w:sz w:val="32"/>
          <w:szCs w:val="32"/>
        </w:rPr>
        <w:t>"</w:t>
      </w:r>
      <w:r w:rsidR="00906C6C" w:rsidRPr="00772AD1">
        <w:rPr>
          <w:rFonts w:ascii="Times New Roman" w:hAnsi="Times New Roman" w:cs="Times New Roman"/>
          <w:sz w:val="32"/>
          <w:szCs w:val="32"/>
        </w:rPr>
        <w:t xml:space="preserve"> </w:t>
      </w:r>
      <w:r w:rsidR="00060A7E">
        <w:rPr>
          <w:rFonts w:ascii="Times New Roman" w:hAnsi="Times New Roman" w:cs="Times New Roman"/>
          <w:sz w:val="32"/>
          <w:szCs w:val="32"/>
        </w:rPr>
        <w:t>следует продемонстрировать</w:t>
      </w:r>
      <w:r w:rsidR="00101E85" w:rsidRPr="00772AD1">
        <w:rPr>
          <w:rFonts w:ascii="Times New Roman" w:hAnsi="Times New Roman" w:cs="Times New Roman"/>
          <w:sz w:val="32"/>
          <w:szCs w:val="32"/>
        </w:rPr>
        <w:t xml:space="preserve"> студентам в</w:t>
      </w:r>
      <w:r w:rsidR="00906C6C" w:rsidRPr="00772AD1">
        <w:rPr>
          <w:rFonts w:ascii="Times New Roman" w:hAnsi="Times New Roman" w:cs="Times New Roman"/>
          <w:sz w:val="32"/>
          <w:szCs w:val="32"/>
        </w:rPr>
        <w:t>сю парадигму целиком</w:t>
      </w:r>
      <w:r w:rsidR="00101E85" w:rsidRPr="00772AD1">
        <w:rPr>
          <w:rFonts w:ascii="Times New Roman" w:hAnsi="Times New Roman" w:cs="Times New Roman"/>
          <w:sz w:val="32"/>
          <w:szCs w:val="32"/>
        </w:rPr>
        <w:t>:</w:t>
      </w:r>
      <w:r w:rsidR="001743EC" w:rsidRPr="00772AD1">
        <w:rPr>
          <w:rFonts w:ascii="Times New Roman" w:hAnsi="Times New Roman" w:cs="Times New Roman"/>
          <w:sz w:val="32"/>
          <w:szCs w:val="32"/>
        </w:rPr>
        <w:t xml:space="preserve"> </w:t>
      </w:r>
      <w:r w:rsidR="00101E85" w:rsidRPr="00772AD1">
        <w:rPr>
          <w:rFonts w:ascii="Times New Roman" w:hAnsi="Times New Roman" w:cs="Times New Roman"/>
          <w:i/>
          <w:sz w:val="32"/>
          <w:szCs w:val="32"/>
        </w:rPr>
        <w:t>один – одна – одно – одни</w:t>
      </w:r>
      <w:r w:rsidR="008830A8" w:rsidRPr="00772AD1">
        <w:rPr>
          <w:rFonts w:ascii="Times New Roman" w:hAnsi="Times New Roman" w:cs="Times New Roman"/>
          <w:sz w:val="32"/>
          <w:szCs w:val="32"/>
        </w:rPr>
        <w:t xml:space="preserve">; </w:t>
      </w:r>
      <w:r w:rsidR="00906C6C" w:rsidRPr="00772AD1">
        <w:rPr>
          <w:rFonts w:ascii="Times New Roman" w:hAnsi="Times New Roman" w:cs="Times New Roman"/>
          <w:i/>
          <w:sz w:val="32"/>
          <w:szCs w:val="32"/>
        </w:rPr>
        <w:t>два – две - два</w:t>
      </w:r>
      <w:r w:rsidR="008830A8" w:rsidRPr="00772AD1">
        <w:rPr>
          <w:rFonts w:ascii="Times New Roman" w:hAnsi="Times New Roman" w:cs="Times New Roman"/>
          <w:i/>
          <w:sz w:val="32"/>
          <w:szCs w:val="32"/>
        </w:rPr>
        <w:t>.</w:t>
      </w:r>
      <w:proofErr w:type="gramEnd"/>
    </w:p>
    <w:p w:rsidR="008E5415" w:rsidRPr="00772AD1" w:rsidRDefault="00101E85" w:rsidP="00772AD1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772AD1">
        <w:rPr>
          <w:rFonts w:ascii="Times New Roman" w:hAnsi="Times New Roman" w:cs="Times New Roman"/>
          <w:sz w:val="32"/>
          <w:szCs w:val="32"/>
        </w:rPr>
        <w:tab/>
      </w:r>
      <w:r w:rsidR="00FD0208" w:rsidRPr="00772AD1">
        <w:rPr>
          <w:rFonts w:ascii="Times New Roman" w:hAnsi="Times New Roman" w:cs="Times New Roman"/>
          <w:sz w:val="32"/>
          <w:szCs w:val="32"/>
        </w:rPr>
        <w:t xml:space="preserve">При этом </w:t>
      </w:r>
      <w:r w:rsidRPr="00772AD1">
        <w:rPr>
          <w:rFonts w:ascii="Times New Roman" w:hAnsi="Times New Roman" w:cs="Times New Roman"/>
          <w:sz w:val="32"/>
          <w:szCs w:val="32"/>
        </w:rPr>
        <w:t>у студентов</w:t>
      </w:r>
      <w:r w:rsidR="00FD0208" w:rsidRPr="00772AD1">
        <w:rPr>
          <w:rFonts w:ascii="Times New Roman" w:hAnsi="Times New Roman" w:cs="Times New Roman"/>
          <w:sz w:val="32"/>
          <w:szCs w:val="32"/>
        </w:rPr>
        <w:t>-</w:t>
      </w:r>
      <w:r w:rsidR="00A53A66" w:rsidRPr="00772AD1">
        <w:rPr>
          <w:rFonts w:ascii="Times New Roman" w:hAnsi="Times New Roman" w:cs="Times New Roman"/>
          <w:sz w:val="32"/>
          <w:szCs w:val="32"/>
        </w:rPr>
        <w:t>иностранцев</w:t>
      </w:r>
      <w:r w:rsidRPr="00772AD1">
        <w:rPr>
          <w:rFonts w:ascii="Times New Roman" w:hAnsi="Times New Roman" w:cs="Times New Roman"/>
          <w:sz w:val="32"/>
          <w:szCs w:val="32"/>
        </w:rPr>
        <w:t xml:space="preserve"> </w:t>
      </w:r>
      <w:r w:rsidR="00FD0208" w:rsidRPr="00772AD1">
        <w:rPr>
          <w:rFonts w:ascii="Times New Roman" w:hAnsi="Times New Roman" w:cs="Times New Roman"/>
          <w:sz w:val="32"/>
          <w:szCs w:val="32"/>
        </w:rPr>
        <w:t xml:space="preserve">может вызвать </w:t>
      </w:r>
      <w:r w:rsidR="00345BBA">
        <w:rPr>
          <w:rFonts w:ascii="Times New Roman" w:hAnsi="Times New Roman" w:cs="Times New Roman"/>
          <w:sz w:val="32"/>
          <w:szCs w:val="32"/>
        </w:rPr>
        <w:t>недоумение,</w:t>
      </w:r>
      <w:r w:rsidR="006849E3" w:rsidRPr="00772AD1">
        <w:rPr>
          <w:rFonts w:ascii="Times New Roman" w:hAnsi="Times New Roman" w:cs="Times New Roman"/>
          <w:sz w:val="32"/>
          <w:szCs w:val="32"/>
        </w:rPr>
        <w:t xml:space="preserve"> </w:t>
      </w:r>
      <w:r w:rsidR="00A53A66" w:rsidRPr="00772AD1">
        <w:rPr>
          <w:rFonts w:ascii="Times New Roman" w:hAnsi="Times New Roman" w:cs="Times New Roman"/>
          <w:sz w:val="32"/>
          <w:szCs w:val="32"/>
        </w:rPr>
        <w:t xml:space="preserve">кажущееся нелогичным </w:t>
      </w:r>
      <w:r w:rsidRPr="00772AD1">
        <w:rPr>
          <w:rFonts w:ascii="Times New Roman" w:hAnsi="Times New Roman" w:cs="Times New Roman"/>
          <w:sz w:val="32"/>
          <w:szCs w:val="32"/>
        </w:rPr>
        <w:t xml:space="preserve">наличие формы множественного числа </w:t>
      </w:r>
      <w:r w:rsidR="00230E07">
        <w:rPr>
          <w:rFonts w:ascii="Times New Roman" w:hAnsi="Times New Roman" w:cs="Times New Roman"/>
          <w:sz w:val="32"/>
          <w:szCs w:val="32"/>
        </w:rPr>
        <w:t>"</w:t>
      </w:r>
      <w:r w:rsidRPr="00772AD1">
        <w:rPr>
          <w:rFonts w:ascii="Times New Roman" w:hAnsi="Times New Roman" w:cs="Times New Roman"/>
          <w:sz w:val="32"/>
          <w:szCs w:val="32"/>
        </w:rPr>
        <w:t>одни</w:t>
      </w:r>
      <w:r w:rsidR="00230E07">
        <w:rPr>
          <w:rFonts w:ascii="Times New Roman" w:hAnsi="Times New Roman" w:cs="Times New Roman"/>
          <w:sz w:val="32"/>
          <w:szCs w:val="32"/>
        </w:rPr>
        <w:t>"</w:t>
      </w:r>
      <w:r w:rsidR="00906C6C" w:rsidRPr="00772AD1">
        <w:rPr>
          <w:rFonts w:ascii="Times New Roman" w:hAnsi="Times New Roman" w:cs="Times New Roman"/>
          <w:sz w:val="32"/>
          <w:szCs w:val="32"/>
        </w:rPr>
        <w:t xml:space="preserve"> (как и отсутствие формы множественного числа числительного </w:t>
      </w:r>
      <w:r w:rsidR="00230E07">
        <w:rPr>
          <w:rFonts w:ascii="Times New Roman" w:hAnsi="Times New Roman" w:cs="Times New Roman"/>
          <w:sz w:val="32"/>
          <w:szCs w:val="32"/>
        </w:rPr>
        <w:t>"</w:t>
      </w:r>
      <w:r w:rsidR="00906C6C" w:rsidRPr="00772AD1">
        <w:rPr>
          <w:rFonts w:ascii="Times New Roman" w:hAnsi="Times New Roman" w:cs="Times New Roman"/>
          <w:sz w:val="32"/>
          <w:szCs w:val="32"/>
        </w:rPr>
        <w:t>два</w:t>
      </w:r>
      <w:r w:rsidR="00230E07">
        <w:rPr>
          <w:rFonts w:ascii="Times New Roman" w:hAnsi="Times New Roman" w:cs="Times New Roman"/>
          <w:sz w:val="32"/>
          <w:szCs w:val="32"/>
        </w:rPr>
        <w:t>"</w:t>
      </w:r>
      <w:r w:rsidR="00906C6C" w:rsidRPr="00772AD1">
        <w:rPr>
          <w:rFonts w:ascii="Times New Roman" w:hAnsi="Times New Roman" w:cs="Times New Roman"/>
          <w:sz w:val="32"/>
          <w:szCs w:val="32"/>
        </w:rPr>
        <w:t>)</w:t>
      </w:r>
      <w:r w:rsidR="007C505A" w:rsidRPr="00772AD1">
        <w:rPr>
          <w:rFonts w:ascii="Times New Roman" w:hAnsi="Times New Roman" w:cs="Times New Roman"/>
          <w:sz w:val="32"/>
          <w:szCs w:val="32"/>
        </w:rPr>
        <w:t xml:space="preserve">. </w:t>
      </w:r>
      <w:r w:rsidRPr="00772AD1">
        <w:rPr>
          <w:rFonts w:ascii="Times New Roman" w:hAnsi="Times New Roman" w:cs="Times New Roman"/>
          <w:sz w:val="32"/>
          <w:szCs w:val="32"/>
        </w:rPr>
        <w:t xml:space="preserve">В </w:t>
      </w:r>
      <w:r w:rsidR="00906C6C" w:rsidRPr="00772AD1">
        <w:rPr>
          <w:rFonts w:ascii="Times New Roman" w:hAnsi="Times New Roman" w:cs="Times New Roman"/>
          <w:sz w:val="32"/>
          <w:szCs w:val="32"/>
        </w:rPr>
        <w:t>таком</w:t>
      </w:r>
      <w:r w:rsidRPr="00772AD1">
        <w:rPr>
          <w:rFonts w:ascii="Times New Roman" w:hAnsi="Times New Roman" w:cs="Times New Roman"/>
          <w:sz w:val="32"/>
          <w:szCs w:val="32"/>
        </w:rPr>
        <w:t xml:space="preserve"> случае </w:t>
      </w:r>
      <w:r w:rsidR="00A53A66" w:rsidRPr="00772AD1">
        <w:rPr>
          <w:rFonts w:ascii="Times New Roman" w:hAnsi="Times New Roman" w:cs="Times New Roman"/>
          <w:sz w:val="32"/>
          <w:szCs w:val="32"/>
        </w:rPr>
        <w:t>на начальном этапе студентам вполне достаточно</w:t>
      </w:r>
      <w:r w:rsidR="007C505A" w:rsidRPr="00772AD1">
        <w:rPr>
          <w:rFonts w:ascii="Times New Roman" w:hAnsi="Times New Roman" w:cs="Times New Roman"/>
          <w:sz w:val="32"/>
          <w:szCs w:val="32"/>
        </w:rPr>
        <w:t xml:space="preserve"> </w:t>
      </w:r>
      <w:r w:rsidRPr="00772AD1">
        <w:rPr>
          <w:rFonts w:ascii="Times New Roman" w:hAnsi="Times New Roman" w:cs="Times New Roman"/>
          <w:sz w:val="32"/>
          <w:szCs w:val="32"/>
        </w:rPr>
        <w:t>ука</w:t>
      </w:r>
      <w:r w:rsidR="007C505A" w:rsidRPr="00772AD1">
        <w:rPr>
          <w:rFonts w:ascii="Times New Roman" w:hAnsi="Times New Roman" w:cs="Times New Roman"/>
          <w:sz w:val="32"/>
          <w:szCs w:val="32"/>
        </w:rPr>
        <w:t>зать</w:t>
      </w:r>
      <w:r w:rsidR="00A53A66" w:rsidRPr="00772AD1">
        <w:rPr>
          <w:rFonts w:ascii="Times New Roman" w:hAnsi="Times New Roman" w:cs="Times New Roman"/>
          <w:sz w:val="32"/>
          <w:szCs w:val="32"/>
        </w:rPr>
        <w:t xml:space="preserve"> н</w:t>
      </w:r>
      <w:r w:rsidRPr="00772AD1">
        <w:rPr>
          <w:rFonts w:ascii="Times New Roman" w:hAnsi="Times New Roman" w:cs="Times New Roman"/>
          <w:sz w:val="32"/>
          <w:szCs w:val="32"/>
        </w:rPr>
        <w:t>а осо</w:t>
      </w:r>
      <w:r w:rsidR="00FD0208" w:rsidRPr="00772AD1">
        <w:rPr>
          <w:rFonts w:ascii="Times New Roman" w:hAnsi="Times New Roman" w:cs="Times New Roman"/>
          <w:sz w:val="32"/>
          <w:szCs w:val="32"/>
        </w:rPr>
        <w:t xml:space="preserve">бенность семантики формы </w:t>
      </w:r>
      <w:r w:rsidR="00230E07">
        <w:rPr>
          <w:rFonts w:ascii="Times New Roman" w:hAnsi="Times New Roman" w:cs="Times New Roman"/>
          <w:sz w:val="32"/>
          <w:szCs w:val="32"/>
        </w:rPr>
        <w:t>"</w:t>
      </w:r>
      <w:r w:rsidR="00FD0208" w:rsidRPr="00772AD1">
        <w:rPr>
          <w:rFonts w:ascii="Times New Roman" w:hAnsi="Times New Roman" w:cs="Times New Roman"/>
          <w:sz w:val="32"/>
          <w:szCs w:val="32"/>
        </w:rPr>
        <w:t>одни</w:t>
      </w:r>
      <w:r w:rsidR="00230E07">
        <w:rPr>
          <w:rFonts w:ascii="Times New Roman" w:hAnsi="Times New Roman" w:cs="Times New Roman"/>
          <w:sz w:val="32"/>
          <w:szCs w:val="32"/>
        </w:rPr>
        <w:t>"</w:t>
      </w:r>
      <w:r w:rsidR="00FD0208" w:rsidRPr="00772AD1">
        <w:rPr>
          <w:rFonts w:ascii="Times New Roman" w:hAnsi="Times New Roman" w:cs="Times New Roman"/>
          <w:sz w:val="32"/>
          <w:szCs w:val="32"/>
        </w:rPr>
        <w:t xml:space="preserve"> </w:t>
      </w:r>
      <w:r w:rsidR="00A53A66" w:rsidRPr="00772AD1">
        <w:rPr>
          <w:rFonts w:ascii="Times New Roman" w:hAnsi="Times New Roman" w:cs="Times New Roman"/>
          <w:sz w:val="32"/>
          <w:szCs w:val="32"/>
        </w:rPr>
        <w:t xml:space="preserve">в </w:t>
      </w:r>
      <w:r w:rsidR="00FD0208" w:rsidRPr="00772AD1">
        <w:rPr>
          <w:rFonts w:ascii="Times New Roman" w:hAnsi="Times New Roman" w:cs="Times New Roman"/>
          <w:sz w:val="32"/>
          <w:szCs w:val="32"/>
        </w:rPr>
        <w:t>значе</w:t>
      </w:r>
      <w:r w:rsidR="00A53A66" w:rsidRPr="00772AD1">
        <w:rPr>
          <w:rFonts w:ascii="Times New Roman" w:hAnsi="Times New Roman" w:cs="Times New Roman"/>
          <w:sz w:val="32"/>
          <w:szCs w:val="32"/>
        </w:rPr>
        <w:t>нии</w:t>
      </w:r>
      <w:r w:rsidR="00FD0208" w:rsidRPr="00772AD1">
        <w:rPr>
          <w:rFonts w:ascii="Times New Roman" w:hAnsi="Times New Roman" w:cs="Times New Roman"/>
          <w:sz w:val="32"/>
          <w:szCs w:val="32"/>
        </w:rPr>
        <w:t xml:space="preserve"> </w:t>
      </w:r>
      <w:r w:rsidR="00230E07">
        <w:rPr>
          <w:rFonts w:ascii="Times New Roman" w:hAnsi="Times New Roman" w:cs="Times New Roman"/>
          <w:sz w:val="32"/>
          <w:szCs w:val="32"/>
        </w:rPr>
        <w:t>"</w:t>
      </w:r>
      <w:r w:rsidR="00FD0208" w:rsidRPr="00772AD1">
        <w:rPr>
          <w:rFonts w:ascii="Times New Roman" w:hAnsi="Times New Roman" w:cs="Times New Roman"/>
          <w:sz w:val="32"/>
          <w:szCs w:val="32"/>
        </w:rPr>
        <w:t>только</w:t>
      </w:r>
      <w:r w:rsidR="00230E07">
        <w:rPr>
          <w:rFonts w:ascii="Times New Roman" w:hAnsi="Times New Roman" w:cs="Times New Roman"/>
          <w:sz w:val="32"/>
          <w:szCs w:val="32"/>
        </w:rPr>
        <w:t>"</w:t>
      </w:r>
      <w:r w:rsidR="00FD0208" w:rsidRPr="00772AD1">
        <w:rPr>
          <w:rFonts w:ascii="Times New Roman" w:hAnsi="Times New Roman" w:cs="Times New Roman"/>
          <w:sz w:val="32"/>
          <w:szCs w:val="32"/>
        </w:rPr>
        <w:t xml:space="preserve">, </w:t>
      </w:r>
      <w:r w:rsidR="00230E07">
        <w:rPr>
          <w:rFonts w:ascii="Times New Roman" w:hAnsi="Times New Roman" w:cs="Times New Roman"/>
          <w:sz w:val="32"/>
          <w:szCs w:val="32"/>
        </w:rPr>
        <w:t>"</w:t>
      </w:r>
      <w:r w:rsidR="00FD0208" w:rsidRPr="00772AD1">
        <w:rPr>
          <w:rFonts w:ascii="Times New Roman" w:hAnsi="Times New Roman" w:cs="Times New Roman"/>
          <w:sz w:val="32"/>
          <w:szCs w:val="32"/>
        </w:rPr>
        <w:t>исключительно</w:t>
      </w:r>
      <w:r w:rsidR="00230E07">
        <w:rPr>
          <w:rFonts w:ascii="Times New Roman" w:hAnsi="Times New Roman" w:cs="Times New Roman"/>
          <w:sz w:val="32"/>
          <w:szCs w:val="32"/>
        </w:rPr>
        <w:t>"</w:t>
      </w:r>
      <w:r w:rsidR="00FD0208" w:rsidRPr="00772AD1">
        <w:rPr>
          <w:rFonts w:ascii="Times New Roman" w:hAnsi="Times New Roman" w:cs="Times New Roman"/>
          <w:sz w:val="32"/>
          <w:szCs w:val="32"/>
        </w:rPr>
        <w:t xml:space="preserve"> или </w:t>
      </w:r>
      <w:r w:rsidR="00230E07">
        <w:rPr>
          <w:rFonts w:ascii="Times New Roman" w:hAnsi="Times New Roman" w:cs="Times New Roman"/>
          <w:sz w:val="32"/>
          <w:szCs w:val="32"/>
        </w:rPr>
        <w:t>"</w:t>
      </w:r>
      <w:r w:rsidR="00FD0208" w:rsidRPr="00772AD1">
        <w:rPr>
          <w:rFonts w:ascii="Times New Roman" w:hAnsi="Times New Roman" w:cs="Times New Roman"/>
          <w:sz w:val="32"/>
          <w:szCs w:val="32"/>
        </w:rPr>
        <w:t>одна пара</w:t>
      </w:r>
      <w:r w:rsidR="00230E07">
        <w:rPr>
          <w:rFonts w:ascii="Times New Roman" w:hAnsi="Times New Roman" w:cs="Times New Roman"/>
          <w:sz w:val="32"/>
          <w:szCs w:val="32"/>
        </w:rPr>
        <w:t>"</w:t>
      </w:r>
      <w:r w:rsidR="00FD0208" w:rsidRPr="00772AD1">
        <w:rPr>
          <w:rFonts w:ascii="Times New Roman" w:hAnsi="Times New Roman" w:cs="Times New Roman"/>
          <w:sz w:val="32"/>
          <w:szCs w:val="32"/>
        </w:rPr>
        <w:t>. Например, преподаватель может привести такие примеры</w:t>
      </w:r>
      <w:r w:rsidR="007C505A" w:rsidRPr="00772AD1">
        <w:rPr>
          <w:rFonts w:ascii="Times New Roman" w:hAnsi="Times New Roman" w:cs="Times New Roman"/>
          <w:sz w:val="32"/>
          <w:szCs w:val="32"/>
        </w:rPr>
        <w:t xml:space="preserve"> разговорной речи:</w:t>
      </w:r>
      <w:r w:rsidR="008830A8" w:rsidRPr="00772AD1">
        <w:rPr>
          <w:rFonts w:ascii="Times New Roman" w:hAnsi="Times New Roman" w:cs="Times New Roman"/>
          <w:sz w:val="32"/>
          <w:szCs w:val="32"/>
        </w:rPr>
        <w:t xml:space="preserve"> </w:t>
      </w:r>
      <w:r w:rsidR="00FD0208" w:rsidRPr="00772AD1">
        <w:rPr>
          <w:rFonts w:ascii="Times New Roman" w:hAnsi="Times New Roman" w:cs="Times New Roman"/>
          <w:i/>
          <w:sz w:val="32"/>
          <w:szCs w:val="32"/>
        </w:rPr>
        <w:t>Мы тут одни, все уже у</w:t>
      </w:r>
      <w:r w:rsidR="00FD0208" w:rsidRPr="00772AD1">
        <w:rPr>
          <w:rFonts w:ascii="Times New Roman" w:hAnsi="Times New Roman" w:cs="Times New Roman"/>
          <w:sz w:val="32"/>
          <w:szCs w:val="32"/>
        </w:rPr>
        <w:t>шли.</w:t>
      </w:r>
      <w:r w:rsidR="00060A7E">
        <w:rPr>
          <w:rFonts w:ascii="Times New Roman" w:hAnsi="Times New Roman" w:cs="Times New Roman"/>
          <w:sz w:val="32"/>
          <w:szCs w:val="32"/>
        </w:rPr>
        <w:t xml:space="preserve"> </w:t>
      </w:r>
      <w:r w:rsidR="00FD0208" w:rsidRPr="00772AD1">
        <w:rPr>
          <w:rFonts w:ascii="Times New Roman" w:hAnsi="Times New Roman" w:cs="Times New Roman"/>
          <w:sz w:val="32"/>
          <w:szCs w:val="32"/>
        </w:rPr>
        <w:t xml:space="preserve">У </w:t>
      </w:r>
      <w:r w:rsidR="00FD0208" w:rsidRPr="00772AD1">
        <w:rPr>
          <w:rFonts w:ascii="Times New Roman" w:hAnsi="Times New Roman" w:cs="Times New Roman"/>
          <w:i/>
          <w:sz w:val="32"/>
          <w:szCs w:val="32"/>
        </w:rPr>
        <w:t>меня одни джинсы, я хочу купить ещё одни.</w:t>
      </w:r>
    </w:p>
    <w:p w:rsidR="00834ED0" w:rsidRPr="00772AD1" w:rsidRDefault="00A53A66" w:rsidP="00772AD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72AD1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772AD1">
        <w:rPr>
          <w:rFonts w:ascii="Times New Roman" w:hAnsi="Times New Roman" w:cs="Times New Roman"/>
          <w:sz w:val="32"/>
          <w:szCs w:val="32"/>
        </w:rPr>
        <w:t xml:space="preserve">Для закрепления </w:t>
      </w:r>
      <w:r w:rsidR="007C505A" w:rsidRPr="00772AD1">
        <w:rPr>
          <w:rFonts w:ascii="Times New Roman" w:hAnsi="Times New Roman" w:cs="Times New Roman"/>
          <w:sz w:val="32"/>
          <w:szCs w:val="32"/>
        </w:rPr>
        <w:t>форм</w:t>
      </w:r>
      <w:r w:rsidRPr="00772AD1">
        <w:rPr>
          <w:rFonts w:ascii="Times New Roman" w:hAnsi="Times New Roman" w:cs="Times New Roman"/>
          <w:sz w:val="32"/>
          <w:szCs w:val="32"/>
        </w:rPr>
        <w:t xml:space="preserve"> чи</w:t>
      </w:r>
      <w:r w:rsidR="00834ED0" w:rsidRPr="00772AD1">
        <w:rPr>
          <w:rFonts w:ascii="Times New Roman" w:hAnsi="Times New Roman" w:cs="Times New Roman"/>
          <w:sz w:val="32"/>
          <w:szCs w:val="32"/>
        </w:rPr>
        <w:t>с</w:t>
      </w:r>
      <w:r w:rsidRPr="00772AD1">
        <w:rPr>
          <w:rFonts w:ascii="Times New Roman" w:hAnsi="Times New Roman" w:cs="Times New Roman"/>
          <w:sz w:val="32"/>
          <w:szCs w:val="32"/>
        </w:rPr>
        <w:t>лительных</w:t>
      </w:r>
      <w:r w:rsidR="00834ED0" w:rsidRPr="00772AD1">
        <w:rPr>
          <w:rFonts w:ascii="Times New Roman" w:hAnsi="Times New Roman" w:cs="Times New Roman"/>
          <w:sz w:val="32"/>
          <w:szCs w:val="32"/>
        </w:rPr>
        <w:t xml:space="preserve"> </w:t>
      </w:r>
      <w:r w:rsidR="007C505A" w:rsidRPr="00772AD1">
        <w:rPr>
          <w:rFonts w:ascii="Times New Roman" w:hAnsi="Times New Roman" w:cs="Times New Roman"/>
          <w:sz w:val="32"/>
          <w:szCs w:val="32"/>
        </w:rPr>
        <w:t>в ходе уроков следует</w:t>
      </w:r>
      <w:r w:rsidR="00834ED0" w:rsidRPr="00772AD1">
        <w:rPr>
          <w:rFonts w:ascii="Times New Roman" w:hAnsi="Times New Roman" w:cs="Times New Roman"/>
          <w:sz w:val="32"/>
          <w:szCs w:val="32"/>
        </w:rPr>
        <w:t xml:space="preserve"> проговаривать</w:t>
      </w:r>
      <w:r w:rsidR="007C505A" w:rsidRPr="00772AD1">
        <w:rPr>
          <w:rFonts w:ascii="Times New Roman" w:hAnsi="Times New Roman" w:cs="Times New Roman"/>
          <w:sz w:val="32"/>
          <w:szCs w:val="32"/>
        </w:rPr>
        <w:t xml:space="preserve">, писать на доске </w:t>
      </w:r>
      <w:r w:rsidR="00834ED0" w:rsidRPr="00772AD1">
        <w:rPr>
          <w:rFonts w:ascii="Times New Roman" w:hAnsi="Times New Roman" w:cs="Times New Roman"/>
          <w:sz w:val="32"/>
          <w:szCs w:val="32"/>
        </w:rPr>
        <w:t>числительные в слов</w:t>
      </w:r>
      <w:r w:rsidR="007C505A" w:rsidRPr="00772AD1">
        <w:rPr>
          <w:rFonts w:ascii="Times New Roman" w:hAnsi="Times New Roman" w:cs="Times New Roman"/>
          <w:sz w:val="32"/>
          <w:szCs w:val="32"/>
        </w:rPr>
        <w:t>осочетаниях с существительным,</w:t>
      </w:r>
      <w:r w:rsidR="00834ED0" w:rsidRPr="00772AD1">
        <w:rPr>
          <w:rFonts w:ascii="Times New Roman" w:hAnsi="Times New Roman" w:cs="Times New Roman"/>
          <w:sz w:val="32"/>
          <w:szCs w:val="32"/>
        </w:rPr>
        <w:t xml:space="preserve"> а если студенты уже </w:t>
      </w:r>
      <w:r w:rsidR="007C505A" w:rsidRPr="00772AD1">
        <w:rPr>
          <w:rFonts w:ascii="Times New Roman" w:hAnsi="Times New Roman" w:cs="Times New Roman"/>
          <w:sz w:val="32"/>
          <w:szCs w:val="32"/>
        </w:rPr>
        <w:t>изучили</w:t>
      </w:r>
      <w:r w:rsidR="00834ED0" w:rsidRPr="00772AD1">
        <w:rPr>
          <w:rFonts w:ascii="Times New Roman" w:hAnsi="Times New Roman" w:cs="Times New Roman"/>
          <w:sz w:val="32"/>
          <w:szCs w:val="32"/>
        </w:rPr>
        <w:t xml:space="preserve"> притяжательные местоимения или прилагательные, то использовать и их, например:</w:t>
      </w:r>
      <w:r w:rsidR="008830A8" w:rsidRPr="00772AD1">
        <w:rPr>
          <w:rFonts w:ascii="Times New Roman" w:hAnsi="Times New Roman" w:cs="Times New Roman"/>
          <w:sz w:val="32"/>
          <w:szCs w:val="32"/>
        </w:rPr>
        <w:t xml:space="preserve"> </w:t>
      </w:r>
      <w:r w:rsidR="001743EC" w:rsidRPr="00772AD1">
        <w:rPr>
          <w:rFonts w:ascii="Times New Roman" w:hAnsi="Times New Roman" w:cs="Times New Roman"/>
          <w:i/>
          <w:sz w:val="32"/>
          <w:szCs w:val="32"/>
        </w:rPr>
        <w:t>о</w:t>
      </w:r>
      <w:r w:rsidR="00834ED0" w:rsidRPr="00772AD1">
        <w:rPr>
          <w:rFonts w:ascii="Times New Roman" w:hAnsi="Times New Roman" w:cs="Times New Roman"/>
          <w:i/>
          <w:sz w:val="32"/>
          <w:szCs w:val="32"/>
        </w:rPr>
        <w:t xml:space="preserve">дин друг - один </w:t>
      </w:r>
      <w:r w:rsidR="001743EC" w:rsidRPr="00772AD1">
        <w:rPr>
          <w:rFonts w:ascii="Times New Roman" w:hAnsi="Times New Roman" w:cs="Times New Roman"/>
          <w:i/>
          <w:sz w:val="32"/>
          <w:szCs w:val="32"/>
        </w:rPr>
        <w:t>мой друг - один мой хороший друг;</w:t>
      </w:r>
      <w:r w:rsidR="008830A8" w:rsidRPr="00772AD1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1743EC" w:rsidRPr="00772AD1">
        <w:rPr>
          <w:rFonts w:ascii="Times New Roman" w:hAnsi="Times New Roman" w:cs="Times New Roman"/>
          <w:i/>
          <w:sz w:val="32"/>
          <w:szCs w:val="32"/>
        </w:rPr>
        <w:t>о</w:t>
      </w:r>
      <w:r w:rsidR="00834ED0" w:rsidRPr="00772AD1">
        <w:rPr>
          <w:rFonts w:ascii="Times New Roman" w:hAnsi="Times New Roman" w:cs="Times New Roman"/>
          <w:i/>
          <w:sz w:val="32"/>
          <w:szCs w:val="32"/>
        </w:rPr>
        <w:t>дна подруга - одна наша подруга - одна наша школьная подруга</w:t>
      </w:r>
      <w:r w:rsidR="001743EC" w:rsidRPr="00772AD1">
        <w:rPr>
          <w:rFonts w:ascii="Times New Roman" w:hAnsi="Times New Roman" w:cs="Times New Roman"/>
          <w:i/>
          <w:sz w:val="32"/>
          <w:szCs w:val="32"/>
        </w:rPr>
        <w:t>;</w:t>
      </w:r>
      <w:proofErr w:type="gramEnd"/>
      <w:r w:rsidR="001743EC" w:rsidRPr="00772AD1">
        <w:rPr>
          <w:rFonts w:ascii="Times New Roman" w:hAnsi="Times New Roman" w:cs="Times New Roman"/>
          <w:i/>
          <w:sz w:val="32"/>
          <w:szCs w:val="32"/>
        </w:rPr>
        <w:t xml:space="preserve"> о</w:t>
      </w:r>
      <w:r w:rsidR="00834ED0" w:rsidRPr="00772AD1">
        <w:rPr>
          <w:rFonts w:ascii="Times New Roman" w:hAnsi="Times New Roman" w:cs="Times New Roman"/>
          <w:i/>
          <w:sz w:val="32"/>
          <w:szCs w:val="32"/>
        </w:rPr>
        <w:t>дно место</w:t>
      </w:r>
      <w:r w:rsidR="00834ED0" w:rsidRPr="00060A7E">
        <w:rPr>
          <w:rFonts w:ascii="Times New Roman" w:hAnsi="Times New Roman" w:cs="Times New Roman"/>
          <w:i/>
          <w:sz w:val="32"/>
          <w:szCs w:val="32"/>
        </w:rPr>
        <w:t>, одно [моё] интересное</w:t>
      </w:r>
      <w:r w:rsidR="00834ED0" w:rsidRPr="00772AD1">
        <w:rPr>
          <w:rFonts w:ascii="Times New Roman" w:hAnsi="Times New Roman" w:cs="Times New Roman"/>
          <w:i/>
          <w:sz w:val="32"/>
          <w:szCs w:val="32"/>
        </w:rPr>
        <w:t xml:space="preserve"> место, одно любимое место</w:t>
      </w:r>
      <w:r w:rsidR="008830A8" w:rsidRPr="00772AD1">
        <w:rPr>
          <w:rFonts w:ascii="Times New Roman" w:hAnsi="Times New Roman" w:cs="Times New Roman"/>
          <w:i/>
          <w:sz w:val="32"/>
          <w:szCs w:val="32"/>
        </w:rPr>
        <w:t>.</w:t>
      </w:r>
    </w:p>
    <w:p w:rsidR="00906C6C" w:rsidRPr="00772AD1" w:rsidRDefault="00906C6C" w:rsidP="00772A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772AD1">
        <w:rPr>
          <w:rFonts w:ascii="Times New Roman" w:hAnsi="Times New Roman" w:cs="Times New Roman"/>
          <w:sz w:val="32"/>
          <w:szCs w:val="32"/>
        </w:rPr>
        <w:t xml:space="preserve">Разумеется, </w:t>
      </w:r>
      <w:r w:rsidR="00060A7E">
        <w:rPr>
          <w:rFonts w:ascii="Times New Roman" w:hAnsi="Times New Roman" w:cs="Times New Roman"/>
          <w:sz w:val="32"/>
          <w:szCs w:val="32"/>
        </w:rPr>
        <w:t>при изучении количественных числительных</w:t>
      </w:r>
      <w:r w:rsidR="00A81A9C" w:rsidRPr="00772AD1">
        <w:rPr>
          <w:rFonts w:ascii="Times New Roman" w:hAnsi="Times New Roman" w:cs="Times New Roman"/>
          <w:sz w:val="32"/>
          <w:szCs w:val="32"/>
        </w:rPr>
        <w:t xml:space="preserve"> </w:t>
      </w:r>
      <w:r w:rsidR="00230E07">
        <w:rPr>
          <w:rFonts w:ascii="Times New Roman" w:hAnsi="Times New Roman" w:cs="Times New Roman"/>
          <w:sz w:val="32"/>
          <w:szCs w:val="32"/>
        </w:rPr>
        <w:t>"</w:t>
      </w:r>
      <w:r w:rsidRPr="00772AD1">
        <w:rPr>
          <w:rFonts w:ascii="Times New Roman" w:hAnsi="Times New Roman" w:cs="Times New Roman"/>
          <w:sz w:val="32"/>
          <w:szCs w:val="32"/>
        </w:rPr>
        <w:t>полтора</w:t>
      </w:r>
      <w:r w:rsidR="00230E07">
        <w:rPr>
          <w:rFonts w:ascii="Times New Roman" w:hAnsi="Times New Roman" w:cs="Times New Roman"/>
          <w:sz w:val="32"/>
          <w:szCs w:val="32"/>
        </w:rPr>
        <w:t>"</w:t>
      </w:r>
      <w:r w:rsidRPr="00772AD1">
        <w:rPr>
          <w:rFonts w:ascii="Times New Roman" w:hAnsi="Times New Roman" w:cs="Times New Roman"/>
          <w:sz w:val="32"/>
          <w:szCs w:val="32"/>
        </w:rPr>
        <w:t xml:space="preserve">, </w:t>
      </w:r>
      <w:r w:rsidR="00230E07">
        <w:rPr>
          <w:rFonts w:ascii="Times New Roman" w:hAnsi="Times New Roman" w:cs="Times New Roman"/>
          <w:sz w:val="32"/>
          <w:szCs w:val="32"/>
        </w:rPr>
        <w:t>"</w:t>
      </w:r>
      <w:r w:rsidRPr="00772AD1">
        <w:rPr>
          <w:rFonts w:ascii="Times New Roman" w:hAnsi="Times New Roman" w:cs="Times New Roman"/>
          <w:sz w:val="32"/>
          <w:szCs w:val="32"/>
        </w:rPr>
        <w:t>два</w:t>
      </w:r>
      <w:r w:rsidR="00230E07">
        <w:rPr>
          <w:rFonts w:ascii="Times New Roman" w:hAnsi="Times New Roman" w:cs="Times New Roman"/>
          <w:sz w:val="32"/>
          <w:szCs w:val="32"/>
        </w:rPr>
        <w:t>"</w:t>
      </w:r>
      <w:r w:rsidRPr="00772AD1">
        <w:rPr>
          <w:rFonts w:ascii="Times New Roman" w:hAnsi="Times New Roman" w:cs="Times New Roman"/>
          <w:sz w:val="32"/>
          <w:szCs w:val="32"/>
        </w:rPr>
        <w:t xml:space="preserve">, </w:t>
      </w:r>
      <w:r w:rsidR="00230E07">
        <w:rPr>
          <w:rFonts w:ascii="Times New Roman" w:hAnsi="Times New Roman" w:cs="Times New Roman"/>
          <w:sz w:val="32"/>
          <w:szCs w:val="32"/>
        </w:rPr>
        <w:t>"</w:t>
      </w:r>
      <w:r w:rsidRPr="00772AD1">
        <w:rPr>
          <w:rFonts w:ascii="Times New Roman" w:hAnsi="Times New Roman" w:cs="Times New Roman"/>
          <w:sz w:val="32"/>
          <w:szCs w:val="32"/>
        </w:rPr>
        <w:t>три</w:t>
      </w:r>
      <w:r w:rsidR="00230E07">
        <w:rPr>
          <w:rFonts w:ascii="Times New Roman" w:hAnsi="Times New Roman" w:cs="Times New Roman"/>
          <w:sz w:val="32"/>
          <w:szCs w:val="32"/>
        </w:rPr>
        <w:t>"</w:t>
      </w:r>
      <w:r w:rsidRPr="00772AD1">
        <w:rPr>
          <w:rFonts w:ascii="Times New Roman" w:hAnsi="Times New Roman" w:cs="Times New Roman"/>
          <w:sz w:val="32"/>
          <w:szCs w:val="32"/>
        </w:rPr>
        <w:t xml:space="preserve">, </w:t>
      </w:r>
      <w:r w:rsidR="00230E07">
        <w:rPr>
          <w:rFonts w:ascii="Times New Roman" w:hAnsi="Times New Roman" w:cs="Times New Roman"/>
          <w:sz w:val="32"/>
          <w:szCs w:val="32"/>
        </w:rPr>
        <w:t>"</w:t>
      </w:r>
      <w:r w:rsidRPr="00772AD1">
        <w:rPr>
          <w:rFonts w:ascii="Times New Roman" w:hAnsi="Times New Roman" w:cs="Times New Roman"/>
          <w:sz w:val="32"/>
          <w:szCs w:val="32"/>
        </w:rPr>
        <w:t>четыре</w:t>
      </w:r>
      <w:r w:rsidR="00230E07">
        <w:rPr>
          <w:rFonts w:ascii="Times New Roman" w:hAnsi="Times New Roman" w:cs="Times New Roman"/>
          <w:sz w:val="32"/>
          <w:szCs w:val="32"/>
        </w:rPr>
        <w:t>"</w:t>
      </w:r>
      <w:r w:rsidRPr="00772AD1">
        <w:rPr>
          <w:rFonts w:ascii="Times New Roman" w:hAnsi="Times New Roman" w:cs="Times New Roman"/>
          <w:sz w:val="32"/>
          <w:szCs w:val="32"/>
        </w:rPr>
        <w:t xml:space="preserve">, </w:t>
      </w:r>
      <w:r w:rsidR="00230E07">
        <w:rPr>
          <w:rFonts w:ascii="Times New Roman" w:hAnsi="Times New Roman" w:cs="Times New Roman"/>
          <w:sz w:val="32"/>
          <w:szCs w:val="32"/>
        </w:rPr>
        <w:t>"</w:t>
      </w:r>
      <w:r w:rsidRPr="00772AD1">
        <w:rPr>
          <w:rFonts w:ascii="Times New Roman" w:hAnsi="Times New Roman" w:cs="Times New Roman"/>
          <w:sz w:val="32"/>
          <w:szCs w:val="32"/>
        </w:rPr>
        <w:t>пять</w:t>
      </w:r>
      <w:r w:rsidR="00230E07">
        <w:rPr>
          <w:rFonts w:ascii="Times New Roman" w:hAnsi="Times New Roman" w:cs="Times New Roman"/>
          <w:sz w:val="32"/>
          <w:szCs w:val="32"/>
        </w:rPr>
        <w:t>"</w:t>
      </w:r>
      <w:r w:rsidR="00A81A9C" w:rsidRPr="00772AD1">
        <w:rPr>
          <w:rFonts w:ascii="Times New Roman" w:hAnsi="Times New Roman" w:cs="Times New Roman"/>
          <w:sz w:val="32"/>
          <w:szCs w:val="32"/>
        </w:rPr>
        <w:t xml:space="preserve"> и т.д.</w:t>
      </w:r>
      <w:r w:rsidR="00060A7E">
        <w:rPr>
          <w:rFonts w:ascii="Times New Roman" w:hAnsi="Times New Roman" w:cs="Times New Roman"/>
          <w:sz w:val="32"/>
          <w:szCs w:val="32"/>
        </w:rPr>
        <w:t xml:space="preserve"> </w:t>
      </w:r>
      <w:r w:rsidR="00CA47D8">
        <w:rPr>
          <w:rFonts w:ascii="Times New Roman" w:hAnsi="Times New Roman" w:cs="Times New Roman"/>
          <w:sz w:val="32"/>
          <w:szCs w:val="32"/>
        </w:rPr>
        <w:t xml:space="preserve">от студентов </w:t>
      </w:r>
      <w:r w:rsidR="00060A7E">
        <w:rPr>
          <w:rFonts w:ascii="Times New Roman" w:hAnsi="Times New Roman" w:cs="Times New Roman"/>
          <w:sz w:val="32"/>
          <w:szCs w:val="32"/>
        </w:rPr>
        <w:t xml:space="preserve">требуются знания </w:t>
      </w:r>
      <w:r w:rsidR="00A81A9C" w:rsidRPr="00772AD1">
        <w:rPr>
          <w:rFonts w:ascii="Times New Roman" w:hAnsi="Times New Roman" w:cs="Times New Roman"/>
          <w:sz w:val="32"/>
          <w:szCs w:val="32"/>
        </w:rPr>
        <w:t xml:space="preserve">форм </w:t>
      </w:r>
      <w:r w:rsidRPr="00772AD1">
        <w:rPr>
          <w:rFonts w:ascii="Times New Roman" w:hAnsi="Times New Roman" w:cs="Times New Roman"/>
          <w:sz w:val="32"/>
          <w:szCs w:val="32"/>
        </w:rPr>
        <w:t>родительного падежа имени существительного</w:t>
      </w:r>
      <w:r w:rsidR="00060A7E">
        <w:rPr>
          <w:rFonts w:ascii="Times New Roman" w:hAnsi="Times New Roman" w:cs="Times New Roman"/>
          <w:sz w:val="32"/>
          <w:szCs w:val="32"/>
        </w:rPr>
        <w:t>, данный навык отрабатывае</w:t>
      </w:r>
      <w:r w:rsidR="006849E3" w:rsidRPr="00772AD1">
        <w:rPr>
          <w:rFonts w:ascii="Times New Roman" w:hAnsi="Times New Roman" w:cs="Times New Roman"/>
          <w:sz w:val="32"/>
          <w:szCs w:val="32"/>
        </w:rPr>
        <w:t>тся в соответствующем разделе</w:t>
      </w:r>
      <w:r w:rsidRPr="00772AD1">
        <w:rPr>
          <w:rFonts w:ascii="Times New Roman" w:hAnsi="Times New Roman" w:cs="Times New Roman"/>
          <w:sz w:val="32"/>
          <w:szCs w:val="32"/>
        </w:rPr>
        <w:t>.</w:t>
      </w:r>
    </w:p>
    <w:p w:rsidR="00834ED0" w:rsidRPr="00772AD1" w:rsidRDefault="00291898" w:rsidP="00772A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772AD1">
        <w:rPr>
          <w:rFonts w:ascii="Times New Roman" w:hAnsi="Times New Roman" w:cs="Times New Roman"/>
          <w:sz w:val="32"/>
          <w:szCs w:val="32"/>
        </w:rPr>
        <w:lastRenderedPageBreak/>
        <w:t>Следует отметить, что</w:t>
      </w:r>
      <w:r w:rsidR="00060A7E">
        <w:rPr>
          <w:rFonts w:ascii="Times New Roman" w:hAnsi="Times New Roman" w:cs="Times New Roman"/>
          <w:sz w:val="32"/>
          <w:szCs w:val="32"/>
        </w:rPr>
        <w:t xml:space="preserve"> числительным</w:t>
      </w:r>
      <w:r w:rsidR="007C505A" w:rsidRPr="00772AD1">
        <w:rPr>
          <w:rFonts w:ascii="Times New Roman" w:hAnsi="Times New Roman" w:cs="Times New Roman"/>
          <w:sz w:val="32"/>
          <w:szCs w:val="32"/>
        </w:rPr>
        <w:t xml:space="preserve"> </w:t>
      </w:r>
      <w:r w:rsidR="00230E07">
        <w:rPr>
          <w:rFonts w:ascii="Times New Roman" w:hAnsi="Times New Roman" w:cs="Times New Roman"/>
          <w:sz w:val="32"/>
          <w:szCs w:val="32"/>
        </w:rPr>
        <w:t>"</w:t>
      </w:r>
      <w:r w:rsidR="007C505A" w:rsidRPr="00772AD1">
        <w:rPr>
          <w:rFonts w:ascii="Times New Roman" w:hAnsi="Times New Roman" w:cs="Times New Roman"/>
          <w:sz w:val="32"/>
          <w:szCs w:val="32"/>
        </w:rPr>
        <w:t>полтора</w:t>
      </w:r>
      <w:r w:rsidR="00230E07">
        <w:rPr>
          <w:rFonts w:ascii="Times New Roman" w:hAnsi="Times New Roman" w:cs="Times New Roman"/>
          <w:sz w:val="32"/>
          <w:szCs w:val="32"/>
        </w:rPr>
        <w:t>"</w:t>
      </w:r>
      <w:r w:rsidR="007C505A" w:rsidRPr="00772AD1">
        <w:rPr>
          <w:rFonts w:ascii="Times New Roman" w:hAnsi="Times New Roman" w:cs="Times New Roman"/>
          <w:sz w:val="32"/>
          <w:szCs w:val="32"/>
        </w:rPr>
        <w:t xml:space="preserve"> и </w:t>
      </w:r>
      <w:r w:rsidR="00230E07">
        <w:rPr>
          <w:rFonts w:ascii="Times New Roman" w:hAnsi="Times New Roman" w:cs="Times New Roman"/>
          <w:sz w:val="32"/>
          <w:szCs w:val="32"/>
        </w:rPr>
        <w:t>"</w:t>
      </w:r>
      <w:r w:rsidR="007C505A" w:rsidRPr="00772AD1">
        <w:rPr>
          <w:rFonts w:ascii="Times New Roman" w:hAnsi="Times New Roman" w:cs="Times New Roman"/>
          <w:sz w:val="32"/>
          <w:szCs w:val="32"/>
        </w:rPr>
        <w:t>полторы</w:t>
      </w:r>
      <w:r w:rsidR="00230E07">
        <w:rPr>
          <w:rFonts w:ascii="Times New Roman" w:hAnsi="Times New Roman" w:cs="Times New Roman"/>
          <w:sz w:val="32"/>
          <w:szCs w:val="32"/>
        </w:rPr>
        <w:t>"</w:t>
      </w:r>
      <w:r w:rsidR="007C505A" w:rsidRPr="00772AD1">
        <w:rPr>
          <w:rFonts w:ascii="Times New Roman" w:hAnsi="Times New Roman" w:cs="Times New Roman"/>
          <w:sz w:val="32"/>
          <w:szCs w:val="32"/>
        </w:rPr>
        <w:t xml:space="preserve"> </w:t>
      </w:r>
      <w:r w:rsidR="00060A7E">
        <w:rPr>
          <w:rFonts w:ascii="Times New Roman" w:hAnsi="Times New Roman" w:cs="Times New Roman"/>
          <w:sz w:val="32"/>
          <w:szCs w:val="32"/>
        </w:rPr>
        <w:t xml:space="preserve">редко уделяется внимание авторами </w:t>
      </w:r>
      <w:r w:rsidRPr="00772AD1">
        <w:rPr>
          <w:rFonts w:ascii="Times New Roman" w:hAnsi="Times New Roman" w:cs="Times New Roman"/>
          <w:sz w:val="32"/>
          <w:szCs w:val="32"/>
        </w:rPr>
        <w:t xml:space="preserve"> </w:t>
      </w:r>
      <w:r w:rsidR="00060A7E">
        <w:rPr>
          <w:rFonts w:ascii="Times New Roman" w:hAnsi="Times New Roman" w:cs="Times New Roman"/>
          <w:sz w:val="32"/>
          <w:szCs w:val="32"/>
        </w:rPr>
        <w:t>учебников</w:t>
      </w:r>
      <w:r w:rsidRPr="00772AD1">
        <w:rPr>
          <w:rFonts w:ascii="Times New Roman" w:hAnsi="Times New Roman" w:cs="Times New Roman"/>
          <w:sz w:val="32"/>
          <w:szCs w:val="32"/>
        </w:rPr>
        <w:t xml:space="preserve"> и </w:t>
      </w:r>
      <w:r w:rsidR="00060A7E">
        <w:rPr>
          <w:rFonts w:ascii="Times New Roman" w:hAnsi="Times New Roman" w:cs="Times New Roman"/>
          <w:sz w:val="32"/>
          <w:szCs w:val="32"/>
        </w:rPr>
        <w:t>пособий</w:t>
      </w:r>
      <w:r w:rsidR="007C505A" w:rsidRPr="00772AD1">
        <w:rPr>
          <w:rFonts w:ascii="Times New Roman" w:hAnsi="Times New Roman" w:cs="Times New Roman"/>
          <w:sz w:val="32"/>
          <w:szCs w:val="32"/>
        </w:rPr>
        <w:t xml:space="preserve"> по РКИ</w:t>
      </w:r>
      <w:r w:rsidR="00CA47D8">
        <w:rPr>
          <w:rFonts w:ascii="Times New Roman" w:hAnsi="Times New Roman" w:cs="Times New Roman"/>
          <w:sz w:val="32"/>
          <w:szCs w:val="32"/>
        </w:rPr>
        <w:t>, или это</w:t>
      </w:r>
      <w:r w:rsidR="007C505A" w:rsidRPr="00772AD1">
        <w:rPr>
          <w:rFonts w:ascii="Times New Roman" w:hAnsi="Times New Roman" w:cs="Times New Roman"/>
          <w:sz w:val="32"/>
          <w:szCs w:val="32"/>
        </w:rPr>
        <w:t xml:space="preserve"> встречаются </w:t>
      </w:r>
      <w:r w:rsidRPr="00772AD1">
        <w:rPr>
          <w:rFonts w:ascii="Times New Roman" w:hAnsi="Times New Roman" w:cs="Times New Roman"/>
          <w:sz w:val="32"/>
          <w:szCs w:val="32"/>
        </w:rPr>
        <w:t xml:space="preserve">крайне </w:t>
      </w:r>
      <w:r w:rsidR="007C505A" w:rsidRPr="00772AD1">
        <w:rPr>
          <w:rFonts w:ascii="Times New Roman" w:hAnsi="Times New Roman" w:cs="Times New Roman"/>
          <w:sz w:val="32"/>
          <w:szCs w:val="32"/>
        </w:rPr>
        <w:t>редко</w:t>
      </w:r>
      <w:r w:rsidR="00060A7E">
        <w:rPr>
          <w:rFonts w:ascii="Times New Roman" w:hAnsi="Times New Roman" w:cs="Times New Roman"/>
          <w:sz w:val="32"/>
          <w:szCs w:val="32"/>
        </w:rPr>
        <w:t>,</w:t>
      </w:r>
      <w:r w:rsidR="007C505A" w:rsidRPr="00772AD1">
        <w:rPr>
          <w:rFonts w:ascii="Times New Roman" w:hAnsi="Times New Roman" w:cs="Times New Roman"/>
          <w:sz w:val="32"/>
          <w:szCs w:val="32"/>
        </w:rPr>
        <w:t xml:space="preserve"> </w:t>
      </w:r>
      <w:r w:rsidRPr="00772AD1">
        <w:rPr>
          <w:rFonts w:ascii="Times New Roman" w:hAnsi="Times New Roman" w:cs="Times New Roman"/>
          <w:sz w:val="32"/>
          <w:szCs w:val="32"/>
        </w:rPr>
        <w:t>хотя практический смысл использования этих форм очевиден:</w:t>
      </w:r>
      <w:r w:rsidR="007C505A" w:rsidRPr="00772AD1">
        <w:rPr>
          <w:rFonts w:ascii="Times New Roman" w:hAnsi="Times New Roman" w:cs="Times New Roman"/>
          <w:sz w:val="32"/>
          <w:szCs w:val="32"/>
        </w:rPr>
        <w:t xml:space="preserve"> </w:t>
      </w:r>
      <w:r w:rsidR="00834ED0" w:rsidRPr="00772AD1">
        <w:rPr>
          <w:rFonts w:ascii="Times New Roman" w:hAnsi="Times New Roman" w:cs="Times New Roman"/>
          <w:i/>
          <w:sz w:val="32"/>
          <w:szCs w:val="32"/>
        </w:rPr>
        <w:t xml:space="preserve">полтора </w:t>
      </w:r>
      <w:r w:rsidRPr="00772AD1">
        <w:rPr>
          <w:rFonts w:ascii="Times New Roman" w:hAnsi="Times New Roman" w:cs="Times New Roman"/>
          <w:i/>
          <w:sz w:val="32"/>
          <w:szCs w:val="32"/>
        </w:rPr>
        <w:t>часа, полтора года, полтора литра, полтора миллиона</w:t>
      </w:r>
      <w:r w:rsidR="00060A7E">
        <w:rPr>
          <w:rFonts w:ascii="Times New Roman" w:hAnsi="Times New Roman" w:cs="Times New Roman"/>
          <w:i/>
          <w:sz w:val="32"/>
          <w:szCs w:val="32"/>
        </w:rPr>
        <w:t>,</w:t>
      </w:r>
      <w:r w:rsidR="008830A8" w:rsidRPr="00772AD1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772AD1">
        <w:rPr>
          <w:rFonts w:ascii="Times New Roman" w:hAnsi="Times New Roman" w:cs="Times New Roman"/>
          <w:i/>
          <w:sz w:val="32"/>
          <w:szCs w:val="32"/>
        </w:rPr>
        <w:t>полторы минуты, полторы тысячи, полторы пачки</w:t>
      </w:r>
      <w:r w:rsidR="008830A8" w:rsidRPr="00772AD1">
        <w:rPr>
          <w:rFonts w:ascii="Times New Roman" w:hAnsi="Times New Roman" w:cs="Times New Roman"/>
          <w:i/>
          <w:sz w:val="32"/>
          <w:szCs w:val="32"/>
        </w:rPr>
        <w:t>.</w:t>
      </w:r>
    </w:p>
    <w:p w:rsidR="00B37392" w:rsidRPr="00772AD1" w:rsidRDefault="00114548" w:rsidP="00CA47D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72AD1">
        <w:rPr>
          <w:rFonts w:ascii="Times New Roman" w:hAnsi="Times New Roman" w:cs="Times New Roman"/>
          <w:sz w:val="32"/>
          <w:szCs w:val="32"/>
        </w:rPr>
        <w:tab/>
        <w:t>На н</w:t>
      </w:r>
      <w:r w:rsidR="00060A7E">
        <w:rPr>
          <w:rFonts w:ascii="Times New Roman" w:hAnsi="Times New Roman" w:cs="Times New Roman"/>
          <w:sz w:val="32"/>
          <w:szCs w:val="32"/>
        </w:rPr>
        <w:t xml:space="preserve">ачальном этапе происходит также </w:t>
      </w:r>
      <w:r w:rsidRPr="00772AD1">
        <w:rPr>
          <w:rFonts w:ascii="Times New Roman" w:hAnsi="Times New Roman" w:cs="Times New Roman"/>
          <w:sz w:val="32"/>
          <w:szCs w:val="32"/>
        </w:rPr>
        <w:t xml:space="preserve">смешение студентами числительных </w:t>
      </w:r>
      <w:r w:rsidR="00230E07">
        <w:rPr>
          <w:rFonts w:ascii="Times New Roman" w:hAnsi="Times New Roman" w:cs="Times New Roman"/>
          <w:sz w:val="32"/>
          <w:szCs w:val="32"/>
        </w:rPr>
        <w:t>"</w:t>
      </w:r>
      <w:r w:rsidRPr="00772AD1">
        <w:rPr>
          <w:rFonts w:ascii="Times New Roman" w:hAnsi="Times New Roman" w:cs="Times New Roman"/>
          <w:sz w:val="32"/>
          <w:szCs w:val="32"/>
        </w:rPr>
        <w:t>девять</w:t>
      </w:r>
      <w:r w:rsidR="00230E07">
        <w:rPr>
          <w:rFonts w:ascii="Times New Roman" w:hAnsi="Times New Roman" w:cs="Times New Roman"/>
          <w:sz w:val="32"/>
          <w:szCs w:val="32"/>
        </w:rPr>
        <w:t>"</w:t>
      </w:r>
      <w:r w:rsidRPr="00772AD1">
        <w:rPr>
          <w:rFonts w:ascii="Times New Roman" w:hAnsi="Times New Roman" w:cs="Times New Roman"/>
          <w:sz w:val="32"/>
          <w:szCs w:val="32"/>
        </w:rPr>
        <w:t xml:space="preserve"> и </w:t>
      </w:r>
      <w:r w:rsidR="00230E07">
        <w:rPr>
          <w:rFonts w:ascii="Times New Roman" w:hAnsi="Times New Roman" w:cs="Times New Roman"/>
          <w:sz w:val="32"/>
          <w:szCs w:val="32"/>
        </w:rPr>
        <w:t>"</w:t>
      </w:r>
      <w:r w:rsidRPr="00772AD1">
        <w:rPr>
          <w:rFonts w:ascii="Times New Roman" w:hAnsi="Times New Roman" w:cs="Times New Roman"/>
          <w:sz w:val="32"/>
          <w:szCs w:val="32"/>
        </w:rPr>
        <w:t>десять</w:t>
      </w:r>
      <w:r w:rsidR="00230E07">
        <w:rPr>
          <w:rFonts w:ascii="Times New Roman" w:hAnsi="Times New Roman" w:cs="Times New Roman"/>
          <w:sz w:val="32"/>
          <w:szCs w:val="32"/>
        </w:rPr>
        <w:t>"</w:t>
      </w:r>
      <w:r w:rsidRPr="00772AD1">
        <w:rPr>
          <w:rFonts w:ascii="Times New Roman" w:hAnsi="Times New Roman" w:cs="Times New Roman"/>
          <w:sz w:val="32"/>
          <w:szCs w:val="32"/>
        </w:rPr>
        <w:t xml:space="preserve">. </w:t>
      </w:r>
      <w:r w:rsidR="00CA47D8">
        <w:rPr>
          <w:rFonts w:ascii="Times New Roman" w:hAnsi="Times New Roman" w:cs="Times New Roman"/>
          <w:sz w:val="32"/>
          <w:szCs w:val="32"/>
        </w:rPr>
        <w:t>В целях  исправления сложившейся ситуации п</w:t>
      </w:r>
      <w:r w:rsidR="00B37392" w:rsidRPr="00772AD1">
        <w:rPr>
          <w:rFonts w:ascii="Times New Roman" w:hAnsi="Times New Roman" w:cs="Times New Roman"/>
          <w:sz w:val="32"/>
          <w:szCs w:val="32"/>
        </w:rPr>
        <w:t xml:space="preserve">редлагаем два способа: </w:t>
      </w:r>
    </w:p>
    <w:p w:rsidR="00B37392" w:rsidRPr="00772AD1" w:rsidRDefault="000B7143" w:rsidP="00CA47D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1) </w:t>
      </w:r>
      <w:proofErr w:type="gramStart"/>
      <w:r w:rsidR="00B37392" w:rsidRPr="00772AD1">
        <w:rPr>
          <w:rFonts w:ascii="Times New Roman" w:hAnsi="Times New Roman" w:cs="Times New Roman"/>
          <w:sz w:val="32"/>
          <w:szCs w:val="32"/>
        </w:rPr>
        <w:t>фонетический</w:t>
      </w:r>
      <w:proofErr w:type="gramEnd"/>
      <w:r w:rsidR="00B37392" w:rsidRPr="00772AD1">
        <w:rPr>
          <w:rFonts w:ascii="Times New Roman" w:hAnsi="Times New Roman" w:cs="Times New Roman"/>
          <w:sz w:val="32"/>
          <w:szCs w:val="32"/>
        </w:rPr>
        <w:t xml:space="preserve"> (при произнесе</w:t>
      </w:r>
      <w:r w:rsidR="00CA47D8">
        <w:rPr>
          <w:rFonts w:ascii="Times New Roman" w:hAnsi="Times New Roman" w:cs="Times New Roman"/>
          <w:sz w:val="32"/>
          <w:szCs w:val="32"/>
        </w:rPr>
        <w:t xml:space="preserve">нии противопоставить согласные </w:t>
      </w:r>
      <w:r w:rsidR="00CA47D8" w:rsidRPr="00CA47D8">
        <w:rPr>
          <w:rFonts w:ascii="Times New Roman" w:hAnsi="Times New Roman" w:cs="Times New Roman"/>
          <w:i/>
          <w:sz w:val="32"/>
          <w:szCs w:val="32"/>
        </w:rPr>
        <w:t>в</w:t>
      </w:r>
      <w:r w:rsidR="00CA47D8">
        <w:rPr>
          <w:rFonts w:ascii="Times New Roman" w:hAnsi="Times New Roman" w:cs="Times New Roman"/>
          <w:sz w:val="32"/>
          <w:szCs w:val="32"/>
        </w:rPr>
        <w:t xml:space="preserve"> и </w:t>
      </w:r>
      <w:r w:rsidR="00CA47D8" w:rsidRPr="00CA47D8">
        <w:rPr>
          <w:rFonts w:ascii="Times New Roman" w:hAnsi="Times New Roman" w:cs="Times New Roman"/>
          <w:i/>
          <w:sz w:val="32"/>
          <w:szCs w:val="32"/>
        </w:rPr>
        <w:t>с</w:t>
      </w:r>
      <w:r w:rsidR="009C539F" w:rsidRPr="00772AD1">
        <w:rPr>
          <w:rFonts w:ascii="Times New Roman" w:hAnsi="Times New Roman" w:cs="Times New Roman"/>
          <w:sz w:val="32"/>
          <w:szCs w:val="32"/>
        </w:rPr>
        <w:t>)</w:t>
      </w:r>
      <w:r w:rsidR="00CA47D8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2) </w:t>
      </w:r>
      <w:r w:rsidR="00B37392" w:rsidRPr="00772AD1">
        <w:rPr>
          <w:rFonts w:ascii="Times New Roman" w:hAnsi="Times New Roman" w:cs="Times New Roman"/>
          <w:sz w:val="32"/>
          <w:szCs w:val="32"/>
        </w:rPr>
        <w:t xml:space="preserve">переводной – </w:t>
      </w:r>
      <w:r w:rsidR="00B37392" w:rsidRPr="00CA47D8">
        <w:rPr>
          <w:rFonts w:ascii="Times New Roman" w:hAnsi="Times New Roman" w:cs="Times New Roman"/>
          <w:i/>
          <w:sz w:val="32"/>
          <w:szCs w:val="32"/>
          <w:lang w:val="en-US"/>
        </w:rPr>
        <w:t>decimal</w:t>
      </w:r>
      <w:r w:rsidR="00CA47D8">
        <w:rPr>
          <w:rFonts w:ascii="Times New Roman" w:hAnsi="Times New Roman" w:cs="Times New Roman"/>
          <w:i/>
          <w:sz w:val="32"/>
          <w:szCs w:val="32"/>
        </w:rPr>
        <w:t>..</w:t>
      </w:r>
      <w:r w:rsidR="00CA47D8" w:rsidRPr="00CA47D8">
        <w:rPr>
          <w:rFonts w:ascii="Times New Roman" w:hAnsi="Times New Roman" w:cs="Times New Roman"/>
          <w:sz w:val="32"/>
          <w:szCs w:val="32"/>
        </w:rPr>
        <w:t>,</w:t>
      </w:r>
      <w:r w:rsidR="00CA47D8">
        <w:rPr>
          <w:rFonts w:ascii="Times New Roman" w:hAnsi="Times New Roman" w:cs="Times New Roman"/>
          <w:sz w:val="32"/>
          <w:szCs w:val="32"/>
        </w:rPr>
        <w:t xml:space="preserve"> </w:t>
      </w:r>
      <w:r w:rsidR="00CA47D8" w:rsidRPr="00CA47D8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3)</w:t>
      </w:r>
      <w:r w:rsidR="00CA47D8">
        <w:rPr>
          <w:rFonts w:ascii="Times New Roman" w:hAnsi="Times New Roman" w:cs="Times New Roman"/>
          <w:sz w:val="32"/>
          <w:szCs w:val="32"/>
        </w:rPr>
        <w:t xml:space="preserve">графический (выделение проблемных букв красным цветом). </w:t>
      </w:r>
    </w:p>
    <w:p w:rsidR="00B37392" w:rsidRPr="00772AD1" w:rsidRDefault="00CA47D8" w:rsidP="00230E0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proofErr w:type="gramStart"/>
      <w:r>
        <w:rPr>
          <w:rFonts w:ascii="Times New Roman" w:hAnsi="Times New Roman" w:cs="Times New Roman"/>
          <w:sz w:val="32"/>
          <w:szCs w:val="32"/>
        </w:rPr>
        <w:t>Также н</w:t>
      </w:r>
      <w:r w:rsidRPr="00772AD1">
        <w:rPr>
          <w:rFonts w:ascii="Times New Roman" w:hAnsi="Times New Roman" w:cs="Times New Roman"/>
          <w:sz w:val="32"/>
          <w:szCs w:val="32"/>
        </w:rPr>
        <w:t>а н</w:t>
      </w:r>
      <w:r>
        <w:rPr>
          <w:rFonts w:ascii="Times New Roman" w:hAnsi="Times New Roman" w:cs="Times New Roman"/>
          <w:sz w:val="32"/>
          <w:szCs w:val="32"/>
        </w:rPr>
        <w:t xml:space="preserve">ачальном этапе происходит и </w:t>
      </w:r>
      <w:r w:rsidRPr="00772AD1">
        <w:rPr>
          <w:rFonts w:ascii="Times New Roman" w:hAnsi="Times New Roman" w:cs="Times New Roman"/>
          <w:sz w:val="32"/>
          <w:szCs w:val="32"/>
        </w:rPr>
        <w:t xml:space="preserve">смешение студентами числительных </w:t>
      </w:r>
      <w:r>
        <w:rPr>
          <w:rFonts w:ascii="Times New Roman" w:hAnsi="Times New Roman" w:cs="Times New Roman"/>
          <w:sz w:val="32"/>
          <w:szCs w:val="32"/>
        </w:rPr>
        <w:t>"двенадцат</w:t>
      </w:r>
      <w:r w:rsidR="00230E07">
        <w:rPr>
          <w:rFonts w:ascii="Times New Roman" w:hAnsi="Times New Roman" w:cs="Times New Roman"/>
          <w:sz w:val="32"/>
          <w:szCs w:val="32"/>
        </w:rPr>
        <w:t>ь" и девятнадцать", не редки случаи смешения "двенадцать" и двадцать", "тринадцать" и "тридцать", "пятнадцать" и "пятьдесят", "шестнадцать" и "шестьдесят".</w:t>
      </w:r>
      <w:proofErr w:type="gramEnd"/>
    </w:p>
    <w:p w:rsidR="001743EC" w:rsidRPr="00772AD1" w:rsidRDefault="00230E07" w:rsidP="00FB791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Нередкими являются </w:t>
      </w:r>
      <w:r w:rsidRPr="00230E07">
        <w:rPr>
          <w:rFonts w:ascii="Times New Roman" w:hAnsi="Times New Roman" w:cs="Times New Roman"/>
          <w:sz w:val="32"/>
          <w:szCs w:val="32"/>
        </w:rPr>
        <w:t>п</w:t>
      </w:r>
      <w:r w:rsidR="001743EC" w:rsidRPr="00230E07">
        <w:rPr>
          <w:rFonts w:ascii="Times New Roman" w:hAnsi="Times New Roman" w:cs="Times New Roman"/>
          <w:sz w:val="32"/>
          <w:szCs w:val="32"/>
        </w:rPr>
        <w:t xml:space="preserve">роблемы студентов-иностранцев </w:t>
      </w:r>
      <w:r>
        <w:rPr>
          <w:rFonts w:ascii="Times New Roman" w:hAnsi="Times New Roman" w:cs="Times New Roman"/>
          <w:sz w:val="32"/>
          <w:szCs w:val="32"/>
        </w:rPr>
        <w:t>при</w:t>
      </w:r>
      <w:r w:rsidR="00FB7917">
        <w:rPr>
          <w:rFonts w:ascii="Times New Roman" w:hAnsi="Times New Roman" w:cs="Times New Roman"/>
          <w:sz w:val="32"/>
          <w:szCs w:val="32"/>
        </w:rPr>
        <w:t xml:space="preserve"> </w:t>
      </w:r>
      <w:r w:rsidR="001743EC" w:rsidRPr="00230E07">
        <w:rPr>
          <w:rFonts w:ascii="Times New Roman" w:hAnsi="Times New Roman" w:cs="Times New Roman"/>
          <w:sz w:val="32"/>
          <w:szCs w:val="32"/>
        </w:rPr>
        <w:t>усвоении русских количественных и порядковых числительных.</w:t>
      </w:r>
      <w:r w:rsidR="00FB7917">
        <w:rPr>
          <w:rFonts w:ascii="Times New Roman" w:hAnsi="Times New Roman" w:cs="Times New Roman"/>
          <w:sz w:val="32"/>
          <w:szCs w:val="32"/>
        </w:rPr>
        <w:t xml:space="preserve"> Проанализировав наиболее частотные ошибки студентов, нам удалось их систематизировать. </w:t>
      </w:r>
    </w:p>
    <w:p w:rsidR="001743EC" w:rsidRPr="00772AD1" w:rsidRDefault="00FB7917" w:rsidP="00FB791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proofErr w:type="gramStart"/>
      <w:r w:rsidR="001743EC" w:rsidRPr="00772AD1">
        <w:rPr>
          <w:rFonts w:ascii="Times New Roman" w:hAnsi="Times New Roman" w:cs="Times New Roman"/>
          <w:sz w:val="32"/>
          <w:szCs w:val="32"/>
        </w:rPr>
        <w:t>В количественных:</w:t>
      </w:r>
      <w:bookmarkStart w:id="0" w:name="_GoBack"/>
      <w:bookmarkEnd w:id="0"/>
      <w:proofErr w:type="gramEnd"/>
    </w:p>
    <w:p w:rsidR="001743EC" w:rsidRPr="00230E07" w:rsidRDefault="001743EC" w:rsidP="00FB7917">
      <w:pPr>
        <w:pStyle w:val="a3"/>
        <w:numPr>
          <w:ilvl w:val="0"/>
          <w:numId w:val="1"/>
        </w:numPr>
        <w:spacing w:line="240" w:lineRule="auto"/>
        <w:ind w:left="426"/>
        <w:jc w:val="both"/>
        <w:rPr>
          <w:rFonts w:ascii="Times New Roman" w:hAnsi="Times New Roman" w:cs="Times New Roman"/>
          <w:sz w:val="32"/>
          <w:szCs w:val="32"/>
        </w:rPr>
      </w:pPr>
      <w:r w:rsidRPr="00230E07">
        <w:rPr>
          <w:rFonts w:ascii="Times New Roman" w:hAnsi="Times New Roman" w:cs="Times New Roman"/>
          <w:sz w:val="32"/>
          <w:szCs w:val="32"/>
        </w:rPr>
        <w:t>н</w:t>
      </w:r>
      <w:r w:rsidR="00230E07">
        <w:rPr>
          <w:rFonts w:ascii="Times New Roman" w:hAnsi="Times New Roman" w:cs="Times New Roman"/>
          <w:sz w:val="32"/>
          <w:szCs w:val="32"/>
        </w:rPr>
        <w:t>оль - нуль (как равноправные варианты нормы).</w:t>
      </w:r>
    </w:p>
    <w:p w:rsidR="001743EC" w:rsidRPr="00772AD1" w:rsidRDefault="001743EC" w:rsidP="00FB7917">
      <w:pPr>
        <w:pStyle w:val="a3"/>
        <w:numPr>
          <w:ilvl w:val="0"/>
          <w:numId w:val="1"/>
        </w:numPr>
        <w:spacing w:line="240" w:lineRule="auto"/>
        <w:ind w:left="426"/>
        <w:jc w:val="both"/>
        <w:rPr>
          <w:rFonts w:ascii="Times New Roman" w:hAnsi="Times New Roman" w:cs="Times New Roman"/>
          <w:sz w:val="32"/>
          <w:szCs w:val="32"/>
        </w:rPr>
      </w:pPr>
      <w:r w:rsidRPr="00772AD1">
        <w:rPr>
          <w:rFonts w:ascii="Times New Roman" w:hAnsi="Times New Roman" w:cs="Times New Roman"/>
          <w:sz w:val="32"/>
          <w:szCs w:val="32"/>
        </w:rPr>
        <w:t xml:space="preserve">один – </w:t>
      </w:r>
      <w:proofErr w:type="gramStart"/>
      <w:r w:rsidRPr="00772AD1">
        <w:rPr>
          <w:rFonts w:ascii="Times New Roman" w:hAnsi="Times New Roman" w:cs="Times New Roman"/>
          <w:sz w:val="32"/>
          <w:szCs w:val="32"/>
        </w:rPr>
        <w:t>одна-одно</w:t>
      </w:r>
      <w:proofErr w:type="gramEnd"/>
      <w:r w:rsidRPr="00772AD1">
        <w:rPr>
          <w:rFonts w:ascii="Times New Roman" w:hAnsi="Times New Roman" w:cs="Times New Roman"/>
          <w:sz w:val="32"/>
          <w:szCs w:val="32"/>
        </w:rPr>
        <w:t>, полтора – полторы, два-две</w:t>
      </w:r>
    </w:p>
    <w:p w:rsidR="001743EC" w:rsidRPr="00230E07" w:rsidRDefault="00230E07" w:rsidP="00FB7917">
      <w:pPr>
        <w:pStyle w:val="a3"/>
        <w:numPr>
          <w:ilvl w:val="0"/>
          <w:numId w:val="1"/>
        </w:numPr>
        <w:spacing w:line="240" w:lineRule="auto"/>
        <w:ind w:left="426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девять – десять </w:t>
      </w:r>
      <w:proofErr w:type="gramStart"/>
      <w:r w:rsidRPr="00230E07">
        <w:rPr>
          <w:rFonts w:ascii="Times New Roman" w:hAnsi="Times New Roman" w:cs="Times New Roman"/>
          <w:i/>
          <w:sz w:val="32"/>
          <w:szCs w:val="32"/>
        </w:rPr>
        <w:t>в-с</w:t>
      </w:r>
      <w:proofErr w:type="gramEnd"/>
    </w:p>
    <w:p w:rsidR="001743EC" w:rsidRPr="00772AD1" w:rsidRDefault="001743EC" w:rsidP="00FB7917">
      <w:pPr>
        <w:pStyle w:val="a3"/>
        <w:numPr>
          <w:ilvl w:val="0"/>
          <w:numId w:val="1"/>
        </w:numPr>
        <w:spacing w:line="240" w:lineRule="auto"/>
        <w:ind w:left="426"/>
        <w:jc w:val="both"/>
        <w:rPr>
          <w:rFonts w:ascii="Times New Roman" w:hAnsi="Times New Roman" w:cs="Times New Roman"/>
          <w:sz w:val="32"/>
          <w:szCs w:val="32"/>
        </w:rPr>
      </w:pPr>
      <w:r w:rsidRPr="00772AD1">
        <w:rPr>
          <w:rFonts w:ascii="Times New Roman" w:hAnsi="Times New Roman" w:cs="Times New Roman"/>
          <w:sz w:val="32"/>
          <w:szCs w:val="32"/>
        </w:rPr>
        <w:t>двенадцать – девятнадцать ВН - ВТН</w:t>
      </w:r>
    </w:p>
    <w:p w:rsidR="001743EC" w:rsidRPr="00230E07" w:rsidRDefault="001743EC" w:rsidP="000B7143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32"/>
          <w:szCs w:val="32"/>
        </w:rPr>
      </w:pPr>
      <w:r w:rsidRPr="00772AD1">
        <w:rPr>
          <w:rFonts w:ascii="Times New Roman" w:hAnsi="Times New Roman" w:cs="Times New Roman"/>
          <w:sz w:val="32"/>
          <w:szCs w:val="32"/>
        </w:rPr>
        <w:t xml:space="preserve">двенадцать – двадцать, тринадцать – тридцать, пятнадцать – пятьдесят и т.д. </w:t>
      </w:r>
      <w:proofErr w:type="gramStart"/>
      <w:r w:rsidRPr="00772AD1">
        <w:rPr>
          <w:rFonts w:ascii="Times New Roman" w:hAnsi="Times New Roman" w:cs="Times New Roman"/>
          <w:sz w:val="32"/>
          <w:szCs w:val="32"/>
        </w:rPr>
        <w:t>-Н</w:t>
      </w:r>
      <w:proofErr w:type="gramEnd"/>
      <w:r w:rsidRPr="00772AD1">
        <w:rPr>
          <w:rFonts w:ascii="Times New Roman" w:hAnsi="Times New Roman" w:cs="Times New Roman"/>
          <w:sz w:val="32"/>
          <w:szCs w:val="32"/>
        </w:rPr>
        <w:t>А-</w:t>
      </w:r>
    </w:p>
    <w:p w:rsidR="001743EC" w:rsidRPr="00772AD1" w:rsidRDefault="00FB7917" w:rsidP="00FB7917">
      <w:pPr>
        <w:spacing w:after="0" w:line="240" w:lineRule="auto"/>
        <w:ind w:left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proofErr w:type="gramStart"/>
      <w:r w:rsidR="00230E07">
        <w:rPr>
          <w:rFonts w:ascii="Times New Roman" w:hAnsi="Times New Roman" w:cs="Times New Roman"/>
          <w:sz w:val="32"/>
          <w:szCs w:val="32"/>
        </w:rPr>
        <w:t xml:space="preserve">В </w:t>
      </w:r>
      <w:r w:rsidR="001743EC" w:rsidRPr="00772AD1">
        <w:rPr>
          <w:rFonts w:ascii="Times New Roman" w:hAnsi="Times New Roman" w:cs="Times New Roman"/>
          <w:sz w:val="32"/>
          <w:szCs w:val="32"/>
        </w:rPr>
        <w:t xml:space="preserve"> порядковых:</w:t>
      </w:r>
      <w:proofErr w:type="gramEnd"/>
    </w:p>
    <w:p w:rsidR="001743EC" w:rsidRPr="00772AD1" w:rsidRDefault="001743EC" w:rsidP="00FB7917">
      <w:pPr>
        <w:pStyle w:val="a3"/>
        <w:numPr>
          <w:ilvl w:val="0"/>
          <w:numId w:val="2"/>
        </w:numPr>
        <w:spacing w:line="240" w:lineRule="auto"/>
        <w:ind w:left="426"/>
        <w:jc w:val="both"/>
        <w:rPr>
          <w:rFonts w:ascii="Times New Roman" w:hAnsi="Times New Roman" w:cs="Times New Roman"/>
          <w:sz w:val="32"/>
          <w:szCs w:val="32"/>
        </w:rPr>
      </w:pPr>
      <w:r w:rsidRPr="00772AD1">
        <w:rPr>
          <w:rFonts w:ascii="Times New Roman" w:hAnsi="Times New Roman" w:cs="Times New Roman"/>
          <w:sz w:val="32"/>
          <w:szCs w:val="32"/>
        </w:rPr>
        <w:t xml:space="preserve">нулевой, </w:t>
      </w:r>
      <w:proofErr w:type="gramStart"/>
      <w:r w:rsidRPr="00772AD1">
        <w:rPr>
          <w:rFonts w:ascii="Times New Roman" w:hAnsi="Times New Roman" w:cs="Times New Roman"/>
          <w:sz w:val="32"/>
          <w:szCs w:val="32"/>
        </w:rPr>
        <w:t>-Е</w:t>
      </w:r>
      <w:proofErr w:type="gramEnd"/>
      <w:r w:rsidRPr="00772AD1">
        <w:rPr>
          <w:rFonts w:ascii="Times New Roman" w:hAnsi="Times New Roman" w:cs="Times New Roman"/>
          <w:sz w:val="32"/>
          <w:szCs w:val="32"/>
        </w:rPr>
        <w:t>В- , не нОлевой!</w:t>
      </w:r>
    </w:p>
    <w:p w:rsidR="001743EC" w:rsidRPr="00772AD1" w:rsidRDefault="001743EC" w:rsidP="00FB7917">
      <w:pPr>
        <w:pStyle w:val="a3"/>
        <w:numPr>
          <w:ilvl w:val="0"/>
          <w:numId w:val="2"/>
        </w:numPr>
        <w:spacing w:line="240" w:lineRule="auto"/>
        <w:ind w:left="426"/>
        <w:jc w:val="both"/>
        <w:rPr>
          <w:rFonts w:ascii="Times New Roman" w:hAnsi="Times New Roman" w:cs="Times New Roman"/>
          <w:sz w:val="32"/>
          <w:szCs w:val="32"/>
        </w:rPr>
      </w:pPr>
      <w:r w:rsidRPr="00772AD1">
        <w:rPr>
          <w:rFonts w:ascii="Times New Roman" w:hAnsi="Times New Roman" w:cs="Times New Roman"/>
          <w:sz w:val="32"/>
          <w:szCs w:val="32"/>
        </w:rPr>
        <w:t xml:space="preserve">третий – единственная </w:t>
      </w:r>
      <w:r w:rsidR="00230E07">
        <w:rPr>
          <w:rFonts w:ascii="Times New Roman" w:hAnsi="Times New Roman" w:cs="Times New Roman"/>
          <w:sz w:val="32"/>
          <w:szCs w:val="32"/>
        </w:rPr>
        <w:t>"</w:t>
      </w:r>
      <w:r w:rsidRPr="00772AD1">
        <w:rPr>
          <w:rFonts w:ascii="Times New Roman" w:hAnsi="Times New Roman" w:cs="Times New Roman"/>
          <w:sz w:val="32"/>
          <w:szCs w:val="32"/>
        </w:rPr>
        <w:t>мягкая</w:t>
      </w:r>
      <w:r w:rsidR="00230E07">
        <w:rPr>
          <w:rFonts w:ascii="Times New Roman" w:hAnsi="Times New Roman" w:cs="Times New Roman"/>
          <w:sz w:val="32"/>
          <w:szCs w:val="32"/>
        </w:rPr>
        <w:t>"</w:t>
      </w:r>
      <w:r w:rsidRPr="00772AD1">
        <w:rPr>
          <w:rFonts w:ascii="Times New Roman" w:hAnsi="Times New Roman" w:cs="Times New Roman"/>
          <w:sz w:val="32"/>
          <w:szCs w:val="32"/>
        </w:rPr>
        <w:t xml:space="preserve"> форма (окончание с основой на мягкий согласный)</w:t>
      </w:r>
    </w:p>
    <w:p w:rsidR="001743EC" w:rsidRPr="00772AD1" w:rsidRDefault="00230E07" w:rsidP="00FB7917">
      <w:pPr>
        <w:pStyle w:val="a3"/>
        <w:numPr>
          <w:ilvl w:val="0"/>
          <w:numId w:val="2"/>
        </w:numPr>
        <w:spacing w:line="240" w:lineRule="auto"/>
        <w:ind w:left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сороковой </w:t>
      </w:r>
      <w:proofErr w:type="gramStart"/>
      <w:r w:rsidR="001743EC" w:rsidRPr="00772AD1">
        <w:rPr>
          <w:rFonts w:ascii="Times New Roman" w:hAnsi="Times New Roman" w:cs="Times New Roman"/>
          <w:sz w:val="32"/>
          <w:szCs w:val="32"/>
        </w:rPr>
        <w:t>-О</w:t>
      </w:r>
      <w:proofErr w:type="gramEnd"/>
      <w:r w:rsidR="001743EC" w:rsidRPr="00772AD1">
        <w:rPr>
          <w:rFonts w:ascii="Times New Roman" w:hAnsi="Times New Roman" w:cs="Times New Roman"/>
          <w:sz w:val="32"/>
          <w:szCs w:val="32"/>
        </w:rPr>
        <w:t>В-</w:t>
      </w:r>
    </w:p>
    <w:p w:rsidR="001743EC" w:rsidRPr="00772AD1" w:rsidRDefault="001743EC" w:rsidP="00FB7917">
      <w:pPr>
        <w:pStyle w:val="a3"/>
        <w:numPr>
          <w:ilvl w:val="0"/>
          <w:numId w:val="2"/>
        </w:numPr>
        <w:spacing w:line="240" w:lineRule="auto"/>
        <w:ind w:left="426"/>
        <w:jc w:val="both"/>
        <w:rPr>
          <w:rFonts w:ascii="Times New Roman" w:hAnsi="Times New Roman" w:cs="Times New Roman"/>
          <w:sz w:val="32"/>
          <w:szCs w:val="32"/>
        </w:rPr>
      </w:pPr>
      <w:r w:rsidRPr="00772AD1">
        <w:rPr>
          <w:rFonts w:ascii="Times New Roman" w:hAnsi="Times New Roman" w:cs="Times New Roman"/>
          <w:sz w:val="32"/>
          <w:szCs w:val="32"/>
        </w:rPr>
        <w:t>двух+, трёх+, четырёх+ (сотый, тысячный) – Х-</w:t>
      </w:r>
    </w:p>
    <w:p w:rsidR="001743EC" w:rsidRPr="00772AD1" w:rsidRDefault="001743EC" w:rsidP="00FB7917">
      <w:pPr>
        <w:pStyle w:val="a3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32"/>
          <w:szCs w:val="32"/>
        </w:rPr>
      </w:pPr>
      <w:r w:rsidRPr="00772AD1">
        <w:rPr>
          <w:rFonts w:ascii="Times New Roman" w:hAnsi="Times New Roman" w:cs="Times New Roman"/>
          <w:sz w:val="32"/>
          <w:szCs w:val="32"/>
        </w:rPr>
        <w:t>пяти+, шести+, семи+ (десятый, сотый, тысячный) – И-</w:t>
      </w:r>
    </w:p>
    <w:p w:rsidR="00333848" w:rsidRDefault="00FB7917" w:rsidP="0058550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230E07">
        <w:rPr>
          <w:rFonts w:ascii="Times New Roman" w:hAnsi="Times New Roman" w:cs="Times New Roman"/>
          <w:sz w:val="32"/>
          <w:szCs w:val="32"/>
        </w:rPr>
        <w:t xml:space="preserve">На основании </w:t>
      </w:r>
      <w:r>
        <w:rPr>
          <w:rFonts w:ascii="Times New Roman" w:hAnsi="Times New Roman" w:cs="Times New Roman"/>
          <w:sz w:val="32"/>
          <w:szCs w:val="32"/>
        </w:rPr>
        <w:t xml:space="preserve">этих данных </w:t>
      </w:r>
      <w:r w:rsidR="00230E07">
        <w:rPr>
          <w:rFonts w:ascii="Times New Roman" w:hAnsi="Times New Roman" w:cs="Times New Roman"/>
          <w:sz w:val="32"/>
          <w:szCs w:val="32"/>
        </w:rPr>
        <w:t xml:space="preserve">нами была предпринята попытка </w:t>
      </w:r>
      <w:r>
        <w:rPr>
          <w:rFonts w:ascii="Times New Roman" w:hAnsi="Times New Roman" w:cs="Times New Roman"/>
          <w:sz w:val="32"/>
          <w:szCs w:val="32"/>
        </w:rPr>
        <w:t xml:space="preserve">сконструировать некую </w:t>
      </w:r>
      <w:r w:rsidR="00345BBA">
        <w:rPr>
          <w:rFonts w:ascii="Times New Roman" w:hAnsi="Times New Roman" w:cs="Times New Roman"/>
          <w:sz w:val="32"/>
          <w:szCs w:val="32"/>
        </w:rPr>
        <w:t>интерактивную</w:t>
      </w:r>
      <w:r>
        <w:rPr>
          <w:rFonts w:ascii="Times New Roman" w:hAnsi="Times New Roman" w:cs="Times New Roman"/>
          <w:sz w:val="32"/>
          <w:szCs w:val="32"/>
        </w:rPr>
        <w:t xml:space="preserve"> таблицу, при </w:t>
      </w:r>
      <w:r>
        <w:rPr>
          <w:rFonts w:ascii="Times New Roman" w:hAnsi="Times New Roman" w:cs="Times New Roman"/>
          <w:sz w:val="32"/>
          <w:szCs w:val="32"/>
        </w:rPr>
        <w:lastRenderedPageBreak/>
        <w:t xml:space="preserve">использовании которой, студентам удалось бы избежать ошибок, упомянутых нами выше. </w:t>
      </w:r>
      <w:proofErr w:type="gramStart"/>
      <w:r w:rsidR="000B7143">
        <w:rPr>
          <w:rFonts w:ascii="Times New Roman" w:hAnsi="Times New Roman" w:cs="Times New Roman"/>
          <w:sz w:val="32"/>
          <w:szCs w:val="32"/>
        </w:rPr>
        <w:t>На сегодняш</w:t>
      </w:r>
      <w:r w:rsidR="002569AE">
        <w:rPr>
          <w:rFonts w:ascii="Times New Roman" w:hAnsi="Times New Roman" w:cs="Times New Roman"/>
          <w:sz w:val="32"/>
          <w:szCs w:val="32"/>
        </w:rPr>
        <w:t>н</w:t>
      </w:r>
      <w:r w:rsidR="000B7143">
        <w:rPr>
          <w:rFonts w:ascii="Times New Roman" w:hAnsi="Times New Roman" w:cs="Times New Roman"/>
          <w:sz w:val="32"/>
          <w:szCs w:val="32"/>
        </w:rPr>
        <w:t xml:space="preserve">ий день существует немало </w:t>
      </w:r>
      <w:r w:rsidR="00E40186">
        <w:rPr>
          <w:rFonts w:ascii="Times New Roman" w:hAnsi="Times New Roman" w:cs="Times New Roman"/>
          <w:sz w:val="32"/>
          <w:szCs w:val="32"/>
        </w:rPr>
        <w:t xml:space="preserve">учебников, </w:t>
      </w:r>
      <w:r w:rsidR="000B7143">
        <w:rPr>
          <w:rFonts w:ascii="Times New Roman" w:hAnsi="Times New Roman" w:cs="Times New Roman"/>
          <w:sz w:val="32"/>
          <w:szCs w:val="32"/>
        </w:rPr>
        <w:t>учебных пособий, в которых так или иначе представлены таблицы по русским числительным</w:t>
      </w:r>
      <w:r w:rsidR="000B7143" w:rsidRPr="000B7143">
        <w:rPr>
          <w:rFonts w:ascii="Times New Roman" w:hAnsi="Times New Roman" w:cs="Times New Roman"/>
          <w:sz w:val="32"/>
          <w:szCs w:val="32"/>
        </w:rPr>
        <w:t>,</w:t>
      </w:r>
      <w:r w:rsidR="000B7143">
        <w:rPr>
          <w:rFonts w:ascii="Times New Roman" w:hAnsi="Times New Roman" w:cs="Times New Roman"/>
          <w:sz w:val="32"/>
          <w:szCs w:val="32"/>
        </w:rPr>
        <w:t xml:space="preserve"> например в сборнике упражнений по русскому языку как иностранному Котвицкой Э.С.</w:t>
      </w:r>
      <w:r w:rsidR="00333848">
        <w:rPr>
          <w:rFonts w:ascii="Times New Roman" w:hAnsi="Times New Roman" w:cs="Times New Roman"/>
          <w:sz w:val="32"/>
          <w:szCs w:val="32"/>
        </w:rPr>
        <w:t xml:space="preserve"> </w:t>
      </w:r>
      <w:r w:rsidR="000B7143" w:rsidRPr="000B7143">
        <w:rPr>
          <w:rFonts w:ascii="Times New Roman" w:hAnsi="Times New Roman" w:cs="Times New Roman"/>
          <w:sz w:val="32"/>
          <w:szCs w:val="32"/>
        </w:rPr>
        <w:t>[</w:t>
      </w:r>
      <w:r w:rsidR="00333848">
        <w:rPr>
          <w:rFonts w:ascii="Times New Roman" w:hAnsi="Times New Roman" w:cs="Times New Roman"/>
          <w:sz w:val="32"/>
          <w:szCs w:val="32"/>
        </w:rPr>
        <w:t>3</w:t>
      </w:r>
      <w:r w:rsidR="000B7143" w:rsidRPr="000B7143">
        <w:rPr>
          <w:rFonts w:ascii="Times New Roman" w:hAnsi="Times New Roman" w:cs="Times New Roman"/>
          <w:sz w:val="32"/>
          <w:szCs w:val="32"/>
        </w:rPr>
        <w:t>]</w:t>
      </w:r>
      <w:r w:rsidR="00E40186">
        <w:rPr>
          <w:rFonts w:ascii="Times New Roman" w:hAnsi="Times New Roman" w:cs="Times New Roman"/>
          <w:sz w:val="32"/>
          <w:szCs w:val="32"/>
        </w:rPr>
        <w:t xml:space="preserve">, </w:t>
      </w:r>
      <w:r w:rsidR="000B7143">
        <w:rPr>
          <w:rFonts w:ascii="Times New Roman" w:hAnsi="Times New Roman" w:cs="Times New Roman"/>
          <w:sz w:val="32"/>
          <w:szCs w:val="32"/>
        </w:rPr>
        <w:t xml:space="preserve">однако </w:t>
      </w:r>
      <w:r w:rsidR="00E40186">
        <w:rPr>
          <w:rFonts w:ascii="Times New Roman" w:hAnsi="Times New Roman" w:cs="Times New Roman"/>
          <w:sz w:val="32"/>
          <w:szCs w:val="32"/>
        </w:rPr>
        <w:t>в большинстве учебных пособий данные не систематизированы</w:t>
      </w:r>
      <w:r w:rsidR="000B7143">
        <w:rPr>
          <w:rFonts w:ascii="Times New Roman" w:hAnsi="Times New Roman" w:cs="Times New Roman"/>
          <w:sz w:val="32"/>
          <w:szCs w:val="32"/>
        </w:rPr>
        <w:t xml:space="preserve"> и, на наш взгляд, не совсем удобны в использовании.</w:t>
      </w:r>
      <w:proofErr w:type="gramEnd"/>
    </w:p>
    <w:p w:rsidR="0001680E" w:rsidRDefault="00585504" w:rsidP="0058550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FB7917">
        <w:rPr>
          <w:rFonts w:ascii="Times New Roman" w:hAnsi="Times New Roman" w:cs="Times New Roman"/>
          <w:sz w:val="32"/>
          <w:szCs w:val="32"/>
        </w:rPr>
        <w:t xml:space="preserve">Данная таблица может быть использована не только студентами, изучающими русский язык как иностранный, но </w:t>
      </w:r>
      <w:r w:rsidR="00E40186">
        <w:rPr>
          <w:rFonts w:ascii="Times New Roman" w:hAnsi="Times New Roman" w:cs="Times New Roman"/>
          <w:sz w:val="32"/>
          <w:szCs w:val="32"/>
        </w:rPr>
        <w:t xml:space="preserve">также и преподавателями </w:t>
      </w:r>
      <w:r w:rsidR="00FB7917">
        <w:rPr>
          <w:rFonts w:ascii="Times New Roman" w:hAnsi="Times New Roman" w:cs="Times New Roman"/>
          <w:sz w:val="32"/>
          <w:szCs w:val="32"/>
        </w:rPr>
        <w:t>для демон</w:t>
      </w:r>
      <w:r w:rsidR="002569AE">
        <w:rPr>
          <w:rFonts w:ascii="Times New Roman" w:hAnsi="Times New Roman" w:cs="Times New Roman"/>
          <w:sz w:val="32"/>
          <w:szCs w:val="32"/>
        </w:rPr>
        <w:t>с</w:t>
      </w:r>
      <w:r w:rsidR="00FB7917">
        <w:rPr>
          <w:rFonts w:ascii="Times New Roman" w:hAnsi="Times New Roman" w:cs="Times New Roman"/>
          <w:sz w:val="32"/>
          <w:szCs w:val="32"/>
        </w:rPr>
        <w:t xml:space="preserve">трации материала на занятиях по русскому </w:t>
      </w:r>
      <w:r>
        <w:rPr>
          <w:rFonts w:ascii="Times New Roman" w:hAnsi="Times New Roman" w:cs="Times New Roman"/>
          <w:sz w:val="32"/>
          <w:szCs w:val="32"/>
        </w:rPr>
        <w:t xml:space="preserve">языку. Красочность, </w:t>
      </w:r>
      <w:r w:rsidR="00FB7917">
        <w:rPr>
          <w:rFonts w:ascii="Times New Roman" w:hAnsi="Times New Roman" w:cs="Times New Roman"/>
          <w:sz w:val="32"/>
          <w:szCs w:val="32"/>
        </w:rPr>
        <w:t>наглядность, гибкост</w:t>
      </w:r>
      <w:r w:rsidR="00345BBA">
        <w:rPr>
          <w:rFonts w:ascii="Times New Roman" w:hAnsi="Times New Roman" w:cs="Times New Roman"/>
          <w:sz w:val="32"/>
          <w:szCs w:val="32"/>
        </w:rPr>
        <w:t xml:space="preserve">ь </w:t>
      </w:r>
      <w:r w:rsidR="00FB7917">
        <w:rPr>
          <w:rFonts w:ascii="Times New Roman" w:hAnsi="Times New Roman" w:cs="Times New Roman"/>
          <w:sz w:val="32"/>
          <w:szCs w:val="32"/>
        </w:rPr>
        <w:t xml:space="preserve">таблицы </w:t>
      </w:r>
      <w:r>
        <w:rPr>
          <w:rFonts w:ascii="Times New Roman" w:hAnsi="Times New Roman" w:cs="Times New Roman"/>
          <w:sz w:val="32"/>
          <w:szCs w:val="32"/>
        </w:rPr>
        <w:t>способствует усвоению и закреплению материала</w:t>
      </w:r>
      <w:r w:rsidR="00B01A0D">
        <w:rPr>
          <w:rFonts w:ascii="Times New Roman" w:hAnsi="Times New Roman" w:cs="Times New Roman"/>
          <w:sz w:val="32"/>
          <w:szCs w:val="32"/>
        </w:rPr>
        <w:t xml:space="preserve"> у </w:t>
      </w:r>
      <w:proofErr w:type="gramStart"/>
      <w:r w:rsidR="00B01A0D">
        <w:rPr>
          <w:rFonts w:ascii="Times New Roman" w:hAnsi="Times New Roman" w:cs="Times New Roman"/>
          <w:sz w:val="32"/>
          <w:szCs w:val="32"/>
        </w:rPr>
        <w:t>обучающихся</w:t>
      </w:r>
      <w:proofErr w:type="gramEnd"/>
      <w:r>
        <w:rPr>
          <w:rFonts w:ascii="Times New Roman" w:hAnsi="Times New Roman" w:cs="Times New Roman"/>
          <w:sz w:val="32"/>
          <w:szCs w:val="32"/>
        </w:rPr>
        <w:t>.</w:t>
      </w:r>
      <w:r w:rsidR="00345BBA">
        <w:rPr>
          <w:rFonts w:ascii="Times New Roman" w:hAnsi="Times New Roman" w:cs="Times New Roman"/>
          <w:sz w:val="32"/>
          <w:szCs w:val="32"/>
        </w:rPr>
        <w:t xml:space="preserve"> Компактность и информативность </w:t>
      </w:r>
      <w:r w:rsidR="00CB2BE7">
        <w:rPr>
          <w:rFonts w:ascii="Times New Roman" w:hAnsi="Times New Roman" w:cs="Times New Roman"/>
          <w:sz w:val="32"/>
          <w:szCs w:val="32"/>
        </w:rPr>
        <w:t xml:space="preserve">данного наглядного пособия </w:t>
      </w:r>
      <w:r w:rsidR="00345BBA">
        <w:rPr>
          <w:rFonts w:ascii="Times New Roman" w:hAnsi="Times New Roman" w:cs="Times New Roman"/>
          <w:sz w:val="32"/>
          <w:szCs w:val="32"/>
        </w:rPr>
        <w:t>позволяет</w:t>
      </w:r>
      <w:r w:rsidR="00E40186">
        <w:rPr>
          <w:rFonts w:ascii="Times New Roman" w:hAnsi="Times New Roman" w:cs="Times New Roman"/>
          <w:sz w:val="32"/>
          <w:szCs w:val="32"/>
        </w:rPr>
        <w:t xml:space="preserve"> студентам </w:t>
      </w:r>
      <w:r w:rsidR="00CB2BE7">
        <w:rPr>
          <w:rFonts w:ascii="Times New Roman" w:hAnsi="Times New Roman" w:cs="Times New Roman"/>
          <w:sz w:val="32"/>
          <w:szCs w:val="32"/>
        </w:rPr>
        <w:t>самостоятельно использовать его на заняти</w:t>
      </w:r>
      <w:r w:rsidR="002569AE">
        <w:rPr>
          <w:rFonts w:ascii="Times New Roman" w:hAnsi="Times New Roman" w:cs="Times New Roman"/>
          <w:sz w:val="32"/>
          <w:szCs w:val="32"/>
        </w:rPr>
        <w:t>я</w:t>
      </w:r>
      <w:r w:rsidR="00CB2BE7">
        <w:rPr>
          <w:rFonts w:ascii="Times New Roman" w:hAnsi="Times New Roman" w:cs="Times New Roman"/>
          <w:sz w:val="32"/>
          <w:szCs w:val="32"/>
        </w:rPr>
        <w:t>х по русскому языку как иностранному и при выполнении домашних заданий.</w:t>
      </w:r>
    </w:p>
    <w:p w:rsidR="0001680E" w:rsidRDefault="0001680E" w:rsidP="0058550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1680E" w:rsidRPr="00772AD1" w:rsidRDefault="0001680E" w:rsidP="0001680E">
      <w:pPr>
        <w:spacing w:line="240" w:lineRule="auto"/>
        <w:jc w:val="both"/>
        <w:outlineLvl w:val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Библиография </w:t>
      </w:r>
    </w:p>
    <w:p w:rsidR="0001680E" w:rsidRDefault="0001680E" w:rsidP="00EE24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1. </w:t>
      </w:r>
      <w:r w:rsidRPr="000B7143">
        <w:rPr>
          <w:rFonts w:ascii="Times New Roman" w:hAnsi="Times New Roman" w:cs="Times New Roman"/>
          <w:i/>
          <w:sz w:val="32"/>
          <w:szCs w:val="32"/>
        </w:rPr>
        <w:t>Хавронина С.А., Балыхина Т.М.</w:t>
      </w:r>
      <w:r w:rsidRPr="00E50E3A">
        <w:rPr>
          <w:rFonts w:ascii="Times New Roman" w:hAnsi="Times New Roman" w:cs="Times New Roman"/>
          <w:sz w:val="32"/>
          <w:szCs w:val="32"/>
        </w:rPr>
        <w:t xml:space="preserve"> Инновационный учебно-методический комплекс </w:t>
      </w:r>
      <w:r>
        <w:rPr>
          <w:rFonts w:ascii="Times New Roman" w:hAnsi="Times New Roman" w:cs="Times New Roman"/>
          <w:sz w:val="32"/>
          <w:szCs w:val="32"/>
        </w:rPr>
        <w:t>"</w:t>
      </w:r>
      <w:r w:rsidRPr="00E50E3A">
        <w:rPr>
          <w:rFonts w:ascii="Times New Roman" w:hAnsi="Times New Roman" w:cs="Times New Roman"/>
          <w:sz w:val="32"/>
          <w:szCs w:val="32"/>
        </w:rPr>
        <w:t>Русский язык как иностранный</w:t>
      </w:r>
      <w:r>
        <w:rPr>
          <w:rFonts w:ascii="Times New Roman" w:hAnsi="Times New Roman" w:cs="Times New Roman"/>
          <w:sz w:val="32"/>
          <w:szCs w:val="32"/>
        </w:rPr>
        <w:t>"</w:t>
      </w:r>
      <w:r w:rsidRPr="00E50E3A">
        <w:rPr>
          <w:rFonts w:ascii="Times New Roman" w:hAnsi="Times New Roman" w:cs="Times New Roman"/>
          <w:sz w:val="32"/>
          <w:szCs w:val="32"/>
        </w:rPr>
        <w:t>: учеб</w:t>
      </w:r>
      <w:proofErr w:type="gramStart"/>
      <w:r w:rsidRPr="00E50E3A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E50E3A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E50E3A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E50E3A">
        <w:rPr>
          <w:rFonts w:ascii="Times New Roman" w:hAnsi="Times New Roman" w:cs="Times New Roman"/>
          <w:sz w:val="32"/>
          <w:szCs w:val="32"/>
        </w:rPr>
        <w:t>особие. - М., 2008. - [Электронный ресурс]: http://web-local.rudn.ru/web-local/uem/iop_pdf/169-Havronina-_Balyhina.pdf</w:t>
      </w:r>
      <w:r w:rsidRPr="00E50E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2440" w:rsidRPr="00772AD1" w:rsidRDefault="00EE2440" w:rsidP="00EE244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1680E" w:rsidRDefault="0001680E" w:rsidP="00EE2440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2. </w:t>
      </w:r>
      <w:r w:rsidR="00130ED3" w:rsidRPr="00130ED3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Полякова C.B.</w:t>
      </w:r>
      <w:r w:rsidR="00130ED3" w:rsidRPr="00130E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Методы изучения словоизменения имён числительных в современном русском языкознании // Вестник МГГУ им. М.А. Шолохова, Сер. Филологические науки. - М., 2009, № 2.</w:t>
      </w:r>
    </w:p>
    <w:p w:rsidR="00EE2440" w:rsidRPr="00EE2440" w:rsidRDefault="00EE2440" w:rsidP="00EE244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3848" w:rsidRDefault="00333848" w:rsidP="0001680E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</w:t>
      </w:r>
      <w:r w:rsidRPr="00333848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0B7143">
        <w:rPr>
          <w:rFonts w:ascii="Times New Roman" w:hAnsi="Times New Roman" w:cs="Times New Roman"/>
          <w:i/>
          <w:sz w:val="32"/>
          <w:szCs w:val="32"/>
        </w:rPr>
        <w:t>Котвицкая Э.С.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72AD1">
        <w:rPr>
          <w:rFonts w:ascii="Times New Roman" w:hAnsi="Times New Roman" w:cs="Times New Roman"/>
          <w:sz w:val="32"/>
          <w:szCs w:val="32"/>
        </w:rPr>
        <w:t>Русские числительные в таблицах, комментариях, упражнениях (сборник упражнений по рускому языку для иностранцев). М.: Изд-во Моск</w:t>
      </w:r>
      <w:proofErr w:type="gramStart"/>
      <w:r w:rsidRPr="00772AD1">
        <w:rPr>
          <w:rFonts w:ascii="Times New Roman" w:hAnsi="Times New Roman" w:cs="Times New Roman"/>
          <w:sz w:val="32"/>
          <w:szCs w:val="32"/>
        </w:rPr>
        <w:t>.у</w:t>
      </w:r>
      <w:proofErr w:type="gramEnd"/>
      <w:r w:rsidRPr="00772AD1">
        <w:rPr>
          <w:rFonts w:ascii="Times New Roman" w:hAnsi="Times New Roman" w:cs="Times New Roman"/>
          <w:sz w:val="32"/>
          <w:szCs w:val="32"/>
        </w:rPr>
        <w:t>н-та, 2005</w:t>
      </w:r>
    </w:p>
    <w:p w:rsidR="00333848" w:rsidRDefault="0001680E" w:rsidP="0001680E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</w:t>
      </w:r>
    </w:p>
    <w:p w:rsidR="00EE2440" w:rsidRDefault="00EE2440" w:rsidP="0001680E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33848" w:rsidRDefault="00333848" w:rsidP="0001680E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1680E" w:rsidRPr="0001680E" w:rsidRDefault="0001680E" w:rsidP="0001680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           </w:t>
      </w:r>
      <w:r w:rsidRPr="0001680E">
        <w:rPr>
          <w:rFonts w:ascii="Times New Roman" w:hAnsi="Times New Roman" w:cs="Times New Roman"/>
          <w:b/>
          <w:sz w:val="32"/>
          <w:szCs w:val="32"/>
        </w:rPr>
        <w:t xml:space="preserve">Приложение </w:t>
      </w:r>
    </w:p>
    <w:p w:rsidR="00B01A0D" w:rsidRPr="00772AD1" w:rsidRDefault="00585504" w:rsidP="0058550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8550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67250" cy="2162175"/>
            <wp:effectExtent l="171450" t="133350" r="361950" b="314325"/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8550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19375" cy="1933575"/>
            <wp:effectExtent l="171450" t="133350" r="371475" b="314325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3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1A0D" w:rsidRDefault="00CB2BE7" w:rsidP="00585504">
      <w:pPr>
        <w:spacing w:line="240" w:lineRule="auto"/>
        <w:jc w:val="both"/>
        <w:outlineLvl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345BBA" w:rsidRPr="00345BB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09750" cy="1293463"/>
            <wp:effectExtent l="19050" t="0" r="0" b="0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584" cy="129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BBA" w:rsidRPr="00345BB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62325" cy="1295400"/>
            <wp:effectExtent l="19050" t="0" r="9525" b="0"/>
            <wp:docPr id="1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892" cy="129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A0D" w:rsidRDefault="00CB2BE7" w:rsidP="00585504">
      <w:pPr>
        <w:spacing w:line="240" w:lineRule="auto"/>
        <w:jc w:val="both"/>
        <w:outlineLvl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B01A0D" w:rsidRPr="00B01A0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33950" cy="904875"/>
            <wp:effectExtent l="19050" t="0" r="0" b="0"/>
            <wp:docPr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A0D" w:rsidRDefault="00345BBA" w:rsidP="00585504">
      <w:pPr>
        <w:spacing w:line="240" w:lineRule="auto"/>
        <w:jc w:val="both"/>
        <w:outlineLvl w:val="0"/>
        <w:rPr>
          <w:rFonts w:ascii="Times New Roman" w:hAnsi="Times New Roman" w:cs="Times New Roman"/>
          <w:sz w:val="32"/>
          <w:szCs w:val="32"/>
        </w:rPr>
      </w:pPr>
      <w:r w:rsidRPr="00345BBA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800225" cy="2743200"/>
            <wp:effectExtent l="19050" t="0" r="9525" b="0"/>
            <wp:docPr id="14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5BB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619250" cy="2743200"/>
            <wp:effectExtent l="19050" t="0" r="0" b="0"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9" cy="27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1A0D" w:rsidRPr="00B01A0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18030" cy="2743200"/>
            <wp:effectExtent l="19050" t="0" r="1270" b="0"/>
            <wp:docPr id="27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711" cy="274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504" w:rsidRDefault="00B01A0D" w:rsidP="00585504">
      <w:pPr>
        <w:spacing w:line="240" w:lineRule="auto"/>
        <w:jc w:val="both"/>
        <w:outlineLvl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B01A0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38349" cy="1990725"/>
            <wp:effectExtent l="19050" t="0" r="1" b="0"/>
            <wp:docPr id="24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093" cy="199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Pr="00B01A0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97212" cy="1981200"/>
            <wp:effectExtent l="19050" t="0" r="3038" b="0"/>
            <wp:docPr id="26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212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BBA" w:rsidRDefault="00345BBA" w:rsidP="00345BBA">
      <w:pPr>
        <w:spacing w:line="240" w:lineRule="auto"/>
        <w:jc w:val="both"/>
        <w:outlineLvl w:val="0"/>
        <w:rPr>
          <w:sz w:val="32"/>
          <w:szCs w:val="32"/>
        </w:rPr>
      </w:pPr>
    </w:p>
    <w:p w:rsidR="001743EC" w:rsidRPr="00772AD1" w:rsidRDefault="00333848" w:rsidP="00585504">
      <w:pPr>
        <w:spacing w:line="240" w:lineRule="auto"/>
        <w:jc w:val="both"/>
        <w:outlineLvl w:val="0"/>
        <w:rPr>
          <w:rFonts w:ascii="Times New Roman" w:hAnsi="Times New Roman" w:cs="Times New Roman"/>
          <w:sz w:val="32"/>
          <w:szCs w:val="32"/>
        </w:rPr>
      </w:pPr>
      <w:r w:rsidRPr="0033384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04155" cy="2228850"/>
            <wp:effectExtent l="171450" t="133350" r="353695" b="304800"/>
            <wp:docPr id="38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0E3A" w:rsidRPr="00E50E3A" w:rsidRDefault="0001680E" w:rsidP="0001680E">
      <w:pPr>
        <w:spacing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</w:t>
      </w:r>
      <w:r w:rsidR="000C3D6F" w:rsidRPr="00772AD1"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</w:p>
    <w:p w:rsidR="003A665D" w:rsidRPr="00772AD1" w:rsidRDefault="003A665D" w:rsidP="00772AD1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sectPr w:rsidR="003A665D" w:rsidRPr="00772AD1" w:rsidSect="00772AD1">
      <w:headerReference w:type="default" r:id="rId21"/>
      <w:footerReference w:type="default" r:id="rId22"/>
      <w:pgSz w:w="11906" w:h="16838" w:code="9"/>
      <w:pgMar w:top="1418" w:right="1304" w:bottom="1701" w:left="181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7FE6" w:rsidRDefault="006A7FE6" w:rsidP="001743EC">
      <w:pPr>
        <w:spacing w:after="0" w:line="240" w:lineRule="auto"/>
      </w:pPr>
      <w:r>
        <w:separator/>
      </w:r>
    </w:p>
  </w:endnote>
  <w:endnote w:type="continuationSeparator" w:id="0">
    <w:p w:rsidR="006A7FE6" w:rsidRDefault="006A7FE6" w:rsidP="00174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5ED" w:rsidRDefault="008C25E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7FE6" w:rsidRDefault="006A7FE6" w:rsidP="001743EC">
      <w:pPr>
        <w:spacing w:after="0" w:line="240" w:lineRule="auto"/>
      </w:pPr>
      <w:r>
        <w:separator/>
      </w:r>
    </w:p>
  </w:footnote>
  <w:footnote w:type="continuationSeparator" w:id="0">
    <w:p w:rsidR="006A7FE6" w:rsidRDefault="006A7FE6" w:rsidP="001743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5ED" w:rsidRDefault="008C25E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9D00C2"/>
    <w:multiLevelType w:val="hybridMultilevel"/>
    <w:tmpl w:val="97D65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E45346"/>
    <w:multiLevelType w:val="hybridMultilevel"/>
    <w:tmpl w:val="3278A1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7543"/>
    <w:rsid w:val="00001FC8"/>
    <w:rsid w:val="00007537"/>
    <w:rsid w:val="0001680E"/>
    <w:rsid w:val="000367D0"/>
    <w:rsid w:val="00060A7E"/>
    <w:rsid w:val="000B7143"/>
    <w:rsid w:val="000C2BD6"/>
    <w:rsid w:val="000C3D6F"/>
    <w:rsid w:val="00101E85"/>
    <w:rsid w:val="00114548"/>
    <w:rsid w:val="00127CAC"/>
    <w:rsid w:val="00130ED3"/>
    <w:rsid w:val="00157807"/>
    <w:rsid w:val="001629E7"/>
    <w:rsid w:val="001743EC"/>
    <w:rsid w:val="001A1ACC"/>
    <w:rsid w:val="001A5E04"/>
    <w:rsid w:val="001D6392"/>
    <w:rsid w:val="001E4557"/>
    <w:rsid w:val="002001B8"/>
    <w:rsid w:val="00213530"/>
    <w:rsid w:val="00230E07"/>
    <w:rsid w:val="00242504"/>
    <w:rsid w:val="00253BBE"/>
    <w:rsid w:val="002569AE"/>
    <w:rsid w:val="00291898"/>
    <w:rsid w:val="002964DA"/>
    <w:rsid w:val="00296CDC"/>
    <w:rsid w:val="00333848"/>
    <w:rsid w:val="00344CEA"/>
    <w:rsid w:val="00345BBA"/>
    <w:rsid w:val="003A665D"/>
    <w:rsid w:val="003A6E71"/>
    <w:rsid w:val="003C487B"/>
    <w:rsid w:val="0042175B"/>
    <w:rsid w:val="00444FF5"/>
    <w:rsid w:val="004644A6"/>
    <w:rsid w:val="004D71A5"/>
    <w:rsid w:val="004E42C3"/>
    <w:rsid w:val="004E6F3D"/>
    <w:rsid w:val="0052728E"/>
    <w:rsid w:val="00554825"/>
    <w:rsid w:val="00573E05"/>
    <w:rsid w:val="00585504"/>
    <w:rsid w:val="00625A26"/>
    <w:rsid w:val="006421D5"/>
    <w:rsid w:val="00683CD1"/>
    <w:rsid w:val="006849E3"/>
    <w:rsid w:val="006A7FE6"/>
    <w:rsid w:val="006B5627"/>
    <w:rsid w:val="006B7543"/>
    <w:rsid w:val="006D7072"/>
    <w:rsid w:val="006F43F4"/>
    <w:rsid w:val="00722A79"/>
    <w:rsid w:val="00772AD1"/>
    <w:rsid w:val="007923FA"/>
    <w:rsid w:val="007C505A"/>
    <w:rsid w:val="007F3CB5"/>
    <w:rsid w:val="0081472B"/>
    <w:rsid w:val="008269A0"/>
    <w:rsid w:val="00834ED0"/>
    <w:rsid w:val="00835693"/>
    <w:rsid w:val="00874260"/>
    <w:rsid w:val="008830A8"/>
    <w:rsid w:val="008976F8"/>
    <w:rsid w:val="008C25ED"/>
    <w:rsid w:val="008E5415"/>
    <w:rsid w:val="00906C6C"/>
    <w:rsid w:val="00942D97"/>
    <w:rsid w:val="009923BE"/>
    <w:rsid w:val="009A149E"/>
    <w:rsid w:val="009A3733"/>
    <w:rsid w:val="009B3475"/>
    <w:rsid w:val="009C539F"/>
    <w:rsid w:val="00A53A66"/>
    <w:rsid w:val="00A81A9C"/>
    <w:rsid w:val="00AA30E8"/>
    <w:rsid w:val="00AF242F"/>
    <w:rsid w:val="00B01A0D"/>
    <w:rsid w:val="00B30824"/>
    <w:rsid w:val="00B3624E"/>
    <w:rsid w:val="00B37392"/>
    <w:rsid w:val="00B84A7C"/>
    <w:rsid w:val="00B97EE5"/>
    <w:rsid w:val="00C05818"/>
    <w:rsid w:val="00C15CF5"/>
    <w:rsid w:val="00C94F37"/>
    <w:rsid w:val="00CA47D8"/>
    <w:rsid w:val="00CB2BE7"/>
    <w:rsid w:val="00CC3FD4"/>
    <w:rsid w:val="00CC7D35"/>
    <w:rsid w:val="00D0179E"/>
    <w:rsid w:val="00D43CBA"/>
    <w:rsid w:val="00D457E4"/>
    <w:rsid w:val="00D6720E"/>
    <w:rsid w:val="00DB709E"/>
    <w:rsid w:val="00DD3340"/>
    <w:rsid w:val="00DF6270"/>
    <w:rsid w:val="00E40186"/>
    <w:rsid w:val="00E50E3A"/>
    <w:rsid w:val="00E5183A"/>
    <w:rsid w:val="00E63709"/>
    <w:rsid w:val="00E81A2D"/>
    <w:rsid w:val="00EA6D71"/>
    <w:rsid w:val="00EB096D"/>
    <w:rsid w:val="00EC12DC"/>
    <w:rsid w:val="00EC2E58"/>
    <w:rsid w:val="00ED2103"/>
    <w:rsid w:val="00EE2440"/>
    <w:rsid w:val="00F23E8F"/>
    <w:rsid w:val="00F2635E"/>
    <w:rsid w:val="00FB7917"/>
    <w:rsid w:val="00FD0208"/>
    <w:rsid w:val="00FE00C4"/>
    <w:rsid w:val="00FF5E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392"/>
  </w:style>
  <w:style w:type="paragraph" w:styleId="1">
    <w:name w:val="heading 1"/>
    <w:basedOn w:val="a"/>
    <w:link w:val="10"/>
    <w:uiPriority w:val="9"/>
    <w:qFormat/>
    <w:rsid w:val="00E50E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754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743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743EC"/>
  </w:style>
  <w:style w:type="paragraph" w:styleId="a6">
    <w:name w:val="footer"/>
    <w:basedOn w:val="a"/>
    <w:link w:val="a7"/>
    <w:uiPriority w:val="99"/>
    <w:unhideWhenUsed/>
    <w:rsid w:val="001743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743EC"/>
  </w:style>
  <w:style w:type="paragraph" w:styleId="a8">
    <w:name w:val="Balloon Text"/>
    <w:basedOn w:val="a"/>
    <w:link w:val="a9"/>
    <w:uiPriority w:val="99"/>
    <w:semiHidden/>
    <w:unhideWhenUsed/>
    <w:rsid w:val="00174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743EC"/>
    <w:rPr>
      <w:rFonts w:ascii="Tahoma" w:hAnsi="Tahoma" w:cs="Tahoma"/>
      <w:sz w:val="16"/>
      <w:szCs w:val="16"/>
    </w:rPr>
  </w:style>
  <w:style w:type="paragraph" w:styleId="aa">
    <w:name w:val="Document Map"/>
    <w:basedOn w:val="a"/>
    <w:link w:val="ab"/>
    <w:uiPriority w:val="99"/>
    <w:semiHidden/>
    <w:unhideWhenUsed/>
    <w:rsid w:val="00772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772AD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50E3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c">
    <w:name w:val="Hyperlink"/>
    <w:basedOn w:val="a0"/>
    <w:uiPriority w:val="99"/>
    <w:semiHidden/>
    <w:unhideWhenUsed/>
    <w:rsid w:val="00E50E3A"/>
    <w:rPr>
      <w:color w:val="0000FF"/>
      <w:u w:val="single"/>
    </w:rPr>
  </w:style>
  <w:style w:type="paragraph" w:styleId="ad">
    <w:name w:val="Normal (Web)"/>
    <w:basedOn w:val="a"/>
    <w:uiPriority w:val="99"/>
    <w:semiHidden/>
    <w:unhideWhenUsed/>
    <w:rsid w:val="00585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159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8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7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4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../ppt/media/hdphoto2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microsoft.com/office/2007/relationships/hdphoto" Target="../ppt/media/hdphoto1.wdp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3C8CDC-360A-4ECF-84F7-BE6594027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8</Pages>
  <Words>1622</Words>
  <Characters>9251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Odissey Odisseyev</dc:creator>
  <cp:lastModifiedBy>Екатерина</cp:lastModifiedBy>
  <cp:revision>7</cp:revision>
  <dcterms:created xsi:type="dcterms:W3CDTF">2017-07-26T16:58:00Z</dcterms:created>
  <dcterms:modified xsi:type="dcterms:W3CDTF">2018-05-30T12:28:00Z</dcterms:modified>
</cp:coreProperties>
</file>