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43E2" w14:textId="760CC154" w:rsidR="004C19FD" w:rsidRPr="00D77EBB" w:rsidRDefault="009775B3" w:rsidP="00AB0602">
      <w:pPr>
        <w:spacing w:line="360" w:lineRule="auto"/>
        <w:ind w:right="134" w:firstLine="709"/>
        <w:contextualSpacing/>
        <w:jc w:val="right"/>
        <w:rPr>
          <w:i/>
        </w:rPr>
      </w:pPr>
      <w:bookmarkStart w:id="0" w:name="_GoBack"/>
      <w:bookmarkEnd w:id="0"/>
      <w:r w:rsidRPr="00D77EBB">
        <w:rPr>
          <w:i/>
        </w:rPr>
        <w:t>Гумовская </w:t>
      </w:r>
      <w:r w:rsidR="003E0485" w:rsidRPr="00D77EBB">
        <w:rPr>
          <w:i/>
        </w:rPr>
        <w:t>Г</w:t>
      </w:r>
      <w:r w:rsidR="004C19FD" w:rsidRPr="00D77EBB">
        <w:rPr>
          <w:i/>
        </w:rPr>
        <w:t xml:space="preserve">алина </w:t>
      </w:r>
      <w:r w:rsidR="003E0485" w:rsidRPr="00D77EBB">
        <w:rPr>
          <w:i/>
        </w:rPr>
        <w:t>Н</w:t>
      </w:r>
      <w:r w:rsidR="004C19FD" w:rsidRPr="00D77EBB">
        <w:rPr>
          <w:i/>
        </w:rPr>
        <w:t>иколаевна</w:t>
      </w:r>
    </w:p>
    <w:p w14:paraId="04C593E5" w14:textId="2AC769A5" w:rsidR="00DA3FDC" w:rsidRDefault="004C19FD" w:rsidP="00DA3FDC">
      <w:pPr>
        <w:spacing w:line="360" w:lineRule="auto"/>
        <w:ind w:right="134" w:firstLine="709"/>
        <w:contextualSpacing/>
        <w:jc w:val="right"/>
      </w:pPr>
      <w:r w:rsidRPr="00D77EBB">
        <w:t>Доктор филологических наук, профессор</w:t>
      </w:r>
    </w:p>
    <w:p w14:paraId="487B1643" w14:textId="77777777" w:rsidR="005D3E11" w:rsidRDefault="00815988" w:rsidP="00815988">
      <w:pPr>
        <w:spacing w:line="360" w:lineRule="auto"/>
        <w:ind w:right="134" w:firstLine="709"/>
        <w:contextualSpacing/>
        <w:jc w:val="right"/>
      </w:pPr>
      <w:r>
        <w:t xml:space="preserve">Профессор-исследователь, </w:t>
      </w:r>
      <w:r w:rsidR="00D77EBB">
        <w:t xml:space="preserve">Национальный </w:t>
      </w:r>
      <w:r w:rsidR="004C19FD" w:rsidRPr="00D77EBB">
        <w:t>исследовательский уни</w:t>
      </w:r>
      <w:r w:rsidR="000D35C8" w:rsidRPr="00D77EBB">
        <w:t xml:space="preserve">верситет </w:t>
      </w:r>
    </w:p>
    <w:p w14:paraId="29319433" w14:textId="3511D18C" w:rsidR="004C19FD" w:rsidRPr="00D77EBB" w:rsidRDefault="00D77EBB" w:rsidP="00815988">
      <w:pPr>
        <w:spacing w:line="360" w:lineRule="auto"/>
        <w:ind w:right="134" w:firstLine="709"/>
        <w:contextualSpacing/>
        <w:jc w:val="right"/>
      </w:pPr>
      <w:r>
        <w:t>«</w:t>
      </w:r>
      <w:r w:rsidR="000D35C8" w:rsidRPr="00D77EBB">
        <w:t>Высшая школа экономики</w:t>
      </w:r>
      <w:r>
        <w:t>»</w:t>
      </w:r>
    </w:p>
    <w:p w14:paraId="3F2CB449" w14:textId="310D2A17" w:rsidR="00DA3FDC" w:rsidRPr="00D77EBB" w:rsidRDefault="00DA3FDC" w:rsidP="004C19FD">
      <w:pPr>
        <w:spacing w:line="360" w:lineRule="auto"/>
        <w:ind w:right="134" w:firstLine="709"/>
        <w:contextualSpacing/>
        <w:jc w:val="right"/>
      </w:pPr>
      <w:r w:rsidRPr="00D77EBB">
        <w:t>Школа иностранных языков</w:t>
      </w:r>
    </w:p>
    <w:p w14:paraId="714FDA94" w14:textId="36601798" w:rsidR="000D35C8" w:rsidRPr="00D77EBB" w:rsidRDefault="00D77EBB" w:rsidP="004C19FD">
      <w:pPr>
        <w:spacing w:line="360" w:lineRule="auto"/>
        <w:ind w:right="134" w:firstLine="709"/>
        <w:contextualSpacing/>
        <w:jc w:val="right"/>
      </w:pPr>
      <w:r>
        <w:t xml:space="preserve">Россия, </w:t>
      </w:r>
      <w:r w:rsidR="003862BB" w:rsidRPr="00D77EBB">
        <w:t>Москва, Старая Басманная ул., д. 21/4, стр. 4</w:t>
      </w:r>
    </w:p>
    <w:p w14:paraId="79C8AAA3" w14:textId="1C7799B8" w:rsidR="004C19FD" w:rsidRPr="00D77EBB" w:rsidRDefault="003862BB" w:rsidP="004C19FD">
      <w:pPr>
        <w:spacing w:line="360" w:lineRule="auto"/>
        <w:ind w:right="134" w:firstLine="709"/>
        <w:contextualSpacing/>
        <w:jc w:val="right"/>
      </w:pPr>
      <w:hyperlink r:id="rId7" w:history="1">
        <w:r w:rsidRPr="00D77EBB">
          <w:rPr>
            <w:rStyle w:val="af1"/>
          </w:rPr>
          <w:t>goumovskayagaln@mail.ru</w:t>
        </w:r>
      </w:hyperlink>
      <w:r w:rsidRPr="00D77EBB">
        <w:t xml:space="preserve"> </w:t>
      </w:r>
    </w:p>
    <w:p w14:paraId="14697D6D" w14:textId="77777777" w:rsidR="000D35C8" w:rsidRPr="00D77EBB" w:rsidRDefault="000D35C8" w:rsidP="004C19FD">
      <w:pPr>
        <w:spacing w:line="360" w:lineRule="auto"/>
        <w:ind w:right="134" w:firstLine="709"/>
        <w:contextualSpacing/>
        <w:jc w:val="right"/>
      </w:pPr>
    </w:p>
    <w:p w14:paraId="2720E8E1" w14:textId="7FC05F4C" w:rsidR="00D77EBB" w:rsidRPr="00D77EBB" w:rsidRDefault="00D77EBB" w:rsidP="004C19FD">
      <w:pPr>
        <w:spacing w:line="360" w:lineRule="auto"/>
        <w:ind w:right="134" w:firstLine="709"/>
        <w:contextualSpacing/>
        <w:jc w:val="right"/>
        <w:rPr>
          <w:i/>
        </w:rPr>
      </w:pPr>
      <w:r w:rsidRPr="00D77EBB">
        <w:rPr>
          <w:i/>
        </w:rPr>
        <w:t>Полторакова Наталья Владимировна</w:t>
      </w:r>
    </w:p>
    <w:p w14:paraId="1214E744" w14:textId="40595664" w:rsidR="00D77EBB" w:rsidRDefault="00D77EBB" w:rsidP="004C19FD">
      <w:pPr>
        <w:spacing w:line="360" w:lineRule="auto"/>
        <w:ind w:right="134" w:firstLine="709"/>
        <w:contextualSpacing/>
        <w:jc w:val="right"/>
      </w:pPr>
      <w:r>
        <w:t>Аспирант кафедры лингвистики и межкультурной коммуникации</w:t>
      </w:r>
    </w:p>
    <w:p w14:paraId="5E9CCC60" w14:textId="473EFCCD" w:rsidR="00D77EBB" w:rsidRDefault="00D77EBB" w:rsidP="004C19FD">
      <w:pPr>
        <w:spacing w:line="360" w:lineRule="auto"/>
        <w:ind w:right="134" w:firstLine="709"/>
        <w:contextualSpacing/>
        <w:jc w:val="right"/>
      </w:pPr>
      <w:r>
        <w:t>ГОУ ВО МО «Государственный социально-гуманитарный университет»</w:t>
      </w:r>
    </w:p>
    <w:p w14:paraId="4B999BB8" w14:textId="2A4562B5" w:rsidR="00D77EBB" w:rsidRDefault="00D77EBB" w:rsidP="004C19FD">
      <w:pPr>
        <w:spacing w:line="360" w:lineRule="auto"/>
        <w:ind w:right="134" w:firstLine="709"/>
        <w:contextualSpacing/>
        <w:jc w:val="right"/>
      </w:pPr>
      <w:r>
        <w:t>Россия, Коломна, Зеленая</w:t>
      </w:r>
      <w:r w:rsidR="00145613">
        <w:t xml:space="preserve"> ул.</w:t>
      </w:r>
      <w:r>
        <w:t>, д.30</w:t>
      </w:r>
    </w:p>
    <w:p w14:paraId="69E21E6F" w14:textId="43D1046C" w:rsidR="00950C83" w:rsidRPr="00D77EBB" w:rsidRDefault="004618A1" w:rsidP="00D77EBB">
      <w:pPr>
        <w:spacing w:line="360" w:lineRule="auto"/>
        <w:ind w:right="134" w:firstLine="709"/>
        <w:contextualSpacing/>
        <w:jc w:val="right"/>
        <w:rPr>
          <w:lang w:val="en-US"/>
        </w:rPr>
      </w:pPr>
      <w:hyperlink r:id="rId8" w:history="1">
        <w:r w:rsidR="00D77EBB" w:rsidRPr="005C212B">
          <w:rPr>
            <w:rStyle w:val="af1"/>
            <w:lang w:val="en-US"/>
          </w:rPr>
          <w:t>natalyapoltorakova2019@mail.ru</w:t>
        </w:r>
      </w:hyperlink>
      <w:r w:rsidR="00D77EBB">
        <w:rPr>
          <w:lang w:val="en-US"/>
        </w:rPr>
        <w:t xml:space="preserve"> </w:t>
      </w:r>
    </w:p>
    <w:p w14:paraId="22B6884E" w14:textId="77777777" w:rsidR="00950C83" w:rsidRPr="009F0F12" w:rsidRDefault="00950C83" w:rsidP="00AB0602">
      <w:pPr>
        <w:spacing w:line="360" w:lineRule="auto"/>
        <w:jc w:val="center"/>
        <w:rPr>
          <w:b/>
        </w:rPr>
      </w:pPr>
    </w:p>
    <w:p w14:paraId="558D0866" w14:textId="4A77A082" w:rsidR="002B6053" w:rsidRPr="009F0F12" w:rsidRDefault="008B7791" w:rsidP="00AB0602">
      <w:pPr>
        <w:spacing w:line="360" w:lineRule="auto"/>
        <w:jc w:val="center"/>
        <w:rPr>
          <w:b/>
          <w:sz w:val="32"/>
          <w:szCs w:val="32"/>
        </w:rPr>
      </w:pPr>
      <w:r>
        <w:rPr>
          <w:b/>
          <w:sz w:val="32"/>
          <w:szCs w:val="32"/>
        </w:rPr>
        <w:t>К</w:t>
      </w:r>
      <w:r w:rsidRPr="009F0F12">
        <w:rPr>
          <w:b/>
          <w:sz w:val="32"/>
          <w:szCs w:val="32"/>
        </w:rPr>
        <w:t>инодиалог как лингвистическая система кинотекста</w:t>
      </w:r>
    </w:p>
    <w:p w14:paraId="5EE149C3" w14:textId="77777777" w:rsidR="00950C83" w:rsidRPr="00941EAA" w:rsidRDefault="00950C83" w:rsidP="00AB0602">
      <w:pPr>
        <w:widowControl w:val="0"/>
        <w:autoSpaceDE w:val="0"/>
        <w:autoSpaceDN w:val="0"/>
        <w:adjustRightInd w:val="0"/>
        <w:spacing w:line="360" w:lineRule="auto"/>
        <w:jc w:val="both"/>
        <w:rPr>
          <w:color w:val="000000"/>
          <w:lang w:eastAsia="en-US"/>
        </w:rPr>
      </w:pPr>
    </w:p>
    <w:p w14:paraId="7358DCF3" w14:textId="29EAFD4D" w:rsidR="00811AA2" w:rsidRDefault="00950C83" w:rsidP="00E0043E">
      <w:pPr>
        <w:widowControl w:val="0"/>
        <w:autoSpaceDE w:val="0"/>
        <w:autoSpaceDN w:val="0"/>
        <w:adjustRightInd w:val="0"/>
        <w:spacing w:line="360" w:lineRule="auto"/>
        <w:jc w:val="both"/>
        <w:rPr>
          <w:color w:val="000000"/>
          <w:lang w:eastAsia="en-US"/>
        </w:rPr>
      </w:pPr>
      <w:r w:rsidRPr="0015102D">
        <w:rPr>
          <w:b/>
        </w:rPr>
        <w:t xml:space="preserve">Аннотация. </w:t>
      </w:r>
      <w:r w:rsidRPr="0015102D">
        <w:t xml:space="preserve">Статья посвящена </w:t>
      </w:r>
      <w:r w:rsidR="005B5201" w:rsidRPr="0015102D">
        <w:t>рассмотрению</w:t>
      </w:r>
      <w:r w:rsidR="009E3849" w:rsidRPr="0015102D">
        <w:t xml:space="preserve"> компонентов кинотекста. </w:t>
      </w:r>
      <w:r w:rsidR="0015102D" w:rsidRPr="0015102D">
        <w:t>Согласно современным исследованиям, к</w:t>
      </w:r>
      <w:r w:rsidR="009E3849" w:rsidRPr="0015102D">
        <w:t>инотекст включает в себя две семио</w:t>
      </w:r>
      <w:r w:rsidR="0015102D" w:rsidRPr="0015102D">
        <w:t>тические системы, а именно лингвистическую и нелингвистическую. Лингвистическую систему отождествляют с понятием «кинодиалог»</w:t>
      </w:r>
      <w:r w:rsidR="003312FA">
        <w:t>, которое</w:t>
      </w:r>
      <w:r w:rsidR="00473B23">
        <w:t xml:space="preserve"> представляет собой вербальный компонент кинотекста</w:t>
      </w:r>
      <w:r w:rsidR="0015102D" w:rsidRPr="0015102D">
        <w:t xml:space="preserve">. </w:t>
      </w:r>
      <w:r w:rsidR="00F56EA9">
        <w:t xml:space="preserve">В статье </w:t>
      </w:r>
      <w:r w:rsidR="00473B23">
        <w:t>структура</w:t>
      </w:r>
      <w:r w:rsidR="00F56EA9">
        <w:t xml:space="preserve"> кинодиалога </w:t>
      </w:r>
      <w:r w:rsidR="00057F1A">
        <w:t>рассматривается</w:t>
      </w:r>
      <w:r w:rsidR="00473B23">
        <w:t xml:space="preserve"> с позиции диегезиса, таким образом выделяются устно-вербальные и письменно-вербальные </w:t>
      </w:r>
      <w:r w:rsidR="005C4AC2">
        <w:t>компоненты</w:t>
      </w:r>
      <w:r w:rsidR="00473B23">
        <w:t xml:space="preserve">, </w:t>
      </w:r>
      <w:r w:rsidR="00473B23" w:rsidRPr="005C4AC2">
        <w:t xml:space="preserve">которые в свою очередь </w:t>
      </w:r>
      <w:r w:rsidR="005C4AC2" w:rsidRPr="005C4AC2">
        <w:t xml:space="preserve">подразделяются на </w:t>
      </w:r>
      <w:r w:rsidR="005C4AC2" w:rsidRPr="005C4AC2">
        <w:rPr>
          <w:color w:val="000000"/>
          <w:lang w:eastAsia="en-US"/>
        </w:rPr>
        <w:t>диегетические</w:t>
      </w:r>
      <w:r w:rsidR="005C4AC2">
        <w:rPr>
          <w:color w:val="000000"/>
          <w:lang w:eastAsia="en-US"/>
        </w:rPr>
        <w:t>, принадлежащие</w:t>
      </w:r>
      <w:r w:rsidR="005C4AC2" w:rsidRPr="005C4AC2">
        <w:rPr>
          <w:color w:val="000000"/>
          <w:lang w:eastAsia="en-US"/>
        </w:rPr>
        <w:t xml:space="preserve"> миру, сконструированному внутри экранного произведения</w:t>
      </w:r>
      <w:r w:rsidR="005C4AC2">
        <w:rPr>
          <w:color w:val="000000"/>
          <w:lang w:eastAsia="en-US"/>
        </w:rPr>
        <w:t>,</w:t>
      </w:r>
      <w:r w:rsidR="005C4AC2" w:rsidRPr="005C4AC2">
        <w:rPr>
          <w:color w:val="000000"/>
          <w:lang w:eastAsia="en-US"/>
        </w:rPr>
        <w:t xml:space="preserve"> и н</w:t>
      </w:r>
      <w:r w:rsidR="005C4AC2">
        <w:rPr>
          <w:color w:val="000000"/>
          <w:lang w:eastAsia="en-US"/>
        </w:rPr>
        <w:t>едиегетические элементы, то есть те</w:t>
      </w:r>
      <w:r w:rsidR="00473B23" w:rsidRPr="009F0F12">
        <w:rPr>
          <w:color w:val="000000"/>
          <w:lang w:eastAsia="en-US"/>
        </w:rPr>
        <w:t>, которые являются внешними, привнесёнными</w:t>
      </w:r>
      <w:r w:rsidR="00473B23">
        <w:t xml:space="preserve">. </w:t>
      </w:r>
      <w:r w:rsidR="00D4399E">
        <w:t>Н</w:t>
      </w:r>
      <w:r w:rsidR="00D4399E" w:rsidRPr="0015102D">
        <w:t xml:space="preserve">а примере англоязычного </w:t>
      </w:r>
      <w:r w:rsidR="00D4399E">
        <w:t xml:space="preserve">американского </w:t>
      </w:r>
      <w:r w:rsidR="00D4399E" w:rsidRPr="0015102D">
        <w:t>кинофильма</w:t>
      </w:r>
      <w:r w:rsidR="00D4399E">
        <w:t xml:space="preserve"> </w:t>
      </w:r>
      <w:r w:rsidR="00D4399E" w:rsidRPr="009F0F12">
        <w:rPr>
          <w:color w:val="000000"/>
          <w:lang w:val="en-US" w:eastAsia="en-US"/>
        </w:rPr>
        <w:t>Locked</w:t>
      </w:r>
      <w:r w:rsidR="00D4399E" w:rsidRPr="009F0F12">
        <w:rPr>
          <w:color w:val="000000"/>
          <w:lang w:eastAsia="en-US"/>
        </w:rPr>
        <w:t xml:space="preserve"> </w:t>
      </w:r>
      <w:r w:rsidR="00D4399E" w:rsidRPr="009F0F12">
        <w:rPr>
          <w:color w:val="000000"/>
          <w:lang w:val="en-US" w:eastAsia="en-US"/>
        </w:rPr>
        <w:t>Down</w:t>
      </w:r>
      <w:r w:rsidR="00D4399E">
        <w:t xml:space="preserve"> а</w:t>
      </w:r>
      <w:r w:rsidR="005665B3">
        <w:t xml:space="preserve">вторы </w:t>
      </w:r>
      <w:r w:rsidR="00057F1A">
        <w:t xml:space="preserve">анализируют </w:t>
      </w:r>
      <w:r w:rsidR="00057F1A" w:rsidRPr="0015102D">
        <w:t>структуру кинодиалога</w:t>
      </w:r>
      <w:r w:rsidR="00057F1A">
        <w:t xml:space="preserve"> и </w:t>
      </w:r>
      <w:r w:rsidR="00A9021D">
        <w:t>характеристики</w:t>
      </w:r>
      <w:r w:rsidR="00057F1A">
        <w:t xml:space="preserve"> различных его элементов. Так, </w:t>
      </w:r>
      <w:r w:rsidR="00A9021D">
        <w:t xml:space="preserve">диегетические устно-вербальные элементы данного кинотекста представлены диалогической и монологической </w:t>
      </w:r>
      <w:r w:rsidR="00A9021D" w:rsidRPr="009F0F12">
        <w:rPr>
          <w:color w:val="000000"/>
          <w:lang w:eastAsia="en-US"/>
        </w:rPr>
        <w:t>речь</w:t>
      </w:r>
      <w:r w:rsidR="00A9021D">
        <w:rPr>
          <w:color w:val="000000"/>
          <w:lang w:eastAsia="en-US"/>
        </w:rPr>
        <w:t>ю</w:t>
      </w:r>
      <w:r w:rsidR="00A9021D" w:rsidRPr="009F0F12">
        <w:rPr>
          <w:color w:val="000000"/>
          <w:lang w:eastAsia="en-US"/>
        </w:rPr>
        <w:t xml:space="preserve"> персонажей</w:t>
      </w:r>
      <w:r w:rsidR="00A9021D">
        <w:rPr>
          <w:color w:val="000000"/>
          <w:lang w:eastAsia="en-US"/>
        </w:rPr>
        <w:t xml:space="preserve">, чтением стихов и песнью, исполняемой главным персонажем. </w:t>
      </w:r>
      <w:r w:rsidR="00A97322">
        <w:rPr>
          <w:color w:val="000000"/>
          <w:lang w:eastAsia="en-US"/>
        </w:rPr>
        <w:t>Н</w:t>
      </w:r>
      <w:r w:rsidR="00A9021D">
        <w:rPr>
          <w:color w:val="000000"/>
          <w:lang w:eastAsia="en-US"/>
        </w:rPr>
        <w:t>едиегетически</w:t>
      </w:r>
      <w:r w:rsidR="00A97322">
        <w:rPr>
          <w:color w:val="000000"/>
          <w:lang w:eastAsia="en-US"/>
        </w:rPr>
        <w:t>х</w:t>
      </w:r>
      <w:r w:rsidR="00A9021D">
        <w:rPr>
          <w:color w:val="000000"/>
          <w:lang w:eastAsia="en-US"/>
        </w:rPr>
        <w:t xml:space="preserve"> </w:t>
      </w:r>
      <w:r w:rsidR="00A97322">
        <w:rPr>
          <w:color w:val="000000"/>
          <w:lang w:eastAsia="en-US"/>
        </w:rPr>
        <w:t>элементов</w:t>
      </w:r>
      <w:r w:rsidR="00DA17D0">
        <w:rPr>
          <w:color w:val="000000"/>
          <w:lang w:eastAsia="en-US"/>
        </w:rPr>
        <w:t xml:space="preserve"> устно-вербального компонента в данном фильме не обнаружено</w:t>
      </w:r>
      <w:r w:rsidR="00DA17D0" w:rsidRPr="009F0F12">
        <w:rPr>
          <w:color w:val="000000"/>
          <w:lang w:eastAsia="en-US"/>
        </w:rPr>
        <w:t>.</w:t>
      </w:r>
      <w:r w:rsidR="00DA17D0">
        <w:rPr>
          <w:color w:val="000000"/>
          <w:lang w:eastAsia="en-US"/>
        </w:rPr>
        <w:t xml:space="preserve"> </w:t>
      </w:r>
      <w:r w:rsidR="008E20EE">
        <w:rPr>
          <w:color w:val="000000"/>
          <w:lang w:eastAsia="en-US"/>
        </w:rPr>
        <w:t>В кинотексте присутствуют письменно-вербальные диегетические</w:t>
      </w:r>
      <w:r w:rsidR="008E20EE" w:rsidRPr="009F0F12">
        <w:rPr>
          <w:color w:val="000000"/>
          <w:lang w:eastAsia="en-US"/>
        </w:rPr>
        <w:t xml:space="preserve"> компонент</w:t>
      </w:r>
      <w:r w:rsidR="008E20EE">
        <w:rPr>
          <w:color w:val="000000"/>
          <w:lang w:eastAsia="en-US"/>
        </w:rPr>
        <w:t>ы,</w:t>
      </w:r>
      <w:r w:rsidR="008E20EE" w:rsidRPr="009F0F12">
        <w:rPr>
          <w:color w:val="000000"/>
          <w:lang w:eastAsia="en-US"/>
        </w:rPr>
        <w:t xml:space="preserve"> </w:t>
      </w:r>
      <w:r w:rsidR="008E20EE">
        <w:rPr>
          <w:color w:val="000000"/>
          <w:lang w:eastAsia="en-US"/>
        </w:rPr>
        <w:t>а именно</w:t>
      </w:r>
      <w:r w:rsidR="008E20EE" w:rsidRPr="008E4587">
        <w:rPr>
          <w:color w:val="000000"/>
          <w:lang w:eastAsia="en-US"/>
        </w:rPr>
        <w:t xml:space="preserve"> </w:t>
      </w:r>
      <w:r w:rsidR="008E20EE" w:rsidRPr="009F0F12">
        <w:rPr>
          <w:color w:val="000000"/>
          <w:lang w:eastAsia="en-US"/>
        </w:rPr>
        <w:t xml:space="preserve">рекламные вывески на магазинах и на машинах, названия брендов, записки на рабочем месте, субтитры </w:t>
      </w:r>
      <w:r w:rsidR="008E20EE">
        <w:rPr>
          <w:color w:val="000000"/>
          <w:lang w:eastAsia="en-US"/>
        </w:rPr>
        <w:t>по телевидению</w:t>
      </w:r>
      <w:r w:rsidR="008E20EE" w:rsidRPr="009F0F12">
        <w:rPr>
          <w:color w:val="000000"/>
          <w:lang w:eastAsia="en-US"/>
        </w:rPr>
        <w:t xml:space="preserve">. </w:t>
      </w:r>
      <w:r w:rsidR="008E20EE">
        <w:rPr>
          <w:color w:val="000000"/>
          <w:lang w:eastAsia="en-US"/>
        </w:rPr>
        <w:t xml:space="preserve">Недиегетический компонент включает в себя лишь один элемент – финальные титры. </w:t>
      </w:r>
      <w:r w:rsidR="00811AA2" w:rsidRPr="009F0F12">
        <w:rPr>
          <w:color w:val="000000"/>
          <w:lang w:eastAsia="en-US"/>
        </w:rPr>
        <w:t xml:space="preserve">Основной стиль кинодиалога </w:t>
      </w:r>
      <w:r w:rsidR="00811AA2">
        <w:rPr>
          <w:color w:val="000000"/>
          <w:lang w:eastAsia="en-US"/>
        </w:rPr>
        <w:t xml:space="preserve">данного </w:t>
      </w:r>
      <w:r w:rsidR="00811AA2" w:rsidRPr="009F0F12">
        <w:rPr>
          <w:color w:val="000000"/>
          <w:lang w:eastAsia="en-US"/>
        </w:rPr>
        <w:t xml:space="preserve">фильма – художественный, но </w:t>
      </w:r>
      <w:r w:rsidR="008A2DEA">
        <w:rPr>
          <w:color w:val="000000"/>
          <w:lang w:eastAsia="en-US"/>
        </w:rPr>
        <w:t xml:space="preserve">по ходу развития сюжета встречаются элементы, </w:t>
      </w:r>
      <w:r w:rsidR="005D5083">
        <w:rPr>
          <w:color w:val="000000"/>
          <w:lang w:eastAsia="en-US"/>
        </w:rPr>
        <w:t>придающие</w:t>
      </w:r>
      <w:r w:rsidR="008A2DEA">
        <w:rPr>
          <w:color w:val="000000"/>
          <w:lang w:eastAsia="en-US"/>
        </w:rPr>
        <w:t xml:space="preserve"> </w:t>
      </w:r>
      <w:r w:rsidR="008A2DEA" w:rsidRPr="009F0F12">
        <w:rPr>
          <w:color w:val="000000"/>
          <w:lang w:eastAsia="en-US"/>
        </w:rPr>
        <w:lastRenderedPageBreak/>
        <w:t>кинодиалогу черты публицистического стиля.</w:t>
      </w:r>
      <w:r w:rsidR="008A2DEA">
        <w:rPr>
          <w:color w:val="000000"/>
          <w:lang w:eastAsia="en-US"/>
        </w:rPr>
        <w:t xml:space="preserve"> </w:t>
      </w:r>
    </w:p>
    <w:p w14:paraId="743CB53A" w14:textId="6DC4185A" w:rsidR="00950C83" w:rsidRPr="00811AA2" w:rsidRDefault="00950C83" w:rsidP="00E0043E">
      <w:pPr>
        <w:widowControl w:val="0"/>
        <w:autoSpaceDE w:val="0"/>
        <w:autoSpaceDN w:val="0"/>
        <w:adjustRightInd w:val="0"/>
        <w:spacing w:line="360" w:lineRule="auto"/>
        <w:jc w:val="both"/>
        <w:rPr>
          <w:color w:val="000000"/>
          <w:lang w:eastAsia="en-US"/>
        </w:rPr>
      </w:pPr>
      <w:r w:rsidRPr="0015102D">
        <w:rPr>
          <w:b/>
        </w:rPr>
        <w:t xml:space="preserve">Ключевые слова: </w:t>
      </w:r>
      <w:r w:rsidR="004A6EDA" w:rsidRPr="0015102D">
        <w:t>кинотекст</w:t>
      </w:r>
      <w:r w:rsidR="00811AA2">
        <w:t>;</w:t>
      </w:r>
      <w:r w:rsidRPr="0015102D">
        <w:rPr>
          <w:b/>
        </w:rPr>
        <w:t xml:space="preserve"> </w:t>
      </w:r>
      <w:r w:rsidR="00811AA2">
        <w:t>кинодиалог; диегезис;</w:t>
      </w:r>
      <w:r w:rsidR="004A6EDA" w:rsidRPr="0015102D">
        <w:t xml:space="preserve"> </w:t>
      </w:r>
      <w:r w:rsidR="00811AA2">
        <w:t>устно-вербальные и письменно-вербальные компоненты; диегетические и недиегетические элементы</w:t>
      </w:r>
      <w:r w:rsidRPr="0015102D">
        <w:t xml:space="preserve">. </w:t>
      </w:r>
    </w:p>
    <w:p w14:paraId="5583F59F" w14:textId="77777777" w:rsidR="00950C83" w:rsidRPr="009F0F12" w:rsidRDefault="00950C83" w:rsidP="00AB0602">
      <w:pPr>
        <w:widowControl w:val="0"/>
        <w:autoSpaceDE w:val="0"/>
        <w:autoSpaceDN w:val="0"/>
        <w:adjustRightInd w:val="0"/>
        <w:spacing w:line="360" w:lineRule="auto"/>
        <w:jc w:val="both"/>
        <w:rPr>
          <w:color w:val="000000"/>
          <w:lang w:val="en-US" w:eastAsia="en-US"/>
        </w:rPr>
      </w:pPr>
    </w:p>
    <w:p w14:paraId="08B80648" w14:textId="18D854D5" w:rsidR="0088001B" w:rsidRPr="009F0F12" w:rsidRDefault="00960110"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 xml:space="preserve">Кино является одним из основных носителей и представителей культуры социума. Оно </w:t>
      </w:r>
      <w:r w:rsidR="0088001B" w:rsidRPr="009F0F12">
        <w:rPr>
          <w:color w:val="000000"/>
          <w:lang w:eastAsia="en-US"/>
        </w:rPr>
        <w:t xml:space="preserve">хранит и передает огромное количество информации, отражает мировоззрение людей разных эпох и непосредственно влияет на формирование культурных и социальных ценностей. </w:t>
      </w:r>
      <w:r w:rsidR="008D7DFF" w:rsidRPr="009F0F12">
        <w:rPr>
          <w:color w:val="000000"/>
          <w:lang w:eastAsia="en-US"/>
        </w:rPr>
        <w:t xml:space="preserve">Изучением компонентов кинофильма с позиций лингвистики и семиотики активно начали заниматься в конце </w:t>
      </w:r>
      <w:r w:rsidR="008D7DFF" w:rsidRPr="009F0F12">
        <w:rPr>
          <w:color w:val="000000"/>
          <w:lang w:val="en-US" w:eastAsia="en-US"/>
        </w:rPr>
        <w:t>XX</w:t>
      </w:r>
      <w:r w:rsidR="008D7DFF" w:rsidRPr="009F0F12">
        <w:rPr>
          <w:color w:val="000000"/>
          <w:lang w:eastAsia="en-US"/>
        </w:rPr>
        <w:t xml:space="preserve"> – начале </w:t>
      </w:r>
      <w:r w:rsidR="008D7DFF" w:rsidRPr="009F0F12">
        <w:rPr>
          <w:color w:val="000000"/>
          <w:lang w:val="en-US" w:eastAsia="en-US"/>
        </w:rPr>
        <w:t>XXI</w:t>
      </w:r>
      <w:r w:rsidR="008D7DFF" w:rsidRPr="009F0F12">
        <w:rPr>
          <w:color w:val="000000"/>
          <w:lang w:eastAsia="en-US"/>
        </w:rPr>
        <w:t xml:space="preserve"> века. На стыке этих наук возникает п</w:t>
      </w:r>
      <w:r w:rsidR="004C5198" w:rsidRPr="009F0F12">
        <w:rPr>
          <w:color w:val="000000"/>
          <w:lang w:eastAsia="en-US"/>
        </w:rPr>
        <w:t>онятие креолизованного текста, которое определяется как «</w:t>
      </w:r>
      <w:r w:rsidR="007C1315" w:rsidRPr="009F0F12">
        <w:rPr>
          <w:color w:val="000000"/>
          <w:lang w:eastAsia="en-US"/>
        </w:rPr>
        <w:t>особый</w:t>
      </w:r>
      <w:r w:rsidR="004C5198" w:rsidRPr="009F0F12">
        <w:rPr>
          <w:color w:val="000000"/>
          <w:lang w:eastAsia="en-US"/>
        </w:rPr>
        <w:t xml:space="preserve"> лингвовизуальный феномен, текст, в котором </w:t>
      </w:r>
      <w:r w:rsidR="007C1315" w:rsidRPr="009F0F12">
        <w:rPr>
          <w:color w:val="000000"/>
          <w:lang w:eastAsia="en-US"/>
        </w:rPr>
        <w:t>вербальный</w:t>
      </w:r>
      <w:r w:rsidR="004C5198" w:rsidRPr="009F0F12">
        <w:rPr>
          <w:color w:val="000000"/>
          <w:lang w:eastAsia="en-US"/>
        </w:rPr>
        <w:t xml:space="preserve"> и </w:t>
      </w:r>
      <w:r w:rsidR="007C1315" w:rsidRPr="009F0F12">
        <w:rPr>
          <w:color w:val="000000"/>
          <w:lang w:eastAsia="en-US"/>
        </w:rPr>
        <w:t>изобразительный комп</w:t>
      </w:r>
      <w:r w:rsidR="004C5198" w:rsidRPr="009F0F12">
        <w:rPr>
          <w:color w:val="000000"/>
          <w:lang w:eastAsia="en-US"/>
        </w:rPr>
        <w:t xml:space="preserve">оненты образуют одно визуальное, структурное, смысловое и функциональное целое, обеспечивающее его комплексное прагматическое </w:t>
      </w:r>
      <w:r w:rsidR="007C1315" w:rsidRPr="009F0F12">
        <w:rPr>
          <w:color w:val="000000"/>
          <w:lang w:eastAsia="en-US"/>
        </w:rPr>
        <w:t>воздействие</w:t>
      </w:r>
      <w:r w:rsidR="004C5198" w:rsidRPr="009F0F12">
        <w:rPr>
          <w:color w:val="000000"/>
          <w:lang w:eastAsia="en-US"/>
        </w:rPr>
        <w:t xml:space="preserve"> н</w:t>
      </w:r>
      <w:r w:rsidR="00BA344B" w:rsidRPr="009F0F12">
        <w:rPr>
          <w:color w:val="000000"/>
          <w:lang w:eastAsia="en-US"/>
        </w:rPr>
        <w:t>а адресата» [</w:t>
      </w:r>
      <w:r w:rsidR="002A028F">
        <w:rPr>
          <w:color w:val="000000"/>
          <w:lang w:eastAsia="en-US"/>
        </w:rPr>
        <w:t xml:space="preserve">Анисимова, 2003: </w:t>
      </w:r>
      <w:r w:rsidR="001339CB" w:rsidRPr="009F0F12">
        <w:rPr>
          <w:color w:val="000000"/>
          <w:lang w:eastAsia="en-US"/>
        </w:rPr>
        <w:t>7</w:t>
      </w:r>
      <w:r w:rsidR="00BA344B" w:rsidRPr="009F0F12">
        <w:rPr>
          <w:color w:val="000000"/>
          <w:lang w:eastAsia="en-US"/>
        </w:rPr>
        <w:t>1]</w:t>
      </w:r>
      <w:r w:rsidR="004C5198" w:rsidRPr="009F0F12">
        <w:rPr>
          <w:color w:val="000000"/>
          <w:lang w:eastAsia="en-US"/>
        </w:rPr>
        <w:t xml:space="preserve">. Кинотекст занимает ведущее место среди креолизованных текстов. Рассмотрим какие подходы к изучению </w:t>
      </w:r>
      <w:r w:rsidR="007B4FA2" w:rsidRPr="009F0F12">
        <w:rPr>
          <w:color w:val="000000"/>
          <w:lang w:eastAsia="en-US"/>
        </w:rPr>
        <w:t>кинотекста существуют и выделим наиболее целесообразное и продуктивное для лингвистики определение.</w:t>
      </w:r>
    </w:p>
    <w:p w14:paraId="6D7A5B66" w14:textId="1E711D41" w:rsidR="009766DB" w:rsidRPr="009F0F12" w:rsidRDefault="00385221"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 xml:space="preserve">Так, </w:t>
      </w:r>
      <w:r w:rsidR="00064BA5" w:rsidRPr="009F0F12">
        <w:rPr>
          <w:color w:val="000000"/>
          <w:lang w:eastAsia="en-US"/>
        </w:rPr>
        <w:t>ученые</w:t>
      </w:r>
      <w:r w:rsidR="00732279" w:rsidRPr="009F0F12">
        <w:rPr>
          <w:color w:val="000000"/>
          <w:lang w:eastAsia="en-US"/>
        </w:rPr>
        <w:t xml:space="preserve"> </w:t>
      </w:r>
      <w:r w:rsidR="00E31A91" w:rsidRPr="009F0F12">
        <w:rPr>
          <w:color w:val="000000"/>
          <w:lang w:eastAsia="en-US"/>
        </w:rPr>
        <w:t>Ю.Г</w:t>
      </w:r>
      <w:r w:rsidR="00D4224D" w:rsidRPr="009F0F12">
        <w:rPr>
          <w:color w:val="000000"/>
          <w:lang w:eastAsia="en-US"/>
        </w:rPr>
        <w:t>. </w:t>
      </w:r>
      <w:r w:rsidR="00E31A91" w:rsidRPr="009F0F12">
        <w:rPr>
          <w:color w:val="000000"/>
          <w:lang w:eastAsia="en-US"/>
        </w:rPr>
        <w:t>Цивьян</w:t>
      </w:r>
      <w:r w:rsidR="00566069" w:rsidRPr="009F0F12">
        <w:rPr>
          <w:color w:val="000000"/>
          <w:lang w:eastAsia="en-US"/>
        </w:rPr>
        <w:t xml:space="preserve"> и Ю</w:t>
      </w:r>
      <w:r w:rsidR="00D4224D" w:rsidRPr="009F0F12">
        <w:rPr>
          <w:color w:val="000000"/>
          <w:lang w:eastAsia="en-US"/>
        </w:rPr>
        <w:t>.М. </w:t>
      </w:r>
      <w:r w:rsidR="00566069" w:rsidRPr="009F0F12">
        <w:rPr>
          <w:color w:val="000000"/>
          <w:lang w:eastAsia="en-US"/>
        </w:rPr>
        <w:t xml:space="preserve">Лотман </w:t>
      </w:r>
      <w:r w:rsidR="00C92F51" w:rsidRPr="009F0F12">
        <w:rPr>
          <w:color w:val="000000"/>
          <w:lang w:eastAsia="en-US"/>
        </w:rPr>
        <w:t xml:space="preserve">рассматривают кинотекст с позиций семиотического подхода, согласно которому кинофильм имеет свой язык, который может быть описан с точки зрения </w:t>
      </w:r>
      <w:r w:rsidR="009E3849" w:rsidRPr="009E3849">
        <w:rPr>
          <w:color w:val="000000"/>
          <w:lang w:eastAsia="en-US"/>
        </w:rPr>
        <w:t>синтаксиса</w:t>
      </w:r>
      <w:r w:rsidR="00C92F51" w:rsidRPr="009E3849">
        <w:rPr>
          <w:color w:val="000000"/>
          <w:lang w:eastAsia="en-US"/>
        </w:rPr>
        <w:t>.</w:t>
      </w:r>
      <w:r w:rsidR="00C92F51" w:rsidRPr="009F0F12">
        <w:rPr>
          <w:color w:val="000000"/>
          <w:lang w:eastAsia="en-US"/>
        </w:rPr>
        <w:t xml:space="preserve"> </w:t>
      </w:r>
      <w:r w:rsidR="001A052B" w:rsidRPr="009F0F12">
        <w:rPr>
          <w:color w:val="000000"/>
          <w:lang w:eastAsia="en-US"/>
        </w:rPr>
        <w:t xml:space="preserve">Они </w:t>
      </w:r>
      <w:r w:rsidR="00566069" w:rsidRPr="009F0F12">
        <w:rPr>
          <w:color w:val="000000"/>
          <w:lang w:eastAsia="en-US"/>
        </w:rPr>
        <w:t>полагаю</w:t>
      </w:r>
      <w:r w:rsidRPr="009F0F12">
        <w:rPr>
          <w:color w:val="000000"/>
          <w:lang w:eastAsia="en-US"/>
        </w:rPr>
        <w:t xml:space="preserve">т, что кинотекст может рассматриваться одновременно как </w:t>
      </w:r>
      <w:r w:rsidR="007C1315" w:rsidRPr="009F0F12">
        <w:rPr>
          <w:color w:val="000000"/>
          <w:lang w:eastAsia="en-US"/>
        </w:rPr>
        <w:t>дискретный</w:t>
      </w:r>
      <w:r w:rsidRPr="009F0F12">
        <w:rPr>
          <w:color w:val="000000"/>
          <w:lang w:eastAsia="en-US"/>
        </w:rPr>
        <w:t xml:space="preserve"> текст, </w:t>
      </w:r>
      <w:r w:rsidR="007C1315" w:rsidRPr="009F0F12">
        <w:rPr>
          <w:color w:val="000000"/>
          <w:lang w:eastAsia="en-US"/>
        </w:rPr>
        <w:t>составленный</w:t>
      </w:r>
      <w:r w:rsidRPr="009F0F12">
        <w:rPr>
          <w:color w:val="000000"/>
          <w:lang w:eastAsia="en-US"/>
        </w:rPr>
        <w:t xml:space="preserve"> из знаков, и недискретный, в котором значение приписывается непосредственно тексту. </w:t>
      </w:r>
      <w:r w:rsidR="00D4224D" w:rsidRPr="009F0F12">
        <w:rPr>
          <w:color w:val="000000"/>
          <w:lang w:eastAsia="en-US"/>
        </w:rPr>
        <w:t>Ю.М. </w:t>
      </w:r>
      <w:r w:rsidR="001A052B" w:rsidRPr="009F0F12">
        <w:rPr>
          <w:color w:val="000000"/>
          <w:lang w:eastAsia="en-US"/>
        </w:rPr>
        <w:t xml:space="preserve">Лотман </w:t>
      </w:r>
      <w:r w:rsidR="00732279" w:rsidRPr="009F0F12">
        <w:rPr>
          <w:color w:val="000000"/>
          <w:lang w:eastAsia="en-US"/>
        </w:rPr>
        <w:t>выделяе</w:t>
      </w:r>
      <w:r w:rsidRPr="009F0F12">
        <w:rPr>
          <w:color w:val="000000"/>
          <w:lang w:eastAsia="en-US"/>
        </w:rPr>
        <w:t>т такие компоненты кинотекста, как «кадр» и «кинофраза». Кадр – одно из основных поняти</w:t>
      </w:r>
      <w:r w:rsidR="001A052B" w:rsidRPr="009F0F12">
        <w:rPr>
          <w:color w:val="000000"/>
          <w:lang w:eastAsia="en-US"/>
        </w:rPr>
        <w:t xml:space="preserve">й киноязыка, которому присущи </w:t>
      </w:r>
      <w:r w:rsidRPr="009F0F12">
        <w:rPr>
          <w:color w:val="000000"/>
          <w:lang w:eastAsia="en-US"/>
        </w:rPr>
        <w:t>различные определения: «минимальная единица монтажа», «основная единица композиции киноповествования», «единство внутрикадровых элементов», «единица кинозначения» [</w:t>
      </w:r>
      <w:r w:rsidR="002A028F">
        <w:rPr>
          <w:color w:val="000000"/>
          <w:lang w:eastAsia="en-US"/>
        </w:rPr>
        <w:t>Лотман</w:t>
      </w:r>
      <w:r w:rsidR="001339CB" w:rsidRPr="009F0F12">
        <w:rPr>
          <w:color w:val="000000"/>
          <w:lang w:eastAsia="en-US"/>
        </w:rPr>
        <w:t>,</w:t>
      </w:r>
      <w:r w:rsidR="002A028F">
        <w:rPr>
          <w:color w:val="000000"/>
          <w:lang w:eastAsia="en-US"/>
        </w:rPr>
        <w:t xml:space="preserve"> 2005: </w:t>
      </w:r>
      <w:r w:rsidRPr="009F0F12">
        <w:rPr>
          <w:color w:val="000000"/>
          <w:lang w:eastAsia="en-US"/>
        </w:rPr>
        <w:t>14]. Кадр отождествляется со словом и по аналогии становится ос</w:t>
      </w:r>
      <w:r w:rsidR="00B6250B" w:rsidRPr="009F0F12">
        <w:rPr>
          <w:color w:val="000000"/>
          <w:lang w:eastAsia="en-US"/>
        </w:rPr>
        <w:t>новным носителем значения.</w:t>
      </w:r>
      <w:r w:rsidR="00F04F14" w:rsidRPr="009F0F12">
        <w:rPr>
          <w:color w:val="000000"/>
          <w:lang w:eastAsia="en-US"/>
        </w:rPr>
        <w:t xml:space="preserve"> Помимо словесного текста в чистом виде</w:t>
      </w:r>
      <w:r w:rsidR="0026033C" w:rsidRPr="009F0F12">
        <w:rPr>
          <w:color w:val="000000"/>
          <w:lang w:eastAsia="en-US"/>
        </w:rPr>
        <w:t xml:space="preserve"> и письма</w:t>
      </w:r>
      <w:r w:rsidR="00D4224D" w:rsidRPr="009F0F12">
        <w:rPr>
          <w:color w:val="000000"/>
          <w:lang w:eastAsia="en-US"/>
        </w:rPr>
        <w:t>, в кинотекст Ю.М. </w:t>
      </w:r>
      <w:r w:rsidR="00F04F14" w:rsidRPr="009F0F12">
        <w:rPr>
          <w:color w:val="000000"/>
          <w:lang w:eastAsia="en-US"/>
        </w:rPr>
        <w:t>Лотман включает иконические знаки — мимика, жест</w:t>
      </w:r>
      <w:r w:rsidR="00441ACA" w:rsidRPr="009F0F12">
        <w:rPr>
          <w:color w:val="000000"/>
          <w:lang w:eastAsia="en-US"/>
        </w:rPr>
        <w:t>ы</w:t>
      </w:r>
      <w:r w:rsidR="00F04F14" w:rsidRPr="009F0F12">
        <w:rPr>
          <w:color w:val="000000"/>
          <w:lang w:eastAsia="en-US"/>
        </w:rPr>
        <w:t xml:space="preserve">, элементы </w:t>
      </w:r>
      <w:r w:rsidR="007C1315" w:rsidRPr="009F0F12">
        <w:rPr>
          <w:color w:val="000000"/>
          <w:lang w:eastAsia="en-US"/>
        </w:rPr>
        <w:t>театральной</w:t>
      </w:r>
      <w:r w:rsidR="00F04F14" w:rsidRPr="009F0F12">
        <w:rPr>
          <w:color w:val="000000"/>
          <w:lang w:eastAsia="en-US"/>
        </w:rPr>
        <w:t xml:space="preserve"> игры</w:t>
      </w:r>
      <w:r w:rsidR="005E5A48" w:rsidRPr="009F0F12">
        <w:rPr>
          <w:color w:val="000000"/>
          <w:lang w:eastAsia="en-US"/>
        </w:rPr>
        <w:t>, говоря о том, что это</w:t>
      </w:r>
      <w:r w:rsidR="0011712E" w:rsidRPr="009F0F12">
        <w:rPr>
          <w:color w:val="000000"/>
          <w:lang w:eastAsia="en-US"/>
        </w:rPr>
        <w:t xml:space="preserve"> — </w:t>
      </w:r>
      <w:r w:rsidR="005E5A48" w:rsidRPr="009F0F12">
        <w:rPr>
          <w:color w:val="000000"/>
          <w:lang w:eastAsia="en-US"/>
        </w:rPr>
        <w:t>«лексика кино»</w:t>
      </w:r>
      <w:r w:rsidR="00F04F14" w:rsidRPr="009F0F12">
        <w:rPr>
          <w:color w:val="000000"/>
          <w:lang w:eastAsia="en-US"/>
        </w:rPr>
        <w:t>.</w:t>
      </w:r>
      <w:r w:rsidR="00441ACA" w:rsidRPr="009F0F12">
        <w:rPr>
          <w:color w:val="000000"/>
          <w:lang w:eastAsia="en-US"/>
        </w:rPr>
        <w:t xml:space="preserve"> </w:t>
      </w:r>
      <w:r w:rsidR="009766DB" w:rsidRPr="009F0F12">
        <w:rPr>
          <w:color w:val="000000"/>
          <w:lang w:eastAsia="en-US"/>
        </w:rPr>
        <w:t xml:space="preserve">Как указывает </w:t>
      </w:r>
      <w:r w:rsidR="00B07F29" w:rsidRPr="009F0F12">
        <w:rPr>
          <w:color w:val="000000"/>
          <w:lang w:eastAsia="en-US"/>
        </w:rPr>
        <w:t>ученый</w:t>
      </w:r>
      <w:r w:rsidR="009766DB" w:rsidRPr="009F0F12">
        <w:rPr>
          <w:color w:val="000000"/>
          <w:lang w:eastAsia="en-US"/>
        </w:rPr>
        <w:t xml:space="preserve">, кино по </w:t>
      </w:r>
      <w:r w:rsidR="007C1315" w:rsidRPr="009F0F12">
        <w:rPr>
          <w:color w:val="000000"/>
          <w:lang w:eastAsia="en-US"/>
        </w:rPr>
        <w:t>своей</w:t>
      </w:r>
      <w:r w:rsidR="009766DB" w:rsidRPr="009F0F12">
        <w:rPr>
          <w:color w:val="000000"/>
          <w:lang w:eastAsia="en-US"/>
        </w:rPr>
        <w:t xml:space="preserve"> сути — синтез двух повествовательных тенденций: </w:t>
      </w:r>
      <w:r w:rsidR="007C1315" w:rsidRPr="009F0F12">
        <w:rPr>
          <w:color w:val="000000"/>
          <w:lang w:eastAsia="en-US"/>
        </w:rPr>
        <w:t>изобразительной</w:t>
      </w:r>
      <w:r w:rsidR="009766DB" w:rsidRPr="009F0F12">
        <w:rPr>
          <w:color w:val="000000"/>
          <w:lang w:eastAsia="en-US"/>
        </w:rPr>
        <w:t xml:space="preserve"> («движущаяся живопись») и </w:t>
      </w:r>
      <w:r w:rsidR="007C1315" w:rsidRPr="009F0F12">
        <w:rPr>
          <w:color w:val="000000"/>
          <w:lang w:eastAsia="en-US"/>
        </w:rPr>
        <w:t>словесной</w:t>
      </w:r>
      <w:r w:rsidR="006A561A" w:rsidRPr="009F0F12">
        <w:rPr>
          <w:color w:val="000000"/>
          <w:lang w:eastAsia="en-US"/>
        </w:rPr>
        <w:t xml:space="preserve"> </w:t>
      </w:r>
      <w:r w:rsidR="00460A93" w:rsidRPr="009F0F12">
        <w:rPr>
          <w:color w:val="000000"/>
          <w:lang w:eastAsia="en-US"/>
        </w:rPr>
        <w:t>[</w:t>
      </w:r>
      <w:r w:rsidR="002A028F">
        <w:rPr>
          <w:color w:val="000000"/>
          <w:lang w:eastAsia="en-US"/>
        </w:rPr>
        <w:t xml:space="preserve">Там же: </w:t>
      </w:r>
      <w:r w:rsidR="006A561A" w:rsidRPr="009F0F12">
        <w:rPr>
          <w:color w:val="000000"/>
          <w:lang w:eastAsia="en-US"/>
        </w:rPr>
        <w:t>22</w:t>
      </w:r>
      <w:r w:rsidR="00460A93" w:rsidRPr="009F0F12">
        <w:rPr>
          <w:color w:val="000000"/>
          <w:lang w:eastAsia="en-US"/>
        </w:rPr>
        <w:t>]</w:t>
      </w:r>
      <w:r w:rsidR="009766DB" w:rsidRPr="009F0F12">
        <w:rPr>
          <w:color w:val="000000"/>
          <w:lang w:eastAsia="en-US"/>
        </w:rPr>
        <w:t>.</w:t>
      </w:r>
      <w:r w:rsidR="002F45EC" w:rsidRPr="009F0F12">
        <w:rPr>
          <w:color w:val="000000"/>
          <w:lang w:eastAsia="en-US"/>
        </w:rPr>
        <w:t xml:space="preserve"> </w:t>
      </w:r>
    </w:p>
    <w:p w14:paraId="30A2B805" w14:textId="0E4C4B4E" w:rsidR="009766DB" w:rsidRPr="009F0F12" w:rsidRDefault="004C2818"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П</w:t>
      </w:r>
      <w:r w:rsidR="005C4E07" w:rsidRPr="009F0F12">
        <w:rPr>
          <w:color w:val="000000"/>
          <w:lang w:eastAsia="en-US"/>
        </w:rPr>
        <w:t>одоб</w:t>
      </w:r>
      <w:r w:rsidR="00D4224D" w:rsidRPr="009F0F12">
        <w:rPr>
          <w:color w:val="000000"/>
          <w:lang w:eastAsia="en-US"/>
        </w:rPr>
        <w:t>ную точку зрения разделяет Е.Б. </w:t>
      </w:r>
      <w:r w:rsidR="005C4E07" w:rsidRPr="009F0F12">
        <w:rPr>
          <w:color w:val="000000"/>
          <w:lang w:eastAsia="en-US"/>
        </w:rPr>
        <w:t>Иванова</w:t>
      </w:r>
      <w:r w:rsidRPr="009F0F12">
        <w:rPr>
          <w:color w:val="000000"/>
          <w:lang w:eastAsia="en-US"/>
        </w:rPr>
        <w:t xml:space="preserve"> и</w:t>
      </w:r>
      <w:r w:rsidR="005C4E07" w:rsidRPr="009F0F12">
        <w:rPr>
          <w:color w:val="000000"/>
          <w:lang w:eastAsia="en-US"/>
        </w:rPr>
        <w:t xml:space="preserve"> утверждает, что «кинофильм – это текст, то есть связное семиотическое пространство. Фильм определяется как зафиксированная на пленке или другом материальном носителе последовательность кадров, представляющих </w:t>
      </w:r>
      <w:r w:rsidR="007C1315" w:rsidRPr="009F0F12">
        <w:rPr>
          <w:color w:val="000000"/>
          <w:lang w:eastAsia="en-US"/>
        </w:rPr>
        <w:t>собой</w:t>
      </w:r>
      <w:r w:rsidR="005C4E07" w:rsidRPr="009F0F12">
        <w:rPr>
          <w:color w:val="000000"/>
          <w:lang w:eastAsia="en-US"/>
        </w:rPr>
        <w:t xml:space="preserve"> фотографическое или рисованное изображение, обычно сопровождаемое звуковым </w:t>
      </w:r>
      <w:r w:rsidR="005C4E07" w:rsidRPr="009F0F12">
        <w:rPr>
          <w:color w:val="000000"/>
          <w:lang w:eastAsia="en-US"/>
        </w:rPr>
        <w:lastRenderedPageBreak/>
        <w:t xml:space="preserve">рядом (речью, </w:t>
      </w:r>
      <w:r w:rsidR="007C1315" w:rsidRPr="009F0F12">
        <w:rPr>
          <w:color w:val="000000"/>
          <w:lang w:eastAsia="en-US"/>
        </w:rPr>
        <w:t>музыкой</w:t>
      </w:r>
      <w:r w:rsidR="005C4E07" w:rsidRPr="009F0F12">
        <w:rPr>
          <w:color w:val="000000"/>
          <w:lang w:eastAsia="en-US"/>
        </w:rPr>
        <w:t>, шумами)» [</w:t>
      </w:r>
      <w:r w:rsidR="002A028F">
        <w:rPr>
          <w:color w:val="000000"/>
          <w:lang w:eastAsia="en-US"/>
        </w:rPr>
        <w:t xml:space="preserve">Иванова, 2001: </w:t>
      </w:r>
      <w:r w:rsidR="005C4E07" w:rsidRPr="009F0F12">
        <w:rPr>
          <w:color w:val="000000"/>
          <w:lang w:eastAsia="en-US"/>
        </w:rPr>
        <w:t xml:space="preserve">9]. </w:t>
      </w:r>
      <w:r w:rsidR="002F45EC" w:rsidRPr="009F0F12">
        <w:rPr>
          <w:color w:val="000000"/>
          <w:lang w:eastAsia="en-US"/>
        </w:rPr>
        <w:t>Т</w:t>
      </w:r>
      <w:r w:rsidR="0012686F" w:rsidRPr="009F0F12">
        <w:rPr>
          <w:color w:val="000000"/>
          <w:lang w:eastAsia="en-US"/>
        </w:rPr>
        <w:t xml:space="preserve">акой подход, при котором кинотекст рассматривается как последовательность кадров на кинопленке, </w:t>
      </w:r>
      <w:r w:rsidR="0013619A" w:rsidRPr="009F0F12">
        <w:rPr>
          <w:color w:val="000000"/>
          <w:lang w:eastAsia="en-US"/>
        </w:rPr>
        <w:t>наиболее</w:t>
      </w:r>
      <w:r w:rsidR="0012686F" w:rsidRPr="009F0F12">
        <w:rPr>
          <w:color w:val="000000"/>
          <w:lang w:eastAsia="en-US"/>
        </w:rPr>
        <w:t xml:space="preserve"> правомерен с точки зрения искусствоведения. </w:t>
      </w:r>
    </w:p>
    <w:p w14:paraId="458448C2" w14:textId="2DE7B1C2" w:rsidR="002B4E44" w:rsidRPr="009F0F12" w:rsidRDefault="00707308"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 xml:space="preserve">Немного другой точки зрения придерживается ученый </w:t>
      </w:r>
      <w:r w:rsidR="00D4224D" w:rsidRPr="009F0F12">
        <w:rPr>
          <w:color w:val="000000"/>
          <w:lang w:eastAsia="en-US"/>
        </w:rPr>
        <w:t>У. </w:t>
      </w:r>
      <w:r w:rsidRPr="009F0F12">
        <w:rPr>
          <w:color w:val="000000"/>
          <w:lang w:eastAsia="en-US"/>
        </w:rPr>
        <w:t>Эко</w:t>
      </w:r>
      <w:r w:rsidR="003118FD" w:rsidRPr="009F0F12">
        <w:rPr>
          <w:color w:val="000000"/>
          <w:lang w:eastAsia="en-US"/>
        </w:rPr>
        <w:t xml:space="preserve">. В одном из своих исследований, посвященном системе кодов и субкодов телевизионного сообщения, он указывает, что ТВ-сообщение основывается на трех основных кодах: портретный, лингвистический, звуковой. </w:t>
      </w:r>
      <w:r w:rsidR="006A3FBB" w:rsidRPr="009F0F12">
        <w:rPr>
          <w:color w:val="000000"/>
          <w:lang w:eastAsia="en-US"/>
        </w:rPr>
        <w:t xml:space="preserve">Данное утверждение применимо и к кинотексту, так как задействованы те же каналы передачи информации. </w:t>
      </w:r>
      <w:r w:rsidRPr="009F0F12">
        <w:rPr>
          <w:color w:val="000000"/>
          <w:lang w:eastAsia="en-US"/>
        </w:rPr>
        <w:t>Независимо от сложности структуры все единицы кинотекста формируются на основе кодов</w:t>
      </w:r>
      <w:r w:rsidR="006A3FBB" w:rsidRPr="009F0F12">
        <w:rPr>
          <w:color w:val="000000"/>
          <w:lang w:eastAsia="en-US"/>
        </w:rPr>
        <w:t xml:space="preserve"> [</w:t>
      </w:r>
      <w:r w:rsidR="002A028F" w:rsidRPr="009F0F12">
        <w:rPr>
          <w:color w:val="000000"/>
          <w:lang w:eastAsia="en-US"/>
        </w:rPr>
        <w:t xml:space="preserve">Эко У. К семиотическому анализу телевизионного сообщения. Сокращ.пер. с англ. Дерябин А.А. (1972 / 1998) // </w:t>
      </w:r>
      <w:r w:rsidR="002A028F" w:rsidRPr="009F0F12">
        <w:t>URL:</w:t>
      </w:r>
      <w:r w:rsidR="002A028F" w:rsidRPr="009F0F12">
        <w:rPr>
          <w:color w:val="000000"/>
          <w:lang w:eastAsia="en-US"/>
        </w:rPr>
        <w:t xml:space="preserve"> </w:t>
      </w:r>
      <w:hyperlink r:id="rId9" w:history="1">
        <w:r w:rsidR="002A028F" w:rsidRPr="009F0F12">
          <w:rPr>
            <w:rStyle w:val="af1"/>
            <w:lang w:eastAsia="en-US"/>
          </w:rPr>
          <w:t>http://psyberlink.flogiston.ru/internet/bits/eco.htm</w:t>
        </w:r>
      </w:hyperlink>
      <w:r w:rsidR="002A028F" w:rsidRPr="009F0F12">
        <w:rPr>
          <w:color w:val="000000"/>
          <w:lang w:eastAsia="en-US"/>
        </w:rPr>
        <w:t xml:space="preserve"> ( дата обращения: 15.10.2022)</w:t>
      </w:r>
      <w:r w:rsidR="002A028F">
        <w:rPr>
          <w:color w:val="000000"/>
          <w:lang w:eastAsia="en-US"/>
        </w:rPr>
        <w:t xml:space="preserve"> </w:t>
      </w:r>
      <w:r w:rsidR="006A3FBB" w:rsidRPr="009F0F12">
        <w:rPr>
          <w:color w:val="000000"/>
          <w:lang w:eastAsia="en-US"/>
        </w:rPr>
        <w:t>]</w:t>
      </w:r>
      <w:r w:rsidRPr="009F0F12">
        <w:rPr>
          <w:color w:val="000000"/>
          <w:lang w:eastAsia="en-US"/>
        </w:rPr>
        <w:t xml:space="preserve">. </w:t>
      </w:r>
    </w:p>
    <w:p w14:paraId="710BFF67" w14:textId="5AB8D400" w:rsidR="005C4E07" w:rsidRPr="009F0F12" w:rsidRDefault="002B4E44" w:rsidP="00AB0602">
      <w:pPr>
        <w:widowControl w:val="0"/>
        <w:autoSpaceDE w:val="0"/>
        <w:autoSpaceDN w:val="0"/>
        <w:adjustRightInd w:val="0"/>
        <w:spacing w:line="360" w:lineRule="auto"/>
        <w:ind w:right="-7" w:firstLine="851"/>
        <w:jc w:val="both"/>
        <w:rPr>
          <w:color w:val="FF0000"/>
          <w:lang w:eastAsia="en-US"/>
        </w:rPr>
      </w:pPr>
      <w:r w:rsidRPr="009F0F12">
        <w:rPr>
          <w:color w:val="000000"/>
          <w:lang w:eastAsia="en-US"/>
        </w:rPr>
        <w:t>Современные у</w:t>
      </w:r>
      <w:r w:rsidR="00D4224D" w:rsidRPr="009F0F12">
        <w:rPr>
          <w:color w:val="000000"/>
          <w:lang w:eastAsia="en-US"/>
        </w:rPr>
        <w:t>ченые Г.Г. Слышкин и М.А. </w:t>
      </w:r>
      <w:r w:rsidR="005C4E07" w:rsidRPr="009F0F12">
        <w:rPr>
          <w:color w:val="000000"/>
          <w:lang w:eastAsia="en-US"/>
        </w:rPr>
        <w:t xml:space="preserve">Ефремова </w:t>
      </w:r>
      <w:r w:rsidR="007645FE" w:rsidRPr="009F0F12">
        <w:rPr>
          <w:color w:val="000000"/>
          <w:lang w:eastAsia="en-US"/>
        </w:rPr>
        <w:t>рассмотрели кинотекст с другого ракурса, уточнили и расширили имеющиеся определения. Кинотекст, по их мнению, представляет собой</w:t>
      </w:r>
      <w:r w:rsidR="005C4E07" w:rsidRPr="009F0F12">
        <w:rPr>
          <w:color w:val="000000"/>
          <w:lang w:eastAsia="en-US"/>
        </w:rPr>
        <w:t xml:space="preserve"> «</w:t>
      </w:r>
      <w:r w:rsidR="007C1315" w:rsidRPr="009F0F12">
        <w:rPr>
          <w:color w:val="000000"/>
          <w:lang w:eastAsia="en-US"/>
        </w:rPr>
        <w:t>постановочный</w:t>
      </w:r>
      <w:r w:rsidR="005C4E07" w:rsidRPr="009F0F12">
        <w:rPr>
          <w:color w:val="000000"/>
          <w:lang w:eastAsia="en-US"/>
        </w:rPr>
        <w:t xml:space="preserve"> кинофильм, </w:t>
      </w:r>
      <w:r w:rsidR="007C1315" w:rsidRPr="009F0F12">
        <w:rPr>
          <w:color w:val="000000"/>
          <w:lang w:eastAsia="en-US"/>
        </w:rPr>
        <w:t xml:space="preserve">состоящий </w:t>
      </w:r>
      <w:r w:rsidR="005C4E07" w:rsidRPr="009F0F12">
        <w:rPr>
          <w:color w:val="000000"/>
          <w:lang w:eastAsia="en-US"/>
        </w:rPr>
        <w:t xml:space="preserve">из образов, движущихся и статических, речи, </w:t>
      </w:r>
      <w:r w:rsidR="007C1315" w:rsidRPr="009F0F12">
        <w:rPr>
          <w:color w:val="000000"/>
          <w:lang w:eastAsia="en-US"/>
        </w:rPr>
        <w:t>устной</w:t>
      </w:r>
      <w:r w:rsidR="005C4E07" w:rsidRPr="009F0F12">
        <w:rPr>
          <w:color w:val="000000"/>
          <w:lang w:eastAsia="en-US"/>
        </w:rPr>
        <w:t xml:space="preserve"> и </w:t>
      </w:r>
      <w:r w:rsidR="007C1315" w:rsidRPr="009F0F12">
        <w:rPr>
          <w:color w:val="000000"/>
          <w:lang w:eastAsia="en-US"/>
        </w:rPr>
        <w:t>письменной</w:t>
      </w:r>
      <w:r w:rsidR="005C4E07" w:rsidRPr="009F0F12">
        <w:rPr>
          <w:color w:val="000000"/>
          <w:lang w:eastAsia="en-US"/>
        </w:rPr>
        <w:t>, шумов и музыки, особым образом организованных и находящихся в неразрывном единстве» [</w:t>
      </w:r>
      <w:r w:rsidR="002A028F">
        <w:rPr>
          <w:color w:val="000000"/>
          <w:lang w:eastAsia="en-US"/>
        </w:rPr>
        <w:t xml:space="preserve">Слышкин, Ефремова, 2004: </w:t>
      </w:r>
      <w:r w:rsidR="005C4E07" w:rsidRPr="009F0F12">
        <w:rPr>
          <w:color w:val="000000"/>
          <w:lang w:eastAsia="en-US"/>
        </w:rPr>
        <w:t xml:space="preserve">22]. </w:t>
      </w:r>
      <w:r w:rsidR="00B71D8F" w:rsidRPr="009F0F12">
        <w:rPr>
          <w:color w:val="000000"/>
          <w:lang w:eastAsia="en-US"/>
        </w:rPr>
        <w:t xml:space="preserve">Данное определение выглядит наиболее целесообразным и полным с точки зрения лингвистики. </w:t>
      </w:r>
      <w:r w:rsidR="005C4E07" w:rsidRPr="009F0F12">
        <w:rPr>
          <w:color w:val="000000"/>
          <w:lang w:eastAsia="en-US"/>
        </w:rPr>
        <w:t>Авторы выделяют в кинотексте две семиотические системы: лингвистическую и нелингвистическую, оперирующие знаками различного рода. Лингвистическая система обслуживается знаками-символами, нелинг</w:t>
      </w:r>
      <w:r w:rsidR="00B7425B" w:rsidRPr="009F0F12">
        <w:rPr>
          <w:color w:val="000000"/>
          <w:lang w:eastAsia="en-US"/>
        </w:rPr>
        <w:t>вистическая – знаками-</w:t>
      </w:r>
      <w:r w:rsidR="005C4E07" w:rsidRPr="009F0F12">
        <w:rPr>
          <w:color w:val="000000"/>
          <w:lang w:eastAsia="en-US"/>
        </w:rPr>
        <w:t>индексами и знаками-иконами</w:t>
      </w:r>
      <w:r w:rsidR="00C9705B" w:rsidRPr="009F0F12">
        <w:rPr>
          <w:color w:val="000000"/>
          <w:lang w:eastAsia="en-US"/>
        </w:rPr>
        <w:t xml:space="preserve"> </w:t>
      </w:r>
      <w:r w:rsidR="00D4224D" w:rsidRPr="009F0F12">
        <w:rPr>
          <w:color w:val="000000"/>
          <w:lang w:eastAsia="en-US"/>
        </w:rPr>
        <w:t>(по классификации Ч. </w:t>
      </w:r>
      <w:r w:rsidR="00C9705B" w:rsidRPr="009F0F12">
        <w:rPr>
          <w:color w:val="000000"/>
          <w:lang w:eastAsia="en-US"/>
        </w:rPr>
        <w:t>Пирса)</w:t>
      </w:r>
      <w:r w:rsidR="005C4E07" w:rsidRPr="009F0F12">
        <w:rPr>
          <w:color w:val="000000"/>
          <w:lang w:eastAsia="en-US"/>
        </w:rPr>
        <w:t xml:space="preserve">. </w:t>
      </w:r>
      <w:r w:rsidR="00017307" w:rsidRPr="009F0F12">
        <w:rPr>
          <w:lang w:eastAsia="en-US"/>
        </w:rPr>
        <w:t xml:space="preserve">Иконические знаки представлены звукоподражанием, изображениями людей, животных, предметов. Индексальные знаки в кино — это естественные шумы (дождь, ветер, шаги, голоса животных и птиц), технические шумы и музыка. Кроме того, в нелингвистическую систему входит видеоряд — иконические и/или индексальные знаки (люди, животные, фантастические существа, предметы), осуществляющие последовательность (цепочку) движений. Видеоряд представляет собой внутреннюю организацию фильма, характеризует фильм как целое, как единство звука и изображения </w:t>
      </w:r>
      <w:r w:rsidR="002A028F">
        <w:rPr>
          <w:color w:val="000000"/>
          <w:lang w:eastAsia="en-US"/>
        </w:rPr>
        <w:t xml:space="preserve">[Там же: </w:t>
      </w:r>
      <w:r w:rsidR="00017307" w:rsidRPr="009F0F12">
        <w:rPr>
          <w:color w:val="000000"/>
          <w:lang w:eastAsia="en-US"/>
        </w:rPr>
        <w:t>23]</w:t>
      </w:r>
      <w:r w:rsidR="00017307" w:rsidRPr="009F0F12">
        <w:rPr>
          <w:lang w:eastAsia="en-US"/>
        </w:rPr>
        <w:t>.</w:t>
      </w:r>
    </w:p>
    <w:p w14:paraId="3A812B4A" w14:textId="2457B173" w:rsidR="00B71D8F" w:rsidRPr="008C69DC" w:rsidRDefault="00302453" w:rsidP="008C69DC">
      <w:pPr>
        <w:widowControl w:val="0"/>
        <w:autoSpaceDE w:val="0"/>
        <w:autoSpaceDN w:val="0"/>
        <w:adjustRightInd w:val="0"/>
        <w:spacing w:line="360" w:lineRule="auto"/>
        <w:ind w:firstLine="851"/>
        <w:jc w:val="both"/>
        <w:rPr>
          <w:color w:val="000000"/>
          <w:lang w:eastAsia="en-US"/>
        </w:rPr>
      </w:pPr>
      <w:r w:rsidRPr="009F0F12">
        <w:rPr>
          <w:color w:val="000000"/>
          <w:lang w:eastAsia="en-US"/>
        </w:rPr>
        <w:t xml:space="preserve">Рассмотрим более детально лингвистическую систему кинотекста. </w:t>
      </w:r>
      <w:r w:rsidR="00491396" w:rsidRPr="009F0F12">
        <w:rPr>
          <w:color w:val="000000"/>
          <w:lang w:eastAsia="en-US"/>
        </w:rPr>
        <w:t xml:space="preserve">Для </w:t>
      </w:r>
      <w:r w:rsidRPr="009F0F12">
        <w:rPr>
          <w:color w:val="000000"/>
          <w:lang w:eastAsia="en-US"/>
        </w:rPr>
        <w:t xml:space="preserve">ее </w:t>
      </w:r>
      <w:r w:rsidR="00491396" w:rsidRPr="009F0F12">
        <w:rPr>
          <w:color w:val="000000"/>
          <w:lang w:eastAsia="en-US"/>
        </w:rPr>
        <w:t>обознач</w:t>
      </w:r>
      <w:r w:rsidR="007645FE" w:rsidRPr="009F0F12">
        <w:rPr>
          <w:color w:val="000000"/>
          <w:lang w:eastAsia="en-US"/>
        </w:rPr>
        <w:t xml:space="preserve">ения </w:t>
      </w:r>
      <w:r w:rsidRPr="009F0F12">
        <w:rPr>
          <w:color w:val="000000"/>
          <w:lang w:eastAsia="en-US"/>
        </w:rPr>
        <w:t xml:space="preserve">существует термин </w:t>
      </w:r>
      <w:r w:rsidR="00491396" w:rsidRPr="009F0F12">
        <w:rPr>
          <w:color w:val="000000"/>
          <w:lang w:eastAsia="en-US"/>
        </w:rPr>
        <w:t>«кинодиалог</w:t>
      </w:r>
      <w:r w:rsidRPr="009F0F12">
        <w:rPr>
          <w:color w:val="000000"/>
          <w:lang w:eastAsia="en-US"/>
        </w:rPr>
        <w:t>», под которым понимается «</w:t>
      </w:r>
      <w:r w:rsidR="007C1315" w:rsidRPr="009F0F12">
        <w:rPr>
          <w:color w:val="000000"/>
          <w:lang w:eastAsia="en-US"/>
        </w:rPr>
        <w:t>вербальный</w:t>
      </w:r>
      <w:r w:rsidR="00491396" w:rsidRPr="009F0F12">
        <w:rPr>
          <w:color w:val="000000"/>
          <w:lang w:eastAsia="en-US"/>
        </w:rPr>
        <w:t xml:space="preserve"> компонент художественного фильма, смысловая завершенность котор</w:t>
      </w:r>
      <w:r w:rsidR="007645FE" w:rsidRPr="009F0F12">
        <w:rPr>
          <w:color w:val="000000"/>
          <w:lang w:eastAsia="en-US"/>
        </w:rPr>
        <w:t>ого обеспечи</w:t>
      </w:r>
      <w:r w:rsidR="00491396" w:rsidRPr="009F0F12">
        <w:rPr>
          <w:color w:val="000000"/>
          <w:lang w:eastAsia="en-US"/>
        </w:rPr>
        <w:t xml:space="preserve">вается аудиовизуальным (звукозрительным) рядом в общем дискурсе </w:t>
      </w:r>
      <w:r w:rsidR="00491396" w:rsidRPr="00A933F9">
        <w:rPr>
          <w:color w:val="000000"/>
          <w:lang w:eastAsia="en-US"/>
        </w:rPr>
        <w:t>фильма</w:t>
      </w:r>
      <w:r w:rsidR="00F35DF3" w:rsidRPr="00A933F9">
        <w:rPr>
          <w:color w:val="000000"/>
          <w:lang w:eastAsia="en-US"/>
        </w:rPr>
        <w:t>» [</w:t>
      </w:r>
      <w:r w:rsidR="002A028F" w:rsidRPr="00A933F9">
        <w:rPr>
          <w:color w:val="000000" w:themeColor="text1"/>
          <w:lang w:eastAsia="en-US"/>
        </w:rPr>
        <w:t xml:space="preserve">Горшкова, </w:t>
      </w:r>
      <w:r w:rsidR="00A933F9" w:rsidRPr="00A933F9">
        <w:rPr>
          <w:color w:val="000000"/>
          <w:lang w:eastAsia="en-US"/>
        </w:rPr>
        <w:t>Вестник</w:t>
      </w:r>
      <w:r w:rsidR="00A933F9" w:rsidRPr="009F0F12">
        <w:rPr>
          <w:color w:val="000000"/>
          <w:lang w:eastAsia="en-US"/>
        </w:rPr>
        <w:t xml:space="preserve"> Новосиб</w:t>
      </w:r>
      <w:r w:rsidR="00A933F9">
        <w:rPr>
          <w:color w:val="000000"/>
          <w:lang w:eastAsia="en-US"/>
        </w:rPr>
        <w:t>ирского</w:t>
      </w:r>
      <w:r w:rsidR="00A933F9" w:rsidRPr="009F0F12">
        <w:rPr>
          <w:color w:val="000000"/>
          <w:lang w:eastAsia="en-US"/>
        </w:rPr>
        <w:t xml:space="preserve"> гос</w:t>
      </w:r>
      <w:r w:rsidR="00A933F9">
        <w:rPr>
          <w:color w:val="000000"/>
          <w:lang w:eastAsia="en-US"/>
        </w:rPr>
        <w:t>ударственного университе</w:t>
      </w:r>
      <w:r w:rsidR="00A933F9" w:rsidRPr="009F0F12">
        <w:rPr>
          <w:color w:val="000000"/>
          <w:lang w:eastAsia="en-US"/>
        </w:rPr>
        <w:t xml:space="preserve">та. Серия: Лингвистика и межкультурная </w:t>
      </w:r>
      <w:r w:rsidR="00A933F9" w:rsidRPr="00A933F9">
        <w:rPr>
          <w:color w:val="000000"/>
          <w:lang w:eastAsia="en-US"/>
        </w:rPr>
        <w:t>коммуникация,</w:t>
      </w:r>
      <w:r w:rsidR="00A933F9" w:rsidRPr="00A933F9">
        <w:rPr>
          <w:lang w:eastAsia="en-US"/>
        </w:rPr>
        <w:t xml:space="preserve"> </w:t>
      </w:r>
      <w:r w:rsidR="002A028F" w:rsidRPr="00A933F9">
        <w:rPr>
          <w:color w:val="000000" w:themeColor="text1"/>
          <w:lang w:eastAsia="en-US"/>
        </w:rPr>
        <w:t xml:space="preserve">2006: </w:t>
      </w:r>
      <w:r w:rsidR="001A0609" w:rsidRPr="00A933F9">
        <w:rPr>
          <w:color w:val="000000" w:themeColor="text1"/>
          <w:lang w:eastAsia="en-US"/>
        </w:rPr>
        <w:t>52</w:t>
      </w:r>
      <w:r w:rsidR="00491396" w:rsidRPr="00A933F9">
        <w:rPr>
          <w:color w:val="000000" w:themeColor="text1"/>
          <w:lang w:eastAsia="en-US"/>
        </w:rPr>
        <w:t>].</w:t>
      </w:r>
      <w:r w:rsidR="008C69DC" w:rsidRPr="00A933F9">
        <w:rPr>
          <w:color w:val="000000" w:themeColor="text1"/>
          <w:lang w:eastAsia="en-US"/>
        </w:rPr>
        <w:t xml:space="preserve"> </w:t>
      </w:r>
      <w:r w:rsidR="007645FE" w:rsidRPr="009F0F12">
        <w:rPr>
          <w:color w:val="000000"/>
          <w:lang w:eastAsia="en-US"/>
        </w:rPr>
        <w:t xml:space="preserve">Кинодиалог </w:t>
      </w:r>
      <w:r w:rsidR="00FC2408" w:rsidRPr="009F0F12">
        <w:rPr>
          <w:color w:val="000000"/>
          <w:lang w:eastAsia="en-US"/>
        </w:rPr>
        <w:t>включает в себя</w:t>
      </w:r>
      <w:r w:rsidRPr="009F0F12">
        <w:rPr>
          <w:color w:val="000000"/>
          <w:lang w:eastAsia="en-US"/>
        </w:rPr>
        <w:t xml:space="preserve"> </w:t>
      </w:r>
      <w:r w:rsidR="00FC2408" w:rsidRPr="009F0F12">
        <w:rPr>
          <w:color w:val="000000"/>
          <w:lang w:eastAsia="en-US"/>
        </w:rPr>
        <w:t>устно-вербальные</w:t>
      </w:r>
      <w:r w:rsidR="00F35DF3" w:rsidRPr="009F0F12">
        <w:rPr>
          <w:color w:val="000000"/>
          <w:lang w:eastAsia="en-US"/>
        </w:rPr>
        <w:t xml:space="preserve"> и письменно-</w:t>
      </w:r>
      <w:r w:rsidR="00F35DF3" w:rsidRPr="009F0F12">
        <w:rPr>
          <w:color w:val="000000"/>
          <w:lang w:eastAsia="en-US"/>
        </w:rPr>
        <w:lastRenderedPageBreak/>
        <w:t>вер</w:t>
      </w:r>
      <w:r w:rsidR="00FC2408" w:rsidRPr="009F0F12">
        <w:rPr>
          <w:color w:val="000000"/>
          <w:lang w:eastAsia="en-US"/>
        </w:rPr>
        <w:t>бальные компоненты</w:t>
      </w:r>
      <w:r w:rsidR="007645FE" w:rsidRPr="009F0F12">
        <w:rPr>
          <w:color w:val="000000"/>
          <w:lang w:eastAsia="en-US"/>
        </w:rPr>
        <w:t xml:space="preserve">. </w:t>
      </w:r>
      <w:r w:rsidR="008C69DC">
        <w:rPr>
          <w:color w:val="000000"/>
          <w:lang w:eastAsia="en-US"/>
        </w:rPr>
        <w:t>Вслед за Р.А</w:t>
      </w:r>
      <w:r w:rsidR="00243C25">
        <w:rPr>
          <w:color w:val="000000"/>
          <w:lang w:eastAsia="en-US"/>
        </w:rPr>
        <w:t>. </w:t>
      </w:r>
      <w:r w:rsidR="00083C70">
        <w:rPr>
          <w:color w:val="000000"/>
          <w:lang w:eastAsia="en-US"/>
        </w:rPr>
        <w:t>Матасовым</w:t>
      </w:r>
      <w:r w:rsidR="00243C25">
        <w:rPr>
          <w:color w:val="000000"/>
          <w:lang w:eastAsia="en-US"/>
        </w:rPr>
        <w:t xml:space="preserve"> рассмотрим д</w:t>
      </w:r>
      <w:r w:rsidR="00FC2408" w:rsidRPr="009F0F12">
        <w:rPr>
          <w:color w:val="000000"/>
          <w:lang w:eastAsia="en-US"/>
        </w:rPr>
        <w:t>анные компоненты с позиции диегезиса. Понятие диегезиса в кино было изучено французским теор</w:t>
      </w:r>
      <w:r w:rsidR="00D4224D" w:rsidRPr="009F0F12">
        <w:rPr>
          <w:color w:val="000000"/>
          <w:lang w:eastAsia="en-US"/>
        </w:rPr>
        <w:t>етиком кино и киносемиотиком К. </w:t>
      </w:r>
      <w:r w:rsidR="00FC2408" w:rsidRPr="009F0F12">
        <w:rPr>
          <w:color w:val="000000"/>
          <w:lang w:eastAsia="en-US"/>
        </w:rPr>
        <w:t>Метцом, который определил диегезис как «совокупность фильми</w:t>
      </w:r>
      <w:r w:rsidR="003E043B" w:rsidRPr="009F0F12">
        <w:rPr>
          <w:color w:val="000000"/>
          <w:lang w:eastAsia="en-US"/>
        </w:rPr>
        <w:t>ческой</w:t>
      </w:r>
      <w:r w:rsidR="00FC2408" w:rsidRPr="009F0F12">
        <w:rPr>
          <w:color w:val="000000"/>
          <w:lang w:eastAsia="en-US"/>
        </w:rPr>
        <w:t xml:space="preserve"> денотации: сам рассказ, но также и пространство, и время вымысла, </w:t>
      </w:r>
      <w:r w:rsidR="00183BFC" w:rsidRPr="009F0F12">
        <w:rPr>
          <w:color w:val="000000"/>
          <w:lang w:eastAsia="en-US"/>
        </w:rPr>
        <w:t>задействованные</w:t>
      </w:r>
      <w:r w:rsidR="00FC2408" w:rsidRPr="009F0F12">
        <w:rPr>
          <w:color w:val="000000"/>
          <w:lang w:eastAsia="en-US"/>
        </w:rPr>
        <w:t xml:space="preserve"> в этом рассказе, а также персонажи, рассматриваемые с точки зрения денотации» [</w:t>
      </w:r>
      <w:r w:rsidR="009D6457">
        <w:rPr>
          <w:color w:val="000000"/>
          <w:lang w:val="en-US" w:eastAsia="en-US"/>
        </w:rPr>
        <w:t>Metz, 1990</w:t>
      </w:r>
      <w:r w:rsidR="009D6457">
        <w:rPr>
          <w:color w:val="000000"/>
          <w:lang w:eastAsia="en-US"/>
        </w:rPr>
        <w:t>:</w:t>
      </w:r>
      <w:r w:rsidR="00A239A0" w:rsidRPr="009F0F12">
        <w:rPr>
          <w:color w:val="000000"/>
          <w:lang w:eastAsia="en-US"/>
        </w:rPr>
        <w:t xml:space="preserve"> 98</w:t>
      </w:r>
      <w:r w:rsidR="00B34C84" w:rsidRPr="009F0F12">
        <w:rPr>
          <w:color w:val="000000"/>
          <w:lang w:eastAsia="en-US"/>
        </w:rPr>
        <w:t xml:space="preserve">]. </w:t>
      </w:r>
      <w:r w:rsidR="00FC2408" w:rsidRPr="009F0F12">
        <w:rPr>
          <w:color w:val="000000"/>
          <w:lang w:eastAsia="en-US"/>
        </w:rPr>
        <w:t>Это реальность, созданная внутри экранного действия. Устно-вербальные и письменно-вербальные компоненты состоят из диегетических элементов, то есть тех, которые убедительно воспринимаются зрителем как часть внутри-экранного пространства, и недиегетических элементов, которые являются внешними, привнесённым</w:t>
      </w:r>
      <w:r w:rsidR="005236E2" w:rsidRPr="009F0F12">
        <w:rPr>
          <w:color w:val="000000"/>
          <w:lang w:eastAsia="en-US"/>
        </w:rPr>
        <w:t xml:space="preserve">и. К первым относят речь </w:t>
      </w:r>
      <w:r w:rsidR="00183BFC" w:rsidRPr="009F0F12">
        <w:rPr>
          <w:color w:val="000000"/>
          <w:lang w:eastAsia="en-US"/>
        </w:rPr>
        <w:t>персонажей</w:t>
      </w:r>
      <w:r w:rsidR="005236E2" w:rsidRPr="009F0F12">
        <w:rPr>
          <w:color w:val="000000"/>
          <w:lang w:eastAsia="en-US"/>
        </w:rPr>
        <w:t>, письменные тексты в кадре, песни, исполняемые персонажами,</w:t>
      </w:r>
      <w:r w:rsidR="00344ECD" w:rsidRPr="009F0F12">
        <w:rPr>
          <w:color w:val="000000"/>
          <w:lang w:eastAsia="en-US"/>
        </w:rPr>
        <w:t xml:space="preserve"> то есть все, что выражено при помощи символических знаков - слов естественного языка [</w:t>
      </w:r>
      <w:r w:rsidR="009D6457">
        <w:rPr>
          <w:color w:val="000000"/>
          <w:lang w:eastAsia="en-US"/>
        </w:rPr>
        <w:t>Матасов</w:t>
      </w:r>
      <w:r w:rsidR="00CE0267" w:rsidRPr="009F0F12">
        <w:rPr>
          <w:color w:val="000000"/>
          <w:lang w:eastAsia="en-US"/>
        </w:rPr>
        <w:t>,</w:t>
      </w:r>
      <w:r w:rsidR="009D6457">
        <w:rPr>
          <w:color w:val="000000"/>
          <w:lang w:eastAsia="en-US"/>
        </w:rPr>
        <w:t xml:space="preserve"> 2009: </w:t>
      </w:r>
      <w:r w:rsidR="00E22EA6">
        <w:rPr>
          <w:color w:val="000000"/>
          <w:lang w:eastAsia="en-US"/>
        </w:rPr>
        <w:t>10</w:t>
      </w:r>
      <w:r w:rsidR="00344ECD" w:rsidRPr="009F0F12">
        <w:rPr>
          <w:color w:val="000000"/>
          <w:lang w:eastAsia="en-US"/>
        </w:rPr>
        <w:t>]. К</w:t>
      </w:r>
      <w:r w:rsidR="005236E2" w:rsidRPr="009F0F12">
        <w:rPr>
          <w:color w:val="000000"/>
          <w:lang w:eastAsia="en-US"/>
        </w:rPr>
        <w:t xml:space="preserve">о вторым </w:t>
      </w:r>
      <w:r w:rsidR="002D5A04">
        <w:rPr>
          <w:color w:val="000000"/>
          <w:lang w:eastAsia="en-US"/>
        </w:rPr>
        <w:t xml:space="preserve">элементам </w:t>
      </w:r>
      <w:r w:rsidR="00344ECD" w:rsidRPr="009F0F12">
        <w:rPr>
          <w:color w:val="000000"/>
          <w:lang w:eastAsia="en-US"/>
        </w:rPr>
        <w:t xml:space="preserve">относят </w:t>
      </w:r>
      <w:r w:rsidR="005236E2" w:rsidRPr="009F0F12">
        <w:rPr>
          <w:color w:val="000000"/>
          <w:lang w:eastAsia="en-US"/>
        </w:rPr>
        <w:t>закадровую речь, все виды титров, песни как элемент вертикального монтажа</w:t>
      </w:r>
      <w:r w:rsidR="00344ECD" w:rsidRPr="009F0F12">
        <w:rPr>
          <w:color w:val="000000"/>
          <w:lang w:eastAsia="en-US"/>
        </w:rPr>
        <w:t xml:space="preserve">, а также все, что является частью мира </w:t>
      </w:r>
      <w:r w:rsidR="00183BFC" w:rsidRPr="009F0F12">
        <w:rPr>
          <w:color w:val="000000"/>
          <w:lang w:eastAsia="en-US"/>
        </w:rPr>
        <w:t>вещей</w:t>
      </w:r>
      <w:r w:rsidR="00344ECD" w:rsidRPr="009F0F12">
        <w:rPr>
          <w:color w:val="000000"/>
          <w:lang w:eastAsia="en-US"/>
        </w:rPr>
        <w:t xml:space="preserve"> фильма, а именно плакаты, название улицы или города, письмо или записка и т.д.</w:t>
      </w:r>
      <w:r w:rsidR="005236E2" w:rsidRPr="009F0F12">
        <w:rPr>
          <w:color w:val="000000"/>
          <w:lang w:eastAsia="en-US"/>
        </w:rPr>
        <w:t xml:space="preserve"> </w:t>
      </w:r>
    </w:p>
    <w:p w14:paraId="5FA1E928" w14:textId="19CAF193" w:rsidR="00553574" w:rsidRPr="009F0F12" w:rsidRDefault="00F35DF3"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 xml:space="preserve">Далее на примере </w:t>
      </w:r>
      <w:r w:rsidR="00B71D8F" w:rsidRPr="009F0F12">
        <w:rPr>
          <w:color w:val="000000"/>
          <w:lang w:eastAsia="en-US"/>
        </w:rPr>
        <w:t>американского</w:t>
      </w:r>
      <w:r w:rsidR="005B27D1" w:rsidRPr="009F0F12">
        <w:rPr>
          <w:color w:val="000000"/>
          <w:lang w:eastAsia="en-US"/>
        </w:rPr>
        <w:t xml:space="preserve"> </w:t>
      </w:r>
      <w:r w:rsidRPr="009F0F12">
        <w:rPr>
          <w:color w:val="000000"/>
          <w:lang w:eastAsia="en-US"/>
        </w:rPr>
        <w:t xml:space="preserve">фильма </w:t>
      </w:r>
      <w:r w:rsidR="00EC6B2C" w:rsidRPr="009F0F12">
        <w:rPr>
          <w:color w:val="000000"/>
          <w:lang w:val="en-US" w:eastAsia="en-US"/>
        </w:rPr>
        <w:t>Locked</w:t>
      </w:r>
      <w:r w:rsidR="00EC6B2C" w:rsidRPr="009F0F12">
        <w:rPr>
          <w:color w:val="000000"/>
          <w:lang w:eastAsia="en-US"/>
        </w:rPr>
        <w:t xml:space="preserve"> </w:t>
      </w:r>
      <w:r w:rsidR="00EC6B2C" w:rsidRPr="009F0F12">
        <w:rPr>
          <w:color w:val="000000"/>
          <w:lang w:val="en-US" w:eastAsia="en-US"/>
        </w:rPr>
        <w:t>Down</w:t>
      </w:r>
      <w:r w:rsidR="00EC6B2C" w:rsidRPr="009F0F12">
        <w:rPr>
          <w:rStyle w:val="af0"/>
          <w:color w:val="000000"/>
          <w:lang w:val="en-US" w:eastAsia="en-US"/>
        </w:rPr>
        <w:footnoteReference w:id="1"/>
      </w:r>
      <w:r w:rsidRPr="009F0F12">
        <w:rPr>
          <w:color w:val="000000"/>
          <w:position w:val="13"/>
          <w:lang w:eastAsia="en-US"/>
        </w:rPr>
        <w:t xml:space="preserve"> </w:t>
      </w:r>
      <w:r w:rsidRPr="009F0F12">
        <w:rPr>
          <w:color w:val="000000"/>
          <w:lang w:eastAsia="en-US"/>
        </w:rPr>
        <w:t>покажем с</w:t>
      </w:r>
      <w:r w:rsidR="00884F0D" w:rsidRPr="009F0F12">
        <w:rPr>
          <w:color w:val="000000"/>
          <w:lang w:eastAsia="en-US"/>
        </w:rPr>
        <w:t xml:space="preserve">очетание в структуре </w:t>
      </w:r>
      <w:r w:rsidR="00B71D8F" w:rsidRPr="009F0F12">
        <w:rPr>
          <w:color w:val="000000"/>
          <w:lang w:eastAsia="en-US"/>
        </w:rPr>
        <w:t>кинодиалога</w:t>
      </w:r>
      <w:r w:rsidRPr="009F0F12">
        <w:rPr>
          <w:color w:val="000000"/>
          <w:lang w:eastAsia="en-US"/>
        </w:rPr>
        <w:t xml:space="preserve"> различных </w:t>
      </w:r>
      <w:r w:rsidR="00B71D8F" w:rsidRPr="009F0F12">
        <w:rPr>
          <w:color w:val="000000"/>
          <w:lang w:eastAsia="en-US"/>
        </w:rPr>
        <w:t>компонентов</w:t>
      </w:r>
      <w:r w:rsidRPr="009F0F12">
        <w:rPr>
          <w:color w:val="000000"/>
          <w:lang w:eastAsia="en-US"/>
        </w:rPr>
        <w:t xml:space="preserve">. </w:t>
      </w:r>
      <w:r w:rsidR="00365FA5" w:rsidRPr="009F0F12">
        <w:rPr>
          <w:color w:val="000000"/>
          <w:lang w:eastAsia="en-US"/>
        </w:rPr>
        <w:t>Ф</w:t>
      </w:r>
      <w:r w:rsidRPr="009F0F12">
        <w:rPr>
          <w:color w:val="000000"/>
          <w:lang w:eastAsia="en-US"/>
        </w:rPr>
        <w:t>ильм</w:t>
      </w:r>
      <w:r w:rsidR="00365FA5" w:rsidRPr="009F0F12">
        <w:rPr>
          <w:color w:val="000000"/>
          <w:lang w:eastAsia="en-US"/>
        </w:rPr>
        <w:t xml:space="preserve"> снят в жанре романтической комедии и повествует о девушке и парне, которые вынуждены сидеть дома из-за эпидемии коронавируса.</w:t>
      </w:r>
      <w:r w:rsidR="00553574" w:rsidRPr="009F0F12">
        <w:rPr>
          <w:color w:val="000000"/>
          <w:lang w:eastAsia="en-US"/>
        </w:rPr>
        <w:t xml:space="preserve"> </w:t>
      </w:r>
      <w:r w:rsidR="00017307" w:rsidRPr="009F0F12">
        <w:rPr>
          <w:color w:val="000000"/>
          <w:lang w:eastAsia="en-US"/>
        </w:rPr>
        <w:t>Главная героиня</w:t>
      </w:r>
      <w:r w:rsidR="00FE53B6" w:rsidRPr="009F0F12">
        <w:rPr>
          <w:color w:val="000000"/>
          <w:lang w:eastAsia="en-US"/>
        </w:rPr>
        <w:t xml:space="preserve"> возглавляет региональное отделение международной компании, а </w:t>
      </w:r>
      <w:r w:rsidR="00017307" w:rsidRPr="009F0F12">
        <w:rPr>
          <w:color w:val="000000"/>
          <w:lang w:eastAsia="en-US"/>
        </w:rPr>
        <w:t>герой</w:t>
      </w:r>
      <w:r w:rsidR="00FE53B6" w:rsidRPr="009F0F12">
        <w:rPr>
          <w:color w:val="000000"/>
          <w:lang w:eastAsia="en-US"/>
        </w:rPr>
        <w:t xml:space="preserve"> работает простым водителем в курьерской службе. Они считают, что их ничего не связывает. Однако судьба предоставляет паре шанс обнаружить, что у них всё ещё много общего.</w:t>
      </w:r>
    </w:p>
    <w:p w14:paraId="79461F31" w14:textId="437BBEDB" w:rsidR="00981A11" w:rsidRPr="009F0F12" w:rsidRDefault="0083261E"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В первой половине фильма л</w:t>
      </w:r>
      <w:r w:rsidR="00F35DF3" w:rsidRPr="009F0F12">
        <w:rPr>
          <w:color w:val="000000"/>
          <w:lang w:eastAsia="en-US"/>
        </w:rPr>
        <w:t>ингвистическая система</w:t>
      </w:r>
      <w:r w:rsidR="00884376" w:rsidRPr="009F0F12">
        <w:rPr>
          <w:color w:val="000000"/>
          <w:lang w:eastAsia="en-US"/>
        </w:rPr>
        <w:t xml:space="preserve"> или кинодиалог</w:t>
      </w:r>
      <w:r w:rsidR="0020010C" w:rsidRPr="009F0F12">
        <w:rPr>
          <w:color w:val="000000"/>
          <w:lang w:eastAsia="en-US"/>
        </w:rPr>
        <w:t>,</w:t>
      </w:r>
      <w:r w:rsidR="00F35DF3" w:rsidRPr="009F0F12">
        <w:rPr>
          <w:color w:val="000000"/>
          <w:lang w:eastAsia="en-US"/>
        </w:rPr>
        <w:t xml:space="preserve"> </w:t>
      </w:r>
      <w:r w:rsidR="00884376" w:rsidRPr="009F0F12">
        <w:rPr>
          <w:color w:val="000000"/>
          <w:lang w:eastAsia="en-US"/>
        </w:rPr>
        <w:t>на наш взгляд, выдвинута</w:t>
      </w:r>
      <w:r w:rsidR="00F35DF3" w:rsidRPr="009F0F12">
        <w:rPr>
          <w:color w:val="000000"/>
          <w:lang w:eastAsia="en-US"/>
        </w:rPr>
        <w:t xml:space="preserve"> на </w:t>
      </w:r>
      <w:r w:rsidR="00D4224D" w:rsidRPr="009F0F12">
        <w:rPr>
          <w:color w:val="000000"/>
          <w:lang w:eastAsia="en-US"/>
        </w:rPr>
        <w:t>первый</w:t>
      </w:r>
      <w:r w:rsidR="00F35DF3" w:rsidRPr="009F0F12">
        <w:rPr>
          <w:color w:val="000000"/>
          <w:lang w:eastAsia="en-US"/>
        </w:rPr>
        <w:t xml:space="preserve"> план</w:t>
      </w:r>
      <w:r w:rsidR="005B27D1" w:rsidRPr="009F0F12">
        <w:rPr>
          <w:color w:val="000000"/>
          <w:lang w:eastAsia="en-US"/>
        </w:rPr>
        <w:t>. В</w:t>
      </w:r>
      <w:r w:rsidR="0020010C" w:rsidRPr="009F0F12">
        <w:rPr>
          <w:color w:val="000000"/>
          <w:lang w:eastAsia="en-US"/>
        </w:rPr>
        <w:t xml:space="preserve">о время ограничений, связанных с коронавирусом, люди должны были работать, не выходя из дома. </w:t>
      </w:r>
      <w:r w:rsidR="00567CB9" w:rsidRPr="009F0F12">
        <w:rPr>
          <w:color w:val="000000"/>
          <w:lang w:eastAsia="en-US"/>
        </w:rPr>
        <w:t xml:space="preserve">Герои мало двигаются, рабочие переговоры с коллегами, общение с родственниками и друзьями на различные темы </w:t>
      </w:r>
      <w:r w:rsidR="00567CB9" w:rsidRPr="0032231F">
        <w:rPr>
          <w:color w:val="000000"/>
          <w:lang w:eastAsia="en-US"/>
        </w:rPr>
        <w:t>происходит</w:t>
      </w:r>
      <w:r w:rsidR="00437FB4" w:rsidRPr="0032231F">
        <w:rPr>
          <w:color w:val="000000"/>
          <w:lang w:eastAsia="en-US"/>
        </w:rPr>
        <w:t>,</w:t>
      </w:r>
      <w:r w:rsidR="00567CB9" w:rsidRPr="0032231F">
        <w:rPr>
          <w:color w:val="000000"/>
          <w:lang w:eastAsia="en-US"/>
        </w:rPr>
        <w:t xml:space="preserve"> в основном</w:t>
      </w:r>
      <w:r w:rsidR="00437FB4" w:rsidRPr="0032231F">
        <w:rPr>
          <w:color w:val="000000"/>
          <w:lang w:eastAsia="en-US"/>
        </w:rPr>
        <w:t>,</w:t>
      </w:r>
      <w:r w:rsidR="00567CB9" w:rsidRPr="0032231F">
        <w:rPr>
          <w:color w:val="000000"/>
          <w:lang w:eastAsia="en-US"/>
        </w:rPr>
        <w:t xml:space="preserve"> через</w:t>
      </w:r>
      <w:r w:rsidR="00567CB9" w:rsidRPr="009F0F12">
        <w:rPr>
          <w:color w:val="000000"/>
          <w:lang w:eastAsia="en-US"/>
        </w:rPr>
        <w:t xml:space="preserve"> программу для видеоконференций </w:t>
      </w:r>
      <w:r w:rsidR="00567CB9" w:rsidRPr="009F0F12">
        <w:rPr>
          <w:color w:val="000000"/>
          <w:lang w:val="en-US" w:eastAsia="en-US"/>
        </w:rPr>
        <w:t>Zoom</w:t>
      </w:r>
      <w:r w:rsidR="00567CB9" w:rsidRPr="009F0F12">
        <w:rPr>
          <w:color w:val="000000"/>
          <w:lang w:eastAsia="en-US"/>
        </w:rPr>
        <w:t xml:space="preserve">. </w:t>
      </w:r>
    </w:p>
    <w:p w14:paraId="369A6A22" w14:textId="5CC94A8C" w:rsidR="00E16AAA" w:rsidRPr="009F0F12" w:rsidRDefault="00F35DF3"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В фильме представлены как устно-</w:t>
      </w:r>
      <w:r w:rsidR="00D4224D" w:rsidRPr="009F0F12">
        <w:rPr>
          <w:color w:val="000000"/>
          <w:lang w:eastAsia="en-US"/>
        </w:rPr>
        <w:t>вербальный</w:t>
      </w:r>
      <w:r w:rsidR="00652C46" w:rsidRPr="009F0F12">
        <w:rPr>
          <w:color w:val="000000"/>
          <w:lang w:eastAsia="en-US"/>
        </w:rPr>
        <w:t>, так и письменно-</w:t>
      </w:r>
      <w:r w:rsidR="00D4224D" w:rsidRPr="009F0F12">
        <w:rPr>
          <w:color w:val="000000"/>
          <w:lang w:eastAsia="en-US"/>
        </w:rPr>
        <w:t>вербальный</w:t>
      </w:r>
      <w:r w:rsidRPr="009F0F12">
        <w:rPr>
          <w:color w:val="000000"/>
          <w:lang w:eastAsia="en-US"/>
        </w:rPr>
        <w:t xml:space="preserve"> ко</w:t>
      </w:r>
      <w:r w:rsidR="00567CB9" w:rsidRPr="009F0F12">
        <w:rPr>
          <w:color w:val="000000"/>
          <w:lang w:eastAsia="en-US"/>
        </w:rPr>
        <w:t>мпоненты</w:t>
      </w:r>
      <w:r w:rsidR="00981A11" w:rsidRPr="009F0F12">
        <w:rPr>
          <w:color w:val="000000"/>
          <w:lang w:eastAsia="en-US"/>
        </w:rPr>
        <w:t xml:space="preserve"> кинодиалога</w:t>
      </w:r>
      <w:r w:rsidR="00567CB9" w:rsidRPr="009F0F12">
        <w:rPr>
          <w:color w:val="000000"/>
          <w:lang w:eastAsia="en-US"/>
        </w:rPr>
        <w:t xml:space="preserve">. </w:t>
      </w:r>
      <w:r w:rsidR="00A8214F" w:rsidRPr="009F0F12">
        <w:rPr>
          <w:color w:val="000000"/>
          <w:lang w:eastAsia="en-US"/>
        </w:rPr>
        <w:t>Диегетические элементы устно-вербального</w:t>
      </w:r>
      <w:r w:rsidR="00884376" w:rsidRPr="009F0F12">
        <w:rPr>
          <w:color w:val="000000"/>
          <w:lang w:eastAsia="en-US"/>
        </w:rPr>
        <w:t xml:space="preserve"> компонент</w:t>
      </w:r>
      <w:r w:rsidR="00A8214F" w:rsidRPr="009F0F12">
        <w:rPr>
          <w:color w:val="000000"/>
          <w:lang w:eastAsia="en-US"/>
        </w:rPr>
        <w:t>а</w:t>
      </w:r>
      <w:r w:rsidR="00884376" w:rsidRPr="009F0F12">
        <w:rPr>
          <w:color w:val="000000"/>
          <w:lang w:eastAsia="en-US"/>
        </w:rPr>
        <w:t xml:space="preserve"> представлен</w:t>
      </w:r>
      <w:r w:rsidR="00A8214F" w:rsidRPr="009F0F12">
        <w:rPr>
          <w:color w:val="000000"/>
          <w:lang w:eastAsia="en-US"/>
        </w:rPr>
        <w:t>ы</w:t>
      </w:r>
      <w:r w:rsidR="00884376" w:rsidRPr="009F0F12">
        <w:rPr>
          <w:color w:val="000000"/>
          <w:lang w:eastAsia="en-US"/>
        </w:rPr>
        <w:t xml:space="preserve"> </w:t>
      </w:r>
      <w:r w:rsidR="0032231F">
        <w:rPr>
          <w:color w:val="000000"/>
          <w:lang w:eastAsia="en-US"/>
        </w:rPr>
        <w:t>в диалогах</w:t>
      </w:r>
      <w:r w:rsidR="00273C3E" w:rsidRPr="009F0F12">
        <w:rPr>
          <w:color w:val="000000"/>
          <w:lang w:eastAsia="en-US"/>
        </w:rPr>
        <w:t xml:space="preserve"> героев с коллегами по работе, родственниками и друзьями. Общение как на рабочие, так и на личные темы </w:t>
      </w:r>
      <w:r w:rsidR="00E16AAA" w:rsidRPr="009F0F12">
        <w:rPr>
          <w:color w:val="000000"/>
          <w:lang w:eastAsia="en-US"/>
        </w:rPr>
        <w:t>влечёт</w:t>
      </w:r>
      <w:r w:rsidR="00981432" w:rsidRPr="009F0F12">
        <w:rPr>
          <w:color w:val="000000"/>
          <w:lang w:eastAsia="en-US"/>
        </w:rPr>
        <w:t xml:space="preserve"> использование раз</w:t>
      </w:r>
      <w:r w:rsidR="00884376" w:rsidRPr="009F0F12">
        <w:rPr>
          <w:color w:val="000000"/>
          <w:lang w:eastAsia="en-US"/>
        </w:rPr>
        <w:t>личных регистров речи и вокабуляра.</w:t>
      </w:r>
      <w:r w:rsidR="007257C5" w:rsidRPr="009F0F12">
        <w:rPr>
          <w:color w:val="000000"/>
          <w:lang w:eastAsia="en-US"/>
        </w:rPr>
        <w:t xml:space="preserve"> Высокий регистр речи характерен для </w:t>
      </w:r>
      <w:r w:rsidR="00783F2D" w:rsidRPr="009F0F12">
        <w:rPr>
          <w:color w:val="000000"/>
          <w:lang w:eastAsia="en-US"/>
        </w:rPr>
        <w:t xml:space="preserve">формальных ситуаций общения главных </w:t>
      </w:r>
      <w:r w:rsidR="00783F2D" w:rsidRPr="009F0F12">
        <w:rPr>
          <w:color w:val="000000"/>
          <w:lang w:eastAsia="en-US"/>
        </w:rPr>
        <w:lastRenderedPageBreak/>
        <w:t xml:space="preserve">героев фильма при обсуждении рабочих вопросов ( </w:t>
      </w:r>
      <w:r w:rsidR="00783F2D" w:rsidRPr="009F0F12">
        <w:rPr>
          <w:i/>
          <w:color w:val="000000"/>
          <w:lang w:val="en-GB" w:eastAsia="en-US"/>
        </w:rPr>
        <w:t>resigning</w:t>
      </w:r>
      <w:r w:rsidR="00783F2D" w:rsidRPr="009F0F12">
        <w:rPr>
          <w:i/>
          <w:color w:val="000000"/>
          <w:lang w:eastAsia="en-US"/>
        </w:rPr>
        <w:t xml:space="preserve"> </w:t>
      </w:r>
      <w:r w:rsidR="00783F2D" w:rsidRPr="009F0F12">
        <w:rPr>
          <w:i/>
          <w:color w:val="000000"/>
          <w:lang w:val="en-GB" w:eastAsia="en-US"/>
        </w:rPr>
        <w:t>my</w:t>
      </w:r>
      <w:r w:rsidR="00783F2D" w:rsidRPr="009F0F12">
        <w:rPr>
          <w:i/>
          <w:color w:val="000000"/>
          <w:lang w:eastAsia="en-US"/>
        </w:rPr>
        <w:t xml:space="preserve"> </w:t>
      </w:r>
      <w:r w:rsidR="00783F2D" w:rsidRPr="009F0F12">
        <w:rPr>
          <w:i/>
          <w:color w:val="000000"/>
          <w:lang w:val="en-GB" w:eastAsia="en-US"/>
        </w:rPr>
        <w:t>position</w:t>
      </w:r>
      <w:r w:rsidR="00783F2D" w:rsidRPr="009F0F12">
        <w:rPr>
          <w:i/>
          <w:color w:val="000000"/>
          <w:lang w:eastAsia="en-US"/>
        </w:rPr>
        <w:t xml:space="preserve">, </w:t>
      </w:r>
      <w:r w:rsidR="00783F2D" w:rsidRPr="009F0F12">
        <w:rPr>
          <w:i/>
          <w:color w:val="000000"/>
          <w:lang w:val="en-GB" w:eastAsia="en-US"/>
        </w:rPr>
        <w:t>it</w:t>
      </w:r>
      <w:r w:rsidR="00783F2D" w:rsidRPr="009F0F12">
        <w:rPr>
          <w:i/>
          <w:color w:val="000000"/>
          <w:lang w:eastAsia="en-US"/>
        </w:rPr>
        <w:t xml:space="preserve"> </w:t>
      </w:r>
      <w:r w:rsidR="00783F2D" w:rsidRPr="009F0F12">
        <w:rPr>
          <w:i/>
          <w:color w:val="000000"/>
          <w:lang w:val="en-GB" w:eastAsia="en-US"/>
        </w:rPr>
        <w:t>is</w:t>
      </w:r>
      <w:r w:rsidR="00783F2D" w:rsidRPr="009F0F12">
        <w:rPr>
          <w:i/>
          <w:color w:val="000000"/>
          <w:lang w:eastAsia="en-US"/>
        </w:rPr>
        <w:t xml:space="preserve"> </w:t>
      </w:r>
      <w:r w:rsidR="00783F2D" w:rsidRPr="009F0F12">
        <w:rPr>
          <w:i/>
          <w:color w:val="000000"/>
          <w:lang w:val="en-GB" w:eastAsia="en-US"/>
        </w:rPr>
        <w:t>unfortunate</w:t>
      </w:r>
      <w:r w:rsidR="00783F2D" w:rsidRPr="009F0F12">
        <w:rPr>
          <w:i/>
          <w:color w:val="000000"/>
          <w:lang w:eastAsia="en-US"/>
        </w:rPr>
        <w:t xml:space="preserve"> </w:t>
      </w:r>
      <w:r w:rsidR="00783F2D" w:rsidRPr="009F0F12">
        <w:rPr>
          <w:i/>
          <w:color w:val="000000"/>
          <w:lang w:val="en-GB" w:eastAsia="en-US"/>
        </w:rPr>
        <w:t>duty</w:t>
      </w:r>
      <w:r w:rsidR="00783F2D" w:rsidRPr="009F0F12">
        <w:rPr>
          <w:i/>
          <w:color w:val="000000"/>
          <w:lang w:eastAsia="en-US"/>
        </w:rPr>
        <w:t xml:space="preserve"> </w:t>
      </w:r>
      <w:r w:rsidR="00783F2D" w:rsidRPr="009F0F12">
        <w:rPr>
          <w:i/>
          <w:color w:val="000000"/>
          <w:lang w:val="en-GB" w:eastAsia="en-US"/>
        </w:rPr>
        <w:t>to</w:t>
      </w:r>
      <w:r w:rsidR="00783F2D" w:rsidRPr="009F0F12">
        <w:rPr>
          <w:i/>
          <w:color w:val="000000"/>
          <w:lang w:eastAsia="en-US"/>
        </w:rPr>
        <w:t xml:space="preserve"> </w:t>
      </w:r>
      <w:r w:rsidR="00783F2D" w:rsidRPr="009F0F12">
        <w:rPr>
          <w:i/>
          <w:color w:val="000000"/>
          <w:lang w:val="en-GB" w:eastAsia="en-US"/>
        </w:rPr>
        <w:t>let</w:t>
      </w:r>
      <w:r w:rsidR="00783F2D" w:rsidRPr="009F0F12">
        <w:rPr>
          <w:i/>
          <w:color w:val="000000"/>
          <w:lang w:eastAsia="en-US"/>
        </w:rPr>
        <w:t xml:space="preserve"> </w:t>
      </w:r>
      <w:r w:rsidR="00783F2D" w:rsidRPr="009F0F12">
        <w:rPr>
          <w:i/>
          <w:color w:val="000000"/>
          <w:lang w:val="en-GB" w:eastAsia="en-US"/>
        </w:rPr>
        <w:t>you</w:t>
      </w:r>
      <w:r w:rsidR="00783F2D" w:rsidRPr="009F0F12">
        <w:rPr>
          <w:i/>
          <w:color w:val="000000"/>
          <w:lang w:eastAsia="en-US"/>
        </w:rPr>
        <w:t xml:space="preserve"> </w:t>
      </w:r>
      <w:r w:rsidR="00783F2D" w:rsidRPr="009F0F12">
        <w:rPr>
          <w:i/>
          <w:color w:val="000000"/>
          <w:lang w:val="en-GB" w:eastAsia="en-US"/>
        </w:rPr>
        <w:t>know</w:t>
      </w:r>
      <w:r w:rsidR="00783F2D" w:rsidRPr="009F0F12">
        <w:rPr>
          <w:i/>
          <w:color w:val="000000"/>
          <w:lang w:eastAsia="en-US"/>
        </w:rPr>
        <w:t xml:space="preserve">, </w:t>
      </w:r>
      <w:r w:rsidR="00783F2D" w:rsidRPr="009F0F12">
        <w:rPr>
          <w:i/>
          <w:color w:val="000000"/>
          <w:lang w:val="en-GB" w:eastAsia="en-US"/>
        </w:rPr>
        <w:t>your</w:t>
      </w:r>
      <w:r w:rsidR="00783F2D" w:rsidRPr="009F0F12">
        <w:rPr>
          <w:i/>
          <w:color w:val="000000"/>
          <w:lang w:eastAsia="en-US"/>
        </w:rPr>
        <w:t xml:space="preserve"> </w:t>
      </w:r>
      <w:r w:rsidR="00783F2D" w:rsidRPr="009F0F12">
        <w:rPr>
          <w:i/>
          <w:color w:val="000000"/>
          <w:lang w:val="en-GB" w:eastAsia="en-US"/>
        </w:rPr>
        <w:t>contracts</w:t>
      </w:r>
      <w:r w:rsidR="00783F2D" w:rsidRPr="009F0F12">
        <w:rPr>
          <w:i/>
          <w:color w:val="000000"/>
          <w:lang w:eastAsia="en-US"/>
        </w:rPr>
        <w:t xml:space="preserve"> </w:t>
      </w:r>
      <w:r w:rsidR="00783F2D" w:rsidRPr="009F0F12">
        <w:rPr>
          <w:i/>
          <w:color w:val="000000"/>
          <w:lang w:val="en-GB" w:eastAsia="en-US"/>
        </w:rPr>
        <w:t>will</w:t>
      </w:r>
      <w:r w:rsidR="00783F2D" w:rsidRPr="009F0F12">
        <w:rPr>
          <w:i/>
          <w:color w:val="000000"/>
          <w:lang w:eastAsia="en-US"/>
        </w:rPr>
        <w:t xml:space="preserve"> </w:t>
      </w:r>
      <w:r w:rsidR="00783F2D" w:rsidRPr="009F0F12">
        <w:rPr>
          <w:i/>
          <w:color w:val="000000"/>
          <w:lang w:val="en-GB" w:eastAsia="en-US"/>
        </w:rPr>
        <w:t>be</w:t>
      </w:r>
      <w:r w:rsidR="00783F2D" w:rsidRPr="009F0F12">
        <w:rPr>
          <w:i/>
          <w:color w:val="000000"/>
          <w:lang w:eastAsia="en-US"/>
        </w:rPr>
        <w:t xml:space="preserve"> </w:t>
      </w:r>
      <w:r w:rsidR="00783F2D" w:rsidRPr="009F0F12">
        <w:rPr>
          <w:i/>
          <w:color w:val="000000"/>
          <w:lang w:val="en-GB" w:eastAsia="en-US"/>
        </w:rPr>
        <w:t>terminated</w:t>
      </w:r>
      <w:r w:rsidR="00783F2D" w:rsidRPr="009F0F12">
        <w:rPr>
          <w:i/>
          <w:color w:val="000000"/>
          <w:lang w:eastAsia="en-US"/>
        </w:rPr>
        <w:t xml:space="preserve">, </w:t>
      </w:r>
      <w:r w:rsidR="00783F2D" w:rsidRPr="009F0F12">
        <w:rPr>
          <w:i/>
          <w:color w:val="000000"/>
          <w:lang w:val="en-GB" w:eastAsia="en-US"/>
        </w:rPr>
        <w:t>to</w:t>
      </w:r>
      <w:r w:rsidR="00783F2D" w:rsidRPr="009F0F12">
        <w:rPr>
          <w:i/>
          <w:color w:val="000000"/>
          <w:lang w:eastAsia="en-US"/>
        </w:rPr>
        <w:t xml:space="preserve"> </w:t>
      </w:r>
      <w:r w:rsidR="00783F2D" w:rsidRPr="009F0F12">
        <w:rPr>
          <w:i/>
          <w:color w:val="000000"/>
          <w:lang w:val="en-GB" w:eastAsia="en-US"/>
        </w:rPr>
        <w:t>have</w:t>
      </w:r>
      <w:r w:rsidR="00783F2D" w:rsidRPr="009F0F12">
        <w:rPr>
          <w:i/>
          <w:color w:val="000000"/>
          <w:lang w:eastAsia="en-US"/>
        </w:rPr>
        <w:t xml:space="preserve"> </w:t>
      </w:r>
      <w:r w:rsidR="00783F2D" w:rsidRPr="009F0F12">
        <w:rPr>
          <w:i/>
          <w:color w:val="000000"/>
          <w:lang w:val="en-GB" w:eastAsia="en-US"/>
        </w:rPr>
        <w:t>urgent</w:t>
      </w:r>
      <w:r w:rsidR="00783F2D" w:rsidRPr="009F0F12">
        <w:rPr>
          <w:i/>
          <w:color w:val="000000"/>
          <w:lang w:eastAsia="en-US"/>
        </w:rPr>
        <w:t xml:space="preserve"> </w:t>
      </w:r>
      <w:r w:rsidR="00783F2D" w:rsidRPr="009F0F12">
        <w:rPr>
          <w:i/>
          <w:color w:val="000000"/>
          <w:lang w:val="en-GB" w:eastAsia="en-US"/>
        </w:rPr>
        <w:t>need</w:t>
      </w:r>
      <w:r w:rsidR="00783F2D" w:rsidRPr="009F0F12">
        <w:rPr>
          <w:color w:val="000000"/>
          <w:lang w:eastAsia="en-US"/>
        </w:rPr>
        <w:t xml:space="preserve">). </w:t>
      </w:r>
      <w:r w:rsidR="00BB6B6C" w:rsidRPr="009F0F12">
        <w:rPr>
          <w:color w:val="000000"/>
          <w:lang w:eastAsia="en-US"/>
        </w:rPr>
        <w:t>В повседневной жиз</w:t>
      </w:r>
      <w:r w:rsidR="0000494A" w:rsidRPr="009F0F12">
        <w:rPr>
          <w:color w:val="000000"/>
          <w:lang w:eastAsia="en-US"/>
        </w:rPr>
        <w:t xml:space="preserve">ни герои тяготеют к упрощению, </w:t>
      </w:r>
      <w:r w:rsidR="00BB6B6C" w:rsidRPr="009F0F12">
        <w:rPr>
          <w:color w:val="000000"/>
          <w:lang w:eastAsia="en-US"/>
        </w:rPr>
        <w:t>вульгаризации,</w:t>
      </w:r>
      <w:r w:rsidR="0000494A" w:rsidRPr="009F0F12">
        <w:rPr>
          <w:color w:val="000000"/>
          <w:lang w:eastAsia="en-US"/>
        </w:rPr>
        <w:t xml:space="preserve"> использованию сокращенных форм служебных глаголов,</w:t>
      </w:r>
      <w:r w:rsidR="00BB6B6C" w:rsidRPr="009F0F12">
        <w:rPr>
          <w:color w:val="000000"/>
          <w:lang w:eastAsia="en-US"/>
        </w:rPr>
        <w:t xml:space="preserve"> что </w:t>
      </w:r>
      <w:r w:rsidR="0085333A" w:rsidRPr="009F0F12">
        <w:rPr>
          <w:color w:val="000000"/>
          <w:lang w:eastAsia="en-US"/>
        </w:rPr>
        <w:t>определяет просторечный регистр речи</w:t>
      </w:r>
      <w:r w:rsidR="00725C42" w:rsidRPr="009F0F12">
        <w:rPr>
          <w:color w:val="000000"/>
          <w:lang w:eastAsia="en-US"/>
        </w:rPr>
        <w:t xml:space="preserve"> и разговорный стиль</w:t>
      </w:r>
      <w:r w:rsidR="0085333A" w:rsidRPr="009F0F12">
        <w:rPr>
          <w:color w:val="000000"/>
          <w:lang w:eastAsia="en-US"/>
        </w:rPr>
        <w:t xml:space="preserve"> (</w:t>
      </w:r>
      <w:r w:rsidR="0000494A" w:rsidRPr="009F0F12">
        <w:rPr>
          <w:color w:val="000000"/>
          <w:lang w:eastAsia="en-US"/>
        </w:rPr>
        <w:t xml:space="preserve"> </w:t>
      </w:r>
      <w:r w:rsidR="0000494A" w:rsidRPr="009F0F12">
        <w:rPr>
          <w:i/>
          <w:color w:val="000000"/>
          <w:lang w:val="en-GB" w:eastAsia="en-US"/>
        </w:rPr>
        <w:t>I</w:t>
      </w:r>
      <w:r w:rsidR="0000494A" w:rsidRPr="009F0F12">
        <w:rPr>
          <w:i/>
          <w:color w:val="000000"/>
          <w:lang w:eastAsia="en-US"/>
        </w:rPr>
        <w:t>’</w:t>
      </w:r>
      <w:r w:rsidR="0000494A" w:rsidRPr="009F0F12">
        <w:rPr>
          <w:i/>
          <w:color w:val="000000"/>
          <w:lang w:val="en-GB" w:eastAsia="en-US"/>
        </w:rPr>
        <w:t>m</w:t>
      </w:r>
      <w:r w:rsidR="0000494A" w:rsidRPr="009F0F12">
        <w:rPr>
          <w:i/>
          <w:color w:val="000000"/>
          <w:lang w:eastAsia="en-US"/>
        </w:rPr>
        <w:t xml:space="preserve"> </w:t>
      </w:r>
      <w:r w:rsidR="0000494A" w:rsidRPr="009F0F12">
        <w:rPr>
          <w:i/>
          <w:color w:val="000000"/>
          <w:lang w:val="en-GB" w:eastAsia="en-US"/>
        </w:rPr>
        <w:t>gonna</w:t>
      </w:r>
      <w:r w:rsidR="0000494A" w:rsidRPr="009F0F12">
        <w:rPr>
          <w:i/>
          <w:color w:val="000000"/>
          <w:lang w:eastAsia="en-US"/>
        </w:rPr>
        <w:t xml:space="preserve">, </w:t>
      </w:r>
      <w:r w:rsidR="0000494A" w:rsidRPr="009F0F12">
        <w:rPr>
          <w:i/>
          <w:color w:val="000000"/>
          <w:lang w:val="en-GB" w:eastAsia="en-US"/>
        </w:rPr>
        <w:t>hell</w:t>
      </w:r>
      <w:r w:rsidR="0000494A" w:rsidRPr="009F0F12">
        <w:rPr>
          <w:i/>
          <w:color w:val="000000"/>
          <w:lang w:eastAsia="en-US"/>
        </w:rPr>
        <w:t>-</w:t>
      </w:r>
      <w:r w:rsidR="0000494A" w:rsidRPr="009F0F12">
        <w:rPr>
          <w:i/>
          <w:color w:val="000000"/>
          <w:lang w:val="en-GB" w:eastAsia="en-US"/>
        </w:rPr>
        <w:t>chains</w:t>
      </w:r>
      <w:r w:rsidR="0000494A" w:rsidRPr="009F0F12">
        <w:rPr>
          <w:i/>
          <w:color w:val="000000"/>
          <w:lang w:eastAsia="en-US"/>
        </w:rPr>
        <w:t xml:space="preserve">, </w:t>
      </w:r>
      <w:r w:rsidR="0000494A" w:rsidRPr="009F0F12">
        <w:rPr>
          <w:i/>
          <w:color w:val="000000"/>
          <w:lang w:val="en-GB" w:eastAsia="en-US"/>
        </w:rPr>
        <w:t>fucking</w:t>
      </w:r>
      <w:r w:rsidR="0000494A" w:rsidRPr="009F0F12">
        <w:rPr>
          <w:i/>
          <w:color w:val="000000"/>
          <w:lang w:eastAsia="en-US"/>
        </w:rPr>
        <w:t xml:space="preserve"> </w:t>
      </w:r>
      <w:r w:rsidR="0000494A" w:rsidRPr="009F0F12">
        <w:rPr>
          <w:i/>
          <w:color w:val="000000"/>
          <w:lang w:val="en-GB" w:eastAsia="en-US"/>
        </w:rPr>
        <w:t>flames</w:t>
      </w:r>
      <w:r w:rsidR="0000494A" w:rsidRPr="009F0F12">
        <w:rPr>
          <w:i/>
          <w:color w:val="000000"/>
          <w:lang w:eastAsia="en-US"/>
        </w:rPr>
        <w:t xml:space="preserve">, </w:t>
      </w:r>
      <w:r w:rsidR="0000494A" w:rsidRPr="009F0F12">
        <w:rPr>
          <w:i/>
          <w:color w:val="000000"/>
          <w:lang w:val="en-GB" w:eastAsia="en-US"/>
        </w:rPr>
        <w:t>you</w:t>
      </w:r>
      <w:r w:rsidR="0000494A" w:rsidRPr="009F0F12">
        <w:rPr>
          <w:i/>
          <w:color w:val="000000"/>
          <w:lang w:eastAsia="en-US"/>
        </w:rPr>
        <w:t xml:space="preserve"> </w:t>
      </w:r>
      <w:r w:rsidR="0000494A" w:rsidRPr="009F0F12">
        <w:rPr>
          <w:i/>
          <w:color w:val="000000"/>
          <w:lang w:val="en-GB" w:eastAsia="en-US"/>
        </w:rPr>
        <w:t>weren</w:t>
      </w:r>
      <w:r w:rsidR="0000494A" w:rsidRPr="009F0F12">
        <w:rPr>
          <w:i/>
          <w:color w:val="000000"/>
          <w:lang w:eastAsia="en-US"/>
        </w:rPr>
        <w:t>’</w:t>
      </w:r>
      <w:r w:rsidR="0000494A" w:rsidRPr="009F0F12">
        <w:rPr>
          <w:i/>
          <w:color w:val="000000"/>
          <w:lang w:val="en-GB" w:eastAsia="en-US"/>
        </w:rPr>
        <w:t>t</w:t>
      </w:r>
      <w:r w:rsidR="0000494A" w:rsidRPr="009F0F12">
        <w:rPr>
          <w:i/>
          <w:color w:val="000000"/>
          <w:lang w:eastAsia="en-US"/>
        </w:rPr>
        <w:t xml:space="preserve"> </w:t>
      </w:r>
      <w:r w:rsidR="0000494A" w:rsidRPr="009F0F12">
        <w:rPr>
          <w:i/>
          <w:color w:val="000000"/>
          <w:lang w:val="en-GB" w:eastAsia="en-US"/>
        </w:rPr>
        <w:t>gonna</w:t>
      </w:r>
      <w:r w:rsidR="0000494A" w:rsidRPr="009F0F12">
        <w:rPr>
          <w:i/>
          <w:color w:val="000000"/>
          <w:lang w:eastAsia="en-US"/>
        </w:rPr>
        <w:t xml:space="preserve">, </w:t>
      </w:r>
      <w:r w:rsidR="0000494A" w:rsidRPr="009F0F12">
        <w:rPr>
          <w:i/>
          <w:color w:val="000000"/>
          <w:lang w:val="en-GB" w:eastAsia="en-US"/>
        </w:rPr>
        <w:t>sort</w:t>
      </w:r>
      <w:r w:rsidR="0000494A" w:rsidRPr="009F0F12">
        <w:rPr>
          <w:i/>
          <w:color w:val="000000"/>
          <w:lang w:eastAsia="en-US"/>
        </w:rPr>
        <w:t xml:space="preserve"> </w:t>
      </w:r>
      <w:r w:rsidR="0000494A" w:rsidRPr="009F0F12">
        <w:rPr>
          <w:i/>
          <w:color w:val="000000"/>
          <w:lang w:val="en-GB" w:eastAsia="en-US"/>
        </w:rPr>
        <w:t>of</w:t>
      </w:r>
      <w:r w:rsidR="0000494A" w:rsidRPr="009F0F12">
        <w:rPr>
          <w:i/>
          <w:color w:val="000000"/>
          <w:lang w:eastAsia="en-US"/>
        </w:rPr>
        <w:t>, ’</w:t>
      </w:r>
      <w:r w:rsidR="0000494A" w:rsidRPr="009F0F12">
        <w:rPr>
          <w:i/>
          <w:color w:val="000000"/>
          <w:lang w:val="en-GB" w:eastAsia="en-US"/>
        </w:rPr>
        <w:t>cause</w:t>
      </w:r>
      <w:r w:rsidR="0000494A" w:rsidRPr="009F0F12">
        <w:rPr>
          <w:i/>
          <w:color w:val="000000"/>
          <w:lang w:eastAsia="en-US"/>
        </w:rPr>
        <w:t xml:space="preserve">, </w:t>
      </w:r>
      <w:r w:rsidR="0000494A" w:rsidRPr="009F0F12">
        <w:rPr>
          <w:i/>
          <w:color w:val="000000"/>
          <w:lang w:val="en-GB" w:eastAsia="en-US"/>
        </w:rPr>
        <w:t>who</w:t>
      </w:r>
      <w:r w:rsidR="0000494A" w:rsidRPr="009F0F12">
        <w:rPr>
          <w:i/>
          <w:color w:val="000000"/>
          <w:lang w:eastAsia="en-US"/>
        </w:rPr>
        <w:t>’</w:t>
      </w:r>
      <w:r w:rsidR="0000494A" w:rsidRPr="009F0F12">
        <w:rPr>
          <w:i/>
          <w:color w:val="000000"/>
          <w:lang w:val="en-GB" w:eastAsia="en-US"/>
        </w:rPr>
        <w:t>s</w:t>
      </w:r>
      <w:r w:rsidR="0000494A" w:rsidRPr="009F0F12">
        <w:rPr>
          <w:i/>
          <w:color w:val="000000"/>
          <w:lang w:eastAsia="en-US"/>
        </w:rPr>
        <w:t xml:space="preserve"> </w:t>
      </w:r>
      <w:r w:rsidR="0000494A" w:rsidRPr="009F0F12">
        <w:rPr>
          <w:i/>
          <w:color w:val="000000"/>
          <w:lang w:val="en-GB" w:eastAsia="en-US"/>
        </w:rPr>
        <w:t>fucked</w:t>
      </w:r>
      <w:r w:rsidR="0000494A" w:rsidRPr="009F0F12">
        <w:rPr>
          <w:i/>
          <w:color w:val="000000"/>
          <w:lang w:eastAsia="en-US"/>
        </w:rPr>
        <w:t xml:space="preserve"> </w:t>
      </w:r>
      <w:r w:rsidR="0000494A" w:rsidRPr="009F0F12">
        <w:rPr>
          <w:i/>
          <w:color w:val="000000"/>
          <w:lang w:val="en-GB" w:eastAsia="en-US"/>
        </w:rPr>
        <w:t>up</w:t>
      </w:r>
      <w:r w:rsidR="0000494A" w:rsidRPr="009F0F12">
        <w:rPr>
          <w:i/>
          <w:color w:val="000000"/>
          <w:lang w:eastAsia="en-US"/>
        </w:rPr>
        <w:t xml:space="preserve">, </w:t>
      </w:r>
      <w:r w:rsidR="0000494A" w:rsidRPr="009F0F12">
        <w:rPr>
          <w:i/>
          <w:color w:val="000000"/>
          <w:lang w:val="en-GB" w:eastAsia="en-US"/>
        </w:rPr>
        <w:t>they</w:t>
      </w:r>
      <w:r w:rsidR="0000494A" w:rsidRPr="009F0F12">
        <w:rPr>
          <w:i/>
          <w:color w:val="000000"/>
          <w:lang w:eastAsia="en-US"/>
        </w:rPr>
        <w:t xml:space="preserve"> </w:t>
      </w:r>
      <w:r w:rsidR="0000494A" w:rsidRPr="009F0F12">
        <w:rPr>
          <w:i/>
          <w:color w:val="000000"/>
          <w:lang w:val="en-GB" w:eastAsia="en-US"/>
        </w:rPr>
        <w:t>just</w:t>
      </w:r>
      <w:r w:rsidR="0000494A" w:rsidRPr="009F0F12">
        <w:rPr>
          <w:i/>
          <w:color w:val="000000"/>
          <w:lang w:eastAsia="en-US"/>
        </w:rPr>
        <w:t xml:space="preserve"> </w:t>
      </w:r>
      <w:r w:rsidR="0000494A" w:rsidRPr="009F0F12">
        <w:rPr>
          <w:i/>
          <w:color w:val="000000"/>
          <w:lang w:val="en-GB" w:eastAsia="en-US"/>
        </w:rPr>
        <w:t>went</w:t>
      </w:r>
      <w:r w:rsidR="0000494A" w:rsidRPr="009F0F12">
        <w:rPr>
          <w:i/>
          <w:color w:val="000000"/>
          <w:lang w:eastAsia="en-US"/>
        </w:rPr>
        <w:t xml:space="preserve"> </w:t>
      </w:r>
      <w:r w:rsidR="0000494A" w:rsidRPr="009F0F12">
        <w:rPr>
          <w:i/>
          <w:color w:val="000000"/>
          <w:lang w:val="en-GB" w:eastAsia="en-US"/>
        </w:rPr>
        <w:t>wild</w:t>
      </w:r>
      <w:r w:rsidR="0000494A" w:rsidRPr="009F0F12">
        <w:rPr>
          <w:i/>
          <w:color w:val="000000"/>
          <w:lang w:eastAsia="en-US"/>
        </w:rPr>
        <w:t xml:space="preserve">, </w:t>
      </w:r>
      <w:r w:rsidR="0000494A" w:rsidRPr="009F0F12">
        <w:rPr>
          <w:i/>
          <w:color w:val="000000"/>
          <w:lang w:val="en-GB" w:eastAsia="en-US"/>
        </w:rPr>
        <w:t>media</w:t>
      </w:r>
      <w:r w:rsidR="0000494A" w:rsidRPr="009F0F12">
        <w:rPr>
          <w:i/>
          <w:color w:val="000000"/>
          <w:lang w:eastAsia="en-US"/>
        </w:rPr>
        <w:t xml:space="preserve"> </w:t>
      </w:r>
      <w:r w:rsidR="0000494A" w:rsidRPr="009F0F12">
        <w:rPr>
          <w:i/>
          <w:color w:val="000000"/>
          <w:lang w:val="en-GB" w:eastAsia="en-US"/>
        </w:rPr>
        <w:t>bullshit</w:t>
      </w:r>
      <w:r w:rsidR="0000494A" w:rsidRPr="009F0F12">
        <w:rPr>
          <w:color w:val="000000"/>
          <w:lang w:eastAsia="en-US"/>
        </w:rPr>
        <w:t>). Отметим, что и в ходе рабочих встреч герои переходят на сниженный регистр, когда затрагиваются эмоциональные темы</w:t>
      </w:r>
      <w:r w:rsidR="003069E2" w:rsidRPr="009F0F12">
        <w:rPr>
          <w:color w:val="000000"/>
          <w:lang w:eastAsia="en-US"/>
        </w:rPr>
        <w:t xml:space="preserve"> или в разговор</w:t>
      </w:r>
      <w:r w:rsidR="00E46074" w:rsidRPr="009F0F12">
        <w:rPr>
          <w:color w:val="000000"/>
          <w:lang w:eastAsia="en-US"/>
        </w:rPr>
        <w:t xml:space="preserve"> вмешиваются посторонние люди</w:t>
      </w:r>
      <w:r w:rsidR="0000494A" w:rsidRPr="009F0F12">
        <w:rPr>
          <w:color w:val="000000"/>
          <w:lang w:eastAsia="en-US"/>
        </w:rPr>
        <w:t xml:space="preserve"> (</w:t>
      </w:r>
      <w:r w:rsidR="00F415CA" w:rsidRPr="009F0F12">
        <w:rPr>
          <w:i/>
          <w:color w:val="000000"/>
          <w:lang w:val="en-GB"/>
        </w:rPr>
        <w:t>that</w:t>
      </w:r>
      <w:r w:rsidR="00F415CA" w:rsidRPr="009F0F12">
        <w:rPr>
          <w:i/>
          <w:color w:val="000000"/>
        </w:rPr>
        <w:t xml:space="preserve"> </w:t>
      </w:r>
      <w:r w:rsidR="00F415CA" w:rsidRPr="009F0F12">
        <w:rPr>
          <w:i/>
          <w:color w:val="000000"/>
          <w:lang w:val="en-GB"/>
        </w:rPr>
        <w:t>was</w:t>
      </w:r>
      <w:r w:rsidR="00F415CA" w:rsidRPr="009F0F12">
        <w:rPr>
          <w:i/>
          <w:color w:val="000000"/>
        </w:rPr>
        <w:t xml:space="preserve"> </w:t>
      </w:r>
      <w:r w:rsidR="00F415CA" w:rsidRPr="009F0F12">
        <w:rPr>
          <w:i/>
          <w:color w:val="000000"/>
          <w:lang w:val="en-GB"/>
        </w:rPr>
        <w:t>fucking</w:t>
      </w:r>
      <w:r w:rsidR="00F415CA" w:rsidRPr="009F0F12">
        <w:rPr>
          <w:i/>
          <w:color w:val="000000"/>
        </w:rPr>
        <w:t xml:space="preserve"> </w:t>
      </w:r>
      <w:r w:rsidR="00F415CA" w:rsidRPr="009F0F12">
        <w:rPr>
          <w:i/>
          <w:color w:val="000000"/>
          <w:lang w:val="en-GB"/>
        </w:rPr>
        <w:t>smart</w:t>
      </w:r>
      <w:r w:rsidR="00F415CA" w:rsidRPr="009F0F12">
        <w:rPr>
          <w:i/>
          <w:color w:val="000000"/>
        </w:rPr>
        <w:t xml:space="preserve">, </w:t>
      </w:r>
      <w:r w:rsidR="00E46074" w:rsidRPr="009F0F12">
        <w:rPr>
          <w:i/>
          <w:color w:val="000000"/>
          <w:lang w:val="en-GB"/>
        </w:rPr>
        <w:t>daddy</w:t>
      </w:r>
      <w:r w:rsidR="00E46074" w:rsidRPr="009F0F12">
        <w:rPr>
          <w:i/>
          <w:color w:val="000000"/>
        </w:rPr>
        <w:t xml:space="preserve">, </w:t>
      </w:r>
      <w:r w:rsidR="00E46074" w:rsidRPr="009F0F12">
        <w:rPr>
          <w:i/>
          <w:color w:val="000000"/>
          <w:lang w:val="en-GB"/>
        </w:rPr>
        <w:t>I</w:t>
      </w:r>
      <w:r w:rsidR="00E46074" w:rsidRPr="009F0F12">
        <w:rPr>
          <w:i/>
          <w:color w:val="000000"/>
        </w:rPr>
        <w:t xml:space="preserve"> </w:t>
      </w:r>
      <w:r w:rsidR="00E46074" w:rsidRPr="009F0F12">
        <w:rPr>
          <w:i/>
          <w:color w:val="000000"/>
          <w:lang w:val="en-GB"/>
        </w:rPr>
        <w:t>don</w:t>
      </w:r>
      <w:r w:rsidR="00E46074" w:rsidRPr="009F0F12">
        <w:rPr>
          <w:i/>
          <w:color w:val="000000"/>
        </w:rPr>
        <w:t>’</w:t>
      </w:r>
      <w:r w:rsidR="00E46074" w:rsidRPr="009F0F12">
        <w:rPr>
          <w:i/>
          <w:color w:val="000000"/>
          <w:lang w:val="en-GB"/>
        </w:rPr>
        <w:t>t</w:t>
      </w:r>
      <w:r w:rsidR="00E46074" w:rsidRPr="009F0F12">
        <w:rPr>
          <w:i/>
          <w:color w:val="000000"/>
        </w:rPr>
        <w:t xml:space="preserve"> </w:t>
      </w:r>
      <w:r w:rsidR="00E46074" w:rsidRPr="009F0F12">
        <w:rPr>
          <w:i/>
          <w:color w:val="000000"/>
          <w:lang w:val="en-GB"/>
        </w:rPr>
        <w:t>wanna</w:t>
      </w:r>
      <w:r w:rsidR="00E46074" w:rsidRPr="009F0F12">
        <w:rPr>
          <w:i/>
          <w:color w:val="000000"/>
        </w:rPr>
        <w:t xml:space="preserve"> </w:t>
      </w:r>
      <w:r w:rsidR="00E46074" w:rsidRPr="009F0F12">
        <w:rPr>
          <w:i/>
          <w:color w:val="000000"/>
          <w:lang w:val="en-GB"/>
        </w:rPr>
        <w:t>to</w:t>
      </w:r>
      <w:r w:rsidR="00E46074" w:rsidRPr="009F0F12">
        <w:rPr>
          <w:i/>
          <w:color w:val="000000"/>
        </w:rPr>
        <w:t xml:space="preserve"> </w:t>
      </w:r>
      <w:r w:rsidR="00E46074" w:rsidRPr="009F0F12">
        <w:rPr>
          <w:i/>
          <w:color w:val="000000"/>
          <w:lang w:val="en-GB"/>
        </w:rPr>
        <w:t>know</w:t>
      </w:r>
      <w:r w:rsidR="00E46074" w:rsidRPr="009F0F12">
        <w:rPr>
          <w:color w:val="000000"/>
          <w:lang w:eastAsia="en-US"/>
        </w:rPr>
        <w:t xml:space="preserve">). </w:t>
      </w:r>
    </w:p>
    <w:p w14:paraId="048608E1" w14:textId="42704E21" w:rsidR="001C1B4D" w:rsidRPr="009F0F12" w:rsidRDefault="00880B72"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 xml:space="preserve">На протяжении всего фильма главный герой несколько раз выходит на улицу и читает стихотворения британских </w:t>
      </w:r>
      <w:r w:rsidR="00524B9A" w:rsidRPr="009F0F12">
        <w:rPr>
          <w:color w:val="000000"/>
          <w:lang w:eastAsia="en-US"/>
        </w:rPr>
        <w:t>поэтов</w:t>
      </w:r>
      <w:r w:rsidRPr="009F0F12">
        <w:rPr>
          <w:color w:val="000000"/>
          <w:lang w:eastAsia="en-US"/>
        </w:rPr>
        <w:t xml:space="preserve">, таких как </w:t>
      </w:r>
      <w:r w:rsidR="00D4224D" w:rsidRPr="009F0F12">
        <w:rPr>
          <w:color w:val="000000"/>
          <w:lang w:eastAsia="en-US"/>
        </w:rPr>
        <w:t>Д.Г. </w:t>
      </w:r>
      <w:r w:rsidR="00DE1C9D" w:rsidRPr="009F0F12">
        <w:rPr>
          <w:color w:val="000000"/>
          <w:lang w:eastAsia="en-US"/>
        </w:rPr>
        <w:t>Лоуренс</w:t>
      </w:r>
      <w:r w:rsidRPr="009F0F12">
        <w:rPr>
          <w:color w:val="000000"/>
          <w:lang w:eastAsia="en-US"/>
        </w:rPr>
        <w:t xml:space="preserve"> </w:t>
      </w:r>
      <w:r w:rsidR="00D4224D" w:rsidRPr="009F0F12">
        <w:rPr>
          <w:color w:val="000000"/>
          <w:lang w:eastAsia="en-US"/>
        </w:rPr>
        <w:t>, Т.С. </w:t>
      </w:r>
      <w:r w:rsidR="00AD5B83" w:rsidRPr="009F0F12">
        <w:rPr>
          <w:color w:val="000000"/>
          <w:lang w:eastAsia="en-US"/>
        </w:rPr>
        <w:t xml:space="preserve">Элиот, </w:t>
      </w:r>
      <w:r w:rsidR="00E10881" w:rsidRPr="009F0F12">
        <w:rPr>
          <w:color w:val="000000"/>
          <w:lang w:eastAsia="en-US"/>
        </w:rPr>
        <w:t>Р.</w:t>
      </w:r>
      <w:r w:rsidR="00D4224D" w:rsidRPr="009F0F12">
        <w:rPr>
          <w:color w:val="000000"/>
          <w:lang w:eastAsia="en-US"/>
        </w:rPr>
        <w:t> </w:t>
      </w:r>
      <w:r w:rsidR="00E10881" w:rsidRPr="009F0F12">
        <w:rPr>
          <w:color w:val="000000"/>
          <w:lang w:eastAsia="en-US"/>
        </w:rPr>
        <w:t>Грэйвс</w:t>
      </w:r>
      <w:r w:rsidR="006A34C8" w:rsidRPr="009F0F12">
        <w:rPr>
          <w:color w:val="000000"/>
          <w:lang w:eastAsia="en-US"/>
        </w:rPr>
        <w:t xml:space="preserve">. </w:t>
      </w:r>
      <w:r w:rsidR="00261F16" w:rsidRPr="009F0F12">
        <w:rPr>
          <w:color w:val="000000"/>
          <w:lang w:eastAsia="en-US"/>
        </w:rPr>
        <w:t xml:space="preserve">Данные монологические высказывания также являются устно-вербальным компонентом и придают кинодиалогу черты публицистического стиля. </w:t>
      </w:r>
      <w:r w:rsidR="00DE1C9D" w:rsidRPr="009F0F12">
        <w:rPr>
          <w:color w:val="000000"/>
          <w:lang w:eastAsia="en-US"/>
        </w:rPr>
        <w:t xml:space="preserve">Призыв к борьбе за справедливость, свободу и права в первом стихотворении в начале фильма </w:t>
      </w:r>
      <w:r w:rsidR="001C1B4D" w:rsidRPr="009F0F12">
        <w:rPr>
          <w:color w:val="000000"/>
          <w:lang w:eastAsia="en-US"/>
        </w:rPr>
        <w:t>(</w:t>
      </w:r>
      <w:r w:rsidR="001C1B4D" w:rsidRPr="009F0F12">
        <w:rPr>
          <w:i/>
          <w:color w:val="000000"/>
          <w:lang w:val="en-US" w:eastAsia="en-US"/>
        </w:rPr>
        <w:t>stand</w:t>
      </w:r>
      <w:r w:rsidR="001C1B4D" w:rsidRPr="009F0F12">
        <w:rPr>
          <w:i/>
          <w:color w:val="000000"/>
          <w:lang w:eastAsia="en-US"/>
        </w:rPr>
        <w:t xml:space="preserve"> </w:t>
      </w:r>
      <w:r w:rsidR="001C1B4D" w:rsidRPr="009F0F12">
        <w:rPr>
          <w:i/>
          <w:color w:val="000000"/>
          <w:lang w:val="en-US" w:eastAsia="en-US"/>
        </w:rPr>
        <w:t>up</w:t>
      </w:r>
      <w:r w:rsidR="001C1B4D" w:rsidRPr="009F0F12">
        <w:rPr>
          <w:i/>
          <w:color w:val="000000"/>
          <w:lang w:eastAsia="en-US"/>
        </w:rPr>
        <w:t xml:space="preserve"> </w:t>
      </w:r>
      <w:r w:rsidR="001C1B4D" w:rsidRPr="009F0F12">
        <w:rPr>
          <w:i/>
          <w:color w:val="000000"/>
          <w:lang w:val="en-US" w:eastAsia="en-US"/>
        </w:rPr>
        <w:t>for</w:t>
      </w:r>
      <w:r w:rsidR="001C1B4D" w:rsidRPr="009F0F12">
        <w:rPr>
          <w:i/>
          <w:color w:val="000000"/>
          <w:lang w:eastAsia="en-US"/>
        </w:rPr>
        <w:t xml:space="preserve"> </w:t>
      </w:r>
      <w:r w:rsidR="001C1B4D" w:rsidRPr="009F0F12">
        <w:rPr>
          <w:i/>
          <w:color w:val="000000"/>
          <w:lang w:val="en-US" w:eastAsia="en-US"/>
        </w:rPr>
        <w:t>justice</w:t>
      </w:r>
      <w:r w:rsidR="001C1B4D" w:rsidRPr="009F0F12">
        <w:rPr>
          <w:i/>
          <w:color w:val="000000"/>
          <w:lang w:eastAsia="en-US"/>
        </w:rPr>
        <w:t xml:space="preserve">, </w:t>
      </w:r>
      <w:r w:rsidR="001C1B4D" w:rsidRPr="009F0F12">
        <w:rPr>
          <w:i/>
          <w:color w:val="000000"/>
          <w:lang w:val="en-US" w:eastAsia="en-US"/>
        </w:rPr>
        <w:t>stand</w:t>
      </w:r>
      <w:r w:rsidR="001C1B4D" w:rsidRPr="009F0F12">
        <w:rPr>
          <w:i/>
          <w:color w:val="000000"/>
          <w:lang w:eastAsia="en-US"/>
        </w:rPr>
        <w:t xml:space="preserve"> </w:t>
      </w:r>
      <w:r w:rsidR="001C1B4D" w:rsidRPr="009F0F12">
        <w:rPr>
          <w:i/>
          <w:color w:val="000000"/>
          <w:lang w:val="en-US" w:eastAsia="en-US"/>
        </w:rPr>
        <w:t>up</w:t>
      </w:r>
      <w:r w:rsidR="001C1B4D" w:rsidRPr="009F0F12">
        <w:rPr>
          <w:i/>
          <w:color w:val="000000"/>
          <w:lang w:eastAsia="en-US"/>
        </w:rPr>
        <w:t xml:space="preserve"> </w:t>
      </w:r>
      <w:r w:rsidR="001C1B4D" w:rsidRPr="009F0F12">
        <w:rPr>
          <w:i/>
          <w:color w:val="000000"/>
          <w:lang w:val="en-US" w:eastAsia="en-US"/>
        </w:rPr>
        <w:t>for</w:t>
      </w:r>
      <w:r w:rsidR="001C1B4D" w:rsidRPr="009F0F12">
        <w:rPr>
          <w:i/>
          <w:color w:val="000000"/>
          <w:lang w:eastAsia="en-US"/>
        </w:rPr>
        <w:t xml:space="preserve"> </w:t>
      </w:r>
      <w:r w:rsidR="001C1B4D" w:rsidRPr="009F0F12">
        <w:rPr>
          <w:i/>
          <w:color w:val="000000"/>
          <w:lang w:val="en-US" w:eastAsia="en-US"/>
        </w:rPr>
        <w:t>a</w:t>
      </w:r>
      <w:r w:rsidR="001C1B4D" w:rsidRPr="009F0F12">
        <w:rPr>
          <w:i/>
          <w:color w:val="000000"/>
          <w:lang w:eastAsia="en-US"/>
        </w:rPr>
        <w:t xml:space="preserve"> </w:t>
      </w:r>
      <w:r w:rsidR="001C1B4D" w:rsidRPr="009F0F12">
        <w:rPr>
          <w:i/>
          <w:color w:val="000000"/>
          <w:lang w:val="en-US" w:eastAsia="en-US"/>
        </w:rPr>
        <w:t>new</w:t>
      </w:r>
      <w:r w:rsidR="001C1B4D" w:rsidRPr="009F0F12">
        <w:rPr>
          <w:i/>
          <w:color w:val="000000"/>
          <w:lang w:eastAsia="en-US"/>
        </w:rPr>
        <w:t xml:space="preserve"> </w:t>
      </w:r>
      <w:r w:rsidR="001C1B4D" w:rsidRPr="009F0F12">
        <w:rPr>
          <w:i/>
          <w:color w:val="000000"/>
          <w:lang w:val="en-US" w:eastAsia="en-US"/>
        </w:rPr>
        <w:t>arrangement</w:t>
      </w:r>
      <w:r w:rsidR="001C1B4D" w:rsidRPr="009F0F12">
        <w:rPr>
          <w:i/>
          <w:color w:val="000000"/>
          <w:lang w:eastAsia="en-US"/>
        </w:rPr>
        <w:t xml:space="preserve"> </w:t>
      </w:r>
      <w:r w:rsidR="001C1B4D" w:rsidRPr="009F0F12">
        <w:rPr>
          <w:i/>
          <w:color w:val="000000"/>
          <w:lang w:val="en-US" w:eastAsia="en-US"/>
        </w:rPr>
        <w:t>for</w:t>
      </w:r>
      <w:r w:rsidR="001C1B4D" w:rsidRPr="009F0F12">
        <w:rPr>
          <w:i/>
          <w:color w:val="000000"/>
          <w:lang w:eastAsia="en-US"/>
        </w:rPr>
        <w:t xml:space="preserve"> </w:t>
      </w:r>
      <w:r w:rsidR="001C1B4D" w:rsidRPr="009F0F12">
        <w:rPr>
          <w:i/>
          <w:color w:val="000000"/>
          <w:lang w:val="en-US" w:eastAsia="en-US"/>
        </w:rPr>
        <w:t>a</w:t>
      </w:r>
      <w:r w:rsidR="001C1B4D" w:rsidRPr="009F0F12">
        <w:rPr>
          <w:i/>
          <w:color w:val="000000"/>
          <w:lang w:eastAsia="en-US"/>
        </w:rPr>
        <w:t xml:space="preserve"> </w:t>
      </w:r>
      <w:r w:rsidR="001C1B4D" w:rsidRPr="009F0F12">
        <w:rPr>
          <w:i/>
          <w:color w:val="000000"/>
          <w:lang w:val="en-US" w:eastAsia="en-US"/>
        </w:rPr>
        <w:t>chance</w:t>
      </w:r>
      <w:r w:rsidR="001C1B4D" w:rsidRPr="009F0F12">
        <w:rPr>
          <w:i/>
          <w:color w:val="000000"/>
          <w:lang w:eastAsia="en-US"/>
        </w:rPr>
        <w:t xml:space="preserve"> </w:t>
      </w:r>
      <w:r w:rsidR="001C1B4D" w:rsidRPr="009F0F12">
        <w:rPr>
          <w:i/>
          <w:color w:val="000000"/>
          <w:lang w:val="en-US" w:eastAsia="en-US"/>
        </w:rPr>
        <w:t>of</w:t>
      </w:r>
      <w:r w:rsidR="001C1B4D" w:rsidRPr="009F0F12">
        <w:rPr>
          <w:i/>
          <w:color w:val="000000"/>
          <w:lang w:eastAsia="en-US"/>
        </w:rPr>
        <w:t xml:space="preserve"> </w:t>
      </w:r>
      <w:r w:rsidR="001C1B4D" w:rsidRPr="009F0F12">
        <w:rPr>
          <w:i/>
          <w:color w:val="000000"/>
          <w:lang w:val="en-US" w:eastAsia="en-US"/>
        </w:rPr>
        <w:t>life</w:t>
      </w:r>
      <w:r w:rsidR="001C1B4D" w:rsidRPr="009F0F12">
        <w:rPr>
          <w:color w:val="000000"/>
          <w:lang w:eastAsia="en-US"/>
        </w:rPr>
        <w:t xml:space="preserve">) </w:t>
      </w:r>
      <w:r w:rsidR="00DE1C9D" w:rsidRPr="009F0F12">
        <w:rPr>
          <w:color w:val="000000"/>
          <w:lang w:eastAsia="en-US"/>
        </w:rPr>
        <w:t xml:space="preserve">сменяется </w:t>
      </w:r>
      <w:r w:rsidR="001C1B4D" w:rsidRPr="009F0F12">
        <w:rPr>
          <w:color w:val="000000"/>
          <w:lang w:eastAsia="en-US"/>
        </w:rPr>
        <w:t>чувствами смирения и принятия</w:t>
      </w:r>
      <w:r w:rsidR="00F864EE" w:rsidRPr="009F0F12">
        <w:rPr>
          <w:color w:val="000000"/>
          <w:lang w:eastAsia="en-US"/>
        </w:rPr>
        <w:t xml:space="preserve"> по мере того как главный герой возвращает свою любовь</w:t>
      </w:r>
      <w:r w:rsidR="001C1B4D" w:rsidRPr="009F0F12">
        <w:rPr>
          <w:color w:val="000000"/>
          <w:lang w:eastAsia="en-US"/>
        </w:rPr>
        <w:t xml:space="preserve"> (</w:t>
      </w:r>
      <w:r w:rsidR="001C1B4D" w:rsidRPr="009F0F12">
        <w:rPr>
          <w:i/>
          <w:color w:val="000000"/>
          <w:lang w:eastAsia="en-US"/>
        </w:rPr>
        <w:t>..</w:t>
      </w:r>
      <w:r w:rsidR="001C1B4D" w:rsidRPr="009F0F12">
        <w:rPr>
          <w:i/>
          <w:color w:val="000000"/>
          <w:lang w:val="en-GB" w:eastAsia="en-US"/>
        </w:rPr>
        <w:t>and</w:t>
      </w:r>
      <w:r w:rsidR="001C1B4D" w:rsidRPr="009F0F12">
        <w:rPr>
          <w:i/>
          <w:color w:val="000000"/>
          <w:lang w:eastAsia="en-US"/>
        </w:rPr>
        <w:t xml:space="preserve"> </w:t>
      </w:r>
      <w:r w:rsidR="001C1B4D" w:rsidRPr="009F0F12">
        <w:rPr>
          <w:i/>
          <w:color w:val="000000"/>
          <w:lang w:val="en-GB" w:eastAsia="en-US"/>
        </w:rPr>
        <w:t>if</w:t>
      </w:r>
      <w:r w:rsidR="001C1B4D" w:rsidRPr="009F0F12">
        <w:rPr>
          <w:i/>
          <w:color w:val="000000"/>
          <w:lang w:eastAsia="en-US"/>
        </w:rPr>
        <w:t xml:space="preserve"> </w:t>
      </w:r>
      <w:r w:rsidR="001C1B4D" w:rsidRPr="009F0F12">
        <w:rPr>
          <w:i/>
          <w:color w:val="000000"/>
          <w:lang w:val="en-GB" w:eastAsia="en-US"/>
        </w:rPr>
        <w:t>no</w:t>
      </w:r>
      <w:r w:rsidR="001C1B4D" w:rsidRPr="009F0F12">
        <w:rPr>
          <w:i/>
          <w:color w:val="000000"/>
          <w:lang w:eastAsia="en-US"/>
        </w:rPr>
        <w:t xml:space="preserve"> </w:t>
      </w:r>
      <w:r w:rsidR="001C1B4D" w:rsidRPr="009F0F12">
        <w:rPr>
          <w:i/>
          <w:color w:val="000000"/>
          <w:lang w:val="en-GB" w:eastAsia="en-US"/>
        </w:rPr>
        <w:t>more</w:t>
      </w:r>
      <w:r w:rsidR="001C1B4D" w:rsidRPr="009F0F12">
        <w:rPr>
          <w:i/>
          <w:color w:val="000000"/>
          <w:lang w:eastAsia="en-US"/>
        </w:rPr>
        <w:t xml:space="preserve"> </w:t>
      </w:r>
      <w:r w:rsidR="001C1B4D" w:rsidRPr="009F0F12">
        <w:rPr>
          <w:i/>
          <w:color w:val="000000"/>
          <w:lang w:val="en-GB" w:eastAsia="en-US"/>
        </w:rPr>
        <w:t>than</w:t>
      </w:r>
      <w:r w:rsidR="001C1B4D" w:rsidRPr="009F0F12">
        <w:rPr>
          <w:i/>
          <w:color w:val="000000"/>
          <w:lang w:eastAsia="en-US"/>
        </w:rPr>
        <w:t xml:space="preserve"> </w:t>
      </w:r>
      <w:r w:rsidR="001C1B4D" w:rsidRPr="009F0F12">
        <w:rPr>
          <w:i/>
          <w:color w:val="000000"/>
          <w:lang w:val="en-GB" w:eastAsia="en-US"/>
        </w:rPr>
        <w:t>only</w:t>
      </w:r>
      <w:r w:rsidR="001C1B4D" w:rsidRPr="009F0F12">
        <w:rPr>
          <w:i/>
          <w:color w:val="000000"/>
          <w:lang w:eastAsia="en-US"/>
        </w:rPr>
        <w:t xml:space="preserve"> </w:t>
      </w:r>
      <w:r w:rsidR="001C1B4D" w:rsidRPr="009F0F12">
        <w:rPr>
          <w:i/>
          <w:color w:val="000000"/>
          <w:lang w:val="en-GB" w:eastAsia="en-US"/>
        </w:rPr>
        <w:t>you</w:t>
      </w:r>
      <w:r w:rsidR="001C1B4D" w:rsidRPr="009F0F12">
        <w:rPr>
          <w:i/>
          <w:color w:val="000000"/>
          <w:lang w:eastAsia="en-US"/>
        </w:rPr>
        <w:t xml:space="preserve"> </w:t>
      </w:r>
      <w:r w:rsidR="001C1B4D" w:rsidRPr="009F0F12">
        <w:rPr>
          <w:i/>
          <w:color w:val="000000"/>
          <w:lang w:val="en-GB" w:eastAsia="en-US"/>
        </w:rPr>
        <w:t>and</w:t>
      </w:r>
      <w:r w:rsidR="001C1B4D" w:rsidRPr="009F0F12">
        <w:rPr>
          <w:i/>
          <w:color w:val="000000"/>
          <w:lang w:eastAsia="en-US"/>
        </w:rPr>
        <w:t xml:space="preserve"> </w:t>
      </w:r>
      <w:r w:rsidR="001C1B4D" w:rsidRPr="009F0F12">
        <w:rPr>
          <w:i/>
          <w:color w:val="000000"/>
          <w:lang w:val="en-GB" w:eastAsia="en-US"/>
        </w:rPr>
        <w:t>I</w:t>
      </w:r>
      <w:r w:rsidR="001C1B4D" w:rsidRPr="009F0F12">
        <w:rPr>
          <w:i/>
          <w:color w:val="000000"/>
          <w:lang w:eastAsia="en-US"/>
        </w:rPr>
        <w:t xml:space="preserve"> </w:t>
      </w:r>
      <w:r w:rsidR="001C1B4D" w:rsidRPr="009F0F12">
        <w:rPr>
          <w:i/>
          <w:color w:val="000000"/>
          <w:lang w:val="en-GB" w:eastAsia="en-US"/>
        </w:rPr>
        <w:t>What</w:t>
      </w:r>
      <w:r w:rsidR="001C1B4D" w:rsidRPr="009F0F12">
        <w:rPr>
          <w:i/>
          <w:color w:val="000000"/>
          <w:lang w:eastAsia="en-US"/>
        </w:rPr>
        <w:t xml:space="preserve"> </w:t>
      </w:r>
      <w:r w:rsidR="001C1B4D" w:rsidRPr="009F0F12">
        <w:rPr>
          <w:i/>
          <w:color w:val="000000"/>
          <w:lang w:val="en-GB" w:eastAsia="en-US"/>
        </w:rPr>
        <w:t>care</w:t>
      </w:r>
      <w:r w:rsidR="001C1B4D" w:rsidRPr="009F0F12">
        <w:rPr>
          <w:i/>
          <w:color w:val="000000"/>
          <w:lang w:eastAsia="en-US"/>
        </w:rPr>
        <w:t xml:space="preserve"> </w:t>
      </w:r>
      <w:r w:rsidR="001C1B4D" w:rsidRPr="009F0F12">
        <w:rPr>
          <w:i/>
          <w:color w:val="000000"/>
          <w:lang w:val="en-GB" w:eastAsia="en-US"/>
        </w:rPr>
        <w:t>you</w:t>
      </w:r>
      <w:r w:rsidR="001C1B4D" w:rsidRPr="009F0F12">
        <w:rPr>
          <w:i/>
          <w:color w:val="000000"/>
          <w:lang w:eastAsia="en-US"/>
        </w:rPr>
        <w:t xml:space="preserve"> </w:t>
      </w:r>
      <w:r w:rsidR="001C1B4D" w:rsidRPr="009F0F12">
        <w:rPr>
          <w:i/>
          <w:color w:val="000000"/>
          <w:lang w:val="en-GB" w:eastAsia="en-US"/>
        </w:rPr>
        <w:t>or</w:t>
      </w:r>
      <w:r w:rsidR="001C1B4D" w:rsidRPr="009F0F12">
        <w:rPr>
          <w:i/>
          <w:color w:val="000000"/>
          <w:lang w:eastAsia="en-US"/>
        </w:rPr>
        <w:t xml:space="preserve"> </w:t>
      </w:r>
      <w:r w:rsidR="001C1B4D" w:rsidRPr="009F0F12">
        <w:rPr>
          <w:i/>
          <w:color w:val="000000"/>
          <w:lang w:val="en-GB" w:eastAsia="en-US"/>
        </w:rPr>
        <w:t>I</w:t>
      </w:r>
      <w:r w:rsidR="001C1B4D" w:rsidRPr="009F0F12">
        <w:rPr>
          <w:color w:val="000000"/>
          <w:lang w:eastAsia="en-US"/>
        </w:rPr>
        <w:t>).</w:t>
      </w:r>
    </w:p>
    <w:p w14:paraId="4C55AB86" w14:textId="65A9BC56" w:rsidR="00880B72" w:rsidRPr="009F0F12" w:rsidRDefault="00E16AAA"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 xml:space="preserve">В фильме </w:t>
      </w:r>
      <w:r w:rsidR="00147C10" w:rsidRPr="009F0F12">
        <w:rPr>
          <w:color w:val="000000"/>
          <w:lang w:eastAsia="en-US"/>
        </w:rPr>
        <w:t>звучит</w:t>
      </w:r>
      <w:r w:rsidRPr="009F0F12">
        <w:rPr>
          <w:color w:val="000000"/>
          <w:lang w:eastAsia="en-US"/>
        </w:rPr>
        <w:t xml:space="preserve"> песня, которая также относится к диегетическим элементам кинодиалога. Главная героиня в кадре </w:t>
      </w:r>
      <w:r w:rsidR="00887DE5" w:rsidRPr="009F0F12">
        <w:rPr>
          <w:color w:val="000000"/>
          <w:lang w:eastAsia="en-US"/>
        </w:rPr>
        <w:t xml:space="preserve">после неоднозначного разговора с одним из ее начальников </w:t>
      </w:r>
      <w:r w:rsidR="004A59C9" w:rsidRPr="009F0F12">
        <w:rPr>
          <w:color w:val="000000"/>
          <w:lang w:eastAsia="en-US"/>
        </w:rPr>
        <w:t xml:space="preserve">дает выплеск эмоциям, слушая </w:t>
      </w:r>
      <w:r w:rsidR="003069E2" w:rsidRPr="009F0F12">
        <w:rPr>
          <w:color w:val="000000"/>
          <w:lang w:eastAsia="en-US"/>
        </w:rPr>
        <w:t xml:space="preserve">песню британской группы </w:t>
      </w:r>
      <w:r w:rsidRPr="009F0F12">
        <w:rPr>
          <w:color w:val="000000"/>
          <w:lang w:val="en-GB" w:eastAsia="en-US"/>
        </w:rPr>
        <w:t>Adam</w:t>
      </w:r>
      <w:r w:rsidRPr="009F0F12">
        <w:rPr>
          <w:color w:val="000000"/>
          <w:lang w:eastAsia="en-US"/>
        </w:rPr>
        <w:t xml:space="preserve"> </w:t>
      </w:r>
      <w:r w:rsidRPr="009F0F12">
        <w:rPr>
          <w:color w:val="000000"/>
          <w:lang w:val="en-GB" w:eastAsia="en-US"/>
        </w:rPr>
        <w:t>and</w:t>
      </w:r>
      <w:r w:rsidRPr="009F0F12">
        <w:rPr>
          <w:color w:val="000000"/>
          <w:lang w:eastAsia="en-US"/>
        </w:rPr>
        <w:t xml:space="preserve"> </w:t>
      </w:r>
      <w:r w:rsidRPr="009F0F12">
        <w:rPr>
          <w:color w:val="000000"/>
          <w:lang w:val="en-GB" w:eastAsia="en-US"/>
        </w:rPr>
        <w:t>the</w:t>
      </w:r>
      <w:r w:rsidRPr="009F0F12">
        <w:rPr>
          <w:color w:val="000000"/>
          <w:lang w:eastAsia="en-US"/>
        </w:rPr>
        <w:t xml:space="preserve"> </w:t>
      </w:r>
      <w:r w:rsidRPr="009F0F12">
        <w:rPr>
          <w:color w:val="000000"/>
          <w:lang w:val="en-GB" w:eastAsia="en-US"/>
        </w:rPr>
        <w:t>Ants</w:t>
      </w:r>
      <w:r w:rsidR="003069E2" w:rsidRPr="009F0F12">
        <w:rPr>
          <w:color w:val="000000"/>
          <w:lang w:eastAsia="en-US"/>
        </w:rPr>
        <w:t xml:space="preserve"> под названием </w:t>
      </w:r>
      <w:r w:rsidRPr="009F0F12">
        <w:rPr>
          <w:color w:val="000000"/>
          <w:lang w:val="en-GB" w:eastAsia="en-US"/>
        </w:rPr>
        <w:t>Stand</w:t>
      </w:r>
      <w:r w:rsidRPr="009F0F12">
        <w:rPr>
          <w:color w:val="000000"/>
          <w:lang w:eastAsia="en-US"/>
        </w:rPr>
        <w:t xml:space="preserve"> </w:t>
      </w:r>
      <w:r w:rsidRPr="009F0F12">
        <w:rPr>
          <w:color w:val="000000"/>
          <w:lang w:val="en-GB" w:eastAsia="en-US"/>
        </w:rPr>
        <w:t>and</w:t>
      </w:r>
      <w:r w:rsidRPr="009F0F12">
        <w:rPr>
          <w:color w:val="000000"/>
          <w:lang w:eastAsia="en-US"/>
        </w:rPr>
        <w:t xml:space="preserve"> </w:t>
      </w:r>
      <w:r w:rsidRPr="009F0F12">
        <w:rPr>
          <w:color w:val="000000"/>
          <w:lang w:val="en-GB" w:eastAsia="en-US"/>
        </w:rPr>
        <w:t>Deliver</w:t>
      </w:r>
      <w:r w:rsidRPr="009F0F12">
        <w:rPr>
          <w:color w:val="000000"/>
          <w:lang w:eastAsia="en-US"/>
        </w:rPr>
        <w:t xml:space="preserve">, выпущенную в 1981 году. </w:t>
      </w:r>
      <w:r w:rsidR="00C26538" w:rsidRPr="009F0F12">
        <w:rPr>
          <w:color w:val="000000"/>
          <w:lang w:eastAsia="en-US"/>
        </w:rPr>
        <w:t xml:space="preserve">Данная группа относится к направлению нью-вейв или «новая волна», которое характеризуется </w:t>
      </w:r>
      <w:r w:rsidR="00D9006F" w:rsidRPr="009F0F12">
        <w:rPr>
          <w:color w:val="000000"/>
          <w:lang w:eastAsia="en-US"/>
        </w:rPr>
        <w:t>сменой стилистики и идейных ценностей в рок-музыке</w:t>
      </w:r>
      <w:r w:rsidR="00C26538" w:rsidRPr="009F0F12">
        <w:rPr>
          <w:color w:val="000000"/>
          <w:lang w:eastAsia="en-US"/>
        </w:rPr>
        <w:t xml:space="preserve"> </w:t>
      </w:r>
      <w:r w:rsidR="00D9006F" w:rsidRPr="009F0F12">
        <w:rPr>
          <w:color w:val="000000"/>
          <w:lang w:eastAsia="en-US"/>
        </w:rPr>
        <w:t xml:space="preserve">того времени. </w:t>
      </w:r>
      <w:r w:rsidR="00552C80" w:rsidRPr="009F0F12">
        <w:rPr>
          <w:color w:val="000000"/>
          <w:lang w:eastAsia="en-US"/>
        </w:rPr>
        <w:t xml:space="preserve">Это определение очень </w:t>
      </w:r>
      <w:r w:rsidR="00552C80" w:rsidRPr="008E4587">
        <w:rPr>
          <w:color w:val="000000"/>
          <w:lang w:eastAsia="en-US"/>
        </w:rPr>
        <w:t>противоречивое</w:t>
      </w:r>
      <w:r w:rsidR="004A59C9" w:rsidRPr="008E4587">
        <w:rPr>
          <w:color w:val="000000"/>
          <w:lang w:eastAsia="en-US"/>
        </w:rPr>
        <w:t>,</w:t>
      </w:r>
      <w:r w:rsidR="00552C80" w:rsidRPr="008E4587">
        <w:rPr>
          <w:color w:val="000000"/>
          <w:lang w:eastAsia="en-US"/>
        </w:rPr>
        <w:t xml:space="preserve"> и</w:t>
      </w:r>
      <w:r w:rsidR="00437FB4" w:rsidRPr="008E4587">
        <w:rPr>
          <w:color w:val="000000"/>
          <w:lang w:eastAsia="en-US"/>
        </w:rPr>
        <w:t>,</w:t>
      </w:r>
      <w:r w:rsidR="00552C80" w:rsidRPr="008E4587">
        <w:rPr>
          <w:color w:val="000000"/>
          <w:lang w:eastAsia="en-US"/>
        </w:rPr>
        <w:t xml:space="preserve"> возможно</w:t>
      </w:r>
      <w:r w:rsidR="00437FB4" w:rsidRPr="008E4587">
        <w:rPr>
          <w:color w:val="000000"/>
          <w:lang w:eastAsia="en-US"/>
        </w:rPr>
        <w:t>,</w:t>
      </w:r>
      <w:r w:rsidR="00552C80" w:rsidRPr="008E4587">
        <w:rPr>
          <w:color w:val="000000"/>
          <w:lang w:eastAsia="en-US"/>
        </w:rPr>
        <w:t xml:space="preserve"> </w:t>
      </w:r>
      <w:r w:rsidR="004A59C9" w:rsidRPr="008E4587">
        <w:rPr>
          <w:color w:val="000000"/>
          <w:lang w:eastAsia="en-US"/>
        </w:rPr>
        <w:t>неслучайно</w:t>
      </w:r>
      <w:r w:rsidR="00552C80" w:rsidRPr="008E4587">
        <w:rPr>
          <w:color w:val="000000"/>
          <w:lang w:eastAsia="en-US"/>
        </w:rPr>
        <w:t xml:space="preserve"> в разг</w:t>
      </w:r>
      <w:r w:rsidR="00552C80" w:rsidRPr="009F0F12">
        <w:rPr>
          <w:color w:val="000000"/>
          <w:lang w:eastAsia="en-US"/>
        </w:rPr>
        <w:t>оворе</w:t>
      </w:r>
      <w:r w:rsidR="009D7346" w:rsidRPr="009F0F12">
        <w:rPr>
          <w:color w:val="000000"/>
          <w:lang w:eastAsia="en-US"/>
        </w:rPr>
        <w:t xml:space="preserve"> </w:t>
      </w:r>
      <w:r w:rsidR="004A59C9" w:rsidRPr="009F0F12">
        <w:rPr>
          <w:color w:val="000000"/>
          <w:lang w:eastAsia="en-US"/>
        </w:rPr>
        <w:t xml:space="preserve">героев </w:t>
      </w:r>
      <w:r w:rsidR="00552C80" w:rsidRPr="009F0F12">
        <w:rPr>
          <w:color w:val="000000"/>
          <w:lang w:eastAsia="en-US"/>
        </w:rPr>
        <w:t>употребляет</w:t>
      </w:r>
      <w:r w:rsidR="004A59C9" w:rsidRPr="009F0F12">
        <w:rPr>
          <w:color w:val="000000"/>
          <w:lang w:eastAsia="en-US"/>
        </w:rPr>
        <w:t>ся</w:t>
      </w:r>
      <w:r w:rsidR="00552C80" w:rsidRPr="009F0F12">
        <w:rPr>
          <w:color w:val="000000"/>
          <w:lang w:eastAsia="en-US"/>
        </w:rPr>
        <w:t xml:space="preserve"> </w:t>
      </w:r>
      <w:r w:rsidR="009A417E" w:rsidRPr="009F0F12">
        <w:rPr>
          <w:color w:val="000000"/>
          <w:lang w:eastAsia="en-US"/>
        </w:rPr>
        <w:t>фраза</w:t>
      </w:r>
      <w:r w:rsidR="00552C80" w:rsidRPr="009F0F12">
        <w:rPr>
          <w:color w:val="000000"/>
          <w:lang w:eastAsia="en-US"/>
        </w:rPr>
        <w:t xml:space="preserve"> </w:t>
      </w:r>
      <w:r w:rsidR="00F06D86" w:rsidRPr="009F0F12">
        <w:rPr>
          <w:i/>
          <w:color w:val="000000"/>
          <w:lang w:val="en-US" w:eastAsia="en-US"/>
        </w:rPr>
        <w:t>new</w:t>
      </w:r>
      <w:r w:rsidR="00F06D86" w:rsidRPr="009F0F12">
        <w:rPr>
          <w:i/>
          <w:color w:val="000000"/>
          <w:lang w:eastAsia="en-US"/>
        </w:rPr>
        <w:t xml:space="preserve"> </w:t>
      </w:r>
      <w:r w:rsidR="00F06D86" w:rsidRPr="009F0F12">
        <w:rPr>
          <w:i/>
          <w:color w:val="000000"/>
          <w:lang w:val="en-US" w:eastAsia="en-US"/>
        </w:rPr>
        <w:t>wave</w:t>
      </w:r>
      <w:r w:rsidR="00F06D86" w:rsidRPr="009F0F12">
        <w:rPr>
          <w:i/>
          <w:color w:val="000000"/>
          <w:lang w:eastAsia="en-US"/>
        </w:rPr>
        <w:t xml:space="preserve"> </w:t>
      </w:r>
      <w:r w:rsidR="00F06D86" w:rsidRPr="009F0F12">
        <w:rPr>
          <w:i/>
          <w:color w:val="000000"/>
          <w:lang w:val="en-US" w:eastAsia="en-US"/>
        </w:rPr>
        <w:t>of</w:t>
      </w:r>
      <w:r w:rsidR="00F06D86" w:rsidRPr="009F0F12">
        <w:rPr>
          <w:i/>
          <w:color w:val="000000"/>
          <w:lang w:eastAsia="en-US"/>
        </w:rPr>
        <w:t xml:space="preserve"> </w:t>
      </w:r>
      <w:r w:rsidR="00F06D86" w:rsidRPr="009F0F12">
        <w:rPr>
          <w:i/>
          <w:color w:val="000000"/>
          <w:lang w:val="en-US" w:eastAsia="en-US"/>
        </w:rPr>
        <w:t>clients</w:t>
      </w:r>
      <w:r w:rsidR="004A59C9" w:rsidRPr="009F0F12">
        <w:rPr>
          <w:i/>
          <w:color w:val="000000"/>
          <w:lang w:eastAsia="en-US"/>
        </w:rPr>
        <w:t xml:space="preserve"> ( </w:t>
      </w:r>
      <w:r w:rsidR="004A59C9" w:rsidRPr="009F0F12">
        <w:rPr>
          <w:color w:val="000000"/>
          <w:lang w:eastAsia="en-US"/>
        </w:rPr>
        <w:t>в переводе с английского</w:t>
      </w:r>
      <w:r w:rsidR="00437FB4" w:rsidRPr="009F0F12">
        <w:rPr>
          <w:color w:val="000000"/>
          <w:lang w:eastAsia="en-US"/>
        </w:rPr>
        <w:t xml:space="preserve"> - </w:t>
      </w:r>
      <w:r w:rsidR="004A59C9" w:rsidRPr="009F0F12">
        <w:rPr>
          <w:color w:val="000000"/>
          <w:lang w:eastAsia="en-US"/>
        </w:rPr>
        <w:t xml:space="preserve"> «новая волна клиентов»), у которых другие цели и интересы, отличающиеся от предыдущих поколений. Текст песни важен для полного понимания авторской задумки. </w:t>
      </w:r>
      <w:r w:rsidR="00712FDA" w:rsidRPr="009F0F12">
        <w:rPr>
          <w:color w:val="000000"/>
          <w:lang w:eastAsia="en-US"/>
        </w:rPr>
        <w:t>Главная фраза в припеве</w:t>
      </w:r>
      <w:r w:rsidR="00190E33" w:rsidRPr="009F0F12">
        <w:rPr>
          <w:color w:val="000000"/>
          <w:lang w:eastAsia="en-US"/>
        </w:rPr>
        <w:t xml:space="preserve"> -</w:t>
      </w:r>
      <w:r w:rsidR="00712FDA" w:rsidRPr="009F0F12">
        <w:rPr>
          <w:color w:val="000000"/>
          <w:lang w:eastAsia="en-US"/>
        </w:rPr>
        <w:t xml:space="preserve"> </w:t>
      </w:r>
      <w:r w:rsidR="00712FDA" w:rsidRPr="009F0F12">
        <w:rPr>
          <w:i/>
          <w:color w:val="000000"/>
          <w:lang w:val="en-GB" w:eastAsia="en-US"/>
        </w:rPr>
        <w:t>Stand</w:t>
      </w:r>
      <w:r w:rsidR="00712FDA" w:rsidRPr="009F0F12">
        <w:rPr>
          <w:i/>
          <w:color w:val="000000"/>
          <w:lang w:eastAsia="en-US"/>
        </w:rPr>
        <w:t xml:space="preserve"> </w:t>
      </w:r>
      <w:r w:rsidR="00712FDA" w:rsidRPr="009F0F12">
        <w:rPr>
          <w:i/>
          <w:color w:val="000000"/>
          <w:lang w:val="en-GB" w:eastAsia="en-US"/>
        </w:rPr>
        <w:t>and</w:t>
      </w:r>
      <w:r w:rsidR="00712FDA" w:rsidRPr="009F0F12">
        <w:rPr>
          <w:i/>
          <w:color w:val="000000"/>
          <w:lang w:eastAsia="en-US"/>
        </w:rPr>
        <w:t xml:space="preserve"> </w:t>
      </w:r>
      <w:r w:rsidR="00712FDA" w:rsidRPr="009F0F12">
        <w:rPr>
          <w:i/>
          <w:color w:val="000000"/>
          <w:lang w:val="en-GB" w:eastAsia="en-US"/>
        </w:rPr>
        <w:t>deliver</w:t>
      </w:r>
      <w:r w:rsidR="005C4080" w:rsidRPr="009F0F12">
        <w:rPr>
          <w:i/>
          <w:color w:val="000000"/>
          <w:lang w:eastAsia="en-US"/>
        </w:rPr>
        <w:t xml:space="preserve"> </w:t>
      </w:r>
      <w:r w:rsidR="00AF1330" w:rsidRPr="009F0F12">
        <w:rPr>
          <w:i/>
          <w:color w:val="000000"/>
          <w:lang w:val="en-GB" w:eastAsia="en-US"/>
        </w:rPr>
        <w:t>y</w:t>
      </w:r>
      <w:r w:rsidR="00712FDA" w:rsidRPr="009F0F12">
        <w:rPr>
          <w:i/>
          <w:color w:val="000000"/>
          <w:lang w:val="en-GB" w:eastAsia="en-US"/>
        </w:rPr>
        <w:t>our</w:t>
      </w:r>
      <w:r w:rsidR="00712FDA" w:rsidRPr="009F0F12">
        <w:rPr>
          <w:i/>
          <w:color w:val="000000"/>
          <w:lang w:eastAsia="en-US"/>
        </w:rPr>
        <w:t xml:space="preserve"> </w:t>
      </w:r>
      <w:r w:rsidR="00712FDA" w:rsidRPr="009F0F12">
        <w:rPr>
          <w:i/>
          <w:color w:val="000000"/>
          <w:lang w:val="en-GB" w:eastAsia="en-US"/>
        </w:rPr>
        <w:t>money</w:t>
      </w:r>
      <w:r w:rsidR="00712FDA" w:rsidRPr="009F0F12">
        <w:rPr>
          <w:i/>
          <w:color w:val="000000"/>
          <w:lang w:eastAsia="en-US"/>
        </w:rPr>
        <w:t xml:space="preserve"> </w:t>
      </w:r>
      <w:r w:rsidR="00712FDA" w:rsidRPr="009F0F12">
        <w:rPr>
          <w:i/>
          <w:color w:val="000000"/>
          <w:lang w:val="en-GB" w:eastAsia="en-US"/>
        </w:rPr>
        <w:t>or</w:t>
      </w:r>
      <w:r w:rsidR="00712FDA" w:rsidRPr="009F0F12">
        <w:rPr>
          <w:i/>
          <w:color w:val="000000"/>
          <w:lang w:eastAsia="en-US"/>
        </w:rPr>
        <w:t xml:space="preserve"> </w:t>
      </w:r>
      <w:r w:rsidR="00712FDA" w:rsidRPr="009F0F12">
        <w:rPr>
          <w:i/>
          <w:color w:val="000000"/>
          <w:lang w:val="en-GB" w:eastAsia="en-US"/>
        </w:rPr>
        <w:t>your</w:t>
      </w:r>
      <w:r w:rsidR="00712FDA" w:rsidRPr="009F0F12">
        <w:rPr>
          <w:i/>
          <w:color w:val="000000"/>
          <w:lang w:eastAsia="en-US"/>
        </w:rPr>
        <w:t xml:space="preserve"> </w:t>
      </w:r>
      <w:r w:rsidR="00712FDA" w:rsidRPr="009F0F12">
        <w:rPr>
          <w:i/>
          <w:color w:val="000000"/>
          <w:lang w:val="en-GB" w:eastAsia="en-US"/>
        </w:rPr>
        <w:t>life</w:t>
      </w:r>
      <w:r w:rsidR="00190E33" w:rsidRPr="009F0F12">
        <w:rPr>
          <w:i/>
          <w:color w:val="000000"/>
          <w:lang w:eastAsia="en-US"/>
        </w:rPr>
        <w:t xml:space="preserve"> </w:t>
      </w:r>
      <w:r w:rsidR="00190E33" w:rsidRPr="009F0F12">
        <w:rPr>
          <w:color w:val="000000"/>
          <w:lang w:eastAsia="en-US"/>
        </w:rPr>
        <w:t>-</w:t>
      </w:r>
      <w:r w:rsidR="000838E3" w:rsidRPr="009F0F12">
        <w:rPr>
          <w:color w:val="000000"/>
          <w:lang w:eastAsia="en-US"/>
        </w:rPr>
        <w:t xml:space="preserve"> переводится как </w:t>
      </w:r>
      <w:r w:rsidR="00990AF2" w:rsidRPr="009F0F12">
        <w:rPr>
          <w:color w:val="000000"/>
          <w:lang w:eastAsia="en-US"/>
        </w:rPr>
        <w:t>«</w:t>
      </w:r>
      <w:r w:rsidR="005C4080" w:rsidRPr="009F0F12">
        <w:rPr>
          <w:color w:val="000000"/>
          <w:lang w:eastAsia="en-US"/>
        </w:rPr>
        <w:t>Вставай и принеси свои деньги или свою жизнь»</w:t>
      </w:r>
      <w:r w:rsidR="00AF1330" w:rsidRPr="009F0F12">
        <w:rPr>
          <w:color w:val="000000"/>
          <w:lang w:eastAsia="en-US"/>
        </w:rPr>
        <w:t xml:space="preserve">. </w:t>
      </w:r>
      <w:r w:rsidR="00E87402" w:rsidRPr="009F0F12">
        <w:rPr>
          <w:color w:val="000000"/>
          <w:lang w:eastAsia="en-US"/>
        </w:rPr>
        <w:t>Эта фраза обычно ассоциируется с разбойниками с большой дороги в Англии 18 века [</w:t>
      </w:r>
      <w:r w:rsidR="009D6457" w:rsidRPr="009F0F12">
        <w:rPr>
          <w:color w:val="000000"/>
          <w:kern w:val="36"/>
          <w:lang w:val="en-GB"/>
        </w:rPr>
        <w:t xml:space="preserve">The meaning and origin of the expression: Stand and deliver. </w:t>
      </w:r>
      <w:r w:rsidR="009D6457" w:rsidRPr="009F0F12">
        <w:t xml:space="preserve">URL: </w:t>
      </w:r>
      <w:hyperlink r:id="rId10" w:history="1">
        <w:r w:rsidR="009D6457" w:rsidRPr="009F0F12">
          <w:rPr>
            <w:rStyle w:val="af1"/>
            <w:lang w:eastAsia="en-US"/>
          </w:rPr>
          <w:t>https://www.phrases.org.uk/meanings/stand-and-deliver.html</w:t>
        </w:r>
      </w:hyperlink>
      <w:r w:rsidR="009D6457" w:rsidRPr="009F0F12">
        <w:rPr>
          <w:color w:val="000000"/>
          <w:lang w:eastAsia="en-US"/>
        </w:rPr>
        <w:t xml:space="preserve"> (дата обращения: 15.10.2022)</w:t>
      </w:r>
      <w:r w:rsidR="00E87402" w:rsidRPr="009F0F12">
        <w:rPr>
          <w:color w:val="000000"/>
          <w:lang w:eastAsia="en-US"/>
        </w:rPr>
        <w:t>]</w:t>
      </w:r>
      <w:r w:rsidR="00CE0267" w:rsidRPr="009F0F12">
        <w:rPr>
          <w:color w:val="000000"/>
          <w:lang w:eastAsia="en-US"/>
        </w:rPr>
        <w:t>.</w:t>
      </w:r>
      <w:r w:rsidR="00E87402" w:rsidRPr="009F0F12">
        <w:rPr>
          <w:color w:val="000000"/>
          <w:lang w:eastAsia="en-US"/>
        </w:rPr>
        <w:t xml:space="preserve"> </w:t>
      </w:r>
      <w:r w:rsidR="005B3D5B" w:rsidRPr="009F0F12">
        <w:rPr>
          <w:color w:val="000000"/>
          <w:lang w:eastAsia="en-US"/>
        </w:rPr>
        <w:t>Героиня</w:t>
      </w:r>
      <w:r w:rsidR="00C64FB5" w:rsidRPr="009F0F12">
        <w:rPr>
          <w:color w:val="000000"/>
          <w:lang w:eastAsia="en-US"/>
        </w:rPr>
        <w:t xml:space="preserve">, слушая эту песню, </w:t>
      </w:r>
      <w:r w:rsidR="00147C10" w:rsidRPr="009F0F12">
        <w:rPr>
          <w:color w:val="000000"/>
          <w:lang w:eastAsia="en-US"/>
        </w:rPr>
        <w:t xml:space="preserve">думала о том, что никогда не могло бы прийти ей в голову при других обстоятельствах. Она </w:t>
      </w:r>
      <w:r w:rsidR="00C64FB5" w:rsidRPr="009F0F12">
        <w:rPr>
          <w:color w:val="000000"/>
          <w:lang w:eastAsia="en-US"/>
        </w:rPr>
        <w:t xml:space="preserve">размышляла о </w:t>
      </w:r>
      <w:r w:rsidR="008E4587">
        <w:rPr>
          <w:color w:val="000000"/>
          <w:lang w:eastAsia="en-US"/>
        </w:rPr>
        <w:t>возможности совершения</w:t>
      </w:r>
      <w:r w:rsidR="00147C10" w:rsidRPr="009F0F12">
        <w:rPr>
          <w:color w:val="000000"/>
          <w:lang w:eastAsia="en-US"/>
        </w:rPr>
        <w:t xml:space="preserve"> кражи бриллианта. Текст песни отражает ее эмоциональное состояние и мысли. </w:t>
      </w:r>
    </w:p>
    <w:p w14:paraId="63069D9F" w14:textId="11186451" w:rsidR="00A8214F" w:rsidRPr="009F0F12" w:rsidRDefault="00147C10"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Данный фильм, как и любой другой, содержит и письменно-вербальные элементы</w:t>
      </w:r>
      <w:r w:rsidR="00F1512B" w:rsidRPr="009F0F12">
        <w:rPr>
          <w:color w:val="000000"/>
          <w:lang w:eastAsia="en-US"/>
        </w:rPr>
        <w:t xml:space="preserve">. </w:t>
      </w:r>
      <w:r w:rsidR="00D4224D" w:rsidRPr="009F0F12">
        <w:rPr>
          <w:color w:val="000000"/>
          <w:lang w:eastAsia="en-US"/>
        </w:rPr>
        <w:t>Письменный диегетический</w:t>
      </w:r>
      <w:r w:rsidR="00F1512B" w:rsidRPr="009F0F12">
        <w:rPr>
          <w:color w:val="000000"/>
          <w:lang w:eastAsia="en-US"/>
        </w:rPr>
        <w:t xml:space="preserve"> компонент </w:t>
      </w:r>
      <w:r w:rsidR="0094642A" w:rsidRPr="009F0F12">
        <w:rPr>
          <w:color w:val="000000"/>
          <w:lang w:eastAsia="en-US"/>
        </w:rPr>
        <w:t xml:space="preserve">кинодиалога </w:t>
      </w:r>
      <w:r w:rsidR="00F1512B" w:rsidRPr="008E4587">
        <w:rPr>
          <w:color w:val="000000"/>
          <w:lang w:eastAsia="en-US"/>
        </w:rPr>
        <w:t>представлен</w:t>
      </w:r>
      <w:r w:rsidR="00437FB4" w:rsidRPr="008E4587">
        <w:rPr>
          <w:color w:val="000000"/>
          <w:lang w:eastAsia="en-US"/>
        </w:rPr>
        <w:t>,</w:t>
      </w:r>
      <w:r w:rsidR="00F1512B" w:rsidRPr="008E4587">
        <w:rPr>
          <w:color w:val="000000"/>
          <w:lang w:eastAsia="en-US"/>
        </w:rPr>
        <w:t xml:space="preserve"> в основном</w:t>
      </w:r>
      <w:r w:rsidR="00437FB4" w:rsidRPr="008E4587">
        <w:rPr>
          <w:color w:val="000000"/>
          <w:lang w:eastAsia="en-US"/>
        </w:rPr>
        <w:t>,</w:t>
      </w:r>
      <w:r w:rsidR="00F1512B" w:rsidRPr="009F0F12">
        <w:rPr>
          <w:color w:val="000000"/>
          <w:lang w:eastAsia="en-US"/>
        </w:rPr>
        <w:t xml:space="preserve"> на втором </w:t>
      </w:r>
      <w:r w:rsidR="00F1512B" w:rsidRPr="009F0F12">
        <w:rPr>
          <w:color w:val="000000"/>
          <w:lang w:eastAsia="en-US"/>
        </w:rPr>
        <w:lastRenderedPageBreak/>
        <w:t xml:space="preserve">плане надписями, создающими нужную атмосферу: </w:t>
      </w:r>
      <w:r w:rsidR="001C1B4D" w:rsidRPr="009F0F12">
        <w:rPr>
          <w:color w:val="000000"/>
          <w:lang w:eastAsia="en-US"/>
        </w:rPr>
        <w:t>рекламные вывески</w:t>
      </w:r>
      <w:r w:rsidR="00F1512B" w:rsidRPr="009F0F12">
        <w:rPr>
          <w:color w:val="000000"/>
          <w:lang w:eastAsia="en-US"/>
        </w:rPr>
        <w:t xml:space="preserve"> на </w:t>
      </w:r>
      <w:r w:rsidR="00654EA3" w:rsidRPr="009F0F12">
        <w:rPr>
          <w:color w:val="000000"/>
          <w:lang w:eastAsia="en-US"/>
        </w:rPr>
        <w:t>магазинах</w:t>
      </w:r>
      <w:r w:rsidR="001C1B4D" w:rsidRPr="009F0F12">
        <w:rPr>
          <w:color w:val="000000"/>
          <w:lang w:eastAsia="en-US"/>
        </w:rPr>
        <w:t xml:space="preserve"> и</w:t>
      </w:r>
      <w:r w:rsidR="00F1512B" w:rsidRPr="009F0F12">
        <w:rPr>
          <w:color w:val="000000"/>
          <w:lang w:eastAsia="en-US"/>
        </w:rPr>
        <w:t xml:space="preserve"> на </w:t>
      </w:r>
      <w:r w:rsidR="00654EA3" w:rsidRPr="009F0F12">
        <w:rPr>
          <w:color w:val="000000"/>
          <w:lang w:eastAsia="en-US"/>
        </w:rPr>
        <w:t>машинах</w:t>
      </w:r>
      <w:r w:rsidR="001C1B4D" w:rsidRPr="009F0F12">
        <w:rPr>
          <w:color w:val="000000"/>
          <w:lang w:eastAsia="en-US"/>
        </w:rPr>
        <w:t>, названия брендов</w:t>
      </w:r>
      <w:r w:rsidR="00134D07" w:rsidRPr="009F0F12">
        <w:rPr>
          <w:color w:val="000000"/>
          <w:lang w:eastAsia="en-US"/>
        </w:rPr>
        <w:t>, записки на рабочем месте, субтитры на телевидении</w:t>
      </w:r>
      <w:r w:rsidR="00654EA3" w:rsidRPr="009F0F12">
        <w:rPr>
          <w:color w:val="000000"/>
          <w:lang w:eastAsia="en-US"/>
        </w:rPr>
        <w:t xml:space="preserve">. </w:t>
      </w:r>
      <w:r w:rsidR="00610E44" w:rsidRPr="009F0F12">
        <w:rPr>
          <w:color w:val="000000"/>
          <w:lang w:eastAsia="en-US"/>
        </w:rPr>
        <w:t xml:space="preserve">Письменно- вербальные недиегетические элементы </w:t>
      </w:r>
      <w:r w:rsidR="005B5032" w:rsidRPr="009F0F12">
        <w:rPr>
          <w:color w:val="000000"/>
          <w:lang w:eastAsia="en-US"/>
        </w:rPr>
        <w:t xml:space="preserve">в фильме малочисленны и </w:t>
      </w:r>
      <w:r w:rsidR="00610E44" w:rsidRPr="009F0F12">
        <w:rPr>
          <w:color w:val="000000"/>
          <w:lang w:eastAsia="en-US"/>
        </w:rPr>
        <w:t>включают</w:t>
      </w:r>
      <w:r w:rsidR="005B5032" w:rsidRPr="009F0F12">
        <w:rPr>
          <w:color w:val="000000"/>
          <w:lang w:eastAsia="en-US"/>
        </w:rPr>
        <w:t xml:space="preserve"> в себя только финальные титры. </w:t>
      </w:r>
    </w:p>
    <w:p w14:paraId="4DD50CE3" w14:textId="23AFAE4E" w:rsidR="0044238B" w:rsidRPr="009F0F12" w:rsidRDefault="003C47FD"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Так, м</w:t>
      </w:r>
      <w:r w:rsidR="0048346E" w:rsidRPr="009F0F12">
        <w:rPr>
          <w:color w:val="000000"/>
          <w:lang w:eastAsia="en-US"/>
        </w:rPr>
        <w:t>ы видим, что</w:t>
      </w:r>
      <w:r w:rsidR="00F35DF3" w:rsidRPr="009F0F12">
        <w:rPr>
          <w:color w:val="000000"/>
          <w:lang w:eastAsia="en-US"/>
        </w:rPr>
        <w:t xml:space="preserve"> </w:t>
      </w:r>
      <w:r w:rsidR="009A417E" w:rsidRPr="009F0F12">
        <w:rPr>
          <w:color w:val="000000"/>
          <w:lang w:eastAsia="en-US"/>
        </w:rPr>
        <w:t xml:space="preserve">в </w:t>
      </w:r>
      <w:r w:rsidR="00F35DF3" w:rsidRPr="009F0F12">
        <w:rPr>
          <w:color w:val="000000"/>
          <w:lang w:eastAsia="en-US"/>
        </w:rPr>
        <w:t>кинодиалог</w:t>
      </w:r>
      <w:r w:rsidR="009A417E" w:rsidRPr="009F0F12">
        <w:rPr>
          <w:color w:val="000000"/>
          <w:lang w:eastAsia="en-US"/>
        </w:rPr>
        <w:t>е</w:t>
      </w:r>
      <w:r w:rsidR="00F35DF3" w:rsidRPr="009F0F12">
        <w:rPr>
          <w:color w:val="000000"/>
          <w:lang w:eastAsia="en-US"/>
        </w:rPr>
        <w:t xml:space="preserve"> фильма </w:t>
      </w:r>
      <w:r w:rsidR="00B71D8F" w:rsidRPr="009F0F12">
        <w:rPr>
          <w:i/>
          <w:color w:val="000000"/>
          <w:lang w:val="en-GB" w:eastAsia="en-US"/>
        </w:rPr>
        <w:t>Locked</w:t>
      </w:r>
      <w:r w:rsidR="00B71D8F" w:rsidRPr="009F0F12">
        <w:rPr>
          <w:i/>
          <w:color w:val="000000"/>
          <w:lang w:eastAsia="en-US"/>
        </w:rPr>
        <w:t xml:space="preserve"> </w:t>
      </w:r>
      <w:r w:rsidR="00B71D8F" w:rsidRPr="009F0F12">
        <w:rPr>
          <w:i/>
          <w:color w:val="000000"/>
          <w:lang w:val="en-GB" w:eastAsia="en-US"/>
        </w:rPr>
        <w:t>Down</w:t>
      </w:r>
      <w:r w:rsidR="00F35DF3" w:rsidRPr="009F0F12">
        <w:rPr>
          <w:color w:val="000000"/>
          <w:lang w:eastAsia="en-US"/>
        </w:rPr>
        <w:t xml:space="preserve"> </w:t>
      </w:r>
      <w:r w:rsidR="009A417E" w:rsidRPr="009F0F12">
        <w:rPr>
          <w:color w:val="000000"/>
          <w:lang w:eastAsia="en-US"/>
        </w:rPr>
        <w:t xml:space="preserve">отсутствуют недиегетические элементы устно-вербального компонента, а именно в фильме нет закадровых монологов и комментариев, а также песен, текст которых был бы слышен только зрителю. </w:t>
      </w:r>
      <w:r w:rsidR="00DC6870" w:rsidRPr="009F0F12">
        <w:rPr>
          <w:color w:val="000000"/>
          <w:lang w:eastAsia="en-US"/>
        </w:rPr>
        <w:t>Основной стиль кинодиалог</w:t>
      </w:r>
      <w:r w:rsidR="00725C42" w:rsidRPr="009F0F12">
        <w:rPr>
          <w:color w:val="000000"/>
          <w:lang w:eastAsia="en-US"/>
        </w:rPr>
        <w:t>а</w:t>
      </w:r>
      <w:r w:rsidR="00DC6870" w:rsidRPr="009F0F12">
        <w:rPr>
          <w:color w:val="000000"/>
          <w:lang w:eastAsia="en-US"/>
        </w:rPr>
        <w:t xml:space="preserve"> фильма – художественный, но ему не противоречат </w:t>
      </w:r>
      <w:r w:rsidR="00725C42" w:rsidRPr="009F0F12">
        <w:rPr>
          <w:color w:val="000000"/>
          <w:lang w:eastAsia="en-US"/>
        </w:rPr>
        <w:t>другие встречающиеся по мере развития сюжета функциональные стили.</w:t>
      </w:r>
    </w:p>
    <w:p w14:paraId="015C50F0" w14:textId="54AE1FF8" w:rsidR="0044238B" w:rsidRPr="009F0F12" w:rsidRDefault="0044238B" w:rsidP="00AB0602">
      <w:pPr>
        <w:widowControl w:val="0"/>
        <w:autoSpaceDE w:val="0"/>
        <w:autoSpaceDN w:val="0"/>
        <w:adjustRightInd w:val="0"/>
        <w:spacing w:line="360" w:lineRule="auto"/>
        <w:ind w:firstLine="851"/>
        <w:jc w:val="both"/>
        <w:rPr>
          <w:color w:val="000000"/>
          <w:lang w:eastAsia="en-US"/>
        </w:rPr>
      </w:pPr>
      <w:r w:rsidRPr="009F0F12">
        <w:rPr>
          <w:color w:val="000000"/>
          <w:lang w:eastAsia="en-US"/>
        </w:rPr>
        <w:t>Кинотекст и его</w:t>
      </w:r>
      <w:r w:rsidR="007A569D" w:rsidRPr="009F0F12">
        <w:rPr>
          <w:color w:val="000000"/>
          <w:lang w:eastAsia="en-US"/>
        </w:rPr>
        <w:t xml:space="preserve"> лингвистическая составляющая - кинодиалог - </w:t>
      </w:r>
      <w:r w:rsidRPr="009F0F12">
        <w:rPr>
          <w:color w:val="000000"/>
          <w:lang w:eastAsia="en-US"/>
        </w:rPr>
        <w:t xml:space="preserve">выступают </w:t>
      </w:r>
      <w:r w:rsidR="0024763F" w:rsidRPr="009F0F12">
        <w:rPr>
          <w:color w:val="000000"/>
          <w:lang w:eastAsia="en-US"/>
        </w:rPr>
        <w:t xml:space="preserve">как </w:t>
      </w:r>
      <w:r w:rsidRPr="009F0F12">
        <w:rPr>
          <w:color w:val="000000"/>
          <w:lang w:eastAsia="en-US"/>
        </w:rPr>
        <w:t>средств</w:t>
      </w:r>
      <w:r w:rsidR="003F16F3" w:rsidRPr="009F0F12">
        <w:rPr>
          <w:color w:val="000000"/>
          <w:lang w:eastAsia="en-US"/>
        </w:rPr>
        <w:t>а</w:t>
      </w:r>
      <w:r w:rsidRPr="009F0F12">
        <w:rPr>
          <w:color w:val="000000"/>
          <w:lang w:eastAsia="en-US"/>
        </w:rPr>
        <w:t xml:space="preserve"> межкультурного общения</w:t>
      </w:r>
      <w:r w:rsidR="0024763F" w:rsidRPr="009F0F12">
        <w:rPr>
          <w:color w:val="000000"/>
          <w:lang w:eastAsia="en-US"/>
        </w:rPr>
        <w:t xml:space="preserve"> и отражают многообразную человеческую деятельность. </w:t>
      </w:r>
      <w:r w:rsidR="002C519F" w:rsidRPr="009F0F12">
        <w:rPr>
          <w:color w:val="000000"/>
          <w:lang w:eastAsia="en-US"/>
        </w:rPr>
        <w:t>В кинодиалоге одного фильма может содержаться</w:t>
      </w:r>
      <w:r w:rsidR="00F41F92" w:rsidRPr="009F0F12">
        <w:rPr>
          <w:color w:val="000000"/>
          <w:lang w:eastAsia="en-US"/>
        </w:rPr>
        <w:t xml:space="preserve"> несколько основных функциональных стилей</w:t>
      </w:r>
      <w:r w:rsidR="00183BFC" w:rsidRPr="009F0F12">
        <w:rPr>
          <w:color w:val="000000"/>
          <w:lang w:eastAsia="en-US"/>
        </w:rPr>
        <w:t>, что представляет интерес для исследователей. А</w:t>
      </w:r>
      <w:r w:rsidR="000D663E" w:rsidRPr="009F0F12">
        <w:rPr>
          <w:color w:val="000000"/>
          <w:lang w:eastAsia="en-US"/>
        </w:rPr>
        <w:t xml:space="preserve">нализ </w:t>
      </w:r>
      <w:r w:rsidR="003F16F3" w:rsidRPr="009F0F12">
        <w:rPr>
          <w:color w:val="000000"/>
          <w:lang w:eastAsia="en-US"/>
        </w:rPr>
        <w:t xml:space="preserve">компонентов </w:t>
      </w:r>
      <w:r w:rsidR="000D663E" w:rsidRPr="009F0F12">
        <w:rPr>
          <w:color w:val="000000"/>
          <w:lang w:eastAsia="en-US"/>
        </w:rPr>
        <w:t xml:space="preserve">кинодиалога позволяет </w:t>
      </w:r>
      <w:r w:rsidR="00183BFC" w:rsidRPr="009F0F12">
        <w:rPr>
          <w:color w:val="000000"/>
          <w:lang w:eastAsia="en-US"/>
        </w:rPr>
        <w:t xml:space="preserve">более детально </w:t>
      </w:r>
      <w:r w:rsidR="000D663E" w:rsidRPr="009F0F12">
        <w:rPr>
          <w:color w:val="000000"/>
          <w:lang w:eastAsia="en-US"/>
        </w:rPr>
        <w:t xml:space="preserve">изучить специфику </w:t>
      </w:r>
      <w:r w:rsidR="003F16F3" w:rsidRPr="009F0F12">
        <w:rPr>
          <w:color w:val="000000"/>
          <w:lang w:eastAsia="en-US"/>
        </w:rPr>
        <w:t>той или иной лингвокультуры</w:t>
      </w:r>
      <w:r w:rsidR="00183BFC" w:rsidRPr="009F0F12">
        <w:rPr>
          <w:color w:val="000000"/>
          <w:lang w:eastAsia="en-US"/>
        </w:rPr>
        <w:t xml:space="preserve"> и выйти на новый уровень изучения кинодискурса. </w:t>
      </w:r>
    </w:p>
    <w:p w14:paraId="320AC4F9" w14:textId="77777777" w:rsidR="00D4224D" w:rsidRPr="009F0F12" w:rsidRDefault="00D4224D" w:rsidP="00AB0602">
      <w:pPr>
        <w:widowControl w:val="0"/>
        <w:autoSpaceDE w:val="0"/>
        <w:autoSpaceDN w:val="0"/>
        <w:adjustRightInd w:val="0"/>
        <w:spacing w:line="360" w:lineRule="auto"/>
        <w:ind w:firstLine="851"/>
        <w:jc w:val="both"/>
        <w:rPr>
          <w:color w:val="000000"/>
          <w:lang w:eastAsia="en-US"/>
        </w:rPr>
      </w:pPr>
    </w:p>
    <w:p w14:paraId="2D0D638F" w14:textId="3626C76E" w:rsidR="00CD07F8" w:rsidRPr="00B565D4" w:rsidRDefault="001E0250" w:rsidP="00B565D4">
      <w:pPr>
        <w:widowControl w:val="0"/>
        <w:autoSpaceDE w:val="0"/>
        <w:autoSpaceDN w:val="0"/>
        <w:adjustRightInd w:val="0"/>
        <w:spacing w:line="360" w:lineRule="auto"/>
        <w:ind w:firstLine="851"/>
        <w:jc w:val="center"/>
        <w:rPr>
          <w:b/>
          <w:i/>
          <w:color w:val="000000"/>
          <w:lang w:eastAsia="en-US"/>
        </w:rPr>
      </w:pPr>
      <w:r w:rsidRPr="001B7BF5">
        <w:rPr>
          <w:b/>
          <w:i/>
          <w:color w:val="000000"/>
          <w:lang w:eastAsia="en-US"/>
        </w:rPr>
        <w:t>Список литературы</w:t>
      </w:r>
    </w:p>
    <w:p w14:paraId="4FD06D0C" w14:textId="2181E9F3" w:rsidR="00C93FC6" w:rsidRPr="009F0F12" w:rsidRDefault="00C93FC6" w:rsidP="00AB0602">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Анисимова Е.Е.</w:t>
      </w:r>
      <w:r w:rsidRPr="009F0F12">
        <w:rPr>
          <w:color w:val="000000"/>
          <w:sz w:val="24"/>
          <w:szCs w:val="24"/>
          <w:lang w:eastAsia="en-US"/>
        </w:rPr>
        <w:t xml:space="preserve"> Лингвистика текста и межкультурная коммуникация (на материале креолизованных текстов): Учеб.пособие для студ. фак. иностр. яз. вузов. – М.: Издательский центр «Академия», 2003. – 128 с. </w:t>
      </w:r>
    </w:p>
    <w:p w14:paraId="0E1F966A" w14:textId="5A7DDA0F" w:rsidR="001A0609" w:rsidRPr="009F0F12" w:rsidRDefault="001A0609" w:rsidP="00AB0602">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Горшкова В. Е.</w:t>
      </w:r>
      <w:r w:rsidRPr="009F0F12">
        <w:rPr>
          <w:color w:val="000000"/>
          <w:sz w:val="24"/>
          <w:szCs w:val="24"/>
          <w:lang w:eastAsia="en-US"/>
        </w:rPr>
        <w:t xml:space="preserve"> Кинодиалог как единица перевода // </w:t>
      </w:r>
      <w:r w:rsidR="0087483D" w:rsidRPr="009F0F12">
        <w:rPr>
          <w:color w:val="000000"/>
          <w:sz w:val="24"/>
          <w:szCs w:val="24"/>
          <w:lang w:eastAsia="en-US"/>
        </w:rPr>
        <w:t>Вестн. Новосиб. гос. ун-та. Се</w:t>
      </w:r>
      <w:r w:rsidRPr="009F0F12">
        <w:rPr>
          <w:color w:val="000000"/>
          <w:sz w:val="24"/>
          <w:szCs w:val="24"/>
          <w:lang w:eastAsia="en-US"/>
        </w:rPr>
        <w:t>рия: Лин</w:t>
      </w:r>
      <w:r w:rsidR="0087483D" w:rsidRPr="009F0F12">
        <w:rPr>
          <w:color w:val="000000"/>
          <w:sz w:val="24"/>
          <w:szCs w:val="24"/>
          <w:lang w:eastAsia="en-US"/>
        </w:rPr>
        <w:t>гвистика и межкультурная комму</w:t>
      </w:r>
      <w:r w:rsidR="002004C7">
        <w:rPr>
          <w:color w:val="000000"/>
          <w:sz w:val="24"/>
          <w:szCs w:val="24"/>
          <w:lang w:eastAsia="en-US"/>
        </w:rPr>
        <w:t>никация. 2006</w:t>
      </w:r>
      <w:r w:rsidRPr="009F0F12">
        <w:rPr>
          <w:color w:val="000000"/>
          <w:sz w:val="24"/>
          <w:szCs w:val="24"/>
          <w:lang w:eastAsia="en-US"/>
        </w:rPr>
        <w:t>. Т. 4, вып. 1. С. 52–58.</w:t>
      </w:r>
    </w:p>
    <w:p w14:paraId="4E8D2C7B" w14:textId="5EF83881" w:rsidR="00FD7005" w:rsidRPr="009F0F12" w:rsidRDefault="00FD7005" w:rsidP="00AB0602">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 xml:space="preserve">Иванова Е.Б. </w:t>
      </w:r>
      <w:r w:rsidRPr="009F0F12">
        <w:rPr>
          <w:color w:val="000000"/>
          <w:sz w:val="24"/>
          <w:szCs w:val="24"/>
          <w:lang w:eastAsia="en-US"/>
        </w:rPr>
        <w:t>Интертекстуальные связи в х</w:t>
      </w:r>
      <w:r w:rsidR="00FE35AC" w:rsidRPr="009F0F12">
        <w:rPr>
          <w:color w:val="000000"/>
          <w:sz w:val="24"/>
          <w:szCs w:val="24"/>
          <w:lang w:eastAsia="en-US"/>
        </w:rPr>
        <w:t>удоже</w:t>
      </w:r>
      <w:r w:rsidRPr="009F0F12">
        <w:rPr>
          <w:color w:val="000000"/>
          <w:sz w:val="24"/>
          <w:szCs w:val="24"/>
          <w:lang w:eastAsia="en-US"/>
        </w:rPr>
        <w:t>ственных фильмах: Авторе</w:t>
      </w:r>
      <w:r w:rsidR="00FE35AC" w:rsidRPr="009F0F12">
        <w:rPr>
          <w:color w:val="000000"/>
          <w:sz w:val="24"/>
          <w:szCs w:val="24"/>
          <w:lang w:eastAsia="en-US"/>
        </w:rPr>
        <w:t>ф. дис. канд. филол. наук. Вол</w:t>
      </w:r>
      <w:r w:rsidRPr="009F0F12">
        <w:rPr>
          <w:color w:val="000000"/>
          <w:sz w:val="24"/>
          <w:szCs w:val="24"/>
          <w:lang w:eastAsia="en-US"/>
        </w:rPr>
        <w:t>гоград, 2001.</w:t>
      </w:r>
      <w:r w:rsidR="001B7BF5" w:rsidRPr="009F0F12">
        <w:rPr>
          <w:color w:val="000000"/>
          <w:sz w:val="24"/>
          <w:szCs w:val="24"/>
          <w:lang w:eastAsia="en-US"/>
        </w:rPr>
        <w:t xml:space="preserve"> – </w:t>
      </w:r>
      <w:r w:rsidRPr="009F0F12">
        <w:rPr>
          <w:color w:val="000000"/>
          <w:sz w:val="24"/>
          <w:szCs w:val="24"/>
          <w:lang w:eastAsia="en-US"/>
        </w:rPr>
        <w:t xml:space="preserve">16 с. </w:t>
      </w:r>
    </w:p>
    <w:p w14:paraId="48D1A569" w14:textId="1B148F75" w:rsidR="00916D44" w:rsidRPr="009F0F12" w:rsidRDefault="000F0F04" w:rsidP="00AB0602">
      <w:pPr>
        <w:pStyle w:val="af3"/>
        <w:widowControl w:val="0"/>
        <w:numPr>
          <w:ilvl w:val="0"/>
          <w:numId w:val="1"/>
        </w:numPr>
        <w:shd w:val="clear" w:color="auto" w:fill="FFFFFF"/>
        <w:autoSpaceDE w:val="0"/>
        <w:autoSpaceDN w:val="0"/>
        <w:adjustRightInd w:val="0"/>
        <w:spacing w:line="360" w:lineRule="auto"/>
        <w:ind w:left="0" w:right="-7" w:firstLine="0"/>
        <w:jc w:val="both"/>
        <w:rPr>
          <w:sz w:val="24"/>
          <w:szCs w:val="24"/>
        </w:rPr>
      </w:pPr>
      <w:r>
        <w:rPr>
          <w:i/>
          <w:sz w:val="24"/>
          <w:szCs w:val="24"/>
        </w:rPr>
        <w:t xml:space="preserve">Корячкина </w:t>
      </w:r>
      <w:r w:rsidR="00E4487B" w:rsidRPr="000F0F04">
        <w:rPr>
          <w:i/>
          <w:sz w:val="24"/>
          <w:szCs w:val="24"/>
        </w:rPr>
        <w:t>А.В.</w:t>
      </w:r>
      <w:r w:rsidR="00E4487B" w:rsidRPr="009F0F12">
        <w:rPr>
          <w:sz w:val="24"/>
          <w:szCs w:val="24"/>
        </w:rPr>
        <w:t xml:space="preserve"> </w:t>
      </w:r>
      <w:r w:rsidR="0087483D" w:rsidRPr="009F0F12">
        <w:rPr>
          <w:sz w:val="24"/>
          <w:szCs w:val="24"/>
        </w:rPr>
        <w:t>Художественный</w:t>
      </w:r>
      <w:r w:rsidR="00E4487B" w:rsidRPr="009F0F12">
        <w:rPr>
          <w:sz w:val="24"/>
          <w:szCs w:val="24"/>
        </w:rPr>
        <w:t xml:space="preserve"> (</w:t>
      </w:r>
      <w:r w:rsidR="0087483D" w:rsidRPr="009F0F12">
        <w:rPr>
          <w:sz w:val="24"/>
          <w:szCs w:val="24"/>
        </w:rPr>
        <w:t>постановочный</w:t>
      </w:r>
      <w:r w:rsidR="00E4487B" w:rsidRPr="009F0F12">
        <w:rPr>
          <w:sz w:val="24"/>
          <w:szCs w:val="24"/>
        </w:rPr>
        <w:t xml:space="preserve">) кинофильм как дискурс // Филологические науки. Вопросы теории и практики. Тамбов: Грамота, 2015. </w:t>
      </w:r>
      <w:r w:rsidR="00E1439F">
        <w:rPr>
          <w:sz w:val="24"/>
          <w:szCs w:val="24"/>
        </w:rPr>
        <w:t>№</w:t>
      </w:r>
      <w:r w:rsidR="00E4487B" w:rsidRPr="009F0F12">
        <w:rPr>
          <w:sz w:val="24"/>
          <w:szCs w:val="24"/>
        </w:rPr>
        <w:t xml:space="preserve">3 (45): в 3-х ч. Ч. </w:t>
      </w:r>
      <w:r w:rsidR="00E4487B" w:rsidRPr="009F0F12">
        <w:rPr>
          <w:sz w:val="24"/>
          <w:szCs w:val="24"/>
          <w:lang w:val="en-US"/>
        </w:rPr>
        <w:t>III</w:t>
      </w:r>
      <w:r w:rsidR="00E4487B" w:rsidRPr="009F0F12">
        <w:rPr>
          <w:sz w:val="24"/>
          <w:szCs w:val="24"/>
        </w:rPr>
        <w:t xml:space="preserve">. </w:t>
      </w:r>
      <w:r w:rsidR="00E4487B" w:rsidRPr="009F0F12">
        <w:rPr>
          <w:sz w:val="24"/>
          <w:szCs w:val="24"/>
          <w:lang w:val="en-US"/>
        </w:rPr>
        <w:t>C</w:t>
      </w:r>
      <w:r w:rsidR="00E4487B" w:rsidRPr="009F0F12">
        <w:rPr>
          <w:sz w:val="24"/>
          <w:szCs w:val="24"/>
        </w:rPr>
        <w:t xml:space="preserve">. 91-97. </w:t>
      </w:r>
    </w:p>
    <w:p w14:paraId="6F28135D" w14:textId="4BC37E9F" w:rsidR="00D55125" w:rsidRPr="000F0F04" w:rsidRDefault="00D55125" w:rsidP="00AB0602">
      <w:pPr>
        <w:pStyle w:val="af3"/>
        <w:widowControl w:val="0"/>
        <w:numPr>
          <w:ilvl w:val="0"/>
          <w:numId w:val="1"/>
        </w:numPr>
        <w:autoSpaceDE w:val="0"/>
        <w:autoSpaceDN w:val="0"/>
        <w:adjustRightInd w:val="0"/>
        <w:spacing w:after="240" w:line="360" w:lineRule="auto"/>
        <w:ind w:left="0" w:firstLine="0"/>
        <w:jc w:val="both"/>
        <w:rPr>
          <w:color w:val="000000"/>
          <w:sz w:val="24"/>
          <w:szCs w:val="24"/>
          <w:lang w:eastAsia="en-US"/>
        </w:rPr>
      </w:pPr>
      <w:r w:rsidRPr="000F0F04">
        <w:rPr>
          <w:i/>
          <w:color w:val="000000"/>
          <w:sz w:val="24"/>
          <w:szCs w:val="24"/>
          <w:lang w:eastAsia="en-US"/>
        </w:rPr>
        <w:t>Лотман Ю.М.</w:t>
      </w:r>
      <w:r w:rsidRPr="000F0F04">
        <w:rPr>
          <w:color w:val="000000"/>
          <w:sz w:val="24"/>
          <w:szCs w:val="24"/>
          <w:lang w:eastAsia="en-US"/>
        </w:rPr>
        <w:t xml:space="preserve"> Об искусстве. Структура художественного текста. Семиотика кино и проблемы киноэстетики. Статьи. Заметки. Выступления (1962– 1993). СПб.: Искусство, 2005. 699 с. </w:t>
      </w:r>
    </w:p>
    <w:p w14:paraId="21B14886" w14:textId="26C8416D" w:rsidR="001339CB" w:rsidRPr="000F0F04" w:rsidRDefault="001339CB" w:rsidP="00AB0602">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Лотман Ю.М., Цивьян Ю.Г.</w:t>
      </w:r>
      <w:r w:rsidRPr="000F0F04">
        <w:rPr>
          <w:color w:val="000000"/>
          <w:sz w:val="24"/>
          <w:szCs w:val="24"/>
          <w:lang w:eastAsia="en-US"/>
        </w:rPr>
        <w:t xml:space="preserve"> Диалог с экра</w:t>
      </w:r>
      <w:r w:rsidR="002D17E9" w:rsidRPr="000F0F04">
        <w:rPr>
          <w:color w:val="000000"/>
          <w:sz w:val="24"/>
          <w:szCs w:val="24"/>
          <w:lang w:eastAsia="en-US"/>
        </w:rPr>
        <w:t xml:space="preserve">ном. Таллинн, 1994 – </w:t>
      </w:r>
      <w:r w:rsidRPr="000F0F04">
        <w:rPr>
          <w:color w:val="000000"/>
          <w:sz w:val="24"/>
          <w:szCs w:val="24"/>
          <w:lang w:eastAsia="en-US"/>
        </w:rPr>
        <w:t>215</w:t>
      </w:r>
      <w:r w:rsidR="002D17E9" w:rsidRPr="000F0F04">
        <w:rPr>
          <w:color w:val="000000"/>
          <w:sz w:val="24"/>
          <w:szCs w:val="24"/>
          <w:lang w:eastAsia="en-US"/>
        </w:rPr>
        <w:t xml:space="preserve"> с.</w:t>
      </w:r>
      <w:r w:rsidRPr="000F0F04">
        <w:rPr>
          <w:color w:val="000000"/>
          <w:sz w:val="24"/>
          <w:szCs w:val="24"/>
          <w:lang w:eastAsia="en-US"/>
        </w:rPr>
        <w:t xml:space="preserve"> </w:t>
      </w:r>
    </w:p>
    <w:p w14:paraId="79BC0829" w14:textId="5BD3806B" w:rsidR="00787E02" w:rsidRPr="000F0F04" w:rsidRDefault="00787E02" w:rsidP="00AB0602">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Матасов Р.А.</w:t>
      </w:r>
      <w:r w:rsidR="00E22EA6" w:rsidRPr="000F0F04">
        <w:rPr>
          <w:color w:val="000000"/>
          <w:sz w:val="24"/>
          <w:szCs w:val="24"/>
          <w:lang w:eastAsia="en-US"/>
        </w:rPr>
        <w:t xml:space="preserve"> Перевод кино/видео материалов: лингвокультурологические и дидактические аспекты : автореферат дис. ... кандидата филологических наук : 10.02.20 / Матасов Роман Александрович; [Место защиты: Моск. гос. ун-т им. М.В. Ломоносова]. - </w:t>
      </w:r>
      <w:r w:rsidR="00E22EA6" w:rsidRPr="000F0F04">
        <w:rPr>
          <w:color w:val="000000"/>
          <w:sz w:val="24"/>
          <w:szCs w:val="24"/>
          <w:lang w:eastAsia="en-US"/>
        </w:rPr>
        <w:lastRenderedPageBreak/>
        <w:t>Москва, 2009.</w:t>
      </w:r>
      <w:r w:rsidR="001B7BF5" w:rsidRPr="000F0F04">
        <w:rPr>
          <w:color w:val="000000"/>
          <w:sz w:val="24"/>
          <w:szCs w:val="24"/>
          <w:lang w:eastAsia="en-US"/>
        </w:rPr>
        <w:t xml:space="preserve"> – </w:t>
      </w:r>
      <w:r w:rsidR="00E22EA6" w:rsidRPr="000F0F04">
        <w:rPr>
          <w:color w:val="000000"/>
          <w:sz w:val="24"/>
          <w:szCs w:val="24"/>
          <w:lang w:eastAsia="en-US"/>
        </w:rPr>
        <w:t>22 с.</w:t>
      </w:r>
    </w:p>
    <w:p w14:paraId="551F7D38" w14:textId="77777777" w:rsidR="00A46F9E" w:rsidRPr="000F0F04" w:rsidRDefault="00E4487B" w:rsidP="00AB0602">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Слышкин Г.Г., Ефремова М.А.</w:t>
      </w:r>
      <w:r w:rsidRPr="000F0F04">
        <w:rPr>
          <w:color w:val="000000"/>
          <w:sz w:val="24"/>
          <w:szCs w:val="24"/>
          <w:lang w:eastAsia="en-US"/>
        </w:rPr>
        <w:t xml:space="preserve"> Кинотекст (опыт лингвокульту</w:t>
      </w:r>
      <w:r w:rsidR="0087483D" w:rsidRPr="000F0F04">
        <w:rPr>
          <w:color w:val="000000"/>
          <w:sz w:val="24"/>
          <w:szCs w:val="24"/>
          <w:lang w:eastAsia="en-US"/>
        </w:rPr>
        <w:t>рологического анализа). М.: Во</w:t>
      </w:r>
      <w:r w:rsidRPr="000F0F04">
        <w:rPr>
          <w:color w:val="000000"/>
          <w:sz w:val="24"/>
          <w:szCs w:val="24"/>
          <w:lang w:eastAsia="en-US"/>
        </w:rPr>
        <w:t>долей Publishers, 2004.</w:t>
      </w:r>
      <w:r w:rsidR="001B7BF5" w:rsidRPr="000F0F04">
        <w:rPr>
          <w:color w:val="000000"/>
          <w:sz w:val="24"/>
          <w:szCs w:val="24"/>
          <w:lang w:eastAsia="en-US"/>
        </w:rPr>
        <w:t xml:space="preserve"> – </w:t>
      </w:r>
      <w:r w:rsidRPr="000F0F04">
        <w:rPr>
          <w:color w:val="000000"/>
          <w:sz w:val="24"/>
          <w:szCs w:val="24"/>
          <w:lang w:eastAsia="en-US"/>
        </w:rPr>
        <w:t>153 с.</w:t>
      </w:r>
    </w:p>
    <w:p w14:paraId="56DBA3B6" w14:textId="1D8B6B3A" w:rsidR="00E4487B" w:rsidRPr="000F0F04" w:rsidRDefault="00A46F9E" w:rsidP="00A46F9E">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Федотова И.П.</w:t>
      </w:r>
      <w:r>
        <w:rPr>
          <w:color w:val="000000"/>
          <w:sz w:val="24"/>
          <w:szCs w:val="24"/>
          <w:lang w:eastAsia="en-US"/>
        </w:rPr>
        <w:t xml:space="preserve"> С</w:t>
      </w:r>
      <w:r w:rsidRPr="00A46F9E">
        <w:rPr>
          <w:color w:val="000000"/>
          <w:sz w:val="24"/>
          <w:szCs w:val="24"/>
          <w:lang w:eastAsia="en-US"/>
        </w:rPr>
        <w:t>труктура лингвистической системы фильма</w:t>
      </w:r>
      <w:r>
        <w:rPr>
          <w:color w:val="000000"/>
          <w:sz w:val="24"/>
          <w:szCs w:val="24"/>
          <w:lang w:eastAsia="en-US"/>
        </w:rPr>
        <w:t xml:space="preserve"> </w:t>
      </w:r>
      <w:r>
        <w:rPr>
          <w:color w:val="000000"/>
          <w:sz w:val="24"/>
          <w:szCs w:val="24"/>
          <w:lang w:val="en-US" w:eastAsia="en-US"/>
        </w:rPr>
        <w:t xml:space="preserve">// </w:t>
      </w:r>
      <w:r w:rsidRPr="000F0F04">
        <w:rPr>
          <w:color w:val="000000"/>
          <w:sz w:val="24"/>
          <w:szCs w:val="24"/>
          <w:lang w:eastAsia="en-US"/>
        </w:rPr>
        <w:t>Вестник Нижегородского университета им. Н.И. Лобачевского</w:t>
      </w:r>
      <w:r w:rsidR="00E1439F" w:rsidRPr="000F0F04">
        <w:rPr>
          <w:color w:val="000000"/>
          <w:sz w:val="24"/>
          <w:szCs w:val="24"/>
          <w:lang w:eastAsia="en-US"/>
        </w:rPr>
        <w:t>. 2016</w:t>
      </w:r>
      <w:r w:rsidR="00506FB4" w:rsidRPr="000F0F04">
        <w:rPr>
          <w:color w:val="000000"/>
          <w:sz w:val="24"/>
          <w:szCs w:val="24"/>
          <w:lang w:eastAsia="en-US"/>
        </w:rPr>
        <w:t>. №3. С. 252 – 256.</w:t>
      </w:r>
    </w:p>
    <w:p w14:paraId="514DA1B5" w14:textId="797F52BD" w:rsidR="00916D44" w:rsidRPr="00A51C7D" w:rsidRDefault="0012651D" w:rsidP="00AB0602">
      <w:pPr>
        <w:pStyle w:val="af3"/>
        <w:widowControl w:val="0"/>
        <w:numPr>
          <w:ilvl w:val="0"/>
          <w:numId w:val="1"/>
        </w:numPr>
        <w:shd w:val="clear" w:color="auto" w:fill="FFFFFF"/>
        <w:autoSpaceDE w:val="0"/>
        <w:autoSpaceDN w:val="0"/>
        <w:adjustRightInd w:val="0"/>
        <w:spacing w:line="360" w:lineRule="auto"/>
        <w:ind w:left="0" w:firstLine="0"/>
        <w:jc w:val="both"/>
        <w:outlineLvl w:val="0"/>
        <w:rPr>
          <w:color w:val="000000"/>
          <w:kern w:val="36"/>
          <w:sz w:val="24"/>
          <w:szCs w:val="24"/>
        </w:rPr>
      </w:pPr>
      <w:r w:rsidRPr="000F0F04">
        <w:rPr>
          <w:i/>
          <w:color w:val="000000"/>
          <w:sz w:val="24"/>
          <w:szCs w:val="24"/>
          <w:lang w:eastAsia="en-US"/>
        </w:rPr>
        <w:t>Эко У.</w:t>
      </w:r>
      <w:r w:rsidRPr="009F0F12">
        <w:rPr>
          <w:color w:val="000000"/>
          <w:sz w:val="24"/>
          <w:szCs w:val="24"/>
          <w:lang w:eastAsia="en-US"/>
        </w:rPr>
        <w:t xml:space="preserve"> </w:t>
      </w:r>
      <w:r w:rsidR="00916D44" w:rsidRPr="009F0F12">
        <w:rPr>
          <w:color w:val="000000"/>
          <w:sz w:val="24"/>
          <w:szCs w:val="24"/>
          <w:lang w:eastAsia="en-US"/>
        </w:rPr>
        <w:t>«Отсутствующая структура. Введение в семиологию». — ТОО ТК «Петрополис», 1998.</w:t>
      </w:r>
      <w:r w:rsidR="001B7BF5" w:rsidRPr="009F0F12">
        <w:rPr>
          <w:color w:val="000000"/>
          <w:sz w:val="24"/>
          <w:szCs w:val="24"/>
          <w:lang w:eastAsia="en-US"/>
        </w:rPr>
        <w:t xml:space="preserve"> – </w:t>
      </w:r>
      <w:r w:rsidR="00916D44" w:rsidRPr="009F0F12">
        <w:rPr>
          <w:color w:val="000000"/>
          <w:sz w:val="24"/>
          <w:szCs w:val="24"/>
          <w:lang w:eastAsia="en-US"/>
        </w:rPr>
        <w:t>432 с.</w:t>
      </w:r>
    </w:p>
    <w:p w14:paraId="34DF9E3F" w14:textId="77777777" w:rsidR="00A51C7D" w:rsidRDefault="00A51C7D" w:rsidP="00A51C7D">
      <w:pPr>
        <w:pStyle w:val="af3"/>
        <w:widowControl w:val="0"/>
        <w:numPr>
          <w:ilvl w:val="0"/>
          <w:numId w:val="1"/>
        </w:numPr>
        <w:autoSpaceDE w:val="0"/>
        <w:autoSpaceDN w:val="0"/>
        <w:adjustRightInd w:val="0"/>
        <w:spacing w:line="360" w:lineRule="auto"/>
        <w:ind w:left="0" w:firstLine="0"/>
        <w:jc w:val="both"/>
        <w:rPr>
          <w:color w:val="000000"/>
          <w:sz w:val="24"/>
          <w:szCs w:val="24"/>
          <w:lang w:val="en-GB" w:eastAsia="en-US"/>
        </w:rPr>
      </w:pPr>
      <w:r w:rsidRPr="000F0F04">
        <w:rPr>
          <w:i/>
          <w:color w:val="000000"/>
          <w:sz w:val="24"/>
          <w:szCs w:val="24"/>
          <w:lang w:val="en-GB" w:eastAsia="en-US"/>
        </w:rPr>
        <w:t>Metz, Christian.</w:t>
      </w:r>
      <w:r w:rsidRPr="009F0F12">
        <w:rPr>
          <w:color w:val="000000"/>
          <w:sz w:val="24"/>
          <w:szCs w:val="24"/>
          <w:lang w:val="en-GB" w:eastAsia="en-US"/>
        </w:rPr>
        <w:t xml:space="preserve"> [</w:t>
      </w:r>
      <w:r w:rsidRPr="009F0F12">
        <w:rPr>
          <w:color w:val="000000"/>
          <w:sz w:val="24"/>
          <w:szCs w:val="24"/>
          <w:lang w:val="fr-FR" w:eastAsia="en-US"/>
        </w:rPr>
        <w:t>Essais sur la signification au cinéma.</w:t>
      </w:r>
      <w:r w:rsidRPr="009F0F12">
        <w:rPr>
          <w:color w:val="000000"/>
          <w:sz w:val="24"/>
          <w:szCs w:val="24"/>
          <w:lang w:val="en-GB" w:eastAsia="en-US"/>
        </w:rPr>
        <w:t xml:space="preserve"> English]</w:t>
      </w:r>
      <w:r w:rsidRPr="009F0F12">
        <w:rPr>
          <w:rFonts w:ascii="MS Mincho" w:eastAsia="MS Mincho" w:hAnsi="MS Mincho" w:cs="MS Mincho"/>
          <w:color w:val="000000"/>
          <w:sz w:val="24"/>
          <w:szCs w:val="24"/>
          <w:lang w:val="en-GB" w:eastAsia="en-US"/>
        </w:rPr>
        <w:t> </w:t>
      </w:r>
      <w:r w:rsidRPr="009F0F12">
        <w:rPr>
          <w:color w:val="000000"/>
          <w:sz w:val="24"/>
          <w:szCs w:val="24"/>
          <w:lang w:val="en-GB" w:eastAsia="en-US"/>
        </w:rPr>
        <w:t>Film language: a semiotics of the cinema / Christian Metz: translated by Michael Taylor. The University of Chicago Press. 1990. – 268 p.</w:t>
      </w:r>
    </w:p>
    <w:p w14:paraId="24FC109C" w14:textId="77777777" w:rsidR="00A51C7D" w:rsidRPr="009F0F12" w:rsidRDefault="00A51C7D" w:rsidP="00A51C7D">
      <w:pPr>
        <w:pStyle w:val="af3"/>
        <w:widowControl w:val="0"/>
        <w:numPr>
          <w:ilvl w:val="0"/>
          <w:numId w:val="1"/>
        </w:numPr>
        <w:shd w:val="clear" w:color="auto" w:fill="FFFFFF"/>
        <w:autoSpaceDE w:val="0"/>
        <w:autoSpaceDN w:val="0"/>
        <w:adjustRightInd w:val="0"/>
        <w:spacing w:line="360" w:lineRule="auto"/>
        <w:ind w:left="0" w:firstLine="0"/>
        <w:jc w:val="both"/>
        <w:outlineLvl w:val="0"/>
        <w:rPr>
          <w:color w:val="000000"/>
          <w:kern w:val="36"/>
          <w:sz w:val="24"/>
          <w:szCs w:val="24"/>
        </w:rPr>
      </w:pPr>
      <w:r w:rsidRPr="009F0F12">
        <w:rPr>
          <w:color w:val="000000"/>
          <w:kern w:val="36"/>
          <w:sz w:val="24"/>
          <w:szCs w:val="24"/>
          <w:lang w:val="en-GB"/>
        </w:rPr>
        <w:t xml:space="preserve">The meaning and origin of the expression: Stand and deliver. </w:t>
      </w:r>
      <w:r w:rsidRPr="009F0F12">
        <w:rPr>
          <w:sz w:val="24"/>
          <w:szCs w:val="24"/>
        </w:rPr>
        <w:t xml:space="preserve">URL: </w:t>
      </w:r>
      <w:hyperlink r:id="rId11" w:history="1">
        <w:r w:rsidRPr="009F0F12">
          <w:rPr>
            <w:rStyle w:val="af1"/>
            <w:sz w:val="24"/>
            <w:szCs w:val="24"/>
            <w:lang w:eastAsia="en-US"/>
          </w:rPr>
          <w:t>https://www.phrases.org.uk/meanings/stand-and-deliver.html</w:t>
        </w:r>
      </w:hyperlink>
      <w:r w:rsidRPr="009F0F12">
        <w:rPr>
          <w:color w:val="000000"/>
          <w:sz w:val="24"/>
          <w:szCs w:val="24"/>
          <w:lang w:eastAsia="en-US"/>
        </w:rPr>
        <w:t xml:space="preserve"> (дата обращения: 15.10.2022).</w:t>
      </w:r>
    </w:p>
    <w:p w14:paraId="6AFADC3A" w14:textId="280DEDE0" w:rsidR="00A51C7D" w:rsidRPr="00A51C7D" w:rsidRDefault="00A51C7D" w:rsidP="00A51C7D">
      <w:pPr>
        <w:pStyle w:val="af3"/>
        <w:widowControl w:val="0"/>
        <w:numPr>
          <w:ilvl w:val="0"/>
          <w:numId w:val="1"/>
        </w:numPr>
        <w:autoSpaceDE w:val="0"/>
        <w:autoSpaceDN w:val="0"/>
        <w:adjustRightInd w:val="0"/>
        <w:spacing w:line="360" w:lineRule="auto"/>
        <w:ind w:left="0" w:firstLine="0"/>
        <w:jc w:val="both"/>
        <w:rPr>
          <w:color w:val="000000"/>
          <w:sz w:val="24"/>
          <w:szCs w:val="24"/>
          <w:lang w:eastAsia="en-US"/>
        </w:rPr>
      </w:pPr>
      <w:r w:rsidRPr="000F0F04">
        <w:rPr>
          <w:i/>
          <w:color w:val="000000"/>
          <w:sz w:val="24"/>
          <w:szCs w:val="24"/>
          <w:lang w:eastAsia="en-US"/>
        </w:rPr>
        <w:t>Эко У</w:t>
      </w:r>
      <w:r w:rsidRPr="009F0F12">
        <w:rPr>
          <w:color w:val="000000"/>
          <w:sz w:val="24"/>
          <w:szCs w:val="24"/>
          <w:lang w:eastAsia="en-US"/>
        </w:rPr>
        <w:t xml:space="preserve">. К семиотическому анализу телевизионного сообщения. Сокращ.пер. с англ. Дерябин А.А. (1972 / 1998) // </w:t>
      </w:r>
      <w:r w:rsidRPr="009F0F12">
        <w:rPr>
          <w:sz w:val="24"/>
          <w:szCs w:val="24"/>
        </w:rPr>
        <w:t>URL:</w:t>
      </w:r>
      <w:r w:rsidRPr="009F0F12">
        <w:rPr>
          <w:color w:val="000000"/>
          <w:sz w:val="24"/>
          <w:szCs w:val="24"/>
          <w:lang w:eastAsia="en-US"/>
        </w:rPr>
        <w:t xml:space="preserve"> </w:t>
      </w:r>
      <w:hyperlink r:id="rId12" w:history="1">
        <w:r w:rsidRPr="009F0F12">
          <w:rPr>
            <w:rStyle w:val="af1"/>
            <w:sz w:val="24"/>
            <w:szCs w:val="24"/>
            <w:lang w:eastAsia="en-US"/>
          </w:rPr>
          <w:t>http://psyberlink.flogiston.ru/internet/bits/eco.htm</w:t>
        </w:r>
      </w:hyperlink>
      <w:r w:rsidR="000F0F04">
        <w:rPr>
          <w:color w:val="000000"/>
          <w:sz w:val="24"/>
          <w:szCs w:val="24"/>
          <w:lang w:eastAsia="en-US"/>
        </w:rPr>
        <w:t xml:space="preserve"> (</w:t>
      </w:r>
      <w:r w:rsidRPr="009F0F12">
        <w:rPr>
          <w:color w:val="000000"/>
          <w:sz w:val="24"/>
          <w:szCs w:val="24"/>
          <w:lang w:eastAsia="en-US"/>
        </w:rPr>
        <w:t xml:space="preserve">дата обращения: 15.10.2022) </w:t>
      </w:r>
    </w:p>
    <w:p w14:paraId="486F464F" w14:textId="77777777" w:rsidR="0012651D" w:rsidRPr="009F0F12" w:rsidRDefault="0012651D" w:rsidP="00AB0602">
      <w:pPr>
        <w:widowControl w:val="0"/>
        <w:shd w:val="clear" w:color="auto" w:fill="FFFFFF"/>
        <w:autoSpaceDE w:val="0"/>
        <w:autoSpaceDN w:val="0"/>
        <w:adjustRightInd w:val="0"/>
        <w:spacing w:line="360" w:lineRule="auto"/>
        <w:ind w:right="-7"/>
        <w:jc w:val="both"/>
      </w:pPr>
    </w:p>
    <w:p w14:paraId="382F05EA" w14:textId="77777777" w:rsidR="00BF2B3E" w:rsidRDefault="00BF2B3E" w:rsidP="00BF2B3E">
      <w:pPr>
        <w:spacing w:line="360" w:lineRule="auto"/>
        <w:ind w:right="134" w:firstLine="709"/>
        <w:contextualSpacing/>
        <w:jc w:val="right"/>
        <w:rPr>
          <w:i/>
          <w:lang w:val="en-US"/>
        </w:rPr>
      </w:pPr>
      <w:r w:rsidRPr="00BF2B3E">
        <w:rPr>
          <w:i/>
          <w:lang w:val="en-US"/>
        </w:rPr>
        <w:t>Galina N. Goumovskaya</w:t>
      </w:r>
    </w:p>
    <w:p w14:paraId="7F02BF71" w14:textId="27773F4C" w:rsidR="00BF2B3E" w:rsidRPr="000F0F04" w:rsidRDefault="00BF2B3E" w:rsidP="00BF2B3E">
      <w:pPr>
        <w:spacing w:line="360" w:lineRule="auto"/>
        <w:ind w:right="134" w:firstLine="709"/>
        <w:contextualSpacing/>
        <w:jc w:val="right"/>
        <w:rPr>
          <w:rFonts w:ascii="AppleSystemUIFontItalic" w:hAnsi="AppleSystemUIFontItalic" w:cs="AppleSystemUIFontItalic"/>
          <w:iCs/>
          <w:lang w:val="en-GB" w:eastAsia="en-US"/>
        </w:rPr>
      </w:pPr>
      <w:r w:rsidRPr="000F0F04">
        <w:rPr>
          <w:rFonts w:ascii="AppleSystemUIFontItalic" w:hAnsi="AppleSystemUIFontItalic" w:cs="AppleSystemUIFontItalic"/>
          <w:iCs/>
          <w:lang w:val="en-GB" w:eastAsia="en-US"/>
        </w:rPr>
        <w:t>Doctor of Philology, Professor</w:t>
      </w:r>
    </w:p>
    <w:p w14:paraId="24C41A28" w14:textId="748E6960" w:rsidR="00BF2B3E" w:rsidRPr="000F0F04" w:rsidRDefault="00815988" w:rsidP="00815988">
      <w:pPr>
        <w:spacing w:line="360" w:lineRule="auto"/>
        <w:ind w:right="134" w:firstLine="709"/>
        <w:contextualSpacing/>
        <w:jc w:val="right"/>
        <w:rPr>
          <w:rFonts w:ascii="AppleSystemUIFontItalic" w:hAnsi="AppleSystemUIFontItalic" w:cs="AppleSystemUIFontItalic"/>
          <w:iCs/>
          <w:lang w:val="en-GB" w:eastAsia="en-US"/>
        </w:rPr>
      </w:pPr>
      <w:r w:rsidRPr="000F0F04">
        <w:rPr>
          <w:rFonts w:ascii="AppleSystemUIFontItalic" w:hAnsi="AppleSystemUIFontItalic" w:cs="AppleSystemUIFontItalic"/>
          <w:iCs/>
          <w:lang w:val="en-GB" w:eastAsia="en-US"/>
        </w:rPr>
        <w:t xml:space="preserve">Professor, </w:t>
      </w:r>
      <w:r w:rsidR="00145613" w:rsidRPr="000F0F04">
        <w:rPr>
          <w:lang w:val="en-GB"/>
        </w:rPr>
        <w:t>National Research University HSE University</w:t>
      </w:r>
    </w:p>
    <w:p w14:paraId="6159604E" w14:textId="3CD07FC1" w:rsidR="00145613" w:rsidRPr="000F0F04" w:rsidRDefault="00145613" w:rsidP="00145613">
      <w:pPr>
        <w:spacing w:line="360" w:lineRule="auto"/>
        <w:ind w:right="134" w:firstLine="709"/>
        <w:contextualSpacing/>
        <w:jc w:val="right"/>
        <w:rPr>
          <w:lang w:val="en-GB"/>
        </w:rPr>
      </w:pPr>
      <w:r w:rsidRPr="000F0F04">
        <w:rPr>
          <w:lang w:val="en-GB"/>
        </w:rPr>
        <w:t>School of Foreign Languages</w:t>
      </w:r>
    </w:p>
    <w:p w14:paraId="42E891B8" w14:textId="75EE4935" w:rsidR="00145613" w:rsidRPr="000F0F04" w:rsidRDefault="00145613" w:rsidP="00145613">
      <w:pPr>
        <w:spacing w:line="360" w:lineRule="auto"/>
        <w:ind w:right="134" w:firstLine="709"/>
        <w:contextualSpacing/>
        <w:jc w:val="right"/>
        <w:rPr>
          <w:lang w:val="en-GB"/>
        </w:rPr>
      </w:pPr>
      <w:r w:rsidRPr="000F0F04">
        <w:rPr>
          <w:lang w:val="en-GB"/>
        </w:rPr>
        <w:t>Russia, Moscow, Staraya Bas</w:t>
      </w:r>
      <w:r w:rsidR="00740383" w:rsidRPr="000F0F04">
        <w:rPr>
          <w:lang w:val="en-GB"/>
        </w:rPr>
        <w:t xml:space="preserve">mannaya St., </w:t>
      </w:r>
      <w:r w:rsidRPr="000F0F04">
        <w:rPr>
          <w:lang w:val="en-GB"/>
        </w:rPr>
        <w:t xml:space="preserve">21/4, </w:t>
      </w:r>
      <w:r w:rsidR="00BE5039" w:rsidRPr="000F0F04">
        <w:rPr>
          <w:lang w:val="en-GB"/>
        </w:rPr>
        <w:t>str.</w:t>
      </w:r>
      <w:r w:rsidRPr="000F0F04">
        <w:rPr>
          <w:lang w:val="en-GB"/>
        </w:rPr>
        <w:t>4</w:t>
      </w:r>
    </w:p>
    <w:p w14:paraId="49CC9D64" w14:textId="77777777" w:rsidR="007C4863" w:rsidRPr="009F0F12" w:rsidRDefault="007C4863" w:rsidP="00AB0602">
      <w:pPr>
        <w:widowControl w:val="0"/>
        <w:autoSpaceDE w:val="0"/>
        <w:autoSpaceDN w:val="0"/>
        <w:adjustRightInd w:val="0"/>
        <w:spacing w:line="360" w:lineRule="auto"/>
        <w:jc w:val="center"/>
        <w:rPr>
          <w:color w:val="000000"/>
          <w:lang w:eastAsia="en-US"/>
        </w:rPr>
      </w:pPr>
    </w:p>
    <w:p w14:paraId="44A38252" w14:textId="6A90D73B" w:rsidR="00D77EBB" w:rsidRDefault="00C43F70" w:rsidP="00D77EBB">
      <w:pPr>
        <w:spacing w:line="360" w:lineRule="auto"/>
        <w:ind w:right="134" w:firstLine="709"/>
        <w:contextualSpacing/>
        <w:jc w:val="right"/>
        <w:rPr>
          <w:i/>
          <w:lang w:val="en-GB"/>
        </w:rPr>
      </w:pPr>
      <w:r w:rsidRPr="00C43F70">
        <w:rPr>
          <w:i/>
          <w:lang w:val="en-GB"/>
        </w:rPr>
        <w:t>Natalya</w:t>
      </w:r>
      <w:r w:rsidRPr="00C43F70">
        <w:rPr>
          <w:i/>
        </w:rPr>
        <w:t xml:space="preserve"> </w:t>
      </w:r>
      <w:r w:rsidRPr="00C43F70">
        <w:rPr>
          <w:i/>
          <w:lang w:val="en-GB"/>
        </w:rPr>
        <w:t>V</w:t>
      </w:r>
      <w:r w:rsidRPr="00C43F70">
        <w:rPr>
          <w:i/>
        </w:rPr>
        <w:t xml:space="preserve">. </w:t>
      </w:r>
      <w:r w:rsidRPr="00C43F70">
        <w:rPr>
          <w:i/>
          <w:lang w:val="en-GB"/>
        </w:rPr>
        <w:t>Poltorakova</w:t>
      </w:r>
    </w:p>
    <w:p w14:paraId="519DF33C" w14:textId="37C126C3" w:rsidR="00C43F70" w:rsidRDefault="00C43F70" w:rsidP="00C43F70">
      <w:pPr>
        <w:spacing w:line="360" w:lineRule="auto"/>
        <w:ind w:right="134" w:firstLine="709"/>
        <w:contextualSpacing/>
        <w:jc w:val="right"/>
        <w:rPr>
          <w:lang w:val="en-US"/>
        </w:rPr>
      </w:pPr>
      <w:r w:rsidRPr="00C43F70">
        <w:t xml:space="preserve">Postgraduate </w:t>
      </w:r>
      <w:r w:rsidRPr="000F0F04">
        <w:rPr>
          <w:lang w:val="en-GB"/>
        </w:rPr>
        <w:t>student of the Department of</w:t>
      </w:r>
      <w:r>
        <w:t xml:space="preserve"> </w:t>
      </w:r>
      <w:r>
        <w:rPr>
          <w:lang w:val="en-US"/>
        </w:rPr>
        <w:t xml:space="preserve">Linguistics and </w:t>
      </w:r>
      <w:r w:rsidR="00941EAA">
        <w:rPr>
          <w:lang w:val="en-US"/>
        </w:rPr>
        <w:t>Cross-Cultural</w:t>
      </w:r>
      <w:r>
        <w:rPr>
          <w:lang w:val="en-US"/>
        </w:rPr>
        <w:t xml:space="preserve"> Communication</w:t>
      </w:r>
    </w:p>
    <w:p w14:paraId="589ECD44" w14:textId="178F43B1" w:rsidR="00C43F70" w:rsidRDefault="00941EAA" w:rsidP="00C43F70">
      <w:pPr>
        <w:spacing w:line="360" w:lineRule="auto"/>
        <w:ind w:right="134" w:firstLine="709"/>
        <w:contextualSpacing/>
        <w:jc w:val="right"/>
        <w:rPr>
          <w:lang w:val="en-US"/>
        </w:rPr>
      </w:pPr>
      <w:r>
        <w:rPr>
          <w:lang w:val="en-US"/>
        </w:rPr>
        <w:t xml:space="preserve">The </w:t>
      </w:r>
      <w:r w:rsidR="00C43F70">
        <w:rPr>
          <w:lang w:val="en-US"/>
        </w:rPr>
        <w:t>State University of Humanities and Social Studies</w:t>
      </w:r>
    </w:p>
    <w:p w14:paraId="37535EE0" w14:textId="517B5CAE" w:rsidR="00C43F70" w:rsidRDefault="00BF2B3E" w:rsidP="00C43F70">
      <w:pPr>
        <w:spacing w:line="360" w:lineRule="auto"/>
        <w:ind w:right="134" w:firstLine="709"/>
        <w:contextualSpacing/>
        <w:jc w:val="right"/>
        <w:rPr>
          <w:lang w:val="en-US"/>
        </w:rPr>
      </w:pPr>
      <w:r>
        <w:rPr>
          <w:lang w:val="en-US"/>
        </w:rPr>
        <w:t>Russia, Kolomna, Zelenaya St., 30</w:t>
      </w:r>
    </w:p>
    <w:p w14:paraId="3257659F" w14:textId="4E1AE539" w:rsidR="00BF2B3E" w:rsidRPr="00BF2B3E" w:rsidRDefault="004618A1" w:rsidP="00C43F70">
      <w:pPr>
        <w:spacing w:line="360" w:lineRule="auto"/>
        <w:ind w:right="134" w:firstLine="709"/>
        <w:contextualSpacing/>
        <w:jc w:val="right"/>
        <w:rPr>
          <w:lang w:val="en-US"/>
        </w:rPr>
      </w:pPr>
      <w:hyperlink r:id="rId13" w:history="1">
        <w:r w:rsidR="00BF2B3E" w:rsidRPr="005C212B">
          <w:rPr>
            <w:rStyle w:val="af1"/>
            <w:lang w:val="en-US"/>
          </w:rPr>
          <w:t>natalyapoltorakova2019@mail.ru</w:t>
        </w:r>
      </w:hyperlink>
    </w:p>
    <w:p w14:paraId="222F86BD" w14:textId="77777777" w:rsidR="00C43F70" w:rsidRPr="00C43F70" w:rsidRDefault="00C43F70" w:rsidP="00C43F70">
      <w:pPr>
        <w:spacing w:line="360" w:lineRule="auto"/>
        <w:ind w:right="134" w:firstLine="709"/>
        <w:contextualSpacing/>
        <w:jc w:val="right"/>
        <w:rPr>
          <w:lang w:val="en-US"/>
        </w:rPr>
      </w:pPr>
    </w:p>
    <w:p w14:paraId="7B6657F8" w14:textId="26ECCE0E" w:rsidR="00D77EBB" w:rsidRPr="000F0F04" w:rsidRDefault="008B7791" w:rsidP="00CA033C">
      <w:pPr>
        <w:spacing w:line="360" w:lineRule="auto"/>
        <w:ind w:right="134" w:firstLine="709"/>
        <w:contextualSpacing/>
        <w:jc w:val="center"/>
        <w:rPr>
          <w:b/>
          <w:color w:val="000000" w:themeColor="text1"/>
          <w:sz w:val="32"/>
          <w:szCs w:val="32"/>
          <w:lang w:val="en-GB"/>
        </w:rPr>
      </w:pPr>
      <w:r w:rsidRPr="000F0F04">
        <w:rPr>
          <w:b/>
          <w:sz w:val="32"/>
          <w:szCs w:val="32"/>
          <w:lang w:val="en-GB"/>
        </w:rPr>
        <w:t>F</w:t>
      </w:r>
      <w:r w:rsidR="00E0043E" w:rsidRPr="000F0F04">
        <w:rPr>
          <w:b/>
          <w:sz w:val="32"/>
          <w:szCs w:val="32"/>
          <w:lang w:val="en-GB"/>
        </w:rPr>
        <w:t>ilm D</w:t>
      </w:r>
      <w:r w:rsidRPr="000F0F04">
        <w:rPr>
          <w:b/>
          <w:sz w:val="32"/>
          <w:szCs w:val="32"/>
          <w:lang w:val="en-GB"/>
        </w:rPr>
        <w:t xml:space="preserve">ialogue as a </w:t>
      </w:r>
      <w:r w:rsidR="000F0F04" w:rsidRPr="000F0F04">
        <w:rPr>
          <w:b/>
          <w:sz w:val="32"/>
          <w:szCs w:val="32"/>
          <w:lang w:val="en-GB"/>
        </w:rPr>
        <w:t>Linguistic</w:t>
      </w:r>
      <w:r w:rsidR="00E0043E" w:rsidRPr="000F0F04">
        <w:rPr>
          <w:b/>
          <w:sz w:val="32"/>
          <w:szCs w:val="32"/>
          <w:lang w:val="en-GB"/>
        </w:rPr>
        <w:t xml:space="preserve"> System of Film T</w:t>
      </w:r>
      <w:r w:rsidRPr="000F0F04">
        <w:rPr>
          <w:b/>
          <w:sz w:val="32"/>
          <w:szCs w:val="32"/>
          <w:lang w:val="en-GB"/>
        </w:rPr>
        <w:t>ext</w:t>
      </w:r>
    </w:p>
    <w:p w14:paraId="3A2F0FF9" w14:textId="2CEF17A5" w:rsidR="00E0043E" w:rsidRPr="00F16986" w:rsidRDefault="00D77EBB" w:rsidP="00D77EBB">
      <w:pPr>
        <w:tabs>
          <w:tab w:val="left" w:pos="567"/>
        </w:tabs>
        <w:spacing w:line="360" w:lineRule="auto"/>
        <w:ind w:right="-7"/>
        <w:jc w:val="both"/>
        <w:rPr>
          <w:i/>
          <w:lang w:val="en-US"/>
        </w:rPr>
      </w:pPr>
      <w:r w:rsidRPr="00F16986">
        <w:rPr>
          <w:b/>
          <w:lang w:val="en-US"/>
        </w:rPr>
        <w:t>Summary.</w:t>
      </w:r>
      <w:r w:rsidRPr="009F0F12">
        <w:rPr>
          <w:b/>
          <w:i/>
          <w:lang w:val="en-US"/>
        </w:rPr>
        <w:t xml:space="preserve"> </w:t>
      </w:r>
      <w:r w:rsidR="00E0043E" w:rsidRPr="00527470">
        <w:rPr>
          <w:lang w:val="en-US"/>
        </w:rPr>
        <w:t xml:space="preserve">The article is </w:t>
      </w:r>
      <w:r w:rsidR="00527470">
        <w:rPr>
          <w:lang w:val="en-US"/>
        </w:rPr>
        <w:t>focused</w:t>
      </w:r>
      <w:r w:rsidR="00E0043E" w:rsidRPr="00527470">
        <w:rPr>
          <w:lang w:val="en-US"/>
        </w:rPr>
        <w:t xml:space="preserve"> </w:t>
      </w:r>
      <w:r w:rsidR="00527470">
        <w:rPr>
          <w:lang w:val="en-US"/>
        </w:rPr>
        <w:t>on</w:t>
      </w:r>
      <w:r w:rsidR="00E0043E" w:rsidRPr="00527470">
        <w:rPr>
          <w:lang w:val="en-US"/>
        </w:rPr>
        <w:t xml:space="preserve"> the consideration of the components of the film text. According to </w:t>
      </w:r>
      <w:r w:rsidR="00527470">
        <w:rPr>
          <w:lang w:val="en-US"/>
        </w:rPr>
        <w:t>modern</w:t>
      </w:r>
      <w:r w:rsidR="00E0043E" w:rsidRPr="00527470">
        <w:rPr>
          <w:lang w:val="en-US"/>
        </w:rPr>
        <w:t xml:space="preserve"> research, </w:t>
      </w:r>
      <w:r w:rsidR="00527470">
        <w:rPr>
          <w:lang w:val="en-US"/>
        </w:rPr>
        <w:t xml:space="preserve">the </w:t>
      </w:r>
      <w:r w:rsidR="00E0043E" w:rsidRPr="00527470">
        <w:rPr>
          <w:lang w:val="en-US"/>
        </w:rPr>
        <w:t xml:space="preserve">film text includes two semiotic systems, namely linguistic and non-linguistic. The linguistic system is identified with the concept of </w:t>
      </w:r>
      <w:r w:rsidR="00527470">
        <w:rPr>
          <w:lang w:val="en-US"/>
        </w:rPr>
        <w:t xml:space="preserve">the </w:t>
      </w:r>
      <w:r w:rsidR="00E0043E" w:rsidRPr="00527470">
        <w:rPr>
          <w:lang w:val="en-US"/>
        </w:rPr>
        <w:t>"film dialogue", which is a</w:t>
      </w:r>
      <w:r w:rsidR="007510F0">
        <w:rPr>
          <w:lang w:val="en-US"/>
        </w:rPr>
        <w:t>lso called a</w:t>
      </w:r>
      <w:r w:rsidR="00E0043E" w:rsidRPr="00527470">
        <w:rPr>
          <w:lang w:val="en-US"/>
        </w:rPr>
        <w:t xml:space="preserve"> verbal component of the film text. </w:t>
      </w:r>
      <w:r w:rsidR="00F91404" w:rsidRPr="00CE1264">
        <w:rPr>
          <w:lang w:val="en-US"/>
        </w:rPr>
        <w:t>T</w:t>
      </w:r>
      <w:r w:rsidR="00E0043E" w:rsidRPr="00CE1264">
        <w:rPr>
          <w:lang w:val="en-US"/>
        </w:rPr>
        <w:t>he structure</w:t>
      </w:r>
      <w:r w:rsidR="00E0043E" w:rsidRPr="00527470">
        <w:rPr>
          <w:lang w:val="en-US"/>
        </w:rPr>
        <w:t xml:space="preserve"> of </w:t>
      </w:r>
      <w:r w:rsidR="00F91404">
        <w:rPr>
          <w:lang w:val="en-US"/>
        </w:rPr>
        <w:t xml:space="preserve">the </w:t>
      </w:r>
      <w:r w:rsidR="00E0043E" w:rsidRPr="00527470">
        <w:rPr>
          <w:lang w:val="en-US"/>
        </w:rPr>
        <w:t>film dialo</w:t>
      </w:r>
      <w:r w:rsidR="00B2766D">
        <w:rPr>
          <w:lang w:val="en-US"/>
        </w:rPr>
        <w:t xml:space="preserve">gue in this article is </w:t>
      </w:r>
      <w:r w:rsidR="00C826A5">
        <w:rPr>
          <w:lang w:val="en-US"/>
        </w:rPr>
        <w:t>analyzed</w:t>
      </w:r>
      <w:r w:rsidR="00B2766D">
        <w:rPr>
          <w:lang w:val="en-US"/>
        </w:rPr>
        <w:t xml:space="preserve"> from the </w:t>
      </w:r>
      <w:r w:rsidR="00E0043E" w:rsidRPr="00527470">
        <w:rPr>
          <w:lang w:val="en-US"/>
        </w:rPr>
        <w:t xml:space="preserve">point of diegesis, </w:t>
      </w:r>
      <w:r w:rsidR="00B2766D">
        <w:rPr>
          <w:lang w:val="en-US"/>
        </w:rPr>
        <w:t xml:space="preserve">according to which in the film dialogue there </w:t>
      </w:r>
      <w:r w:rsidR="0026512A">
        <w:rPr>
          <w:lang w:val="en-US"/>
        </w:rPr>
        <w:t>are</w:t>
      </w:r>
      <w:r w:rsidR="00E0043E" w:rsidRPr="00527470">
        <w:rPr>
          <w:lang w:val="en-US"/>
        </w:rPr>
        <w:t xml:space="preserve"> oral-verbal and written-verbal </w:t>
      </w:r>
      <w:r w:rsidR="00E0043E" w:rsidRPr="00527470">
        <w:rPr>
          <w:lang w:val="en-US"/>
        </w:rPr>
        <w:lastRenderedPageBreak/>
        <w:t>components</w:t>
      </w:r>
      <w:r w:rsidR="00B2766D">
        <w:rPr>
          <w:lang w:val="en-US"/>
        </w:rPr>
        <w:t xml:space="preserve">. They in their turn are divided </w:t>
      </w:r>
      <w:r w:rsidR="00E0043E" w:rsidRPr="00527470">
        <w:rPr>
          <w:lang w:val="en-US"/>
        </w:rPr>
        <w:t xml:space="preserve">into diegetic, </w:t>
      </w:r>
      <w:r w:rsidR="00B2766D">
        <w:rPr>
          <w:lang w:val="en-US"/>
        </w:rPr>
        <w:t>those which belong</w:t>
      </w:r>
      <w:r w:rsidR="00E0043E" w:rsidRPr="00527470">
        <w:rPr>
          <w:lang w:val="en-US"/>
        </w:rPr>
        <w:t xml:space="preserve"> to the </w:t>
      </w:r>
      <w:r w:rsidR="00B2766D">
        <w:rPr>
          <w:lang w:val="en-US"/>
        </w:rPr>
        <w:t xml:space="preserve">inner </w:t>
      </w:r>
      <w:r w:rsidR="00E0043E" w:rsidRPr="00527470">
        <w:rPr>
          <w:lang w:val="en-US"/>
        </w:rPr>
        <w:t xml:space="preserve">world </w:t>
      </w:r>
      <w:r w:rsidR="00B2766D">
        <w:rPr>
          <w:lang w:val="en-US"/>
        </w:rPr>
        <w:t>of</w:t>
      </w:r>
      <w:r w:rsidR="00E0043E" w:rsidRPr="00527470">
        <w:rPr>
          <w:lang w:val="en-US"/>
        </w:rPr>
        <w:t xml:space="preserve"> the screen work, and non-diegetic elements,</w:t>
      </w:r>
      <w:r w:rsidR="00B2766D">
        <w:rPr>
          <w:lang w:val="en-US"/>
        </w:rPr>
        <w:t xml:space="preserve"> which are</w:t>
      </w:r>
      <w:r w:rsidR="00E0043E" w:rsidRPr="00527470">
        <w:rPr>
          <w:lang w:val="en-US"/>
        </w:rPr>
        <w:t xml:space="preserve"> </w:t>
      </w:r>
      <w:r w:rsidR="00E2398B">
        <w:rPr>
          <w:lang w:val="en-US"/>
        </w:rPr>
        <w:t xml:space="preserve">external </w:t>
      </w:r>
      <w:r w:rsidR="00B2766D">
        <w:rPr>
          <w:lang w:val="en-US"/>
        </w:rPr>
        <w:t>and brought about</w:t>
      </w:r>
      <w:r w:rsidR="00E0043E" w:rsidRPr="00527470">
        <w:rPr>
          <w:lang w:val="en-US"/>
        </w:rPr>
        <w:t xml:space="preserve">. On the example of the English-language American film Locked Down, the authors analyze the structure of the film dialogue and the </w:t>
      </w:r>
      <w:r w:rsidR="00E2398B">
        <w:rPr>
          <w:lang w:val="en-US"/>
        </w:rPr>
        <w:t>combination</w:t>
      </w:r>
      <w:r w:rsidR="00DD71D4">
        <w:rPr>
          <w:lang w:val="en-US"/>
        </w:rPr>
        <w:t xml:space="preserve"> of its various elements. T</w:t>
      </w:r>
      <w:r w:rsidR="00E0043E" w:rsidRPr="00527470">
        <w:rPr>
          <w:lang w:val="en-US"/>
        </w:rPr>
        <w:t>he diegetic oral-verbal elements of this film text are represented by the dialogic and monologue speech of the characters, the reading of poetry and the song performed by the main character. The non-diegetic elements of the oral-verbal component include off-screen monologues and comments, songs, the text of which would be heard only by the viewer, but such elements were not found in this film. The film t</w:t>
      </w:r>
      <w:r w:rsidR="006E6DAC">
        <w:rPr>
          <w:lang w:val="en-US"/>
        </w:rPr>
        <w:t>ext contains written-verbal dieg</w:t>
      </w:r>
      <w:r w:rsidR="00E0043E" w:rsidRPr="00527470">
        <w:rPr>
          <w:lang w:val="en-US"/>
        </w:rPr>
        <w:t>etic comp</w:t>
      </w:r>
      <w:r w:rsidR="006E6DAC">
        <w:rPr>
          <w:lang w:val="en-US"/>
        </w:rPr>
        <w:t>onents, namely advertisements</w:t>
      </w:r>
      <w:r w:rsidR="00E0043E" w:rsidRPr="00527470">
        <w:rPr>
          <w:lang w:val="en-US"/>
        </w:rPr>
        <w:t xml:space="preserve"> on shops and cars, brand names, notes at the workplace, subtitles on television. The non-diegetic component </w:t>
      </w:r>
      <w:r w:rsidR="006E6DAC">
        <w:rPr>
          <w:lang w:val="en-US"/>
        </w:rPr>
        <w:t xml:space="preserve">of this film dialogue is presented by </w:t>
      </w:r>
      <w:r w:rsidR="00E0043E" w:rsidRPr="00527470">
        <w:rPr>
          <w:lang w:val="en-US"/>
        </w:rPr>
        <w:t xml:space="preserve">the end credits. The main style of the film dialogue </w:t>
      </w:r>
      <w:r w:rsidR="006E6DAC">
        <w:rPr>
          <w:lang w:val="en-US"/>
        </w:rPr>
        <w:t>in</w:t>
      </w:r>
      <w:r w:rsidR="00E0043E" w:rsidRPr="00527470">
        <w:rPr>
          <w:lang w:val="en-US"/>
        </w:rPr>
        <w:t xml:space="preserve"> this film is artistic, but </w:t>
      </w:r>
      <w:r w:rsidR="006E6DAC">
        <w:rPr>
          <w:lang w:val="en-US"/>
        </w:rPr>
        <w:t xml:space="preserve">as the plot develops </w:t>
      </w:r>
      <w:r w:rsidR="00E0043E" w:rsidRPr="00527470">
        <w:rPr>
          <w:lang w:val="en-US"/>
        </w:rPr>
        <w:t>there are elements that give the film dialogue</w:t>
      </w:r>
      <w:r w:rsidR="006E6DAC">
        <w:rPr>
          <w:lang w:val="en-US"/>
        </w:rPr>
        <w:t xml:space="preserve"> the features of</w:t>
      </w:r>
      <w:r w:rsidR="00E0043E" w:rsidRPr="00527470">
        <w:rPr>
          <w:lang w:val="en-US"/>
        </w:rPr>
        <w:t xml:space="preserve"> journalistic style.</w:t>
      </w:r>
    </w:p>
    <w:p w14:paraId="7C664B5E" w14:textId="4CC341B6" w:rsidR="00D77EBB" w:rsidRDefault="00D77EBB" w:rsidP="00CE1264">
      <w:pPr>
        <w:widowControl w:val="0"/>
        <w:autoSpaceDE w:val="0"/>
        <w:autoSpaceDN w:val="0"/>
        <w:adjustRightInd w:val="0"/>
        <w:spacing w:line="360" w:lineRule="auto"/>
        <w:ind w:right="-7"/>
        <w:jc w:val="both"/>
        <w:rPr>
          <w:color w:val="000000"/>
          <w:lang w:eastAsia="en-US"/>
        </w:rPr>
      </w:pPr>
      <w:r w:rsidRPr="009F0F12">
        <w:rPr>
          <w:b/>
          <w:i/>
          <w:lang w:val="en-US"/>
        </w:rPr>
        <w:t>Key words:</w:t>
      </w:r>
      <w:r w:rsidRPr="009F0F12">
        <w:rPr>
          <w:i/>
          <w:lang w:val="en-US"/>
        </w:rPr>
        <w:t xml:space="preserve"> film text, film dialogue, diegesis, </w:t>
      </w:r>
      <w:r w:rsidR="00CE1264" w:rsidRPr="00CE1264">
        <w:rPr>
          <w:i/>
          <w:lang w:val="en-US"/>
        </w:rPr>
        <w:t>oral-verbal and written-verbal c</w:t>
      </w:r>
      <w:r w:rsidR="00CE1264">
        <w:rPr>
          <w:i/>
          <w:lang w:val="en-US"/>
        </w:rPr>
        <w:t>omponents; dieg</w:t>
      </w:r>
      <w:r w:rsidR="00CE1264" w:rsidRPr="00CE1264">
        <w:rPr>
          <w:i/>
          <w:lang w:val="en-US"/>
        </w:rPr>
        <w:t>etic and non-diegetic elements.</w:t>
      </w:r>
      <w:r w:rsidR="00CE1264" w:rsidRPr="009F0F12">
        <w:rPr>
          <w:color w:val="000000"/>
          <w:lang w:eastAsia="en-US"/>
        </w:rPr>
        <w:t xml:space="preserve"> </w:t>
      </w:r>
    </w:p>
    <w:p w14:paraId="24961359" w14:textId="77777777" w:rsidR="001B7BF5" w:rsidRDefault="001B7BF5" w:rsidP="00CE1264">
      <w:pPr>
        <w:widowControl w:val="0"/>
        <w:autoSpaceDE w:val="0"/>
        <w:autoSpaceDN w:val="0"/>
        <w:adjustRightInd w:val="0"/>
        <w:spacing w:line="360" w:lineRule="auto"/>
        <w:ind w:right="-7"/>
        <w:jc w:val="both"/>
        <w:rPr>
          <w:color w:val="000000"/>
          <w:lang w:eastAsia="en-US"/>
        </w:rPr>
      </w:pPr>
    </w:p>
    <w:p w14:paraId="2C710C62" w14:textId="07F4D748" w:rsidR="001B7BF5" w:rsidRDefault="001B7BF5" w:rsidP="001B7BF5">
      <w:pPr>
        <w:widowControl w:val="0"/>
        <w:autoSpaceDE w:val="0"/>
        <w:autoSpaceDN w:val="0"/>
        <w:adjustRightInd w:val="0"/>
        <w:spacing w:line="360" w:lineRule="auto"/>
        <w:ind w:right="-7"/>
        <w:jc w:val="center"/>
        <w:rPr>
          <w:b/>
          <w:i/>
          <w:color w:val="000000"/>
          <w:lang w:val="en-US" w:eastAsia="en-US"/>
        </w:rPr>
      </w:pPr>
      <w:r w:rsidRPr="001B7BF5">
        <w:rPr>
          <w:b/>
          <w:i/>
          <w:color w:val="000000"/>
          <w:lang w:val="en-US" w:eastAsia="en-US"/>
        </w:rPr>
        <w:t>References</w:t>
      </w:r>
    </w:p>
    <w:p w14:paraId="74719751" w14:textId="1AE29956" w:rsidR="007D180A" w:rsidRPr="000F0F04" w:rsidRDefault="003609FA" w:rsidP="000F0F04">
      <w:pPr>
        <w:pStyle w:val="af3"/>
        <w:widowControl w:val="0"/>
        <w:numPr>
          <w:ilvl w:val="0"/>
          <w:numId w:val="2"/>
        </w:numPr>
        <w:autoSpaceDE w:val="0"/>
        <w:autoSpaceDN w:val="0"/>
        <w:adjustRightInd w:val="0"/>
        <w:spacing w:line="360" w:lineRule="auto"/>
        <w:ind w:left="425" w:hanging="425"/>
        <w:jc w:val="both"/>
        <w:rPr>
          <w:color w:val="000000"/>
          <w:sz w:val="24"/>
          <w:szCs w:val="24"/>
          <w:lang w:eastAsia="en-US"/>
        </w:rPr>
      </w:pPr>
      <w:r w:rsidRPr="000F0F04">
        <w:rPr>
          <w:color w:val="000000"/>
          <w:sz w:val="24"/>
          <w:szCs w:val="24"/>
          <w:lang w:val="en-US" w:eastAsia="en-US"/>
        </w:rPr>
        <w:t>Anisimova E.E.</w:t>
      </w:r>
      <w:r w:rsidR="004A2659" w:rsidRPr="000F0F04">
        <w:rPr>
          <w:color w:val="000000"/>
          <w:sz w:val="24"/>
          <w:szCs w:val="24"/>
          <w:lang w:val="en-US" w:eastAsia="en-US"/>
        </w:rPr>
        <w:t xml:space="preserve"> 2003.</w:t>
      </w:r>
      <w:r w:rsidRPr="000F0F04">
        <w:rPr>
          <w:color w:val="000000"/>
          <w:sz w:val="24"/>
          <w:szCs w:val="24"/>
          <w:lang w:val="en-US" w:eastAsia="en-US"/>
        </w:rPr>
        <w:t xml:space="preserve"> </w:t>
      </w:r>
      <w:r w:rsidRPr="000F0F04">
        <w:rPr>
          <w:i/>
          <w:color w:val="000000"/>
          <w:sz w:val="24"/>
          <w:szCs w:val="24"/>
          <w:lang w:val="en-US" w:eastAsia="en-US"/>
        </w:rPr>
        <w:t xml:space="preserve">Lingvistika </w:t>
      </w:r>
      <w:r w:rsidRPr="000F0F04">
        <w:rPr>
          <w:i/>
          <w:noProof/>
          <w:color w:val="000000"/>
          <w:sz w:val="24"/>
          <w:szCs w:val="24"/>
          <w:lang w:val="en-US" w:eastAsia="en-US"/>
        </w:rPr>
        <w:t>teksta i mezhkul'turnaya kommunikatsiya</w:t>
      </w:r>
      <w:r w:rsidRPr="000F0F04">
        <w:rPr>
          <w:noProof/>
          <w:color w:val="000000"/>
          <w:sz w:val="24"/>
          <w:szCs w:val="24"/>
          <w:lang w:val="en-US" w:eastAsia="en-US"/>
        </w:rPr>
        <w:t xml:space="preserve"> </w:t>
      </w:r>
      <w:r w:rsidRPr="000F0F04">
        <w:rPr>
          <w:i/>
          <w:noProof/>
          <w:color w:val="000000"/>
          <w:sz w:val="24"/>
          <w:szCs w:val="24"/>
          <w:lang w:val="en-US" w:eastAsia="en-US"/>
        </w:rPr>
        <w:t>(na mat</w:t>
      </w:r>
      <w:r w:rsidR="00C87BE9" w:rsidRPr="000F0F04">
        <w:rPr>
          <w:i/>
          <w:noProof/>
          <w:color w:val="000000"/>
          <w:sz w:val="24"/>
          <w:szCs w:val="24"/>
          <w:lang w:val="en-US" w:eastAsia="en-US"/>
        </w:rPr>
        <w:t>eriale kreolizovannykh tekstov)</w:t>
      </w:r>
      <w:r w:rsidR="00C87BE9" w:rsidRPr="000F0F04">
        <w:rPr>
          <w:noProof/>
          <w:color w:val="000000"/>
          <w:sz w:val="24"/>
          <w:szCs w:val="24"/>
          <w:lang w:val="en-US" w:eastAsia="en-US"/>
        </w:rPr>
        <w:t>. [</w:t>
      </w:r>
      <w:r w:rsidR="00C87BE9" w:rsidRPr="00C826A5">
        <w:rPr>
          <w:bCs/>
          <w:color w:val="000000"/>
          <w:sz w:val="24"/>
          <w:szCs w:val="24"/>
          <w:lang w:val="en-GB" w:eastAsia="en-US"/>
        </w:rPr>
        <w:t>Text</w:t>
      </w:r>
      <w:r w:rsidR="00C87BE9" w:rsidRPr="00C826A5">
        <w:rPr>
          <w:color w:val="000000"/>
          <w:sz w:val="24"/>
          <w:szCs w:val="24"/>
          <w:lang w:val="en-GB" w:eastAsia="en-US"/>
        </w:rPr>
        <w:t> </w:t>
      </w:r>
      <w:r w:rsidR="00C87BE9" w:rsidRPr="00C826A5">
        <w:rPr>
          <w:bCs/>
          <w:color w:val="000000"/>
          <w:sz w:val="24"/>
          <w:szCs w:val="24"/>
          <w:lang w:val="en-GB" w:eastAsia="en-US"/>
        </w:rPr>
        <w:t>linguistics</w:t>
      </w:r>
      <w:r w:rsidR="00C87BE9" w:rsidRPr="00C826A5">
        <w:rPr>
          <w:color w:val="000000"/>
          <w:sz w:val="24"/>
          <w:szCs w:val="24"/>
          <w:lang w:val="en-GB" w:eastAsia="en-US"/>
        </w:rPr>
        <w:t> </w:t>
      </w:r>
      <w:r w:rsidR="00C87BE9" w:rsidRPr="00C826A5">
        <w:rPr>
          <w:bCs/>
          <w:color w:val="000000"/>
          <w:sz w:val="24"/>
          <w:szCs w:val="24"/>
          <w:lang w:val="en-GB" w:eastAsia="en-US"/>
        </w:rPr>
        <w:t>and</w:t>
      </w:r>
      <w:r w:rsidR="00C87BE9" w:rsidRPr="00C826A5">
        <w:rPr>
          <w:color w:val="000000"/>
          <w:sz w:val="24"/>
          <w:szCs w:val="24"/>
          <w:lang w:val="en-GB" w:eastAsia="en-US"/>
        </w:rPr>
        <w:t> </w:t>
      </w:r>
      <w:r w:rsidR="00C87BE9" w:rsidRPr="00C826A5">
        <w:rPr>
          <w:bCs/>
          <w:color w:val="000000"/>
          <w:sz w:val="24"/>
          <w:szCs w:val="24"/>
          <w:lang w:val="en-GB" w:eastAsia="en-US"/>
        </w:rPr>
        <w:t>intercultural</w:t>
      </w:r>
      <w:r w:rsidR="00C87BE9" w:rsidRPr="00C826A5">
        <w:rPr>
          <w:color w:val="000000"/>
          <w:sz w:val="24"/>
          <w:szCs w:val="24"/>
          <w:lang w:val="en-GB" w:eastAsia="en-US"/>
        </w:rPr>
        <w:t> </w:t>
      </w:r>
      <w:r w:rsidR="00C87BE9" w:rsidRPr="00C826A5">
        <w:rPr>
          <w:bCs/>
          <w:color w:val="000000"/>
          <w:sz w:val="24"/>
          <w:szCs w:val="24"/>
          <w:lang w:val="en-GB" w:eastAsia="en-US"/>
        </w:rPr>
        <w:t>communication</w:t>
      </w:r>
      <w:r w:rsidR="00C87BE9" w:rsidRPr="00C826A5">
        <w:rPr>
          <w:color w:val="000000"/>
          <w:sz w:val="24"/>
          <w:szCs w:val="24"/>
          <w:lang w:val="en-GB" w:eastAsia="en-US"/>
        </w:rPr>
        <w:t> (on the material of creolized </w:t>
      </w:r>
      <w:r w:rsidR="00C87BE9" w:rsidRPr="00C826A5">
        <w:rPr>
          <w:bCs/>
          <w:color w:val="000000"/>
          <w:sz w:val="24"/>
          <w:szCs w:val="24"/>
          <w:lang w:val="en-GB" w:eastAsia="en-US"/>
        </w:rPr>
        <w:t>texts</w:t>
      </w:r>
      <w:r w:rsidR="00C87BE9" w:rsidRPr="00C826A5">
        <w:rPr>
          <w:color w:val="000000"/>
          <w:sz w:val="24"/>
          <w:szCs w:val="24"/>
          <w:lang w:val="en-GB" w:eastAsia="en-US"/>
        </w:rPr>
        <w:t>)</w:t>
      </w:r>
      <w:r w:rsidR="00C87BE9" w:rsidRPr="000F0F04">
        <w:rPr>
          <w:color w:val="000000"/>
          <w:sz w:val="24"/>
          <w:szCs w:val="24"/>
          <w:lang w:eastAsia="en-US"/>
        </w:rPr>
        <w:t>]. Moscow, Akademiya Publishers</w:t>
      </w:r>
      <w:r w:rsidRPr="000F0F04">
        <w:rPr>
          <w:color w:val="000000"/>
          <w:sz w:val="24"/>
          <w:szCs w:val="24"/>
          <w:lang w:val="en-US" w:eastAsia="en-US"/>
        </w:rPr>
        <w:t>.</w:t>
      </w:r>
      <w:r w:rsidR="004A2659" w:rsidRPr="000F0F04">
        <w:rPr>
          <w:color w:val="000000"/>
          <w:sz w:val="24"/>
          <w:szCs w:val="24"/>
          <w:lang w:val="en-US" w:eastAsia="en-US"/>
        </w:rPr>
        <w:t xml:space="preserve"> </w:t>
      </w:r>
      <w:r w:rsidR="004A2659" w:rsidRPr="000F0F04">
        <w:rPr>
          <w:color w:val="000000"/>
          <w:sz w:val="24"/>
          <w:szCs w:val="24"/>
        </w:rPr>
        <w:t>(In Russ.)</w:t>
      </w:r>
    </w:p>
    <w:p w14:paraId="564E6D00" w14:textId="29235661" w:rsidR="00633434" w:rsidRPr="000F0F04" w:rsidRDefault="00C87BE9" w:rsidP="000F0F04">
      <w:pPr>
        <w:pStyle w:val="af3"/>
        <w:numPr>
          <w:ilvl w:val="0"/>
          <w:numId w:val="2"/>
        </w:numPr>
        <w:spacing w:line="360" w:lineRule="auto"/>
        <w:ind w:left="425" w:hanging="425"/>
        <w:jc w:val="both"/>
        <w:rPr>
          <w:bCs/>
          <w:color w:val="333333"/>
          <w:sz w:val="24"/>
          <w:szCs w:val="24"/>
          <w:shd w:val="clear" w:color="auto" w:fill="FFFFFF"/>
        </w:rPr>
      </w:pPr>
      <w:r w:rsidRPr="000F0F04">
        <w:rPr>
          <w:color w:val="000000"/>
          <w:sz w:val="24"/>
          <w:szCs w:val="24"/>
          <w:lang w:eastAsia="en-US"/>
        </w:rPr>
        <w:t>Gorshkova V.E. 2006</w:t>
      </w:r>
      <w:r w:rsidR="00633434" w:rsidRPr="000F0F04">
        <w:rPr>
          <w:color w:val="000000"/>
          <w:sz w:val="24"/>
          <w:szCs w:val="24"/>
          <w:lang w:eastAsia="en-US"/>
        </w:rPr>
        <w:t xml:space="preserve">. Kinodialog kak edinitsa perevoda </w:t>
      </w:r>
      <w:r w:rsidR="00633434" w:rsidRPr="000F0F04">
        <w:rPr>
          <w:sz w:val="24"/>
          <w:szCs w:val="24"/>
          <w:lang w:val="en-US" w:eastAsia="en-US"/>
        </w:rPr>
        <w:t>[</w:t>
      </w:r>
      <w:r w:rsidR="00633434" w:rsidRPr="00C826A5">
        <w:rPr>
          <w:bCs/>
          <w:sz w:val="24"/>
          <w:szCs w:val="24"/>
          <w:shd w:val="clear" w:color="auto" w:fill="FFFFFF"/>
          <w:lang w:val="en-GB"/>
        </w:rPr>
        <w:t>Film dialogue as a unit of translation</w:t>
      </w:r>
      <w:r w:rsidR="00633434" w:rsidRPr="000F0F04">
        <w:rPr>
          <w:bCs/>
          <w:sz w:val="24"/>
          <w:szCs w:val="24"/>
          <w:shd w:val="clear" w:color="auto" w:fill="FFFFFF"/>
        </w:rPr>
        <w:t>]</w:t>
      </w:r>
      <w:r w:rsidR="00F45FA9" w:rsidRPr="000F0F04">
        <w:rPr>
          <w:bCs/>
          <w:sz w:val="24"/>
          <w:szCs w:val="24"/>
          <w:shd w:val="clear" w:color="auto" w:fill="FFFFFF"/>
        </w:rPr>
        <w:t xml:space="preserve">. </w:t>
      </w:r>
    </w:p>
    <w:p w14:paraId="44C6EA8C" w14:textId="2DBBA6A7" w:rsidR="007D180A" w:rsidRPr="000F0F04" w:rsidRDefault="008E6F01" w:rsidP="000F0F04">
      <w:pPr>
        <w:pStyle w:val="af3"/>
        <w:spacing w:line="360" w:lineRule="auto"/>
        <w:ind w:left="425"/>
        <w:jc w:val="both"/>
        <w:rPr>
          <w:sz w:val="24"/>
          <w:szCs w:val="24"/>
        </w:rPr>
      </w:pPr>
      <w:r w:rsidRPr="000F0F04">
        <w:rPr>
          <w:i/>
          <w:sz w:val="24"/>
          <w:szCs w:val="24"/>
        </w:rPr>
        <w:t>Vestnik Novosibirskogo gosudarstvennogo universiteta. Series: Lingvistika i mezhkul'turnaya kommunikatsiya.</w:t>
      </w:r>
      <w:r w:rsidRPr="000F0F04">
        <w:rPr>
          <w:sz w:val="24"/>
          <w:szCs w:val="24"/>
        </w:rPr>
        <w:t xml:space="preserve"> V. 4, no. 1. pp. 52–58.</w:t>
      </w:r>
      <w:r w:rsidR="002004C7" w:rsidRPr="000F0F04">
        <w:rPr>
          <w:sz w:val="24"/>
          <w:szCs w:val="24"/>
        </w:rPr>
        <w:t xml:space="preserve"> </w:t>
      </w:r>
      <w:r w:rsidR="002004C7" w:rsidRPr="000F0F04">
        <w:rPr>
          <w:color w:val="000000"/>
          <w:sz w:val="24"/>
          <w:szCs w:val="24"/>
        </w:rPr>
        <w:t>(In Russ.)</w:t>
      </w:r>
    </w:p>
    <w:p w14:paraId="0DCA4649" w14:textId="615A01B5" w:rsidR="00C9450C" w:rsidRPr="000F0F04" w:rsidRDefault="007D180A" w:rsidP="000F0F04">
      <w:pPr>
        <w:pStyle w:val="af3"/>
        <w:numPr>
          <w:ilvl w:val="0"/>
          <w:numId w:val="2"/>
        </w:numPr>
        <w:spacing w:line="360" w:lineRule="auto"/>
        <w:ind w:left="425" w:hanging="425"/>
        <w:jc w:val="both"/>
        <w:rPr>
          <w:color w:val="000000"/>
          <w:sz w:val="24"/>
          <w:szCs w:val="24"/>
        </w:rPr>
      </w:pPr>
      <w:r w:rsidRPr="000F0F04">
        <w:rPr>
          <w:sz w:val="24"/>
          <w:szCs w:val="24"/>
        </w:rPr>
        <w:t xml:space="preserve">Ivanova E.B. 2001. </w:t>
      </w:r>
      <w:r w:rsidRPr="000F0F04">
        <w:rPr>
          <w:i/>
          <w:sz w:val="24"/>
          <w:szCs w:val="24"/>
        </w:rPr>
        <w:t>Intertekstual'nye svyazi v khudozhestvennykh fil'makh</w:t>
      </w:r>
      <w:r w:rsidRPr="000F0F04">
        <w:rPr>
          <w:sz w:val="24"/>
          <w:szCs w:val="24"/>
        </w:rPr>
        <w:t xml:space="preserve">: Avtoref. dis. kand. filol. nauk </w:t>
      </w:r>
      <w:r w:rsidRPr="000F0F04">
        <w:rPr>
          <w:sz w:val="24"/>
          <w:szCs w:val="24"/>
          <w:lang w:val="en-US"/>
        </w:rPr>
        <w:t>[</w:t>
      </w:r>
      <w:r w:rsidR="00385BC7" w:rsidRPr="000F0F04">
        <w:rPr>
          <w:sz w:val="24"/>
          <w:szCs w:val="24"/>
          <w:lang w:val="en-US"/>
        </w:rPr>
        <w:t>[Intertextual connections in theatrical films].</w:t>
      </w:r>
      <w:r w:rsidRPr="000F0F04">
        <w:rPr>
          <w:sz w:val="24"/>
          <w:szCs w:val="24"/>
        </w:rPr>
        <w:t xml:space="preserve"> Volgograd.</w:t>
      </w:r>
      <w:r w:rsidR="00385BC7" w:rsidRPr="000F0F04">
        <w:rPr>
          <w:sz w:val="24"/>
          <w:szCs w:val="24"/>
        </w:rPr>
        <w:t xml:space="preserve"> </w:t>
      </w:r>
      <w:r w:rsidR="00385BC7" w:rsidRPr="000F0F04">
        <w:rPr>
          <w:color w:val="000000"/>
          <w:sz w:val="24"/>
          <w:szCs w:val="24"/>
        </w:rPr>
        <w:t>(In Russ.)</w:t>
      </w:r>
    </w:p>
    <w:p w14:paraId="331FC9B6" w14:textId="5F48D83D" w:rsidR="000B182A" w:rsidRPr="000F0F04" w:rsidRDefault="00C9450C" w:rsidP="000F0F04">
      <w:pPr>
        <w:pStyle w:val="af3"/>
        <w:numPr>
          <w:ilvl w:val="0"/>
          <w:numId w:val="2"/>
        </w:numPr>
        <w:spacing w:line="360" w:lineRule="auto"/>
        <w:ind w:left="425" w:hanging="425"/>
        <w:jc w:val="both"/>
        <w:rPr>
          <w:sz w:val="24"/>
          <w:szCs w:val="24"/>
          <w:lang w:val="en-US"/>
        </w:rPr>
      </w:pPr>
      <w:r w:rsidRPr="000F0F04">
        <w:rPr>
          <w:sz w:val="24"/>
          <w:szCs w:val="24"/>
        </w:rPr>
        <w:t xml:space="preserve">Koryachkina A.V. </w:t>
      </w:r>
      <w:r w:rsidR="00B85B24" w:rsidRPr="000F0F04">
        <w:rPr>
          <w:sz w:val="24"/>
          <w:szCs w:val="24"/>
        </w:rPr>
        <w:t xml:space="preserve">2015. </w:t>
      </w:r>
      <w:r w:rsidRPr="000F0F04">
        <w:rPr>
          <w:sz w:val="24"/>
          <w:szCs w:val="24"/>
        </w:rPr>
        <w:t>Khudozhestvennyi (postanovochnyi) kinofil'm kak diskurs [</w:t>
      </w:r>
      <w:r w:rsidR="00B85B24" w:rsidRPr="00C826A5">
        <w:rPr>
          <w:sz w:val="24"/>
          <w:szCs w:val="24"/>
          <w:lang w:val="en-GB"/>
        </w:rPr>
        <w:t>Feature film as discourse</w:t>
      </w:r>
      <w:r w:rsidR="00B85B24" w:rsidRPr="000F0F04">
        <w:rPr>
          <w:sz w:val="24"/>
          <w:szCs w:val="24"/>
        </w:rPr>
        <w:t xml:space="preserve">]. </w:t>
      </w:r>
      <w:r w:rsidR="00B85B24" w:rsidRPr="000F0F04">
        <w:rPr>
          <w:i/>
          <w:sz w:val="24"/>
          <w:szCs w:val="24"/>
        </w:rPr>
        <w:t>Filologicheskie nauki. Voprosy teorii i praktiki</w:t>
      </w:r>
      <w:r w:rsidR="00B85B24" w:rsidRPr="000F0F04">
        <w:rPr>
          <w:sz w:val="24"/>
          <w:szCs w:val="24"/>
        </w:rPr>
        <w:t>. Tambov: Gramota. no. 3 (45): Part III. pp. 91-97.</w:t>
      </w:r>
      <w:r w:rsidR="00C826A5">
        <w:rPr>
          <w:sz w:val="24"/>
          <w:szCs w:val="24"/>
        </w:rPr>
        <w:t xml:space="preserve"> </w:t>
      </w:r>
      <w:r w:rsidR="00C826A5" w:rsidRPr="000F0F04">
        <w:rPr>
          <w:color w:val="000000"/>
          <w:sz w:val="24"/>
          <w:szCs w:val="24"/>
        </w:rPr>
        <w:t>(In Russ.)</w:t>
      </w:r>
    </w:p>
    <w:p w14:paraId="5B989848" w14:textId="6B6AD9F3" w:rsidR="000F0F04" w:rsidRPr="000F0F04" w:rsidRDefault="000F0F04" w:rsidP="000F0F04">
      <w:pPr>
        <w:pStyle w:val="af3"/>
        <w:widowControl w:val="0"/>
        <w:numPr>
          <w:ilvl w:val="0"/>
          <w:numId w:val="2"/>
        </w:numPr>
        <w:autoSpaceDE w:val="0"/>
        <w:autoSpaceDN w:val="0"/>
        <w:adjustRightInd w:val="0"/>
        <w:spacing w:line="360" w:lineRule="auto"/>
        <w:ind w:left="425" w:hanging="425"/>
        <w:jc w:val="both"/>
        <w:rPr>
          <w:color w:val="000000"/>
          <w:sz w:val="24"/>
          <w:szCs w:val="24"/>
        </w:rPr>
      </w:pPr>
      <w:r w:rsidRPr="000F0F04">
        <w:rPr>
          <w:color w:val="000000"/>
          <w:sz w:val="24"/>
          <w:szCs w:val="24"/>
          <w:lang w:eastAsia="en-US"/>
        </w:rPr>
        <w:t xml:space="preserve">Lotman Yu.M. 2005. </w:t>
      </w:r>
      <w:r w:rsidRPr="000F0F04">
        <w:rPr>
          <w:i/>
          <w:color w:val="000000"/>
          <w:sz w:val="24"/>
          <w:szCs w:val="24"/>
          <w:lang w:eastAsia="en-US"/>
        </w:rPr>
        <w:t>Ob iskusstve. Struktura hudozhestvennogo teksta. Semiotika kino i problemy kinoehstetiki. Stat'i. Zametki. Vystupleniya</w:t>
      </w:r>
      <w:r w:rsidRPr="000F0F04">
        <w:rPr>
          <w:color w:val="000000"/>
          <w:sz w:val="24"/>
          <w:szCs w:val="24"/>
          <w:lang w:eastAsia="en-US"/>
        </w:rPr>
        <w:t xml:space="preserve">. </w:t>
      </w:r>
      <w:r w:rsidRPr="000F0F04">
        <w:rPr>
          <w:color w:val="000000"/>
          <w:sz w:val="24"/>
          <w:szCs w:val="24"/>
          <w:lang w:val="en-US" w:eastAsia="en-US"/>
        </w:rPr>
        <w:t>[About Art. Structure of the literary text. Film semiotics and problems of film</w:t>
      </w:r>
      <w:r w:rsidR="00C826A5">
        <w:rPr>
          <w:color w:val="000000"/>
          <w:sz w:val="24"/>
          <w:szCs w:val="24"/>
          <w:lang w:val="en-US" w:eastAsia="en-US"/>
        </w:rPr>
        <w:t>]</w:t>
      </w:r>
      <w:r w:rsidRPr="000F0F04">
        <w:rPr>
          <w:color w:val="000000"/>
          <w:sz w:val="24"/>
          <w:szCs w:val="24"/>
          <w:lang w:val="en-US" w:eastAsia="en-US"/>
        </w:rPr>
        <w:t>.</w:t>
      </w:r>
      <w:r w:rsidRPr="000F0F04">
        <w:rPr>
          <w:color w:val="000000"/>
          <w:sz w:val="24"/>
          <w:szCs w:val="24"/>
          <w:lang w:eastAsia="en-US"/>
        </w:rPr>
        <w:t xml:space="preserve"> SPb.: Iskusstvo </w:t>
      </w:r>
      <w:r w:rsidRPr="000F0F04">
        <w:rPr>
          <w:color w:val="000000"/>
          <w:sz w:val="24"/>
          <w:szCs w:val="24"/>
        </w:rPr>
        <w:t>(In Russ.)</w:t>
      </w:r>
    </w:p>
    <w:p w14:paraId="5C8D81F1" w14:textId="74EC153B" w:rsidR="0074156B" w:rsidRPr="000F0F04" w:rsidRDefault="000B182A" w:rsidP="000F0F04">
      <w:pPr>
        <w:pStyle w:val="af3"/>
        <w:numPr>
          <w:ilvl w:val="0"/>
          <w:numId w:val="2"/>
        </w:numPr>
        <w:spacing w:line="360" w:lineRule="auto"/>
        <w:ind w:left="425" w:hanging="425"/>
        <w:jc w:val="both"/>
        <w:rPr>
          <w:sz w:val="24"/>
          <w:szCs w:val="24"/>
          <w:lang w:val="en-US"/>
        </w:rPr>
      </w:pPr>
      <w:r w:rsidRPr="000F0F04">
        <w:rPr>
          <w:sz w:val="24"/>
          <w:szCs w:val="24"/>
          <w:lang w:val="en-US"/>
        </w:rPr>
        <w:t xml:space="preserve">Lotman Yu.M., Tsiv'yan Yu.G. 1994. </w:t>
      </w:r>
      <w:r w:rsidRPr="000F0F04">
        <w:rPr>
          <w:i/>
          <w:sz w:val="24"/>
          <w:szCs w:val="24"/>
          <w:lang w:val="en-US"/>
        </w:rPr>
        <w:t>Dialog s ekranom</w:t>
      </w:r>
      <w:r w:rsidRPr="000F0F04">
        <w:rPr>
          <w:sz w:val="24"/>
          <w:szCs w:val="24"/>
          <w:lang w:val="en-US"/>
        </w:rPr>
        <w:t xml:space="preserve"> [</w:t>
      </w:r>
      <w:r w:rsidR="005C3D05" w:rsidRPr="000F0F04">
        <w:rPr>
          <w:sz w:val="24"/>
          <w:szCs w:val="24"/>
          <w:lang w:val="en-US"/>
        </w:rPr>
        <w:t>Dialogue with screen]</w:t>
      </w:r>
      <w:r w:rsidRPr="000F0F04">
        <w:rPr>
          <w:sz w:val="24"/>
          <w:szCs w:val="24"/>
          <w:lang w:val="en-US"/>
        </w:rPr>
        <w:t>. Tallinn.</w:t>
      </w:r>
      <w:r w:rsidR="00C826A5">
        <w:rPr>
          <w:sz w:val="24"/>
          <w:szCs w:val="24"/>
          <w:lang w:val="en-US"/>
        </w:rPr>
        <w:t xml:space="preserve"> </w:t>
      </w:r>
      <w:r w:rsidR="00C826A5" w:rsidRPr="000F0F04">
        <w:rPr>
          <w:color w:val="000000"/>
          <w:sz w:val="24"/>
          <w:szCs w:val="24"/>
        </w:rPr>
        <w:t>(In Russ.)</w:t>
      </w:r>
    </w:p>
    <w:p w14:paraId="4228E2F0" w14:textId="7B36586B" w:rsidR="00CA033C" w:rsidRPr="000F0F04" w:rsidRDefault="00CA033C" w:rsidP="000F0F04">
      <w:pPr>
        <w:pStyle w:val="af3"/>
        <w:widowControl w:val="0"/>
        <w:numPr>
          <w:ilvl w:val="0"/>
          <w:numId w:val="2"/>
        </w:numPr>
        <w:autoSpaceDE w:val="0"/>
        <w:autoSpaceDN w:val="0"/>
        <w:adjustRightInd w:val="0"/>
        <w:spacing w:line="360" w:lineRule="auto"/>
        <w:ind w:left="425" w:hanging="425"/>
        <w:jc w:val="both"/>
        <w:rPr>
          <w:color w:val="000000"/>
          <w:sz w:val="24"/>
          <w:szCs w:val="24"/>
          <w:lang w:eastAsia="en-US"/>
        </w:rPr>
      </w:pPr>
      <w:r w:rsidRPr="000F0F04">
        <w:rPr>
          <w:color w:val="000000"/>
          <w:sz w:val="24"/>
          <w:szCs w:val="24"/>
          <w:lang w:eastAsia="en-US"/>
        </w:rPr>
        <w:t xml:space="preserve">Matasov R.A. 2009. </w:t>
      </w:r>
      <w:r w:rsidRPr="000F0F04">
        <w:rPr>
          <w:i/>
          <w:color w:val="000000"/>
          <w:sz w:val="24"/>
          <w:szCs w:val="24"/>
          <w:lang w:eastAsia="en-US"/>
        </w:rPr>
        <w:t>Perevod kino/videomaterialov: lingvokul'turologicheskie i didakticheskie aspekty</w:t>
      </w:r>
      <w:r w:rsidRPr="000F0F04">
        <w:rPr>
          <w:color w:val="000000"/>
          <w:sz w:val="24"/>
          <w:szCs w:val="24"/>
          <w:lang w:eastAsia="en-US"/>
        </w:rPr>
        <w:t xml:space="preserve">: </w:t>
      </w:r>
      <w:r w:rsidRPr="000F0F04">
        <w:rPr>
          <w:color w:val="000000"/>
          <w:sz w:val="24"/>
          <w:szCs w:val="24"/>
          <w:lang w:val="en-US" w:eastAsia="en-US"/>
        </w:rPr>
        <w:t>avtoreferat</w:t>
      </w:r>
      <w:r w:rsidR="00337F39" w:rsidRPr="000F0F04">
        <w:rPr>
          <w:color w:val="000000"/>
          <w:sz w:val="24"/>
          <w:szCs w:val="24"/>
          <w:lang w:val="en-US" w:eastAsia="en-US"/>
        </w:rPr>
        <w:t xml:space="preserve"> dis. </w:t>
      </w:r>
      <w:r w:rsidR="00337F39" w:rsidRPr="000F0F04">
        <w:rPr>
          <w:color w:val="000000"/>
          <w:sz w:val="24"/>
          <w:szCs w:val="24"/>
          <w:lang w:eastAsia="en-US"/>
        </w:rPr>
        <w:t>…</w:t>
      </w:r>
      <w:r w:rsidRPr="000F0F04">
        <w:rPr>
          <w:color w:val="000000"/>
          <w:sz w:val="24"/>
          <w:szCs w:val="24"/>
          <w:lang w:eastAsia="en-US"/>
        </w:rPr>
        <w:t xml:space="preserve"> kand</w:t>
      </w:r>
      <w:r w:rsidR="00337F39" w:rsidRPr="000F0F04">
        <w:rPr>
          <w:color w:val="000000"/>
          <w:sz w:val="24"/>
          <w:szCs w:val="24"/>
          <w:lang w:val="en-US" w:eastAsia="en-US"/>
        </w:rPr>
        <w:t>idata</w:t>
      </w:r>
      <w:r w:rsidRPr="000F0F04">
        <w:rPr>
          <w:color w:val="000000"/>
          <w:sz w:val="24"/>
          <w:szCs w:val="24"/>
          <w:lang w:eastAsia="en-US"/>
        </w:rPr>
        <w:t xml:space="preserve"> filol</w:t>
      </w:r>
      <w:r w:rsidR="00337F39" w:rsidRPr="000F0F04">
        <w:rPr>
          <w:color w:val="000000"/>
          <w:sz w:val="24"/>
          <w:szCs w:val="24"/>
          <w:lang w:eastAsia="en-US"/>
        </w:rPr>
        <w:t>ogicheskikh</w:t>
      </w:r>
      <w:r w:rsidRPr="000F0F04">
        <w:rPr>
          <w:color w:val="000000"/>
          <w:sz w:val="24"/>
          <w:szCs w:val="24"/>
          <w:lang w:eastAsia="en-US"/>
        </w:rPr>
        <w:t xml:space="preserve"> n</w:t>
      </w:r>
      <w:r w:rsidR="00FF5AED" w:rsidRPr="000F0F04">
        <w:rPr>
          <w:color w:val="000000"/>
          <w:sz w:val="24"/>
          <w:szCs w:val="24"/>
          <w:lang w:eastAsia="en-US"/>
        </w:rPr>
        <w:t>auk [</w:t>
      </w:r>
      <w:r w:rsidR="003F1B15" w:rsidRPr="00C826A5">
        <w:rPr>
          <w:color w:val="000000"/>
          <w:sz w:val="24"/>
          <w:szCs w:val="24"/>
          <w:lang w:val="en-GB" w:eastAsia="en-US"/>
        </w:rPr>
        <w:t>Translation of cinema/</w:t>
      </w:r>
      <w:r w:rsidR="0063131D" w:rsidRPr="00C826A5">
        <w:rPr>
          <w:color w:val="000000"/>
          <w:sz w:val="24"/>
          <w:szCs w:val="24"/>
          <w:lang w:val="en-GB" w:eastAsia="en-US"/>
        </w:rPr>
        <w:t xml:space="preserve">video </w:t>
      </w:r>
      <w:r w:rsidR="0063131D" w:rsidRPr="00C826A5">
        <w:rPr>
          <w:color w:val="000000"/>
          <w:sz w:val="24"/>
          <w:szCs w:val="24"/>
          <w:lang w:val="en-GB" w:eastAsia="en-US"/>
        </w:rPr>
        <w:lastRenderedPageBreak/>
        <w:t>materials: ling</w:t>
      </w:r>
      <w:r w:rsidR="00385BC7" w:rsidRPr="00C826A5">
        <w:rPr>
          <w:color w:val="000000"/>
          <w:sz w:val="24"/>
          <w:szCs w:val="24"/>
          <w:lang w:val="en-GB" w:eastAsia="en-US"/>
        </w:rPr>
        <w:t>uocultural and didactic aspects</w:t>
      </w:r>
      <w:r w:rsidR="003F1B15" w:rsidRPr="000F0F04">
        <w:rPr>
          <w:color w:val="000000"/>
          <w:sz w:val="24"/>
          <w:szCs w:val="24"/>
          <w:lang w:val="en-US" w:eastAsia="en-US"/>
        </w:rPr>
        <w:t>]</w:t>
      </w:r>
      <w:r w:rsidRPr="000F0F04">
        <w:rPr>
          <w:color w:val="000000"/>
          <w:sz w:val="24"/>
          <w:szCs w:val="24"/>
          <w:lang w:val="en-US" w:eastAsia="en-US"/>
        </w:rPr>
        <w:t xml:space="preserve"> </w:t>
      </w:r>
      <w:r w:rsidRPr="000F0F04">
        <w:rPr>
          <w:color w:val="000000"/>
          <w:sz w:val="24"/>
          <w:szCs w:val="24"/>
          <w:lang w:eastAsia="en-US"/>
        </w:rPr>
        <w:t>Moscow</w:t>
      </w:r>
      <w:r w:rsidR="003F1B15" w:rsidRPr="000F0F04">
        <w:rPr>
          <w:color w:val="000000"/>
          <w:sz w:val="24"/>
          <w:szCs w:val="24"/>
          <w:lang w:eastAsia="en-US"/>
        </w:rPr>
        <w:t xml:space="preserve">: </w:t>
      </w:r>
      <w:r w:rsidR="00005816" w:rsidRPr="000F0F04">
        <w:rPr>
          <w:color w:val="000000"/>
          <w:sz w:val="24"/>
          <w:szCs w:val="24"/>
          <w:lang w:eastAsia="en-US"/>
        </w:rPr>
        <w:t>Lomonosov Moscow State University</w:t>
      </w:r>
      <w:r w:rsidRPr="000F0F04">
        <w:rPr>
          <w:color w:val="000000"/>
          <w:sz w:val="24"/>
          <w:szCs w:val="24"/>
          <w:lang w:eastAsia="en-US"/>
        </w:rPr>
        <w:t xml:space="preserve">. </w:t>
      </w:r>
      <w:r w:rsidRPr="000F0F04">
        <w:rPr>
          <w:color w:val="000000"/>
          <w:sz w:val="24"/>
          <w:szCs w:val="24"/>
        </w:rPr>
        <w:t>(In Russ.)</w:t>
      </w:r>
    </w:p>
    <w:p w14:paraId="3596E6FB" w14:textId="6DD4B24C" w:rsidR="00CA033C" w:rsidRPr="000F0F04" w:rsidRDefault="00CA033C" w:rsidP="000F0F04">
      <w:pPr>
        <w:pStyle w:val="af3"/>
        <w:widowControl w:val="0"/>
        <w:numPr>
          <w:ilvl w:val="0"/>
          <w:numId w:val="2"/>
        </w:numPr>
        <w:autoSpaceDE w:val="0"/>
        <w:autoSpaceDN w:val="0"/>
        <w:adjustRightInd w:val="0"/>
        <w:spacing w:line="360" w:lineRule="auto"/>
        <w:ind w:left="425" w:hanging="425"/>
        <w:jc w:val="both"/>
        <w:rPr>
          <w:color w:val="000000"/>
          <w:sz w:val="24"/>
          <w:szCs w:val="24"/>
          <w:lang w:eastAsia="en-US"/>
        </w:rPr>
      </w:pPr>
      <w:r w:rsidRPr="000F0F04">
        <w:rPr>
          <w:color w:val="000000"/>
          <w:sz w:val="24"/>
          <w:szCs w:val="24"/>
          <w:lang w:eastAsia="en-US"/>
        </w:rPr>
        <w:t xml:space="preserve">Slyshkin G.G., Efremova M.A. </w:t>
      </w:r>
      <w:r w:rsidR="00005816" w:rsidRPr="000F0F04">
        <w:rPr>
          <w:color w:val="000000"/>
          <w:sz w:val="24"/>
          <w:szCs w:val="24"/>
          <w:lang w:eastAsia="en-US"/>
        </w:rPr>
        <w:t xml:space="preserve">2004. </w:t>
      </w:r>
      <w:r w:rsidRPr="000F0F04">
        <w:rPr>
          <w:i/>
          <w:color w:val="000000"/>
          <w:sz w:val="24"/>
          <w:szCs w:val="24"/>
          <w:lang w:eastAsia="en-US"/>
        </w:rPr>
        <w:t>Kinotekst (opyt lingvokul'turologiches</w:t>
      </w:r>
      <w:r w:rsidR="00005816" w:rsidRPr="000F0F04">
        <w:rPr>
          <w:i/>
          <w:color w:val="000000"/>
          <w:sz w:val="24"/>
          <w:szCs w:val="24"/>
          <w:lang w:eastAsia="en-US"/>
        </w:rPr>
        <w:t xml:space="preserve">kogo analiza) </w:t>
      </w:r>
      <w:r w:rsidR="00005816" w:rsidRPr="000F0F04">
        <w:rPr>
          <w:color w:val="000000"/>
          <w:sz w:val="24"/>
          <w:szCs w:val="24"/>
          <w:lang w:val="en-US" w:eastAsia="en-US"/>
        </w:rPr>
        <w:t xml:space="preserve">[Film text (experience of </w:t>
      </w:r>
      <w:r w:rsidR="00C826A5" w:rsidRPr="000F0F04">
        <w:rPr>
          <w:color w:val="000000"/>
          <w:sz w:val="24"/>
          <w:szCs w:val="24"/>
          <w:lang w:val="en-US" w:eastAsia="en-US"/>
        </w:rPr>
        <w:t>linguacultural</w:t>
      </w:r>
      <w:r w:rsidR="00005816" w:rsidRPr="000F0F04">
        <w:rPr>
          <w:color w:val="000000"/>
          <w:sz w:val="24"/>
          <w:szCs w:val="24"/>
          <w:lang w:val="en-US" w:eastAsia="en-US"/>
        </w:rPr>
        <w:t xml:space="preserve"> analysis)] </w:t>
      </w:r>
      <w:r w:rsidR="00005816" w:rsidRPr="000F0F04">
        <w:rPr>
          <w:color w:val="000000"/>
          <w:sz w:val="24"/>
          <w:szCs w:val="24"/>
          <w:lang w:eastAsia="en-US"/>
        </w:rPr>
        <w:t>M</w:t>
      </w:r>
      <w:r w:rsidR="00005816" w:rsidRPr="000F0F04">
        <w:rPr>
          <w:color w:val="000000"/>
          <w:sz w:val="24"/>
          <w:szCs w:val="24"/>
          <w:lang w:val="en-US" w:eastAsia="en-US"/>
        </w:rPr>
        <w:t>oscow</w:t>
      </w:r>
      <w:r w:rsidR="00005816" w:rsidRPr="000F0F04">
        <w:rPr>
          <w:color w:val="000000"/>
          <w:sz w:val="24"/>
          <w:szCs w:val="24"/>
          <w:lang w:eastAsia="en-US"/>
        </w:rPr>
        <w:t>: Vodolej Publishers.</w:t>
      </w:r>
      <w:r w:rsidRPr="000F0F04">
        <w:rPr>
          <w:color w:val="000000"/>
          <w:sz w:val="24"/>
          <w:szCs w:val="24"/>
          <w:lang w:eastAsia="en-US"/>
        </w:rPr>
        <w:t xml:space="preserve"> </w:t>
      </w:r>
      <w:r w:rsidRPr="000F0F04">
        <w:rPr>
          <w:color w:val="000000"/>
          <w:sz w:val="24"/>
          <w:szCs w:val="24"/>
        </w:rPr>
        <w:t>(In Russ.)</w:t>
      </w:r>
    </w:p>
    <w:p w14:paraId="78407EE7" w14:textId="4BF35351" w:rsidR="0074156B" w:rsidRDefault="0074156B" w:rsidP="000F0F04">
      <w:pPr>
        <w:pStyle w:val="af3"/>
        <w:widowControl w:val="0"/>
        <w:numPr>
          <w:ilvl w:val="0"/>
          <w:numId w:val="2"/>
        </w:numPr>
        <w:autoSpaceDE w:val="0"/>
        <w:autoSpaceDN w:val="0"/>
        <w:adjustRightInd w:val="0"/>
        <w:spacing w:line="360" w:lineRule="auto"/>
        <w:ind w:left="425" w:hanging="425"/>
        <w:jc w:val="both"/>
        <w:rPr>
          <w:color w:val="000000"/>
          <w:sz w:val="24"/>
          <w:szCs w:val="24"/>
          <w:lang w:eastAsia="en-US"/>
        </w:rPr>
      </w:pPr>
      <w:r w:rsidRPr="000F0F04">
        <w:rPr>
          <w:color w:val="000000"/>
          <w:sz w:val="24"/>
          <w:szCs w:val="24"/>
          <w:lang w:eastAsia="en-US"/>
        </w:rPr>
        <w:t>Fedotova I.P. 2016. Struktura lingvisticheskoi sistemy fil'ma [</w:t>
      </w:r>
      <w:r w:rsidR="00F057A7" w:rsidRPr="000F0F04">
        <w:rPr>
          <w:color w:val="000000"/>
          <w:sz w:val="24"/>
          <w:szCs w:val="24"/>
          <w:lang w:val="en-US" w:eastAsia="en-US"/>
        </w:rPr>
        <w:t>Film text and its structure</w:t>
      </w:r>
      <w:r w:rsidRPr="000F0F04">
        <w:rPr>
          <w:color w:val="000000"/>
          <w:sz w:val="24"/>
          <w:szCs w:val="24"/>
          <w:lang w:val="en-US" w:eastAsia="en-US"/>
        </w:rPr>
        <w:t>]</w:t>
      </w:r>
      <w:r w:rsidRPr="000F0F04">
        <w:rPr>
          <w:color w:val="000000"/>
          <w:sz w:val="24"/>
          <w:szCs w:val="24"/>
          <w:lang w:eastAsia="en-US"/>
        </w:rPr>
        <w:t xml:space="preserve"> // </w:t>
      </w:r>
      <w:r w:rsidRPr="000F0F04">
        <w:rPr>
          <w:i/>
          <w:color w:val="000000"/>
          <w:sz w:val="24"/>
          <w:szCs w:val="24"/>
          <w:lang w:eastAsia="en-US"/>
        </w:rPr>
        <w:t>Vestnik Nizhegorodskogo universiteta im. N.I. Lobachevskogo</w:t>
      </w:r>
      <w:r w:rsidR="00730C32" w:rsidRPr="000F0F04">
        <w:rPr>
          <w:color w:val="000000"/>
          <w:sz w:val="24"/>
          <w:szCs w:val="24"/>
          <w:lang w:eastAsia="en-US"/>
        </w:rPr>
        <w:t>. no. 3. pp</w:t>
      </w:r>
      <w:r w:rsidRPr="000F0F04">
        <w:rPr>
          <w:color w:val="000000"/>
          <w:sz w:val="24"/>
          <w:szCs w:val="24"/>
          <w:lang w:eastAsia="en-US"/>
        </w:rPr>
        <w:t>. 252 – 256.</w:t>
      </w:r>
      <w:r w:rsidR="00730C32" w:rsidRPr="000F0F04">
        <w:rPr>
          <w:color w:val="000000"/>
          <w:sz w:val="24"/>
          <w:szCs w:val="24"/>
          <w:lang w:eastAsia="en-US"/>
        </w:rPr>
        <w:t xml:space="preserve"> </w:t>
      </w:r>
      <w:r w:rsidR="00730C32" w:rsidRPr="000F0F04">
        <w:rPr>
          <w:color w:val="000000"/>
          <w:sz w:val="24"/>
          <w:szCs w:val="24"/>
        </w:rPr>
        <w:t>(In Russ.)</w:t>
      </w:r>
    </w:p>
    <w:p w14:paraId="2155D92A" w14:textId="0DA987B2" w:rsidR="000F0F04" w:rsidRPr="000F0F04" w:rsidRDefault="000F0F04" w:rsidP="000F0F04">
      <w:pPr>
        <w:pStyle w:val="af3"/>
        <w:numPr>
          <w:ilvl w:val="0"/>
          <w:numId w:val="2"/>
        </w:numPr>
        <w:spacing w:line="360" w:lineRule="auto"/>
        <w:ind w:left="425" w:hanging="425"/>
        <w:jc w:val="both"/>
        <w:rPr>
          <w:color w:val="auto"/>
          <w:sz w:val="24"/>
          <w:szCs w:val="24"/>
        </w:rPr>
      </w:pPr>
      <w:r w:rsidRPr="000F0F04">
        <w:rPr>
          <w:color w:val="000000"/>
          <w:sz w:val="24"/>
          <w:szCs w:val="24"/>
          <w:lang w:val="en-GB" w:eastAsia="en-US"/>
        </w:rPr>
        <w:t>Eko U. 1998. «Otsutstvuyushchaya struktura. Vvedenie v semiologiyu» [</w:t>
      </w:r>
      <w:r w:rsidRPr="00C826A5">
        <w:rPr>
          <w:sz w:val="24"/>
          <w:szCs w:val="24"/>
          <w:shd w:val="clear" w:color="auto" w:fill="FFFFFF"/>
          <w:lang w:val="en-GB"/>
        </w:rPr>
        <w:t>Missing structure. Introduction to semiology</w:t>
      </w:r>
      <w:r w:rsidRPr="000F0F04">
        <w:rPr>
          <w:sz w:val="24"/>
          <w:szCs w:val="24"/>
          <w:shd w:val="clear" w:color="auto" w:fill="FFFFFF"/>
        </w:rPr>
        <w:t>]</w:t>
      </w:r>
      <w:r w:rsidRPr="000F0F04">
        <w:rPr>
          <w:color w:val="000000"/>
          <w:sz w:val="24"/>
          <w:szCs w:val="24"/>
          <w:lang w:val="en-GB" w:eastAsia="en-US"/>
        </w:rPr>
        <w:t xml:space="preserve">. TOO TK «Petropolis». </w:t>
      </w:r>
      <w:r w:rsidRPr="000F0F04">
        <w:rPr>
          <w:color w:val="000000"/>
          <w:sz w:val="24"/>
          <w:szCs w:val="24"/>
        </w:rPr>
        <w:t>(In Russ.)</w:t>
      </w:r>
    </w:p>
    <w:p w14:paraId="403ABBC0" w14:textId="7AB63ACA" w:rsidR="00730C32" w:rsidRPr="000F0F04" w:rsidRDefault="00522B8C" w:rsidP="000F0F04">
      <w:pPr>
        <w:pStyle w:val="af3"/>
        <w:widowControl w:val="0"/>
        <w:numPr>
          <w:ilvl w:val="0"/>
          <w:numId w:val="2"/>
        </w:numPr>
        <w:autoSpaceDE w:val="0"/>
        <w:autoSpaceDN w:val="0"/>
        <w:adjustRightInd w:val="0"/>
        <w:spacing w:line="360" w:lineRule="auto"/>
        <w:ind w:left="425" w:hanging="425"/>
        <w:jc w:val="both"/>
        <w:rPr>
          <w:color w:val="000000"/>
          <w:sz w:val="24"/>
          <w:szCs w:val="24"/>
          <w:lang w:val="en-GB" w:eastAsia="en-US"/>
        </w:rPr>
      </w:pPr>
      <w:r w:rsidRPr="000F0F04">
        <w:rPr>
          <w:color w:val="000000"/>
          <w:sz w:val="24"/>
          <w:szCs w:val="24"/>
          <w:lang w:val="en-GB" w:eastAsia="en-US"/>
        </w:rPr>
        <w:t>Metz C</w:t>
      </w:r>
      <w:r w:rsidR="00FF5AED" w:rsidRPr="000F0F04">
        <w:rPr>
          <w:color w:val="000000"/>
          <w:sz w:val="24"/>
          <w:szCs w:val="24"/>
          <w:lang w:val="en-GB" w:eastAsia="en-US"/>
        </w:rPr>
        <w:t xml:space="preserve">. </w:t>
      </w:r>
      <w:r w:rsidRPr="000F0F04">
        <w:rPr>
          <w:color w:val="000000"/>
          <w:sz w:val="24"/>
          <w:szCs w:val="24"/>
          <w:lang w:val="en-GB" w:eastAsia="en-US"/>
        </w:rPr>
        <w:t xml:space="preserve">1990. </w:t>
      </w:r>
      <w:r w:rsidR="00FF5AED" w:rsidRPr="000F0F04">
        <w:rPr>
          <w:color w:val="000000"/>
          <w:sz w:val="24"/>
          <w:szCs w:val="24"/>
          <w:lang w:val="fr-FR" w:eastAsia="en-US"/>
        </w:rPr>
        <w:t>Essais sur la signification au cinéma.</w:t>
      </w:r>
      <w:r w:rsidR="00FF5AED" w:rsidRPr="000F0F04">
        <w:rPr>
          <w:color w:val="000000"/>
          <w:sz w:val="24"/>
          <w:szCs w:val="24"/>
          <w:lang w:val="en-GB" w:eastAsia="en-US"/>
        </w:rPr>
        <w:t xml:space="preserve"> English</w:t>
      </w:r>
      <w:r w:rsidRPr="000F0F04">
        <w:rPr>
          <w:color w:val="000000"/>
          <w:sz w:val="24"/>
          <w:szCs w:val="24"/>
          <w:lang w:val="en-GB" w:eastAsia="en-US"/>
        </w:rPr>
        <w:t>.</w:t>
      </w:r>
      <w:r w:rsidR="00FF5AED" w:rsidRPr="000F0F04">
        <w:rPr>
          <w:rFonts w:ascii="MS Mincho" w:eastAsia="MS Mincho" w:hAnsi="MS Mincho" w:cs="MS Mincho"/>
          <w:color w:val="000000"/>
          <w:sz w:val="24"/>
          <w:szCs w:val="24"/>
          <w:lang w:val="en-GB" w:eastAsia="en-US"/>
        </w:rPr>
        <w:t> </w:t>
      </w:r>
      <w:r w:rsidR="00FF5AED" w:rsidRPr="000F0F04">
        <w:rPr>
          <w:color w:val="000000"/>
          <w:sz w:val="24"/>
          <w:szCs w:val="24"/>
          <w:lang w:val="en-GB" w:eastAsia="en-US"/>
        </w:rPr>
        <w:t>Film language: a semiotics of the cinema / Christian Metz: translated by Michael Taylor. The Uni</w:t>
      </w:r>
      <w:r w:rsidRPr="000F0F04">
        <w:rPr>
          <w:color w:val="000000"/>
          <w:sz w:val="24"/>
          <w:szCs w:val="24"/>
          <w:lang w:val="en-GB" w:eastAsia="en-US"/>
        </w:rPr>
        <w:t>versity of Chicago Press.</w:t>
      </w:r>
    </w:p>
    <w:p w14:paraId="4E9159F2" w14:textId="597D9BB7" w:rsidR="00730C32" w:rsidRPr="000F0F04" w:rsidRDefault="00FF5AED" w:rsidP="000F0F04">
      <w:pPr>
        <w:pStyle w:val="af3"/>
        <w:widowControl w:val="0"/>
        <w:numPr>
          <w:ilvl w:val="0"/>
          <w:numId w:val="2"/>
        </w:numPr>
        <w:shd w:val="clear" w:color="auto" w:fill="FFFFFF"/>
        <w:autoSpaceDE w:val="0"/>
        <w:autoSpaceDN w:val="0"/>
        <w:adjustRightInd w:val="0"/>
        <w:spacing w:line="360" w:lineRule="auto"/>
        <w:ind w:left="425" w:hanging="425"/>
        <w:jc w:val="both"/>
        <w:outlineLvl w:val="0"/>
        <w:rPr>
          <w:color w:val="000000"/>
          <w:sz w:val="24"/>
          <w:szCs w:val="24"/>
          <w:lang w:eastAsia="en-US"/>
        </w:rPr>
      </w:pPr>
      <w:r w:rsidRPr="000F0F04">
        <w:rPr>
          <w:i/>
          <w:color w:val="000000"/>
          <w:kern w:val="36"/>
          <w:sz w:val="24"/>
          <w:szCs w:val="24"/>
          <w:lang w:val="en-GB"/>
        </w:rPr>
        <w:t>The meaning and origin of the expression: Stand and deliver</w:t>
      </w:r>
      <w:r w:rsidRPr="000F0F04">
        <w:rPr>
          <w:color w:val="000000"/>
          <w:kern w:val="36"/>
          <w:sz w:val="24"/>
          <w:szCs w:val="24"/>
          <w:lang w:val="en-GB"/>
        </w:rPr>
        <w:t xml:space="preserve">. </w:t>
      </w:r>
      <w:r w:rsidRPr="000F0F04">
        <w:rPr>
          <w:sz w:val="24"/>
          <w:szCs w:val="24"/>
        </w:rPr>
        <w:t xml:space="preserve">URL: </w:t>
      </w:r>
      <w:hyperlink r:id="rId14" w:history="1">
        <w:r w:rsidRPr="000F0F04">
          <w:rPr>
            <w:rStyle w:val="af1"/>
            <w:sz w:val="24"/>
            <w:szCs w:val="24"/>
            <w:lang w:eastAsia="en-US"/>
          </w:rPr>
          <w:t>https://www.phrases.org.uk/meanings/stand-and-deliver.html</w:t>
        </w:r>
      </w:hyperlink>
      <w:r w:rsidRPr="000F0F04">
        <w:rPr>
          <w:color w:val="000000"/>
          <w:sz w:val="24"/>
          <w:szCs w:val="24"/>
          <w:lang w:eastAsia="en-US"/>
        </w:rPr>
        <w:t xml:space="preserve"> (</w:t>
      </w:r>
      <w:r w:rsidR="00522B8C" w:rsidRPr="000F0F04">
        <w:rPr>
          <w:color w:val="000000"/>
          <w:sz w:val="24"/>
          <w:szCs w:val="24"/>
          <w:lang w:val="en-US" w:eastAsia="en-US"/>
        </w:rPr>
        <w:t>accessed</w:t>
      </w:r>
      <w:r w:rsidRPr="000F0F04">
        <w:rPr>
          <w:color w:val="000000"/>
          <w:sz w:val="24"/>
          <w:szCs w:val="24"/>
          <w:lang w:eastAsia="en-US"/>
        </w:rPr>
        <w:t>: 15.10.2022).</w:t>
      </w:r>
    </w:p>
    <w:p w14:paraId="56F3AA2A" w14:textId="230CB759" w:rsidR="001B7BF5" w:rsidRPr="000F0F04" w:rsidRDefault="009B78E1" w:rsidP="000F0F04">
      <w:pPr>
        <w:pStyle w:val="af3"/>
        <w:numPr>
          <w:ilvl w:val="0"/>
          <w:numId w:val="2"/>
        </w:numPr>
        <w:spacing w:line="360" w:lineRule="auto"/>
        <w:ind w:left="425" w:hanging="425"/>
        <w:jc w:val="both"/>
        <w:rPr>
          <w:color w:val="auto"/>
          <w:sz w:val="24"/>
          <w:szCs w:val="24"/>
        </w:rPr>
      </w:pPr>
      <w:r w:rsidRPr="000F0F04">
        <w:rPr>
          <w:color w:val="000000"/>
          <w:sz w:val="24"/>
          <w:szCs w:val="24"/>
        </w:rPr>
        <w:t xml:space="preserve">Eco U. </w:t>
      </w:r>
      <w:r w:rsidRPr="00C826A5">
        <w:rPr>
          <w:i/>
          <w:color w:val="000000"/>
          <w:sz w:val="24"/>
          <w:szCs w:val="24"/>
          <w:lang w:val="en-GB"/>
        </w:rPr>
        <w:t>Towards a Semiotic Inquiry into the Television Message</w:t>
      </w:r>
      <w:r w:rsidRPr="00C826A5">
        <w:rPr>
          <w:color w:val="000000"/>
          <w:sz w:val="24"/>
          <w:szCs w:val="24"/>
          <w:lang w:val="en-GB"/>
        </w:rPr>
        <w:t>.</w:t>
      </w:r>
      <w:r w:rsidRPr="00C826A5">
        <w:rPr>
          <w:sz w:val="24"/>
          <w:szCs w:val="24"/>
          <w:lang w:val="en-GB"/>
        </w:rPr>
        <w:t xml:space="preserve"> </w:t>
      </w:r>
      <w:r w:rsidR="00C826A5">
        <w:rPr>
          <w:sz w:val="24"/>
          <w:szCs w:val="24"/>
          <w:lang w:val="en-GB"/>
        </w:rPr>
        <w:t>Summary</w:t>
      </w:r>
      <w:r w:rsidR="00FD009F" w:rsidRPr="00C826A5">
        <w:rPr>
          <w:sz w:val="24"/>
          <w:szCs w:val="24"/>
          <w:lang w:val="en-GB"/>
        </w:rPr>
        <w:t xml:space="preserve"> translation</w:t>
      </w:r>
      <w:r w:rsidRPr="000F0F04">
        <w:rPr>
          <w:sz w:val="24"/>
          <w:szCs w:val="24"/>
          <w:lang w:val="en-US"/>
        </w:rPr>
        <w:t xml:space="preserve"> from English Deryabin A.A. </w:t>
      </w:r>
      <w:r w:rsidR="00FD009F" w:rsidRPr="000F0F04">
        <w:rPr>
          <w:sz w:val="24"/>
          <w:szCs w:val="24"/>
          <w:lang w:eastAsia="en-US"/>
        </w:rPr>
        <w:t xml:space="preserve">(1972 / 1998) // URL: </w:t>
      </w:r>
      <w:hyperlink r:id="rId15" w:history="1">
        <w:r w:rsidR="00522B8C" w:rsidRPr="000F0F04">
          <w:rPr>
            <w:color w:val="DCA10D"/>
            <w:sz w:val="24"/>
            <w:szCs w:val="24"/>
            <w:u w:val="single" w:color="DCA10D"/>
            <w:lang w:eastAsia="en-US"/>
          </w:rPr>
          <w:t>http://psyberlink.flogiston.ru/internet/bits/eco.htm</w:t>
        </w:r>
      </w:hyperlink>
      <w:r w:rsidR="00522B8C" w:rsidRPr="000F0F04">
        <w:rPr>
          <w:color w:val="auto"/>
          <w:sz w:val="24"/>
          <w:szCs w:val="24"/>
          <w:lang w:eastAsia="en-US"/>
        </w:rPr>
        <w:t xml:space="preserve"> (</w:t>
      </w:r>
      <w:r w:rsidR="00522B8C" w:rsidRPr="000F0F04">
        <w:rPr>
          <w:color w:val="000000"/>
          <w:sz w:val="24"/>
          <w:szCs w:val="24"/>
          <w:lang w:val="en-US" w:eastAsia="en-US"/>
        </w:rPr>
        <w:t>accessed</w:t>
      </w:r>
      <w:r w:rsidR="00522B8C" w:rsidRPr="000F0F04">
        <w:rPr>
          <w:color w:val="auto"/>
          <w:sz w:val="24"/>
          <w:szCs w:val="24"/>
          <w:lang w:eastAsia="en-US"/>
        </w:rPr>
        <w:t>: 15.10.2022)</w:t>
      </w:r>
    </w:p>
    <w:sectPr w:rsidR="001B7BF5" w:rsidRPr="000F0F04" w:rsidSect="00163A0F">
      <w:pgSz w:w="11900" w:h="16840"/>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9FBF" w14:textId="77777777" w:rsidR="004618A1" w:rsidRDefault="004618A1" w:rsidP="00302453">
      <w:r>
        <w:separator/>
      </w:r>
    </w:p>
  </w:endnote>
  <w:endnote w:type="continuationSeparator" w:id="0">
    <w:p w14:paraId="1EA55008" w14:textId="77777777" w:rsidR="004618A1" w:rsidRDefault="004618A1" w:rsidP="0030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68FC" w14:textId="77777777" w:rsidR="004618A1" w:rsidRDefault="004618A1" w:rsidP="00302453">
      <w:r>
        <w:separator/>
      </w:r>
    </w:p>
  </w:footnote>
  <w:footnote w:type="continuationSeparator" w:id="0">
    <w:p w14:paraId="017C209A" w14:textId="77777777" w:rsidR="004618A1" w:rsidRDefault="004618A1" w:rsidP="00302453">
      <w:r>
        <w:continuationSeparator/>
      </w:r>
    </w:p>
  </w:footnote>
  <w:footnote w:id="1">
    <w:p w14:paraId="014160C1" w14:textId="55EEA646" w:rsidR="00EC6B2C" w:rsidRPr="009F0F12" w:rsidRDefault="00EC6B2C" w:rsidP="00EC6B2C">
      <w:pPr>
        <w:widowControl w:val="0"/>
        <w:autoSpaceDE w:val="0"/>
        <w:autoSpaceDN w:val="0"/>
        <w:adjustRightInd w:val="0"/>
        <w:spacing w:after="240" w:line="300" w:lineRule="atLeast"/>
        <w:rPr>
          <w:rFonts w:ascii="Times" w:hAnsi="Times" w:cs="Times"/>
          <w:color w:val="000000"/>
          <w:sz w:val="20"/>
          <w:szCs w:val="20"/>
          <w:lang w:eastAsia="en-US"/>
        </w:rPr>
      </w:pPr>
      <w:r w:rsidRPr="009F0F12">
        <w:rPr>
          <w:rStyle w:val="af0"/>
          <w:sz w:val="20"/>
          <w:szCs w:val="20"/>
        </w:rPr>
        <w:footnoteRef/>
      </w:r>
      <w:r w:rsidRPr="009F0F12">
        <w:rPr>
          <w:sz w:val="20"/>
          <w:szCs w:val="20"/>
          <w:lang w:val="en-US"/>
        </w:rPr>
        <w:t xml:space="preserve"> </w:t>
      </w:r>
      <w:r w:rsidR="00B71D8F" w:rsidRPr="009F0F12">
        <w:rPr>
          <w:color w:val="000000"/>
          <w:sz w:val="20"/>
          <w:szCs w:val="20"/>
          <w:lang w:val="en-US" w:eastAsia="en-US"/>
        </w:rPr>
        <w:t>Locked Down</w:t>
      </w:r>
      <w:r w:rsidR="00B71D8F" w:rsidRPr="009F0F12">
        <w:rPr>
          <w:color w:val="000000"/>
          <w:sz w:val="20"/>
          <w:szCs w:val="20"/>
          <w:lang w:val="en-GB" w:eastAsia="en-US"/>
        </w:rPr>
        <w:t>, directed by Doug Liman. 2021</w:t>
      </w:r>
      <w:r w:rsidRPr="009F0F12">
        <w:rPr>
          <w:color w:val="000000"/>
          <w:sz w:val="20"/>
          <w:szCs w:val="20"/>
          <w:lang w:val="en-GB" w:eastAsia="en-US"/>
        </w:rPr>
        <w:t>. 118 min.</w:t>
      </w:r>
      <w:r w:rsidRPr="009F0F12">
        <w:rPr>
          <w:color w:val="000000"/>
          <w:sz w:val="20"/>
          <w:szCs w:val="20"/>
          <w:lang w:eastAsia="en-US"/>
        </w:rPr>
        <w:t xml:space="preserve"> </w:t>
      </w:r>
    </w:p>
    <w:p w14:paraId="2544BDD6" w14:textId="2568A865" w:rsidR="00EC6B2C" w:rsidRPr="00EC6B2C" w:rsidRDefault="00EC6B2C">
      <w:pPr>
        <w:pStyle w:val="a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E75CF"/>
    <w:multiLevelType w:val="hybridMultilevel"/>
    <w:tmpl w:val="A5EE1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0853D2"/>
    <w:multiLevelType w:val="hybridMultilevel"/>
    <w:tmpl w:val="A8962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1B"/>
    <w:rsid w:val="0000494A"/>
    <w:rsid w:val="00005816"/>
    <w:rsid w:val="00017048"/>
    <w:rsid w:val="00017307"/>
    <w:rsid w:val="00057F1A"/>
    <w:rsid w:val="0006214B"/>
    <w:rsid w:val="00064BA5"/>
    <w:rsid w:val="0007484A"/>
    <w:rsid w:val="00081687"/>
    <w:rsid w:val="000838E3"/>
    <w:rsid w:val="00083C70"/>
    <w:rsid w:val="00093772"/>
    <w:rsid w:val="000952CD"/>
    <w:rsid w:val="000A1512"/>
    <w:rsid w:val="000B182A"/>
    <w:rsid w:val="000C13AA"/>
    <w:rsid w:val="000D1276"/>
    <w:rsid w:val="000D35C8"/>
    <w:rsid w:val="000D5E71"/>
    <w:rsid w:val="000D663E"/>
    <w:rsid w:val="000E3822"/>
    <w:rsid w:val="000F0F04"/>
    <w:rsid w:val="00112CFA"/>
    <w:rsid w:val="0011712E"/>
    <w:rsid w:val="0012651D"/>
    <w:rsid w:val="0012686F"/>
    <w:rsid w:val="001339CB"/>
    <w:rsid w:val="00134D07"/>
    <w:rsid w:val="0013619A"/>
    <w:rsid w:val="00145613"/>
    <w:rsid w:val="00147C10"/>
    <w:rsid w:val="0015102D"/>
    <w:rsid w:val="00155FE9"/>
    <w:rsid w:val="00163A0F"/>
    <w:rsid w:val="00164880"/>
    <w:rsid w:val="00167740"/>
    <w:rsid w:val="00167FA3"/>
    <w:rsid w:val="00183BFC"/>
    <w:rsid w:val="00190E33"/>
    <w:rsid w:val="001A052B"/>
    <w:rsid w:val="001A0609"/>
    <w:rsid w:val="001B7BF5"/>
    <w:rsid w:val="001C1B4D"/>
    <w:rsid w:val="001C255C"/>
    <w:rsid w:val="001E0250"/>
    <w:rsid w:val="001E2EC0"/>
    <w:rsid w:val="0020010C"/>
    <w:rsid w:val="002004C7"/>
    <w:rsid w:val="00235DFB"/>
    <w:rsid w:val="00243C25"/>
    <w:rsid w:val="0024763F"/>
    <w:rsid w:val="0026033C"/>
    <w:rsid w:val="00261F16"/>
    <w:rsid w:val="0026512A"/>
    <w:rsid w:val="00273C3E"/>
    <w:rsid w:val="002926FD"/>
    <w:rsid w:val="00295CE3"/>
    <w:rsid w:val="002A028F"/>
    <w:rsid w:val="002B4E44"/>
    <w:rsid w:val="002B6053"/>
    <w:rsid w:val="002C519F"/>
    <w:rsid w:val="002D17E9"/>
    <w:rsid w:val="002D5A04"/>
    <w:rsid w:val="002D69F8"/>
    <w:rsid w:val="002E2D0E"/>
    <w:rsid w:val="002F0BC2"/>
    <w:rsid w:val="002F439A"/>
    <w:rsid w:val="002F45EC"/>
    <w:rsid w:val="00302453"/>
    <w:rsid w:val="003069E2"/>
    <w:rsid w:val="00310D7D"/>
    <w:rsid w:val="003118FD"/>
    <w:rsid w:val="0032231F"/>
    <w:rsid w:val="003312FA"/>
    <w:rsid w:val="00337F39"/>
    <w:rsid w:val="00344ECD"/>
    <w:rsid w:val="003609FA"/>
    <w:rsid w:val="00365FA5"/>
    <w:rsid w:val="00385221"/>
    <w:rsid w:val="00385BC7"/>
    <w:rsid w:val="003862BB"/>
    <w:rsid w:val="0039463B"/>
    <w:rsid w:val="00394BA9"/>
    <w:rsid w:val="003A041E"/>
    <w:rsid w:val="003A0E01"/>
    <w:rsid w:val="003A6235"/>
    <w:rsid w:val="003B020E"/>
    <w:rsid w:val="003B700A"/>
    <w:rsid w:val="003C47FD"/>
    <w:rsid w:val="003D3D45"/>
    <w:rsid w:val="003E043B"/>
    <w:rsid w:val="003E0485"/>
    <w:rsid w:val="003F16F3"/>
    <w:rsid w:val="003F1B15"/>
    <w:rsid w:val="00437FB4"/>
    <w:rsid w:val="00441ACA"/>
    <w:rsid w:val="0044238B"/>
    <w:rsid w:val="004444C8"/>
    <w:rsid w:val="00460A93"/>
    <w:rsid w:val="004618A1"/>
    <w:rsid w:val="0047120B"/>
    <w:rsid w:val="00473B23"/>
    <w:rsid w:val="0048346E"/>
    <w:rsid w:val="00491396"/>
    <w:rsid w:val="004A2659"/>
    <w:rsid w:val="004A59C9"/>
    <w:rsid w:val="004A6EDA"/>
    <w:rsid w:val="004A74BD"/>
    <w:rsid w:val="004C19FD"/>
    <w:rsid w:val="004C2818"/>
    <w:rsid w:val="004C3C16"/>
    <w:rsid w:val="004C5198"/>
    <w:rsid w:val="004C6F67"/>
    <w:rsid w:val="004E31C3"/>
    <w:rsid w:val="00506FB4"/>
    <w:rsid w:val="00522B8C"/>
    <w:rsid w:val="005236E2"/>
    <w:rsid w:val="00524B9A"/>
    <w:rsid w:val="0052500E"/>
    <w:rsid w:val="00527470"/>
    <w:rsid w:val="00552C80"/>
    <w:rsid w:val="00553574"/>
    <w:rsid w:val="00562894"/>
    <w:rsid w:val="0056503F"/>
    <w:rsid w:val="00566069"/>
    <w:rsid w:val="005665B3"/>
    <w:rsid w:val="00567CB9"/>
    <w:rsid w:val="0059067E"/>
    <w:rsid w:val="00592501"/>
    <w:rsid w:val="0059640B"/>
    <w:rsid w:val="005B27D1"/>
    <w:rsid w:val="005B3D5B"/>
    <w:rsid w:val="005B5032"/>
    <w:rsid w:val="005B5201"/>
    <w:rsid w:val="005C3D05"/>
    <w:rsid w:val="005C4080"/>
    <w:rsid w:val="005C4AC2"/>
    <w:rsid w:val="005C4BE6"/>
    <w:rsid w:val="005C4E07"/>
    <w:rsid w:val="005D3E11"/>
    <w:rsid w:val="005D5083"/>
    <w:rsid w:val="005D599D"/>
    <w:rsid w:val="005E5A48"/>
    <w:rsid w:val="005E7BF2"/>
    <w:rsid w:val="005F0B9D"/>
    <w:rsid w:val="00610E44"/>
    <w:rsid w:val="00626390"/>
    <w:rsid w:val="0063131D"/>
    <w:rsid w:val="00633434"/>
    <w:rsid w:val="00634130"/>
    <w:rsid w:val="00641F33"/>
    <w:rsid w:val="00652C46"/>
    <w:rsid w:val="00654EA3"/>
    <w:rsid w:val="00655690"/>
    <w:rsid w:val="00673F23"/>
    <w:rsid w:val="006A34C8"/>
    <w:rsid w:val="006A3FBB"/>
    <w:rsid w:val="006A561A"/>
    <w:rsid w:val="006E25DE"/>
    <w:rsid w:val="006E3242"/>
    <w:rsid w:val="006E6DAC"/>
    <w:rsid w:val="00701C4C"/>
    <w:rsid w:val="00707308"/>
    <w:rsid w:val="00712FDA"/>
    <w:rsid w:val="00716F18"/>
    <w:rsid w:val="00723982"/>
    <w:rsid w:val="007257C5"/>
    <w:rsid w:val="00725C42"/>
    <w:rsid w:val="00730C32"/>
    <w:rsid w:val="00732279"/>
    <w:rsid w:val="00740383"/>
    <w:rsid w:val="0074156B"/>
    <w:rsid w:val="007445D2"/>
    <w:rsid w:val="007510F0"/>
    <w:rsid w:val="00762EDD"/>
    <w:rsid w:val="007645FE"/>
    <w:rsid w:val="00783ED3"/>
    <w:rsid w:val="00783F2D"/>
    <w:rsid w:val="00784615"/>
    <w:rsid w:val="00787E02"/>
    <w:rsid w:val="00792063"/>
    <w:rsid w:val="00793460"/>
    <w:rsid w:val="007A1469"/>
    <w:rsid w:val="007A569D"/>
    <w:rsid w:val="007B4FA2"/>
    <w:rsid w:val="007C1315"/>
    <w:rsid w:val="007C4863"/>
    <w:rsid w:val="007D180A"/>
    <w:rsid w:val="007D1D70"/>
    <w:rsid w:val="007E6766"/>
    <w:rsid w:val="007F15FE"/>
    <w:rsid w:val="00805564"/>
    <w:rsid w:val="00811AA2"/>
    <w:rsid w:val="00815988"/>
    <w:rsid w:val="0082178A"/>
    <w:rsid w:val="0083261E"/>
    <w:rsid w:val="0085333A"/>
    <w:rsid w:val="008645FD"/>
    <w:rsid w:val="0087483D"/>
    <w:rsid w:val="0088001B"/>
    <w:rsid w:val="00880B72"/>
    <w:rsid w:val="00884376"/>
    <w:rsid w:val="00884F0D"/>
    <w:rsid w:val="00887DE5"/>
    <w:rsid w:val="00894C2C"/>
    <w:rsid w:val="008A2DEA"/>
    <w:rsid w:val="008B7791"/>
    <w:rsid w:val="008C69DC"/>
    <w:rsid w:val="008D27A2"/>
    <w:rsid w:val="008D7DFF"/>
    <w:rsid w:val="008E0F13"/>
    <w:rsid w:val="008E20EE"/>
    <w:rsid w:val="008E4587"/>
    <w:rsid w:val="008E6F01"/>
    <w:rsid w:val="008F0381"/>
    <w:rsid w:val="0090420B"/>
    <w:rsid w:val="00916D44"/>
    <w:rsid w:val="00931446"/>
    <w:rsid w:val="009364AA"/>
    <w:rsid w:val="00941EAA"/>
    <w:rsid w:val="0094642A"/>
    <w:rsid w:val="00950C83"/>
    <w:rsid w:val="00952D42"/>
    <w:rsid w:val="00960110"/>
    <w:rsid w:val="009766DB"/>
    <w:rsid w:val="009775B3"/>
    <w:rsid w:val="00981432"/>
    <w:rsid w:val="00981A11"/>
    <w:rsid w:val="00990AF2"/>
    <w:rsid w:val="009A417E"/>
    <w:rsid w:val="009B2B50"/>
    <w:rsid w:val="009B78E1"/>
    <w:rsid w:val="009D4ECF"/>
    <w:rsid w:val="009D6457"/>
    <w:rsid w:val="009D7346"/>
    <w:rsid w:val="009E3849"/>
    <w:rsid w:val="009F0F12"/>
    <w:rsid w:val="00A20F8F"/>
    <w:rsid w:val="00A239A0"/>
    <w:rsid w:val="00A45BAA"/>
    <w:rsid w:val="00A46F9E"/>
    <w:rsid w:val="00A51C7D"/>
    <w:rsid w:val="00A70A4D"/>
    <w:rsid w:val="00A75103"/>
    <w:rsid w:val="00A77B50"/>
    <w:rsid w:val="00A8214F"/>
    <w:rsid w:val="00A9021D"/>
    <w:rsid w:val="00A9086E"/>
    <w:rsid w:val="00A933F9"/>
    <w:rsid w:val="00A96B74"/>
    <w:rsid w:val="00A97322"/>
    <w:rsid w:val="00AA2DCB"/>
    <w:rsid w:val="00AA7C8C"/>
    <w:rsid w:val="00AB0602"/>
    <w:rsid w:val="00AB732A"/>
    <w:rsid w:val="00AD5B83"/>
    <w:rsid w:val="00AE2B4D"/>
    <w:rsid w:val="00AE3BB6"/>
    <w:rsid w:val="00AF1330"/>
    <w:rsid w:val="00B07F29"/>
    <w:rsid w:val="00B2717D"/>
    <w:rsid w:val="00B2766D"/>
    <w:rsid w:val="00B34C84"/>
    <w:rsid w:val="00B565D4"/>
    <w:rsid w:val="00B57AAE"/>
    <w:rsid w:val="00B6250B"/>
    <w:rsid w:val="00B71464"/>
    <w:rsid w:val="00B71D8F"/>
    <w:rsid w:val="00B7425B"/>
    <w:rsid w:val="00B807A8"/>
    <w:rsid w:val="00B85B24"/>
    <w:rsid w:val="00BA18AA"/>
    <w:rsid w:val="00BA344B"/>
    <w:rsid w:val="00BB6B6C"/>
    <w:rsid w:val="00BD7428"/>
    <w:rsid w:val="00BE5039"/>
    <w:rsid w:val="00BF2B3E"/>
    <w:rsid w:val="00C1203A"/>
    <w:rsid w:val="00C12D55"/>
    <w:rsid w:val="00C13C93"/>
    <w:rsid w:val="00C1476B"/>
    <w:rsid w:val="00C2560C"/>
    <w:rsid w:val="00C25A7D"/>
    <w:rsid w:val="00C26538"/>
    <w:rsid w:val="00C4313F"/>
    <w:rsid w:val="00C43F70"/>
    <w:rsid w:val="00C55DB1"/>
    <w:rsid w:val="00C64FB5"/>
    <w:rsid w:val="00C826A5"/>
    <w:rsid w:val="00C87BE9"/>
    <w:rsid w:val="00C92F51"/>
    <w:rsid w:val="00C93FC6"/>
    <w:rsid w:val="00C9450C"/>
    <w:rsid w:val="00C9705B"/>
    <w:rsid w:val="00CA033C"/>
    <w:rsid w:val="00CB09C4"/>
    <w:rsid w:val="00CC1004"/>
    <w:rsid w:val="00CC60C5"/>
    <w:rsid w:val="00CD07F8"/>
    <w:rsid w:val="00CD38E6"/>
    <w:rsid w:val="00CE0267"/>
    <w:rsid w:val="00CE1264"/>
    <w:rsid w:val="00CF201B"/>
    <w:rsid w:val="00CF74C7"/>
    <w:rsid w:val="00D13F11"/>
    <w:rsid w:val="00D40DE5"/>
    <w:rsid w:val="00D4224D"/>
    <w:rsid w:val="00D4399E"/>
    <w:rsid w:val="00D55125"/>
    <w:rsid w:val="00D61C7F"/>
    <w:rsid w:val="00D77EBB"/>
    <w:rsid w:val="00D877A6"/>
    <w:rsid w:val="00D9006F"/>
    <w:rsid w:val="00D9349B"/>
    <w:rsid w:val="00DA17D0"/>
    <w:rsid w:val="00DA3FDC"/>
    <w:rsid w:val="00DB2627"/>
    <w:rsid w:val="00DC6870"/>
    <w:rsid w:val="00DD5FF6"/>
    <w:rsid w:val="00DD71D4"/>
    <w:rsid w:val="00DE1C9D"/>
    <w:rsid w:val="00E0043E"/>
    <w:rsid w:val="00E10881"/>
    <w:rsid w:val="00E1439F"/>
    <w:rsid w:val="00E16AAA"/>
    <w:rsid w:val="00E22EA6"/>
    <w:rsid w:val="00E2398B"/>
    <w:rsid w:val="00E304C6"/>
    <w:rsid w:val="00E31A91"/>
    <w:rsid w:val="00E4487B"/>
    <w:rsid w:val="00E46074"/>
    <w:rsid w:val="00E749D6"/>
    <w:rsid w:val="00E823FE"/>
    <w:rsid w:val="00E87402"/>
    <w:rsid w:val="00E946EF"/>
    <w:rsid w:val="00EA6687"/>
    <w:rsid w:val="00EB04FB"/>
    <w:rsid w:val="00EB3F1D"/>
    <w:rsid w:val="00EC6B2C"/>
    <w:rsid w:val="00EE32C5"/>
    <w:rsid w:val="00F04239"/>
    <w:rsid w:val="00F04F14"/>
    <w:rsid w:val="00F0564E"/>
    <w:rsid w:val="00F057A7"/>
    <w:rsid w:val="00F06D86"/>
    <w:rsid w:val="00F07F36"/>
    <w:rsid w:val="00F1512B"/>
    <w:rsid w:val="00F16986"/>
    <w:rsid w:val="00F17EB8"/>
    <w:rsid w:val="00F35DF3"/>
    <w:rsid w:val="00F4080D"/>
    <w:rsid w:val="00F415CA"/>
    <w:rsid w:val="00F41F92"/>
    <w:rsid w:val="00F4282C"/>
    <w:rsid w:val="00F45FA9"/>
    <w:rsid w:val="00F50A46"/>
    <w:rsid w:val="00F56EA9"/>
    <w:rsid w:val="00F66E68"/>
    <w:rsid w:val="00F8190D"/>
    <w:rsid w:val="00F864EE"/>
    <w:rsid w:val="00F91404"/>
    <w:rsid w:val="00FC2408"/>
    <w:rsid w:val="00FC4A21"/>
    <w:rsid w:val="00FD009F"/>
    <w:rsid w:val="00FD4004"/>
    <w:rsid w:val="00FD7005"/>
    <w:rsid w:val="00FE1559"/>
    <w:rsid w:val="00FE35AC"/>
    <w:rsid w:val="00FE53B6"/>
    <w:rsid w:val="00FE58D7"/>
    <w:rsid w:val="00FF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F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themeColor="text1"/>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D7"/>
    <w:rPr>
      <w:color w:val="auto"/>
      <w:lang w:eastAsia="ru-RU"/>
    </w:rPr>
  </w:style>
  <w:style w:type="paragraph" w:styleId="1">
    <w:name w:val="heading 1"/>
    <w:basedOn w:val="a"/>
    <w:link w:val="10"/>
    <w:uiPriority w:val="9"/>
    <w:qFormat/>
    <w:rsid w:val="008748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453"/>
    <w:pPr>
      <w:tabs>
        <w:tab w:val="center" w:pos="4677"/>
        <w:tab w:val="right" w:pos="9355"/>
      </w:tabs>
    </w:pPr>
    <w:rPr>
      <w:color w:val="000000" w:themeColor="text1"/>
      <w:sz w:val="20"/>
      <w:szCs w:val="20"/>
    </w:rPr>
  </w:style>
  <w:style w:type="character" w:customStyle="1" w:styleId="a4">
    <w:name w:val="Верхний колонтитул Знак"/>
    <w:basedOn w:val="a0"/>
    <w:link w:val="a3"/>
    <w:uiPriority w:val="99"/>
    <w:rsid w:val="00302453"/>
    <w:rPr>
      <w:sz w:val="20"/>
      <w:szCs w:val="20"/>
      <w:lang w:eastAsia="ru-RU"/>
    </w:rPr>
  </w:style>
  <w:style w:type="paragraph" w:styleId="a5">
    <w:name w:val="footer"/>
    <w:basedOn w:val="a"/>
    <w:link w:val="a6"/>
    <w:uiPriority w:val="99"/>
    <w:unhideWhenUsed/>
    <w:rsid w:val="00302453"/>
    <w:pPr>
      <w:tabs>
        <w:tab w:val="center" w:pos="4677"/>
        <w:tab w:val="right" w:pos="9355"/>
      </w:tabs>
    </w:pPr>
    <w:rPr>
      <w:color w:val="000000" w:themeColor="text1"/>
      <w:sz w:val="20"/>
      <w:szCs w:val="20"/>
    </w:rPr>
  </w:style>
  <w:style w:type="character" w:customStyle="1" w:styleId="a6">
    <w:name w:val="Нижний колонтитул Знак"/>
    <w:basedOn w:val="a0"/>
    <w:link w:val="a5"/>
    <w:uiPriority w:val="99"/>
    <w:rsid w:val="00302453"/>
    <w:rPr>
      <w:sz w:val="20"/>
      <w:szCs w:val="20"/>
      <w:lang w:eastAsia="ru-RU"/>
    </w:rPr>
  </w:style>
  <w:style w:type="character" w:styleId="a7">
    <w:name w:val="annotation reference"/>
    <w:basedOn w:val="a0"/>
    <w:uiPriority w:val="99"/>
    <w:semiHidden/>
    <w:unhideWhenUsed/>
    <w:rsid w:val="00EC6B2C"/>
    <w:rPr>
      <w:sz w:val="18"/>
      <w:szCs w:val="18"/>
    </w:rPr>
  </w:style>
  <w:style w:type="paragraph" w:styleId="a8">
    <w:name w:val="annotation text"/>
    <w:basedOn w:val="a"/>
    <w:link w:val="a9"/>
    <w:uiPriority w:val="99"/>
    <w:semiHidden/>
    <w:unhideWhenUsed/>
    <w:rsid w:val="00EC6B2C"/>
    <w:rPr>
      <w:color w:val="000000" w:themeColor="text1"/>
    </w:rPr>
  </w:style>
  <w:style w:type="character" w:customStyle="1" w:styleId="a9">
    <w:name w:val="Текст примечания Знак"/>
    <w:basedOn w:val="a0"/>
    <w:link w:val="a8"/>
    <w:uiPriority w:val="99"/>
    <w:semiHidden/>
    <w:rsid w:val="00EC6B2C"/>
    <w:rPr>
      <w:lang w:eastAsia="ru-RU"/>
    </w:rPr>
  </w:style>
  <w:style w:type="paragraph" w:styleId="aa">
    <w:name w:val="annotation subject"/>
    <w:basedOn w:val="a8"/>
    <w:next w:val="a8"/>
    <w:link w:val="ab"/>
    <w:uiPriority w:val="99"/>
    <w:semiHidden/>
    <w:unhideWhenUsed/>
    <w:rsid w:val="00EC6B2C"/>
    <w:rPr>
      <w:b/>
      <w:bCs/>
      <w:sz w:val="20"/>
      <w:szCs w:val="20"/>
    </w:rPr>
  </w:style>
  <w:style w:type="character" w:customStyle="1" w:styleId="ab">
    <w:name w:val="Тема примечания Знак"/>
    <w:basedOn w:val="a9"/>
    <w:link w:val="aa"/>
    <w:uiPriority w:val="99"/>
    <w:semiHidden/>
    <w:rsid w:val="00EC6B2C"/>
    <w:rPr>
      <w:b/>
      <w:bCs/>
      <w:sz w:val="20"/>
      <w:szCs w:val="20"/>
      <w:lang w:eastAsia="ru-RU"/>
    </w:rPr>
  </w:style>
  <w:style w:type="paragraph" w:styleId="ac">
    <w:name w:val="Balloon Text"/>
    <w:basedOn w:val="a"/>
    <w:link w:val="ad"/>
    <w:uiPriority w:val="99"/>
    <w:semiHidden/>
    <w:unhideWhenUsed/>
    <w:rsid w:val="00EC6B2C"/>
    <w:rPr>
      <w:color w:val="000000" w:themeColor="text1"/>
      <w:sz w:val="18"/>
      <w:szCs w:val="18"/>
    </w:rPr>
  </w:style>
  <w:style w:type="character" w:customStyle="1" w:styleId="ad">
    <w:name w:val="Текст выноски Знак"/>
    <w:basedOn w:val="a0"/>
    <w:link w:val="ac"/>
    <w:uiPriority w:val="99"/>
    <w:semiHidden/>
    <w:rsid w:val="00EC6B2C"/>
    <w:rPr>
      <w:sz w:val="18"/>
      <w:szCs w:val="18"/>
      <w:lang w:eastAsia="ru-RU"/>
    </w:rPr>
  </w:style>
  <w:style w:type="paragraph" w:styleId="ae">
    <w:name w:val="footnote text"/>
    <w:basedOn w:val="a"/>
    <w:link w:val="af"/>
    <w:uiPriority w:val="99"/>
    <w:unhideWhenUsed/>
    <w:rsid w:val="00EC6B2C"/>
    <w:rPr>
      <w:color w:val="000000" w:themeColor="text1"/>
    </w:rPr>
  </w:style>
  <w:style w:type="character" w:customStyle="1" w:styleId="af">
    <w:name w:val="Текст сноски Знак"/>
    <w:basedOn w:val="a0"/>
    <w:link w:val="ae"/>
    <w:uiPriority w:val="99"/>
    <w:rsid w:val="00EC6B2C"/>
    <w:rPr>
      <w:lang w:eastAsia="ru-RU"/>
    </w:rPr>
  </w:style>
  <w:style w:type="character" w:styleId="af0">
    <w:name w:val="footnote reference"/>
    <w:basedOn w:val="a0"/>
    <w:uiPriority w:val="99"/>
    <w:unhideWhenUsed/>
    <w:rsid w:val="00EC6B2C"/>
    <w:rPr>
      <w:vertAlign w:val="superscript"/>
    </w:rPr>
  </w:style>
  <w:style w:type="character" w:styleId="af1">
    <w:name w:val="Hyperlink"/>
    <w:basedOn w:val="a0"/>
    <w:uiPriority w:val="99"/>
    <w:unhideWhenUsed/>
    <w:rsid w:val="00A8214F"/>
    <w:rPr>
      <w:color w:val="0000FF"/>
      <w:u w:val="single"/>
    </w:rPr>
  </w:style>
  <w:style w:type="character" w:customStyle="1" w:styleId="button2text">
    <w:name w:val="button2__text"/>
    <w:basedOn w:val="a0"/>
    <w:rsid w:val="00A8214F"/>
  </w:style>
  <w:style w:type="character" w:styleId="af2">
    <w:name w:val="FollowedHyperlink"/>
    <w:basedOn w:val="a0"/>
    <w:uiPriority w:val="99"/>
    <w:semiHidden/>
    <w:unhideWhenUsed/>
    <w:rsid w:val="006A3FBB"/>
    <w:rPr>
      <w:color w:val="954F72" w:themeColor="followedHyperlink"/>
      <w:u w:val="single"/>
    </w:rPr>
  </w:style>
  <w:style w:type="character" w:customStyle="1" w:styleId="10">
    <w:name w:val="Заголовок 1 Знак"/>
    <w:basedOn w:val="a0"/>
    <w:link w:val="1"/>
    <w:uiPriority w:val="9"/>
    <w:rsid w:val="0087483D"/>
    <w:rPr>
      <w:b/>
      <w:bCs/>
      <w:color w:val="auto"/>
      <w:kern w:val="36"/>
      <w:sz w:val="48"/>
      <w:szCs w:val="48"/>
      <w:lang w:eastAsia="ru-RU"/>
    </w:rPr>
  </w:style>
  <w:style w:type="paragraph" w:styleId="af3">
    <w:name w:val="List Paragraph"/>
    <w:basedOn w:val="a"/>
    <w:uiPriority w:val="34"/>
    <w:qFormat/>
    <w:rsid w:val="0087483D"/>
    <w:pPr>
      <w:ind w:left="720"/>
      <w:contextualSpacing/>
    </w:pPr>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447">
      <w:bodyDiv w:val="1"/>
      <w:marLeft w:val="0"/>
      <w:marRight w:val="0"/>
      <w:marTop w:val="0"/>
      <w:marBottom w:val="0"/>
      <w:divBdr>
        <w:top w:val="none" w:sz="0" w:space="0" w:color="auto"/>
        <w:left w:val="none" w:sz="0" w:space="0" w:color="auto"/>
        <w:bottom w:val="none" w:sz="0" w:space="0" w:color="auto"/>
        <w:right w:val="none" w:sz="0" w:space="0" w:color="auto"/>
      </w:divBdr>
    </w:div>
    <w:div w:id="117645936">
      <w:bodyDiv w:val="1"/>
      <w:marLeft w:val="0"/>
      <w:marRight w:val="0"/>
      <w:marTop w:val="0"/>
      <w:marBottom w:val="0"/>
      <w:divBdr>
        <w:top w:val="none" w:sz="0" w:space="0" w:color="auto"/>
        <w:left w:val="none" w:sz="0" w:space="0" w:color="auto"/>
        <w:bottom w:val="none" w:sz="0" w:space="0" w:color="auto"/>
        <w:right w:val="none" w:sz="0" w:space="0" w:color="auto"/>
      </w:divBdr>
    </w:div>
    <w:div w:id="151332754">
      <w:bodyDiv w:val="1"/>
      <w:marLeft w:val="0"/>
      <w:marRight w:val="0"/>
      <w:marTop w:val="0"/>
      <w:marBottom w:val="0"/>
      <w:divBdr>
        <w:top w:val="none" w:sz="0" w:space="0" w:color="auto"/>
        <w:left w:val="none" w:sz="0" w:space="0" w:color="auto"/>
        <w:bottom w:val="none" w:sz="0" w:space="0" w:color="auto"/>
        <w:right w:val="none" w:sz="0" w:space="0" w:color="auto"/>
      </w:divBdr>
    </w:div>
    <w:div w:id="171258376">
      <w:bodyDiv w:val="1"/>
      <w:marLeft w:val="0"/>
      <w:marRight w:val="0"/>
      <w:marTop w:val="0"/>
      <w:marBottom w:val="0"/>
      <w:divBdr>
        <w:top w:val="none" w:sz="0" w:space="0" w:color="auto"/>
        <w:left w:val="none" w:sz="0" w:space="0" w:color="auto"/>
        <w:bottom w:val="none" w:sz="0" w:space="0" w:color="auto"/>
        <w:right w:val="none" w:sz="0" w:space="0" w:color="auto"/>
      </w:divBdr>
    </w:div>
    <w:div w:id="185103102">
      <w:bodyDiv w:val="1"/>
      <w:marLeft w:val="0"/>
      <w:marRight w:val="0"/>
      <w:marTop w:val="0"/>
      <w:marBottom w:val="0"/>
      <w:divBdr>
        <w:top w:val="none" w:sz="0" w:space="0" w:color="auto"/>
        <w:left w:val="none" w:sz="0" w:space="0" w:color="auto"/>
        <w:bottom w:val="none" w:sz="0" w:space="0" w:color="auto"/>
        <w:right w:val="none" w:sz="0" w:space="0" w:color="auto"/>
      </w:divBdr>
    </w:div>
    <w:div w:id="244150733">
      <w:bodyDiv w:val="1"/>
      <w:marLeft w:val="0"/>
      <w:marRight w:val="0"/>
      <w:marTop w:val="0"/>
      <w:marBottom w:val="0"/>
      <w:divBdr>
        <w:top w:val="none" w:sz="0" w:space="0" w:color="auto"/>
        <w:left w:val="none" w:sz="0" w:space="0" w:color="auto"/>
        <w:bottom w:val="none" w:sz="0" w:space="0" w:color="auto"/>
        <w:right w:val="none" w:sz="0" w:space="0" w:color="auto"/>
      </w:divBdr>
    </w:div>
    <w:div w:id="330449966">
      <w:bodyDiv w:val="1"/>
      <w:marLeft w:val="0"/>
      <w:marRight w:val="0"/>
      <w:marTop w:val="0"/>
      <w:marBottom w:val="0"/>
      <w:divBdr>
        <w:top w:val="none" w:sz="0" w:space="0" w:color="auto"/>
        <w:left w:val="none" w:sz="0" w:space="0" w:color="auto"/>
        <w:bottom w:val="none" w:sz="0" w:space="0" w:color="auto"/>
        <w:right w:val="none" w:sz="0" w:space="0" w:color="auto"/>
      </w:divBdr>
    </w:div>
    <w:div w:id="330453888">
      <w:bodyDiv w:val="1"/>
      <w:marLeft w:val="0"/>
      <w:marRight w:val="0"/>
      <w:marTop w:val="0"/>
      <w:marBottom w:val="0"/>
      <w:divBdr>
        <w:top w:val="none" w:sz="0" w:space="0" w:color="auto"/>
        <w:left w:val="none" w:sz="0" w:space="0" w:color="auto"/>
        <w:bottom w:val="none" w:sz="0" w:space="0" w:color="auto"/>
        <w:right w:val="none" w:sz="0" w:space="0" w:color="auto"/>
      </w:divBdr>
    </w:div>
    <w:div w:id="360252587">
      <w:bodyDiv w:val="1"/>
      <w:marLeft w:val="0"/>
      <w:marRight w:val="0"/>
      <w:marTop w:val="0"/>
      <w:marBottom w:val="0"/>
      <w:divBdr>
        <w:top w:val="none" w:sz="0" w:space="0" w:color="auto"/>
        <w:left w:val="none" w:sz="0" w:space="0" w:color="auto"/>
        <w:bottom w:val="none" w:sz="0" w:space="0" w:color="auto"/>
        <w:right w:val="none" w:sz="0" w:space="0" w:color="auto"/>
      </w:divBdr>
    </w:div>
    <w:div w:id="387650960">
      <w:bodyDiv w:val="1"/>
      <w:marLeft w:val="0"/>
      <w:marRight w:val="0"/>
      <w:marTop w:val="0"/>
      <w:marBottom w:val="0"/>
      <w:divBdr>
        <w:top w:val="none" w:sz="0" w:space="0" w:color="auto"/>
        <w:left w:val="none" w:sz="0" w:space="0" w:color="auto"/>
        <w:bottom w:val="none" w:sz="0" w:space="0" w:color="auto"/>
        <w:right w:val="none" w:sz="0" w:space="0" w:color="auto"/>
      </w:divBdr>
    </w:div>
    <w:div w:id="593628710">
      <w:bodyDiv w:val="1"/>
      <w:marLeft w:val="0"/>
      <w:marRight w:val="0"/>
      <w:marTop w:val="0"/>
      <w:marBottom w:val="0"/>
      <w:divBdr>
        <w:top w:val="none" w:sz="0" w:space="0" w:color="auto"/>
        <w:left w:val="none" w:sz="0" w:space="0" w:color="auto"/>
        <w:bottom w:val="none" w:sz="0" w:space="0" w:color="auto"/>
        <w:right w:val="none" w:sz="0" w:space="0" w:color="auto"/>
      </w:divBdr>
    </w:div>
    <w:div w:id="691733770">
      <w:bodyDiv w:val="1"/>
      <w:marLeft w:val="0"/>
      <w:marRight w:val="0"/>
      <w:marTop w:val="0"/>
      <w:marBottom w:val="0"/>
      <w:divBdr>
        <w:top w:val="none" w:sz="0" w:space="0" w:color="auto"/>
        <w:left w:val="none" w:sz="0" w:space="0" w:color="auto"/>
        <w:bottom w:val="none" w:sz="0" w:space="0" w:color="auto"/>
        <w:right w:val="none" w:sz="0" w:space="0" w:color="auto"/>
      </w:divBdr>
    </w:div>
    <w:div w:id="711855013">
      <w:bodyDiv w:val="1"/>
      <w:marLeft w:val="0"/>
      <w:marRight w:val="0"/>
      <w:marTop w:val="0"/>
      <w:marBottom w:val="0"/>
      <w:divBdr>
        <w:top w:val="none" w:sz="0" w:space="0" w:color="auto"/>
        <w:left w:val="none" w:sz="0" w:space="0" w:color="auto"/>
        <w:bottom w:val="none" w:sz="0" w:space="0" w:color="auto"/>
        <w:right w:val="none" w:sz="0" w:space="0" w:color="auto"/>
      </w:divBdr>
    </w:div>
    <w:div w:id="741829012">
      <w:bodyDiv w:val="1"/>
      <w:marLeft w:val="0"/>
      <w:marRight w:val="0"/>
      <w:marTop w:val="0"/>
      <w:marBottom w:val="0"/>
      <w:divBdr>
        <w:top w:val="none" w:sz="0" w:space="0" w:color="auto"/>
        <w:left w:val="none" w:sz="0" w:space="0" w:color="auto"/>
        <w:bottom w:val="none" w:sz="0" w:space="0" w:color="auto"/>
        <w:right w:val="none" w:sz="0" w:space="0" w:color="auto"/>
      </w:divBdr>
    </w:div>
    <w:div w:id="847138002">
      <w:bodyDiv w:val="1"/>
      <w:marLeft w:val="0"/>
      <w:marRight w:val="0"/>
      <w:marTop w:val="0"/>
      <w:marBottom w:val="0"/>
      <w:divBdr>
        <w:top w:val="none" w:sz="0" w:space="0" w:color="auto"/>
        <w:left w:val="none" w:sz="0" w:space="0" w:color="auto"/>
        <w:bottom w:val="none" w:sz="0" w:space="0" w:color="auto"/>
        <w:right w:val="none" w:sz="0" w:space="0" w:color="auto"/>
      </w:divBdr>
    </w:div>
    <w:div w:id="1036540596">
      <w:bodyDiv w:val="1"/>
      <w:marLeft w:val="0"/>
      <w:marRight w:val="0"/>
      <w:marTop w:val="0"/>
      <w:marBottom w:val="0"/>
      <w:divBdr>
        <w:top w:val="none" w:sz="0" w:space="0" w:color="auto"/>
        <w:left w:val="none" w:sz="0" w:space="0" w:color="auto"/>
        <w:bottom w:val="none" w:sz="0" w:space="0" w:color="auto"/>
        <w:right w:val="none" w:sz="0" w:space="0" w:color="auto"/>
      </w:divBdr>
      <w:divsChild>
        <w:div w:id="400254175">
          <w:marLeft w:val="0"/>
          <w:marRight w:val="0"/>
          <w:marTop w:val="0"/>
          <w:marBottom w:val="0"/>
          <w:divBdr>
            <w:top w:val="none" w:sz="0" w:space="0" w:color="auto"/>
            <w:left w:val="none" w:sz="0" w:space="0" w:color="auto"/>
            <w:bottom w:val="none" w:sz="0" w:space="0" w:color="auto"/>
            <w:right w:val="none" w:sz="0" w:space="0" w:color="auto"/>
          </w:divBdr>
          <w:divsChild>
            <w:div w:id="3826475">
              <w:marLeft w:val="0"/>
              <w:marRight w:val="0"/>
              <w:marTop w:val="0"/>
              <w:marBottom w:val="0"/>
              <w:divBdr>
                <w:top w:val="none" w:sz="0" w:space="0" w:color="auto"/>
                <w:left w:val="none" w:sz="0" w:space="0" w:color="auto"/>
                <w:bottom w:val="none" w:sz="0" w:space="0" w:color="auto"/>
                <w:right w:val="none" w:sz="0" w:space="0" w:color="auto"/>
              </w:divBdr>
            </w:div>
            <w:div w:id="206184515">
              <w:marLeft w:val="0"/>
              <w:marRight w:val="0"/>
              <w:marTop w:val="45"/>
              <w:marBottom w:val="0"/>
              <w:divBdr>
                <w:top w:val="none" w:sz="0" w:space="0" w:color="auto"/>
                <w:left w:val="none" w:sz="0" w:space="0" w:color="auto"/>
                <w:bottom w:val="none" w:sz="0" w:space="0" w:color="auto"/>
                <w:right w:val="none" w:sz="0" w:space="0" w:color="auto"/>
              </w:divBdr>
            </w:div>
            <w:div w:id="1195508957">
              <w:marLeft w:val="0"/>
              <w:marRight w:val="0"/>
              <w:marTop w:val="195"/>
              <w:marBottom w:val="0"/>
              <w:divBdr>
                <w:top w:val="none" w:sz="0" w:space="0" w:color="auto"/>
                <w:left w:val="none" w:sz="0" w:space="0" w:color="auto"/>
                <w:bottom w:val="none" w:sz="0" w:space="0" w:color="auto"/>
                <w:right w:val="none" w:sz="0" w:space="0" w:color="auto"/>
              </w:divBdr>
            </w:div>
          </w:divsChild>
        </w:div>
        <w:div w:id="530263385">
          <w:marLeft w:val="0"/>
          <w:marRight w:val="0"/>
          <w:marTop w:val="0"/>
          <w:marBottom w:val="0"/>
          <w:divBdr>
            <w:top w:val="none" w:sz="0" w:space="0" w:color="auto"/>
            <w:left w:val="none" w:sz="0" w:space="0" w:color="auto"/>
            <w:bottom w:val="none" w:sz="0" w:space="0" w:color="auto"/>
            <w:right w:val="none" w:sz="0" w:space="0" w:color="auto"/>
          </w:divBdr>
          <w:divsChild>
            <w:div w:id="1168398106">
              <w:marLeft w:val="240"/>
              <w:marRight w:val="0"/>
              <w:marTop w:val="0"/>
              <w:marBottom w:val="0"/>
              <w:divBdr>
                <w:top w:val="none" w:sz="0" w:space="0" w:color="auto"/>
                <w:left w:val="none" w:sz="0" w:space="0" w:color="auto"/>
                <w:bottom w:val="none" w:sz="0" w:space="0" w:color="auto"/>
                <w:right w:val="none" w:sz="0" w:space="0" w:color="auto"/>
              </w:divBdr>
              <w:divsChild>
                <w:div w:id="1955406302">
                  <w:marLeft w:val="0"/>
                  <w:marRight w:val="0"/>
                  <w:marTop w:val="60"/>
                  <w:marBottom w:val="0"/>
                  <w:divBdr>
                    <w:top w:val="none" w:sz="0" w:space="0" w:color="auto"/>
                    <w:left w:val="none" w:sz="0" w:space="0" w:color="auto"/>
                    <w:bottom w:val="none" w:sz="0" w:space="0" w:color="auto"/>
                    <w:right w:val="none" w:sz="0" w:space="0" w:color="auto"/>
                  </w:divBdr>
                  <w:divsChild>
                    <w:div w:id="385492844">
                      <w:marLeft w:val="0"/>
                      <w:marRight w:val="0"/>
                      <w:marTop w:val="0"/>
                      <w:marBottom w:val="0"/>
                      <w:divBdr>
                        <w:top w:val="none" w:sz="0" w:space="0" w:color="auto"/>
                        <w:left w:val="none" w:sz="0" w:space="0" w:color="auto"/>
                        <w:bottom w:val="none" w:sz="0" w:space="0" w:color="auto"/>
                        <w:right w:val="none" w:sz="0" w:space="0" w:color="auto"/>
                      </w:divBdr>
                      <w:divsChild>
                        <w:div w:id="1905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97494">
      <w:bodyDiv w:val="1"/>
      <w:marLeft w:val="0"/>
      <w:marRight w:val="0"/>
      <w:marTop w:val="0"/>
      <w:marBottom w:val="0"/>
      <w:divBdr>
        <w:top w:val="none" w:sz="0" w:space="0" w:color="auto"/>
        <w:left w:val="none" w:sz="0" w:space="0" w:color="auto"/>
        <w:bottom w:val="none" w:sz="0" w:space="0" w:color="auto"/>
        <w:right w:val="none" w:sz="0" w:space="0" w:color="auto"/>
      </w:divBdr>
    </w:div>
    <w:div w:id="1130319419">
      <w:bodyDiv w:val="1"/>
      <w:marLeft w:val="0"/>
      <w:marRight w:val="0"/>
      <w:marTop w:val="0"/>
      <w:marBottom w:val="0"/>
      <w:divBdr>
        <w:top w:val="none" w:sz="0" w:space="0" w:color="auto"/>
        <w:left w:val="none" w:sz="0" w:space="0" w:color="auto"/>
        <w:bottom w:val="none" w:sz="0" w:space="0" w:color="auto"/>
        <w:right w:val="none" w:sz="0" w:space="0" w:color="auto"/>
      </w:divBdr>
    </w:div>
    <w:div w:id="1216770474">
      <w:bodyDiv w:val="1"/>
      <w:marLeft w:val="0"/>
      <w:marRight w:val="0"/>
      <w:marTop w:val="0"/>
      <w:marBottom w:val="0"/>
      <w:divBdr>
        <w:top w:val="none" w:sz="0" w:space="0" w:color="auto"/>
        <w:left w:val="none" w:sz="0" w:space="0" w:color="auto"/>
        <w:bottom w:val="none" w:sz="0" w:space="0" w:color="auto"/>
        <w:right w:val="none" w:sz="0" w:space="0" w:color="auto"/>
      </w:divBdr>
    </w:div>
    <w:div w:id="1243683186">
      <w:bodyDiv w:val="1"/>
      <w:marLeft w:val="0"/>
      <w:marRight w:val="0"/>
      <w:marTop w:val="0"/>
      <w:marBottom w:val="0"/>
      <w:divBdr>
        <w:top w:val="none" w:sz="0" w:space="0" w:color="auto"/>
        <w:left w:val="none" w:sz="0" w:space="0" w:color="auto"/>
        <w:bottom w:val="none" w:sz="0" w:space="0" w:color="auto"/>
        <w:right w:val="none" w:sz="0" w:space="0" w:color="auto"/>
      </w:divBdr>
    </w:div>
    <w:div w:id="1253203987">
      <w:bodyDiv w:val="1"/>
      <w:marLeft w:val="0"/>
      <w:marRight w:val="0"/>
      <w:marTop w:val="0"/>
      <w:marBottom w:val="0"/>
      <w:divBdr>
        <w:top w:val="none" w:sz="0" w:space="0" w:color="auto"/>
        <w:left w:val="none" w:sz="0" w:space="0" w:color="auto"/>
        <w:bottom w:val="none" w:sz="0" w:space="0" w:color="auto"/>
        <w:right w:val="none" w:sz="0" w:space="0" w:color="auto"/>
      </w:divBdr>
    </w:div>
    <w:div w:id="1256792087">
      <w:bodyDiv w:val="1"/>
      <w:marLeft w:val="0"/>
      <w:marRight w:val="0"/>
      <w:marTop w:val="0"/>
      <w:marBottom w:val="0"/>
      <w:divBdr>
        <w:top w:val="none" w:sz="0" w:space="0" w:color="auto"/>
        <w:left w:val="none" w:sz="0" w:space="0" w:color="auto"/>
        <w:bottom w:val="none" w:sz="0" w:space="0" w:color="auto"/>
        <w:right w:val="none" w:sz="0" w:space="0" w:color="auto"/>
      </w:divBdr>
    </w:div>
    <w:div w:id="1273710864">
      <w:bodyDiv w:val="1"/>
      <w:marLeft w:val="0"/>
      <w:marRight w:val="0"/>
      <w:marTop w:val="0"/>
      <w:marBottom w:val="0"/>
      <w:divBdr>
        <w:top w:val="none" w:sz="0" w:space="0" w:color="auto"/>
        <w:left w:val="none" w:sz="0" w:space="0" w:color="auto"/>
        <w:bottom w:val="none" w:sz="0" w:space="0" w:color="auto"/>
        <w:right w:val="none" w:sz="0" w:space="0" w:color="auto"/>
      </w:divBdr>
    </w:div>
    <w:div w:id="1329749583">
      <w:bodyDiv w:val="1"/>
      <w:marLeft w:val="0"/>
      <w:marRight w:val="0"/>
      <w:marTop w:val="0"/>
      <w:marBottom w:val="0"/>
      <w:divBdr>
        <w:top w:val="none" w:sz="0" w:space="0" w:color="auto"/>
        <w:left w:val="none" w:sz="0" w:space="0" w:color="auto"/>
        <w:bottom w:val="none" w:sz="0" w:space="0" w:color="auto"/>
        <w:right w:val="none" w:sz="0" w:space="0" w:color="auto"/>
      </w:divBdr>
    </w:div>
    <w:div w:id="1369338544">
      <w:bodyDiv w:val="1"/>
      <w:marLeft w:val="0"/>
      <w:marRight w:val="0"/>
      <w:marTop w:val="0"/>
      <w:marBottom w:val="0"/>
      <w:divBdr>
        <w:top w:val="none" w:sz="0" w:space="0" w:color="auto"/>
        <w:left w:val="none" w:sz="0" w:space="0" w:color="auto"/>
        <w:bottom w:val="none" w:sz="0" w:space="0" w:color="auto"/>
        <w:right w:val="none" w:sz="0" w:space="0" w:color="auto"/>
      </w:divBdr>
    </w:div>
    <w:div w:id="1491407540">
      <w:bodyDiv w:val="1"/>
      <w:marLeft w:val="0"/>
      <w:marRight w:val="0"/>
      <w:marTop w:val="0"/>
      <w:marBottom w:val="0"/>
      <w:divBdr>
        <w:top w:val="none" w:sz="0" w:space="0" w:color="auto"/>
        <w:left w:val="none" w:sz="0" w:space="0" w:color="auto"/>
        <w:bottom w:val="none" w:sz="0" w:space="0" w:color="auto"/>
        <w:right w:val="none" w:sz="0" w:space="0" w:color="auto"/>
      </w:divBdr>
    </w:div>
    <w:div w:id="1526364537">
      <w:bodyDiv w:val="1"/>
      <w:marLeft w:val="0"/>
      <w:marRight w:val="0"/>
      <w:marTop w:val="0"/>
      <w:marBottom w:val="0"/>
      <w:divBdr>
        <w:top w:val="none" w:sz="0" w:space="0" w:color="auto"/>
        <w:left w:val="none" w:sz="0" w:space="0" w:color="auto"/>
        <w:bottom w:val="none" w:sz="0" w:space="0" w:color="auto"/>
        <w:right w:val="none" w:sz="0" w:space="0" w:color="auto"/>
      </w:divBdr>
    </w:div>
    <w:div w:id="1543328589">
      <w:bodyDiv w:val="1"/>
      <w:marLeft w:val="0"/>
      <w:marRight w:val="0"/>
      <w:marTop w:val="0"/>
      <w:marBottom w:val="0"/>
      <w:divBdr>
        <w:top w:val="none" w:sz="0" w:space="0" w:color="auto"/>
        <w:left w:val="none" w:sz="0" w:space="0" w:color="auto"/>
        <w:bottom w:val="none" w:sz="0" w:space="0" w:color="auto"/>
        <w:right w:val="none" w:sz="0" w:space="0" w:color="auto"/>
      </w:divBdr>
    </w:div>
    <w:div w:id="155662194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81331147">
      <w:bodyDiv w:val="1"/>
      <w:marLeft w:val="0"/>
      <w:marRight w:val="0"/>
      <w:marTop w:val="0"/>
      <w:marBottom w:val="0"/>
      <w:divBdr>
        <w:top w:val="none" w:sz="0" w:space="0" w:color="auto"/>
        <w:left w:val="none" w:sz="0" w:space="0" w:color="auto"/>
        <w:bottom w:val="none" w:sz="0" w:space="0" w:color="auto"/>
        <w:right w:val="none" w:sz="0" w:space="0" w:color="auto"/>
      </w:divBdr>
    </w:div>
    <w:div w:id="1648586109">
      <w:bodyDiv w:val="1"/>
      <w:marLeft w:val="0"/>
      <w:marRight w:val="0"/>
      <w:marTop w:val="0"/>
      <w:marBottom w:val="0"/>
      <w:divBdr>
        <w:top w:val="none" w:sz="0" w:space="0" w:color="auto"/>
        <w:left w:val="none" w:sz="0" w:space="0" w:color="auto"/>
        <w:bottom w:val="none" w:sz="0" w:space="0" w:color="auto"/>
        <w:right w:val="none" w:sz="0" w:space="0" w:color="auto"/>
      </w:divBdr>
    </w:div>
    <w:div w:id="1851332373">
      <w:bodyDiv w:val="1"/>
      <w:marLeft w:val="0"/>
      <w:marRight w:val="0"/>
      <w:marTop w:val="0"/>
      <w:marBottom w:val="0"/>
      <w:divBdr>
        <w:top w:val="none" w:sz="0" w:space="0" w:color="auto"/>
        <w:left w:val="none" w:sz="0" w:space="0" w:color="auto"/>
        <w:bottom w:val="none" w:sz="0" w:space="0" w:color="auto"/>
        <w:right w:val="none" w:sz="0" w:space="0" w:color="auto"/>
      </w:divBdr>
    </w:div>
    <w:div w:id="1882522032">
      <w:bodyDiv w:val="1"/>
      <w:marLeft w:val="0"/>
      <w:marRight w:val="0"/>
      <w:marTop w:val="0"/>
      <w:marBottom w:val="0"/>
      <w:divBdr>
        <w:top w:val="none" w:sz="0" w:space="0" w:color="auto"/>
        <w:left w:val="none" w:sz="0" w:space="0" w:color="auto"/>
        <w:bottom w:val="none" w:sz="0" w:space="0" w:color="auto"/>
        <w:right w:val="none" w:sz="0" w:space="0" w:color="auto"/>
      </w:divBdr>
    </w:div>
    <w:div w:id="1902708532">
      <w:bodyDiv w:val="1"/>
      <w:marLeft w:val="0"/>
      <w:marRight w:val="0"/>
      <w:marTop w:val="0"/>
      <w:marBottom w:val="0"/>
      <w:divBdr>
        <w:top w:val="none" w:sz="0" w:space="0" w:color="auto"/>
        <w:left w:val="none" w:sz="0" w:space="0" w:color="auto"/>
        <w:bottom w:val="none" w:sz="0" w:space="0" w:color="auto"/>
        <w:right w:val="none" w:sz="0" w:space="0" w:color="auto"/>
      </w:divBdr>
    </w:div>
    <w:div w:id="1950694819">
      <w:bodyDiv w:val="1"/>
      <w:marLeft w:val="0"/>
      <w:marRight w:val="0"/>
      <w:marTop w:val="0"/>
      <w:marBottom w:val="0"/>
      <w:divBdr>
        <w:top w:val="none" w:sz="0" w:space="0" w:color="auto"/>
        <w:left w:val="none" w:sz="0" w:space="0" w:color="auto"/>
        <w:bottom w:val="none" w:sz="0" w:space="0" w:color="auto"/>
        <w:right w:val="none" w:sz="0" w:space="0" w:color="auto"/>
      </w:divBdr>
      <w:divsChild>
        <w:div w:id="1972594036">
          <w:marLeft w:val="360"/>
          <w:marRight w:val="0"/>
          <w:marTop w:val="0"/>
          <w:marBottom w:val="0"/>
          <w:divBdr>
            <w:top w:val="none" w:sz="0" w:space="0" w:color="auto"/>
            <w:left w:val="none" w:sz="0" w:space="0" w:color="auto"/>
            <w:bottom w:val="none" w:sz="0" w:space="0" w:color="auto"/>
            <w:right w:val="none" w:sz="0" w:space="0" w:color="auto"/>
          </w:divBdr>
          <w:divsChild>
            <w:div w:id="982808667">
              <w:marLeft w:val="1680"/>
              <w:marRight w:val="0"/>
              <w:marTop w:val="0"/>
              <w:marBottom w:val="0"/>
              <w:divBdr>
                <w:top w:val="none" w:sz="0" w:space="0" w:color="auto"/>
                <w:left w:val="none" w:sz="0" w:space="0" w:color="auto"/>
                <w:bottom w:val="none" w:sz="0" w:space="0" w:color="auto"/>
                <w:right w:val="none" w:sz="0" w:space="0" w:color="auto"/>
              </w:divBdr>
            </w:div>
          </w:divsChild>
        </w:div>
        <w:div w:id="332682659">
          <w:marLeft w:val="360"/>
          <w:marRight w:val="0"/>
          <w:marTop w:val="0"/>
          <w:marBottom w:val="0"/>
          <w:divBdr>
            <w:top w:val="none" w:sz="0" w:space="0" w:color="auto"/>
            <w:left w:val="none" w:sz="0" w:space="0" w:color="auto"/>
            <w:bottom w:val="none" w:sz="0" w:space="0" w:color="auto"/>
            <w:right w:val="none" w:sz="0" w:space="0" w:color="auto"/>
          </w:divBdr>
          <w:divsChild>
            <w:div w:id="69569048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015178710">
      <w:bodyDiv w:val="1"/>
      <w:marLeft w:val="0"/>
      <w:marRight w:val="0"/>
      <w:marTop w:val="0"/>
      <w:marBottom w:val="0"/>
      <w:divBdr>
        <w:top w:val="none" w:sz="0" w:space="0" w:color="auto"/>
        <w:left w:val="none" w:sz="0" w:space="0" w:color="auto"/>
        <w:bottom w:val="none" w:sz="0" w:space="0" w:color="auto"/>
        <w:right w:val="none" w:sz="0" w:space="0" w:color="auto"/>
      </w:divBdr>
    </w:div>
    <w:div w:id="201780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apoltorakova2019@mail.ru" TargetMode="External"/><Relationship Id="rId13" Type="http://schemas.openxmlformats.org/officeDocument/2006/relationships/hyperlink" Target="mailto:natalyapoltorakova2019@mail.ru" TargetMode="External"/><Relationship Id="rId3" Type="http://schemas.openxmlformats.org/officeDocument/2006/relationships/settings" Target="settings.xml"/><Relationship Id="rId7" Type="http://schemas.openxmlformats.org/officeDocument/2006/relationships/hyperlink" Target="mailto:goumovskayagaln@mail.ru" TargetMode="External"/><Relationship Id="rId12" Type="http://schemas.openxmlformats.org/officeDocument/2006/relationships/hyperlink" Target="http://psyberlink.flogiston.ru/internet/bits/eco.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rases.org.uk/meanings/stand-and-deliver.html" TargetMode="External"/><Relationship Id="rId5" Type="http://schemas.openxmlformats.org/officeDocument/2006/relationships/footnotes" Target="footnotes.xml"/><Relationship Id="rId15" Type="http://schemas.openxmlformats.org/officeDocument/2006/relationships/hyperlink" Target="http://psyberlink.flogiston.ru/internet/bits/eco.htm" TargetMode="External"/><Relationship Id="rId10" Type="http://schemas.openxmlformats.org/officeDocument/2006/relationships/hyperlink" Target="https://www.phrases.org.uk/meanings/stand-and-deliver.html" TargetMode="External"/><Relationship Id="rId4" Type="http://schemas.openxmlformats.org/officeDocument/2006/relationships/webSettings" Target="webSettings.xml"/><Relationship Id="rId9" Type="http://schemas.openxmlformats.org/officeDocument/2006/relationships/hyperlink" Target="http://psyberlink.flogiston.ru/internet/bits/eco.htm" TargetMode="External"/><Relationship Id="rId14" Type="http://schemas.openxmlformats.org/officeDocument/2006/relationships/hyperlink" Target="https://www.phrases.org.uk/meanings/stand-and-deliver.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Galina</cp:lastModifiedBy>
  <cp:revision>3</cp:revision>
  <dcterms:created xsi:type="dcterms:W3CDTF">2023-10-31T13:37:00Z</dcterms:created>
  <dcterms:modified xsi:type="dcterms:W3CDTF">2023-10-31T13:37:00Z</dcterms:modified>
</cp:coreProperties>
</file>