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9B" w:rsidRPr="009308B1" w:rsidRDefault="001B7B9B" w:rsidP="001B7B9B">
      <w:pPr>
        <w:ind w:right="284"/>
        <w:jc w:val="center"/>
        <w:rPr>
          <w:b/>
          <w:sz w:val="30"/>
          <w:szCs w:val="30"/>
        </w:rPr>
      </w:pPr>
      <w:r w:rsidRPr="009308B1">
        <w:rPr>
          <w:b/>
          <w:sz w:val="30"/>
          <w:szCs w:val="30"/>
        </w:rPr>
        <w:t xml:space="preserve">Моделирование воздействия ЭСР на микроконтроллеры, защищенные с использованием </w:t>
      </w:r>
      <w:r w:rsidRPr="009308B1">
        <w:rPr>
          <w:b/>
          <w:sz w:val="30"/>
          <w:szCs w:val="30"/>
          <w:lang w:val="en-US"/>
        </w:rPr>
        <w:t>TVS</w:t>
      </w:r>
      <w:r w:rsidRPr="009308B1">
        <w:rPr>
          <w:b/>
          <w:sz w:val="30"/>
          <w:szCs w:val="30"/>
        </w:rPr>
        <w:t xml:space="preserve"> диодов</w:t>
      </w:r>
    </w:p>
    <w:p w:rsidR="00092012" w:rsidRDefault="00092012" w:rsidP="004F42C9">
      <w:pPr>
        <w:ind w:right="283"/>
        <w:jc w:val="center"/>
        <w:rPr>
          <w:b/>
          <w:sz w:val="28"/>
          <w:szCs w:val="28"/>
        </w:rPr>
        <w:sectPr w:rsidR="00092012" w:rsidSect="00092012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B7B9B" w:rsidRDefault="001B7B9B" w:rsidP="004F42C9">
      <w:pPr>
        <w:ind w:right="283"/>
        <w:jc w:val="center"/>
        <w:rPr>
          <w:b/>
          <w:sz w:val="28"/>
          <w:szCs w:val="28"/>
        </w:rPr>
      </w:pPr>
    </w:p>
    <w:p w:rsidR="00092012" w:rsidRDefault="00092012" w:rsidP="00092012">
      <w:pPr>
        <w:ind w:right="283"/>
        <w:jc w:val="center"/>
        <w:rPr>
          <w:b/>
          <w:sz w:val="24"/>
          <w:szCs w:val="28"/>
        </w:rPr>
        <w:sectPr w:rsidR="00092012" w:rsidSect="00092012">
          <w:type w:val="continuous"/>
          <w:pgSz w:w="11906" w:h="16838"/>
          <w:pgMar w:top="1134" w:right="1134" w:bottom="1134" w:left="1134" w:header="709" w:footer="709" w:gutter="0"/>
          <w:cols w:num="2" w:space="708"/>
          <w:docGrid w:linePitch="360"/>
        </w:sectPr>
      </w:pPr>
    </w:p>
    <w:p w:rsidR="009869DD" w:rsidRPr="00D26722" w:rsidRDefault="00D26722" w:rsidP="00092012">
      <w:pPr>
        <w:ind w:right="283"/>
        <w:jc w:val="center"/>
        <w:rPr>
          <w:b/>
          <w:sz w:val="28"/>
          <w:szCs w:val="28"/>
        </w:rPr>
      </w:pPr>
      <w:r w:rsidRPr="00092012">
        <w:rPr>
          <w:b/>
          <w:sz w:val="24"/>
          <w:szCs w:val="28"/>
        </w:rPr>
        <w:t>Константинов Ю.А., Шихов А.И.</w:t>
      </w:r>
      <w:r w:rsidR="00092012" w:rsidRPr="00092012">
        <w:rPr>
          <w:sz w:val="24"/>
          <w:szCs w:val="28"/>
        </w:rPr>
        <w:t xml:space="preserve">, НИУ Высшая школа экономики, МИЭМ </w:t>
      </w:r>
    </w:p>
    <w:p w:rsidR="00092012" w:rsidRDefault="005F4B2C" w:rsidP="00092012">
      <w:pPr>
        <w:ind w:right="283"/>
        <w:jc w:val="center"/>
        <w:rPr>
          <w:color w:val="333333"/>
          <w:sz w:val="24"/>
          <w:szCs w:val="22"/>
          <w:shd w:val="clear" w:color="auto" w:fill="FFFFFF"/>
        </w:rPr>
      </w:pPr>
      <w:hyperlink r:id="rId5" w:history="1">
        <w:r w:rsidR="00092012" w:rsidRPr="00092012">
          <w:rPr>
            <w:rStyle w:val="a5"/>
            <w:color w:val="000000" w:themeColor="text1"/>
            <w:sz w:val="24"/>
            <w:szCs w:val="22"/>
            <w:u w:val="none"/>
            <w:lang w:val="en-US"/>
          </w:rPr>
          <w:t>konstr</w:t>
        </w:r>
        <w:r w:rsidR="00092012" w:rsidRPr="00092012">
          <w:rPr>
            <w:rStyle w:val="a5"/>
            <w:color w:val="000000" w:themeColor="text1"/>
            <w:sz w:val="24"/>
            <w:szCs w:val="22"/>
            <w:u w:val="none"/>
          </w:rPr>
          <w:t>93@</w:t>
        </w:r>
        <w:r w:rsidR="00092012" w:rsidRPr="00092012">
          <w:rPr>
            <w:rStyle w:val="a5"/>
            <w:color w:val="000000" w:themeColor="text1"/>
            <w:sz w:val="24"/>
            <w:szCs w:val="22"/>
            <w:u w:val="none"/>
            <w:lang w:val="en-US"/>
          </w:rPr>
          <w:t>mail</w:t>
        </w:r>
        <w:r w:rsidR="00092012" w:rsidRPr="00092012">
          <w:rPr>
            <w:rStyle w:val="a5"/>
            <w:color w:val="000000" w:themeColor="text1"/>
            <w:sz w:val="24"/>
            <w:szCs w:val="22"/>
            <w:u w:val="none"/>
          </w:rPr>
          <w:t>.</w:t>
        </w:r>
        <w:r w:rsidR="00092012" w:rsidRPr="00092012">
          <w:rPr>
            <w:rStyle w:val="a5"/>
            <w:color w:val="000000" w:themeColor="text1"/>
            <w:sz w:val="24"/>
            <w:szCs w:val="22"/>
            <w:u w:val="none"/>
            <w:lang w:val="en-US"/>
          </w:rPr>
          <w:t>ru</w:t>
        </w:r>
      </w:hyperlink>
      <w:r w:rsidR="00092012" w:rsidRPr="00092012">
        <w:rPr>
          <w:sz w:val="24"/>
          <w:szCs w:val="22"/>
        </w:rPr>
        <w:t xml:space="preserve">, </w:t>
      </w:r>
      <w:r w:rsidR="00092012" w:rsidRPr="00092012">
        <w:rPr>
          <w:color w:val="333333"/>
          <w:sz w:val="24"/>
          <w:szCs w:val="22"/>
          <w:shd w:val="clear" w:color="auto" w:fill="FFFFFF"/>
        </w:rPr>
        <w:t>ashikhov@hse.ru</w:t>
      </w:r>
    </w:p>
    <w:p w:rsidR="00092012" w:rsidRDefault="00092012" w:rsidP="00092012">
      <w:pPr>
        <w:ind w:right="283"/>
        <w:jc w:val="center"/>
        <w:rPr>
          <w:color w:val="333333"/>
          <w:sz w:val="24"/>
          <w:szCs w:val="22"/>
          <w:shd w:val="clear" w:color="auto" w:fill="FFFFFF"/>
        </w:rPr>
      </w:pPr>
    </w:p>
    <w:p w:rsidR="00092012" w:rsidRPr="00092012" w:rsidRDefault="00092012" w:rsidP="00092012">
      <w:pPr>
        <w:ind w:right="283"/>
        <w:jc w:val="center"/>
        <w:rPr>
          <w:color w:val="333333"/>
          <w:sz w:val="24"/>
          <w:szCs w:val="22"/>
          <w:shd w:val="clear" w:color="auto" w:fill="FFFFFF"/>
        </w:rPr>
        <w:sectPr w:rsidR="00092012" w:rsidRPr="00092012" w:rsidSect="00092012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E4498F" w:rsidRPr="009308B1" w:rsidRDefault="003F19B7" w:rsidP="00092012">
      <w:pPr>
        <w:spacing w:line="360" w:lineRule="auto"/>
        <w:ind w:right="284"/>
        <w:jc w:val="center"/>
        <w:rPr>
          <w:b/>
          <w:sz w:val="24"/>
          <w:szCs w:val="28"/>
        </w:rPr>
      </w:pPr>
      <w:r w:rsidRPr="009308B1">
        <w:rPr>
          <w:b/>
          <w:sz w:val="24"/>
          <w:szCs w:val="28"/>
        </w:rPr>
        <w:t>Аннотация</w:t>
      </w:r>
    </w:p>
    <w:p w:rsidR="003D76AF" w:rsidRPr="009308B1" w:rsidRDefault="003D76AF" w:rsidP="004128F6">
      <w:pPr>
        <w:ind w:left="340" w:right="624" w:firstLine="284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В данной работе будет рассмотрен процесс моделирования воздействия ЭСР на микроконтроллер. Проведено сравнение ВАХ характеристик, полученных в процессе подбора. </w:t>
      </w:r>
    </w:p>
    <w:p w:rsidR="00092012" w:rsidRPr="00092012" w:rsidRDefault="00092012" w:rsidP="00B15492">
      <w:pPr>
        <w:spacing w:before="200" w:after="160"/>
        <w:ind w:right="284"/>
        <w:jc w:val="both"/>
        <w:rPr>
          <w:b/>
          <w:sz w:val="28"/>
          <w:szCs w:val="28"/>
        </w:rPr>
      </w:pPr>
      <w:r w:rsidRPr="009308B1">
        <w:rPr>
          <w:b/>
          <w:sz w:val="24"/>
          <w:szCs w:val="28"/>
        </w:rPr>
        <w:t>Введение</w:t>
      </w:r>
    </w:p>
    <w:p w:rsidR="003F19B7" w:rsidRPr="009308B1" w:rsidRDefault="0033628C" w:rsidP="00FE198E">
      <w:pPr>
        <w:ind w:right="283" w:firstLine="284"/>
        <w:jc w:val="both"/>
        <w:rPr>
          <w:szCs w:val="22"/>
        </w:rPr>
      </w:pPr>
      <w:r w:rsidRPr="009308B1">
        <w:rPr>
          <w:color w:val="373737"/>
          <w:szCs w:val="22"/>
          <w:shd w:val="clear" w:color="auto" w:fill="FFFFFF"/>
        </w:rPr>
        <w:t>З</w:t>
      </w:r>
      <w:r w:rsidR="003F19B7" w:rsidRPr="009308B1">
        <w:rPr>
          <w:color w:val="373737"/>
          <w:szCs w:val="22"/>
          <w:shd w:val="clear" w:color="auto" w:fill="FFFFFF"/>
        </w:rPr>
        <w:t>адача разработки эффективной защиты интегральных микросхем и, в частности, микроконтроллеров, которые представляют собой «центральную часть» электронных схем, является чрезвычайно актуальной.</w:t>
      </w:r>
      <w:r w:rsidRPr="009308B1">
        <w:rPr>
          <w:color w:val="373737"/>
          <w:szCs w:val="22"/>
          <w:shd w:val="clear" w:color="auto" w:fill="FFFFFF"/>
        </w:rPr>
        <w:t xml:space="preserve"> Среди методов такой защиты на этапе схемотехнического проектирования широкое распространение получила установка ограничителей перенапряжений в цепях входа/выхода, таких как </w:t>
      </w:r>
      <w:r w:rsidRPr="009308B1">
        <w:rPr>
          <w:szCs w:val="22"/>
          <w:lang w:val="en-US"/>
        </w:rPr>
        <w:t>TVS</w:t>
      </w:r>
      <w:r w:rsidRPr="009308B1">
        <w:rPr>
          <w:szCs w:val="22"/>
        </w:rPr>
        <w:t xml:space="preserve"> диоды, применяющихся как для поверхностного монтажа, так и для монтажа в отверстия. </w:t>
      </w:r>
      <w:r w:rsidRPr="009308B1">
        <w:rPr>
          <w:szCs w:val="22"/>
          <w:lang w:val="en-US"/>
        </w:rPr>
        <w:t>TVS</w:t>
      </w:r>
      <w:r w:rsidRPr="009308B1">
        <w:rPr>
          <w:szCs w:val="22"/>
        </w:rPr>
        <w:t xml:space="preserve"> диод в процессе нормальной работы устройства находится под обратным смещением и, в принципе, не влияет на работу схемы. Когда возникает </w:t>
      </w:r>
      <w:r w:rsidR="00260782" w:rsidRPr="009308B1">
        <w:rPr>
          <w:szCs w:val="22"/>
        </w:rPr>
        <w:t>кратковременный</w:t>
      </w:r>
      <w:r w:rsidRPr="009308B1">
        <w:rPr>
          <w:szCs w:val="22"/>
        </w:rPr>
        <w:t xml:space="preserve"> </w:t>
      </w:r>
      <w:r w:rsidR="00260782" w:rsidRPr="009308B1">
        <w:rPr>
          <w:szCs w:val="22"/>
        </w:rPr>
        <w:t xml:space="preserve">высоковольтный </w:t>
      </w:r>
      <w:r w:rsidRPr="009308B1">
        <w:rPr>
          <w:szCs w:val="22"/>
        </w:rPr>
        <w:t>импульс</w:t>
      </w:r>
      <w:r w:rsidR="00260782" w:rsidRPr="009308B1">
        <w:rPr>
          <w:szCs w:val="22"/>
        </w:rPr>
        <w:t xml:space="preserve"> от электростатического разряда происходит </w:t>
      </w:r>
      <w:r w:rsidRPr="009308B1">
        <w:rPr>
          <w:szCs w:val="22"/>
        </w:rPr>
        <w:t>пробой диода</w:t>
      </w:r>
      <w:r w:rsidR="00260782" w:rsidRPr="009308B1">
        <w:rPr>
          <w:szCs w:val="22"/>
        </w:rPr>
        <w:t xml:space="preserve">, и ток, который проходит через </w:t>
      </w:r>
      <w:r w:rsidR="00260782" w:rsidRPr="009308B1">
        <w:rPr>
          <w:szCs w:val="22"/>
          <w:lang w:val="en-US"/>
        </w:rPr>
        <w:t>TVS</w:t>
      </w:r>
      <w:r w:rsidR="00260782" w:rsidRPr="009308B1">
        <w:rPr>
          <w:szCs w:val="22"/>
        </w:rPr>
        <w:t xml:space="preserve"> диод, резко увеличивается. При этом напряжение почти не меняется. В результате входное напряжение ограничивается уровнем напряжения пробоя, и микросхема не выходит из строя.</w:t>
      </w:r>
    </w:p>
    <w:p w:rsidR="00260782" w:rsidRPr="009308B1" w:rsidRDefault="00260782" w:rsidP="00FE198E">
      <w:pPr>
        <w:ind w:right="283" w:firstLine="284"/>
        <w:jc w:val="both"/>
        <w:rPr>
          <w:szCs w:val="22"/>
        </w:rPr>
      </w:pPr>
      <w:r w:rsidRPr="009308B1">
        <w:rPr>
          <w:szCs w:val="22"/>
        </w:rPr>
        <w:t xml:space="preserve">К настоящему времени </w:t>
      </w:r>
      <w:r w:rsidR="00276BBC" w:rsidRPr="009308B1">
        <w:rPr>
          <w:szCs w:val="22"/>
        </w:rPr>
        <w:t xml:space="preserve">различными фирмами </w:t>
      </w:r>
      <w:r w:rsidRPr="009308B1">
        <w:rPr>
          <w:szCs w:val="22"/>
        </w:rPr>
        <w:t xml:space="preserve">разработано большое количество </w:t>
      </w:r>
      <w:r w:rsidR="00276BBC" w:rsidRPr="009308B1">
        <w:rPr>
          <w:szCs w:val="22"/>
        </w:rPr>
        <w:t xml:space="preserve">таких </w:t>
      </w:r>
      <w:r w:rsidR="00276BBC" w:rsidRPr="009308B1">
        <w:rPr>
          <w:szCs w:val="22"/>
          <w:lang w:val="en-US"/>
        </w:rPr>
        <w:t>TVS</w:t>
      </w:r>
      <w:r w:rsidR="00276BBC" w:rsidRPr="009308B1">
        <w:rPr>
          <w:szCs w:val="22"/>
        </w:rPr>
        <w:t xml:space="preserve"> диодов, имеющих свои достоинств и недостатки. Вопрос оптимального выбора конкретного типа TVS диодов, обеспечивающих эффективную защиту управляющих систем электронно-вычислительной аппаратуры стоит достаточно остро.</w:t>
      </w:r>
    </w:p>
    <w:p w:rsidR="00727B9C" w:rsidRPr="009308B1" w:rsidRDefault="00276BBC" w:rsidP="00C519AB">
      <w:pPr>
        <w:spacing w:after="120"/>
        <w:ind w:right="284" w:firstLine="284"/>
        <w:jc w:val="both"/>
        <w:rPr>
          <w:color w:val="373737"/>
          <w:szCs w:val="22"/>
          <w:shd w:val="clear" w:color="auto" w:fill="FFFFFF"/>
        </w:rPr>
      </w:pPr>
      <w:r w:rsidRPr="009308B1">
        <w:rPr>
          <w:szCs w:val="22"/>
        </w:rPr>
        <w:t>Нами разработана методика такого выбора, в основе которой лежит:</w:t>
      </w:r>
    </w:p>
    <w:p w:rsidR="00727B9C" w:rsidRPr="009308B1" w:rsidRDefault="00DE3531" w:rsidP="003D76AF">
      <w:pPr>
        <w:pStyle w:val="a3"/>
        <w:numPr>
          <w:ilvl w:val="0"/>
          <w:numId w:val="8"/>
        </w:numPr>
        <w:ind w:left="709" w:right="283" w:hanging="425"/>
        <w:jc w:val="both"/>
        <w:rPr>
          <w:color w:val="373737"/>
          <w:szCs w:val="22"/>
          <w:shd w:val="clear" w:color="auto" w:fill="FFFFFF"/>
        </w:rPr>
      </w:pPr>
      <w:r w:rsidRPr="009308B1">
        <w:rPr>
          <w:szCs w:val="22"/>
        </w:rPr>
        <w:t>О</w:t>
      </w:r>
      <w:r w:rsidR="004F42C9" w:rsidRPr="009308B1">
        <w:rPr>
          <w:szCs w:val="22"/>
        </w:rPr>
        <w:t>предел</w:t>
      </w:r>
      <w:r w:rsidR="00276BBC" w:rsidRPr="009308B1">
        <w:rPr>
          <w:szCs w:val="22"/>
        </w:rPr>
        <w:t>ение</w:t>
      </w:r>
      <w:r w:rsidR="004F42C9" w:rsidRPr="009308B1">
        <w:rPr>
          <w:szCs w:val="22"/>
        </w:rPr>
        <w:t xml:space="preserve"> параметр</w:t>
      </w:r>
      <w:r w:rsidR="00276BBC" w:rsidRPr="009308B1">
        <w:rPr>
          <w:szCs w:val="22"/>
        </w:rPr>
        <w:t>ов</w:t>
      </w:r>
      <w:r w:rsidR="004F42C9" w:rsidRPr="009308B1">
        <w:rPr>
          <w:szCs w:val="22"/>
        </w:rPr>
        <w:t xml:space="preserve"> микроконтроллера; </w:t>
      </w:r>
    </w:p>
    <w:p w:rsidR="00727B9C" w:rsidRPr="009308B1" w:rsidRDefault="004F42C9" w:rsidP="003D76AF">
      <w:pPr>
        <w:pStyle w:val="a3"/>
        <w:numPr>
          <w:ilvl w:val="0"/>
          <w:numId w:val="8"/>
        </w:numPr>
        <w:ind w:left="709" w:right="283" w:hanging="425"/>
        <w:jc w:val="both"/>
        <w:rPr>
          <w:color w:val="373737"/>
          <w:szCs w:val="22"/>
          <w:shd w:val="clear" w:color="auto" w:fill="FFFFFF"/>
        </w:rPr>
      </w:pPr>
      <w:r w:rsidRPr="009308B1">
        <w:rPr>
          <w:szCs w:val="22"/>
        </w:rPr>
        <w:t>Выб</w:t>
      </w:r>
      <w:r w:rsidR="00276BBC" w:rsidRPr="009308B1">
        <w:rPr>
          <w:szCs w:val="22"/>
        </w:rPr>
        <w:t>о</w:t>
      </w:r>
      <w:r w:rsidRPr="009308B1">
        <w:rPr>
          <w:szCs w:val="22"/>
        </w:rPr>
        <w:t>р тестов</w:t>
      </w:r>
      <w:r w:rsidR="00276BBC" w:rsidRPr="009308B1">
        <w:rPr>
          <w:szCs w:val="22"/>
        </w:rPr>
        <w:t>ой</w:t>
      </w:r>
      <w:r w:rsidRPr="009308B1">
        <w:rPr>
          <w:szCs w:val="22"/>
        </w:rPr>
        <w:t xml:space="preserve"> модел</w:t>
      </w:r>
      <w:r w:rsidR="00276BBC" w:rsidRPr="009308B1">
        <w:rPr>
          <w:szCs w:val="22"/>
        </w:rPr>
        <w:t>и</w:t>
      </w:r>
      <w:r w:rsidRPr="009308B1">
        <w:rPr>
          <w:szCs w:val="22"/>
        </w:rPr>
        <w:t xml:space="preserve">; </w:t>
      </w:r>
    </w:p>
    <w:p w:rsidR="00E4498F" w:rsidRPr="009308B1" w:rsidRDefault="00276BBC" w:rsidP="003D76AF">
      <w:pPr>
        <w:pStyle w:val="a3"/>
        <w:numPr>
          <w:ilvl w:val="0"/>
          <w:numId w:val="8"/>
        </w:numPr>
        <w:ind w:left="709" w:right="283" w:hanging="425"/>
        <w:jc w:val="both"/>
        <w:rPr>
          <w:color w:val="373737"/>
          <w:szCs w:val="22"/>
          <w:shd w:val="clear" w:color="auto" w:fill="FFFFFF"/>
        </w:rPr>
      </w:pPr>
      <w:r w:rsidRPr="009308B1">
        <w:rPr>
          <w:szCs w:val="22"/>
          <w:lang w:val="en-US"/>
        </w:rPr>
        <w:t>Spice</w:t>
      </w:r>
      <w:r w:rsidRPr="009308B1">
        <w:rPr>
          <w:szCs w:val="22"/>
        </w:rPr>
        <w:t xml:space="preserve"> моделирование схемы устройства с защитным </w:t>
      </w:r>
      <w:r w:rsidRPr="009308B1">
        <w:rPr>
          <w:szCs w:val="22"/>
          <w:lang w:val="en-US"/>
        </w:rPr>
        <w:t>TVS</w:t>
      </w:r>
      <w:r w:rsidRPr="009308B1">
        <w:rPr>
          <w:szCs w:val="22"/>
        </w:rPr>
        <w:t xml:space="preserve"> диодом на системном уровне</w:t>
      </w:r>
      <w:r w:rsidR="004F42C9" w:rsidRPr="009308B1">
        <w:rPr>
          <w:szCs w:val="22"/>
        </w:rPr>
        <w:t>.</w:t>
      </w:r>
    </w:p>
    <w:p w:rsidR="00E4498F" w:rsidRPr="00E4498F" w:rsidRDefault="00E2273F" w:rsidP="00B15492">
      <w:pPr>
        <w:spacing w:before="200" w:after="160"/>
        <w:ind w:right="284"/>
        <w:jc w:val="both"/>
        <w:rPr>
          <w:b/>
          <w:sz w:val="28"/>
          <w:szCs w:val="28"/>
        </w:rPr>
      </w:pPr>
      <w:r w:rsidRPr="009308B1">
        <w:rPr>
          <w:b/>
          <w:sz w:val="24"/>
          <w:szCs w:val="28"/>
        </w:rPr>
        <w:t>Параметры Микроконтроллера</w:t>
      </w:r>
    </w:p>
    <w:p w:rsidR="00784385" w:rsidRPr="004748C6" w:rsidRDefault="00276BBC" w:rsidP="004748C6">
      <w:pPr>
        <w:ind w:right="283" w:firstLine="284"/>
        <w:jc w:val="both"/>
        <w:rPr>
          <w:szCs w:val="22"/>
        </w:rPr>
      </w:pPr>
      <w:r w:rsidRPr="009308B1">
        <w:rPr>
          <w:szCs w:val="22"/>
        </w:rPr>
        <w:t>В качестве микроконтроллера упра</w:t>
      </w:r>
      <w:r w:rsidR="003D4F8C" w:rsidRPr="009308B1">
        <w:rPr>
          <w:szCs w:val="22"/>
        </w:rPr>
        <w:t xml:space="preserve">вляющей системы нами был выбран </w:t>
      </w:r>
      <w:r w:rsidRPr="009308B1">
        <w:rPr>
          <w:szCs w:val="22"/>
          <w:lang w:val="en-US"/>
        </w:rPr>
        <w:t>Atmel</w:t>
      </w:r>
      <w:r w:rsidRPr="009308B1">
        <w:rPr>
          <w:szCs w:val="22"/>
        </w:rPr>
        <w:t xml:space="preserve"> 2560 </w:t>
      </w:r>
      <w:r w:rsidRPr="009308B1">
        <w:rPr>
          <w:szCs w:val="22"/>
          <w:lang w:val="en-US"/>
        </w:rPr>
        <w:t>mega</w:t>
      </w:r>
      <w:r w:rsidRPr="009308B1">
        <w:rPr>
          <w:szCs w:val="22"/>
        </w:rPr>
        <w:t xml:space="preserve">.  </w:t>
      </w:r>
      <w:r w:rsidR="000154D7">
        <w:rPr>
          <w:szCs w:val="22"/>
        </w:rPr>
        <w:t>В таблице</w:t>
      </w:r>
      <w:r w:rsidR="00A015FC" w:rsidRPr="009308B1">
        <w:rPr>
          <w:szCs w:val="22"/>
        </w:rPr>
        <w:t xml:space="preserve"> 1</w:t>
      </w:r>
      <w:r w:rsidR="00E2273F" w:rsidRPr="009308B1">
        <w:rPr>
          <w:szCs w:val="22"/>
        </w:rPr>
        <w:t xml:space="preserve"> </w:t>
      </w:r>
      <w:r w:rsidR="00CF2C3C" w:rsidRPr="009308B1">
        <w:rPr>
          <w:szCs w:val="22"/>
        </w:rPr>
        <w:t xml:space="preserve">приведены </w:t>
      </w:r>
      <w:r w:rsidR="00E2273F" w:rsidRPr="009308B1">
        <w:rPr>
          <w:szCs w:val="22"/>
        </w:rPr>
        <w:t>его</w:t>
      </w:r>
      <w:r w:rsidR="00CF2C3C" w:rsidRPr="009308B1">
        <w:rPr>
          <w:szCs w:val="22"/>
        </w:rPr>
        <w:t xml:space="preserve"> основные </w:t>
      </w:r>
      <w:r w:rsidR="00E2273F" w:rsidRPr="009308B1">
        <w:rPr>
          <w:szCs w:val="22"/>
        </w:rPr>
        <w:t>характеристики.</w:t>
      </w:r>
    </w:p>
    <w:p w:rsidR="00A015FC" w:rsidRPr="00A16C99" w:rsidRDefault="00A015FC" w:rsidP="004748C6">
      <w:pPr>
        <w:pStyle w:val="a3"/>
        <w:spacing w:before="120" w:after="120"/>
        <w:ind w:left="357"/>
        <w:jc w:val="right"/>
        <w:rPr>
          <w:sz w:val="20"/>
        </w:rPr>
      </w:pPr>
      <w:r w:rsidRPr="00A16C99">
        <w:rPr>
          <w:sz w:val="20"/>
        </w:rPr>
        <w:t xml:space="preserve">Таблица 1. Параметры микроконтроллера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08"/>
        <w:gridCol w:w="2047"/>
      </w:tblGrid>
      <w:tr w:rsidR="00A015FC" w:rsidRPr="00A16C99" w:rsidTr="00A16C99">
        <w:trPr>
          <w:trHeight w:val="284"/>
        </w:trPr>
        <w:tc>
          <w:tcPr>
            <w:tcW w:w="2308" w:type="dxa"/>
            <w:vAlign w:val="center"/>
          </w:tcPr>
          <w:p w:rsidR="00A015FC" w:rsidRPr="00BC30A6" w:rsidRDefault="00BC30A6" w:rsidP="00A015FC">
            <w:pPr>
              <w:ind w:right="283"/>
              <w:rPr>
                <w:sz w:val="20"/>
              </w:rPr>
            </w:pPr>
            <w:r>
              <w:rPr>
                <w:sz w:val="20"/>
              </w:rPr>
              <w:t>Тактовая частота</w:t>
            </w:r>
          </w:p>
        </w:tc>
        <w:tc>
          <w:tcPr>
            <w:tcW w:w="2047" w:type="dxa"/>
            <w:vAlign w:val="center"/>
          </w:tcPr>
          <w:p w:rsidR="00A015FC" w:rsidRPr="00A16C99" w:rsidRDefault="00BC30A6" w:rsidP="00A015FC">
            <w:pPr>
              <w:ind w:right="283"/>
              <w:jc w:val="center"/>
              <w:rPr>
                <w:sz w:val="20"/>
              </w:rPr>
            </w:pPr>
            <w:r>
              <w:rPr>
                <w:sz w:val="20"/>
              </w:rPr>
              <w:t>16МГц</w:t>
            </w:r>
          </w:p>
        </w:tc>
      </w:tr>
      <w:tr w:rsidR="00BC30A6" w:rsidRPr="00A16C99" w:rsidTr="00A16C99">
        <w:trPr>
          <w:trHeight w:val="284"/>
        </w:trPr>
        <w:tc>
          <w:tcPr>
            <w:tcW w:w="2308" w:type="dxa"/>
            <w:vAlign w:val="center"/>
          </w:tcPr>
          <w:p w:rsidR="00BC30A6" w:rsidRPr="00A16C99" w:rsidRDefault="00BC30A6" w:rsidP="00BC30A6">
            <w:pPr>
              <w:ind w:right="283"/>
              <w:rPr>
                <w:sz w:val="20"/>
              </w:rPr>
            </w:pPr>
            <w:r w:rsidRPr="00A16C99">
              <w:rPr>
                <w:sz w:val="20"/>
              </w:rPr>
              <w:t>Рабочее напряжение</w:t>
            </w:r>
          </w:p>
        </w:tc>
        <w:tc>
          <w:tcPr>
            <w:tcW w:w="2047" w:type="dxa"/>
            <w:vAlign w:val="center"/>
          </w:tcPr>
          <w:p w:rsidR="00BC30A6" w:rsidRPr="00A16C99" w:rsidRDefault="00BC30A6" w:rsidP="00BC30A6">
            <w:pPr>
              <w:ind w:right="283"/>
              <w:jc w:val="center"/>
              <w:rPr>
                <w:sz w:val="20"/>
              </w:rPr>
            </w:pPr>
            <w:r w:rsidRPr="00A16C99">
              <w:rPr>
                <w:sz w:val="20"/>
              </w:rPr>
              <w:t>5В</w:t>
            </w:r>
          </w:p>
        </w:tc>
      </w:tr>
      <w:tr w:rsidR="00BC30A6" w:rsidRPr="00A16C99" w:rsidTr="00A16C99">
        <w:trPr>
          <w:trHeight w:val="284"/>
        </w:trPr>
        <w:tc>
          <w:tcPr>
            <w:tcW w:w="2308" w:type="dxa"/>
            <w:vAlign w:val="center"/>
          </w:tcPr>
          <w:p w:rsidR="009504D5" w:rsidRPr="00A16C99" w:rsidRDefault="009504D5" w:rsidP="00BC30A6">
            <w:pPr>
              <w:ind w:right="283"/>
              <w:rPr>
                <w:sz w:val="20"/>
              </w:rPr>
            </w:pPr>
            <w:r w:rsidRPr="00A16C99">
              <w:rPr>
                <w:sz w:val="20"/>
              </w:rPr>
              <w:t>Напряжение питания (предельное)</w:t>
            </w:r>
          </w:p>
        </w:tc>
        <w:tc>
          <w:tcPr>
            <w:tcW w:w="2047" w:type="dxa"/>
            <w:vAlign w:val="center"/>
          </w:tcPr>
          <w:p w:rsidR="00BC30A6" w:rsidRPr="00A16C99" w:rsidRDefault="009504D5" w:rsidP="00BC30A6">
            <w:pPr>
              <w:ind w:right="283"/>
              <w:jc w:val="center"/>
              <w:rPr>
                <w:sz w:val="20"/>
              </w:rPr>
            </w:pPr>
            <w:r w:rsidRPr="00A16C99">
              <w:rPr>
                <w:sz w:val="20"/>
              </w:rPr>
              <w:t>6-20В</w:t>
            </w:r>
          </w:p>
        </w:tc>
      </w:tr>
      <w:tr w:rsidR="00BC30A6" w:rsidRPr="00A16C99" w:rsidTr="00A16C99">
        <w:trPr>
          <w:trHeight w:val="284"/>
        </w:trPr>
        <w:tc>
          <w:tcPr>
            <w:tcW w:w="2308" w:type="dxa"/>
            <w:vAlign w:val="center"/>
          </w:tcPr>
          <w:p w:rsidR="00BC30A6" w:rsidRPr="00A16C99" w:rsidRDefault="009504D5" w:rsidP="00BC30A6">
            <w:pPr>
              <w:ind w:right="283"/>
              <w:rPr>
                <w:sz w:val="20"/>
              </w:rPr>
            </w:pPr>
            <w:r w:rsidRPr="00A16C99">
              <w:rPr>
                <w:sz w:val="20"/>
              </w:rPr>
              <w:t>Напряжение питания (рекомендуемое)</w:t>
            </w:r>
          </w:p>
        </w:tc>
        <w:tc>
          <w:tcPr>
            <w:tcW w:w="2047" w:type="dxa"/>
            <w:vAlign w:val="center"/>
          </w:tcPr>
          <w:p w:rsidR="00BC30A6" w:rsidRPr="00A16C99" w:rsidRDefault="009504D5" w:rsidP="00BC30A6">
            <w:pPr>
              <w:ind w:right="283"/>
              <w:jc w:val="center"/>
              <w:rPr>
                <w:sz w:val="20"/>
              </w:rPr>
            </w:pPr>
            <w:r w:rsidRPr="00A16C99">
              <w:rPr>
                <w:sz w:val="20"/>
              </w:rPr>
              <w:t>7-12В</w:t>
            </w:r>
          </w:p>
        </w:tc>
      </w:tr>
      <w:tr w:rsidR="00BC30A6" w:rsidRPr="00A16C99" w:rsidTr="00A16C99">
        <w:trPr>
          <w:trHeight w:val="284"/>
        </w:trPr>
        <w:tc>
          <w:tcPr>
            <w:tcW w:w="2308" w:type="dxa"/>
            <w:vAlign w:val="center"/>
          </w:tcPr>
          <w:p w:rsidR="00BC30A6" w:rsidRPr="00A16C99" w:rsidRDefault="00BC30A6" w:rsidP="00BC30A6">
            <w:pPr>
              <w:ind w:right="283"/>
              <w:rPr>
                <w:sz w:val="20"/>
              </w:rPr>
            </w:pPr>
            <w:r w:rsidRPr="00A16C99">
              <w:rPr>
                <w:sz w:val="20"/>
              </w:rPr>
              <w:t>Максимальный ток одного вывода</w:t>
            </w:r>
          </w:p>
        </w:tc>
        <w:tc>
          <w:tcPr>
            <w:tcW w:w="2047" w:type="dxa"/>
            <w:vAlign w:val="center"/>
          </w:tcPr>
          <w:p w:rsidR="00BC30A6" w:rsidRPr="00A16C99" w:rsidRDefault="00BC30A6" w:rsidP="00BC30A6">
            <w:pPr>
              <w:ind w:right="283"/>
              <w:jc w:val="center"/>
              <w:rPr>
                <w:sz w:val="20"/>
              </w:rPr>
            </w:pPr>
            <w:r w:rsidRPr="00A16C99">
              <w:rPr>
                <w:sz w:val="20"/>
                <w:lang w:val="en-US"/>
              </w:rPr>
              <w:t>40</w:t>
            </w:r>
            <w:r w:rsidRPr="00A16C99">
              <w:rPr>
                <w:sz w:val="20"/>
              </w:rPr>
              <w:t>мА</w:t>
            </w:r>
          </w:p>
        </w:tc>
      </w:tr>
    </w:tbl>
    <w:p w:rsidR="00E4498F" w:rsidRPr="009308B1" w:rsidRDefault="00727B9C" w:rsidP="00B15492">
      <w:pPr>
        <w:spacing w:before="200" w:after="160"/>
        <w:ind w:right="284"/>
        <w:jc w:val="both"/>
        <w:rPr>
          <w:b/>
          <w:sz w:val="24"/>
          <w:szCs w:val="28"/>
        </w:rPr>
      </w:pPr>
      <w:r w:rsidRPr="009308B1">
        <w:rPr>
          <w:b/>
          <w:sz w:val="24"/>
          <w:szCs w:val="28"/>
        </w:rPr>
        <w:t xml:space="preserve">Тестовые модели </w:t>
      </w:r>
    </w:p>
    <w:p w:rsidR="00317833" w:rsidRPr="009308B1" w:rsidRDefault="002A1C43" w:rsidP="00FE198E">
      <w:pPr>
        <w:ind w:right="284" w:firstLine="284"/>
        <w:jc w:val="both"/>
        <w:rPr>
          <w:szCs w:val="28"/>
        </w:rPr>
      </w:pPr>
      <w:r w:rsidRPr="009308B1">
        <w:rPr>
          <w:szCs w:val="28"/>
        </w:rPr>
        <w:t>Чтобы выбрать нужный метод испытаний для проекта, необходимо ра</w:t>
      </w:r>
      <w:r w:rsidR="006848AC" w:rsidRPr="009308B1">
        <w:rPr>
          <w:szCs w:val="28"/>
        </w:rPr>
        <w:t xml:space="preserve">ссмотреть </w:t>
      </w:r>
      <w:r w:rsidRPr="009308B1">
        <w:rPr>
          <w:szCs w:val="28"/>
        </w:rPr>
        <w:t>основны</w:t>
      </w:r>
      <w:r w:rsidR="006848AC" w:rsidRPr="009308B1">
        <w:rPr>
          <w:szCs w:val="28"/>
        </w:rPr>
        <w:t>е</w:t>
      </w:r>
      <w:r w:rsidRPr="009308B1">
        <w:rPr>
          <w:szCs w:val="28"/>
        </w:rPr>
        <w:t xml:space="preserve"> стандарт</w:t>
      </w:r>
      <w:r w:rsidR="006848AC" w:rsidRPr="009308B1">
        <w:rPr>
          <w:szCs w:val="28"/>
        </w:rPr>
        <w:t>ы</w:t>
      </w:r>
      <w:r w:rsidRPr="009308B1">
        <w:rPr>
          <w:szCs w:val="28"/>
        </w:rPr>
        <w:t xml:space="preserve"> проверки на устойчивость к ЭСР и </w:t>
      </w:r>
      <w:r w:rsidR="006848AC" w:rsidRPr="009308B1">
        <w:rPr>
          <w:szCs w:val="28"/>
        </w:rPr>
        <w:t xml:space="preserve">оценить </w:t>
      </w:r>
      <w:r w:rsidRPr="009308B1">
        <w:rPr>
          <w:szCs w:val="28"/>
        </w:rPr>
        <w:t xml:space="preserve">различия между проверкой на уровне устройства и проверкой на уровне системы. </w:t>
      </w:r>
    </w:p>
    <w:p w:rsidR="002A1C43" w:rsidRDefault="002A1C43" w:rsidP="00C519AB">
      <w:pPr>
        <w:spacing w:after="120"/>
        <w:ind w:right="284" w:firstLine="284"/>
        <w:jc w:val="both"/>
        <w:rPr>
          <w:sz w:val="28"/>
          <w:szCs w:val="28"/>
        </w:rPr>
      </w:pPr>
      <w:r w:rsidRPr="009308B1">
        <w:rPr>
          <w:szCs w:val="28"/>
        </w:rPr>
        <w:t xml:space="preserve">Наиболее широко распространены следующие модели электростатических </w:t>
      </w:r>
      <w:r w:rsidR="00B00FC1" w:rsidRPr="009308B1">
        <w:rPr>
          <w:szCs w:val="28"/>
        </w:rPr>
        <w:t>разрядов</w:t>
      </w:r>
      <w:r w:rsidR="00B00FC1">
        <w:rPr>
          <w:sz w:val="28"/>
          <w:szCs w:val="28"/>
        </w:rPr>
        <w:t xml:space="preserve"> </w:t>
      </w:r>
      <w:r w:rsidRPr="009308B1">
        <w:rPr>
          <w:sz w:val="18"/>
          <w:szCs w:val="18"/>
        </w:rPr>
        <w:t>[1]</w:t>
      </w:r>
      <w:r>
        <w:rPr>
          <w:sz w:val="28"/>
          <w:szCs w:val="28"/>
        </w:rPr>
        <w:t>:</w:t>
      </w:r>
    </w:p>
    <w:p w:rsidR="002A1C43" w:rsidRPr="009308B1" w:rsidRDefault="002A1C43" w:rsidP="009308B1">
      <w:pPr>
        <w:pStyle w:val="a3"/>
        <w:numPr>
          <w:ilvl w:val="0"/>
          <w:numId w:val="6"/>
        </w:numPr>
        <w:ind w:left="709" w:right="284"/>
        <w:jc w:val="both"/>
        <w:rPr>
          <w:szCs w:val="28"/>
        </w:rPr>
      </w:pPr>
      <w:r w:rsidRPr="009308B1">
        <w:rPr>
          <w:szCs w:val="28"/>
        </w:rPr>
        <w:t>Модель человеческого тела (</w:t>
      </w:r>
      <w:r w:rsidRPr="009308B1">
        <w:rPr>
          <w:szCs w:val="28"/>
          <w:lang w:val="en-US"/>
        </w:rPr>
        <w:t>HBM</w:t>
      </w:r>
      <w:r w:rsidRPr="009308B1">
        <w:rPr>
          <w:szCs w:val="28"/>
        </w:rPr>
        <w:t>)</w:t>
      </w:r>
      <w:r w:rsidR="009308B1">
        <w:rPr>
          <w:szCs w:val="28"/>
        </w:rPr>
        <w:t xml:space="preserve"> – </w:t>
      </w:r>
      <w:r w:rsidRPr="009308B1">
        <w:rPr>
          <w:szCs w:val="28"/>
        </w:rPr>
        <w:t>имитирует прикосновение заряженного человека к выводу ИС;</w:t>
      </w:r>
    </w:p>
    <w:p w:rsidR="002A1C43" w:rsidRPr="009308B1" w:rsidRDefault="002A1C43" w:rsidP="009308B1">
      <w:pPr>
        <w:pStyle w:val="a3"/>
        <w:numPr>
          <w:ilvl w:val="0"/>
          <w:numId w:val="6"/>
        </w:numPr>
        <w:ind w:left="709" w:right="284"/>
        <w:jc w:val="both"/>
        <w:rPr>
          <w:szCs w:val="28"/>
        </w:rPr>
      </w:pPr>
      <w:r w:rsidRPr="009308B1">
        <w:rPr>
          <w:szCs w:val="28"/>
        </w:rPr>
        <w:t>Машинная модель (ММ) – имитирует воздействие статического электричества, накопленного на предметах и инструментах, при их соприкосновении с выводом ИС;</w:t>
      </w:r>
    </w:p>
    <w:p w:rsidR="002A1C43" w:rsidRPr="009308B1" w:rsidRDefault="002A1C43" w:rsidP="009308B1">
      <w:pPr>
        <w:pStyle w:val="a3"/>
        <w:numPr>
          <w:ilvl w:val="0"/>
          <w:numId w:val="6"/>
        </w:numPr>
        <w:ind w:left="709" w:right="284"/>
        <w:jc w:val="both"/>
        <w:rPr>
          <w:szCs w:val="28"/>
        </w:rPr>
      </w:pPr>
      <w:r w:rsidRPr="009308B1">
        <w:rPr>
          <w:szCs w:val="28"/>
        </w:rPr>
        <w:t>Модель заряженного прибора (</w:t>
      </w:r>
      <w:r w:rsidRPr="009308B1">
        <w:rPr>
          <w:szCs w:val="28"/>
          <w:lang w:val="en-US"/>
        </w:rPr>
        <w:t>CDM</w:t>
      </w:r>
      <w:r w:rsidRPr="009308B1">
        <w:rPr>
          <w:szCs w:val="28"/>
        </w:rPr>
        <w:t>) – имитирует воздействие статического электричества, накопленного корпусом или наведенного на корпус самой ИС, входе разряда через вывод на заземленный предмет</w:t>
      </w:r>
      <w:r w:rsidR="00B00FC1" w:rsidRPr="009308B1">
        <w:rPr>
          <w:szCs w:val="28"/>
        </w:rPr>
        <w:t>.</w:t>
      </w:r>
    </w:p>
    <w:p w:rsidR="00BC30A6" w:rsidRDefault="00BC30A6">
      <w:pPr>
        <w:spacing w:after="160" w:line="259" w:lineRule="auto"/>
        <w:rPr>
          <w:szCs w:val="28"/>
        </w:rPr>
      </w:pPr>
      <w:r>
        <w:rPr>
          <w:szCs w:val="28"/>
        </w:rPr>
        <w:br w:type="page"/>
      </w:r>
    </w:p>
    <w:p w:rsidR="00B00FC1" w:rsidRPr="009308B1" w:rsidRDefault="00B00FC1" w:rsidP="00FE198E">
      <w:pPr>
        <w:ind w:right="284" w:firstLine="284"/>
        <w:jc w:val="both"/>
        <w:rPr>
          <w:szCs w:val="28"/>
        </w:rPr>
      </w:pPr>
      <w:r w:rsidRPr="009308B1">
        <w:rPr>
          <w:szCs w:val="28"/>
        </w:rPr>
        <w:lastRenderedPageBreak/>
        <w:t xml:space="preserve">Как правило, производители электронных компонентов тестируют свои изделия на уровне устройства (компонента). Но этого недостаточно, если мы говорим об уровне системы, так как требования к тестированию сильно различаются. Прежде всего отличие в форме разрядных токов, продолжительности воздействия и мощности. </w:t>
      </w:r>
    </w:p>
    <w:p w:rsidR="00E538A1" w:rsidRPr="009308B1" w:rsidRDefault="00E4498F" w:rsidP="00FE198E">
      <w:pPr>
        <w:ind w:right="284" w:firstLine="284"/>
        <w:jc w:val="both"/>
        <w:rPr>
          <w:szCs w:val="28"/>
        </w:rPr>
      </w:pPr>
      <w:r w:rsidRPr="009308B1">
        <w:rPr>
          <w:szCs w:val="28"/>
        </w:rPr>
        <w:t xml:space="preserve">В </w:t>
      </w:r>
      <w:r w:rsidR="006848AC" w:rsidRPr="009308B1">
        <w:rPr>
          <w:szCs w:val="28"/>
        </w:rPr>
        <w:t>предложенной методике</w:t>
      </w:r>
      <w:r w:rsidRPr="009308B1">
        <w:rPr>
          <w:szCs w:val="28"/>
        </w:rPr>
        <w:t xml:space="preserve"> использ</w:t>
      </w:r>
      <w:r w:rsidR="006848AC" w:rsidRPr="009308B1">
        <w:rPr>
          <w:szCs w:val="28"/>
        </w:rPr>
        <w:t>уется</w:t>
      </w:r>
      <w:r w:rsidRPr="009308B1">
        <w:rPr>
          <w:szCs w:val="28"/>
        </w:rPr>
        <w:t xml:space="preserve"> </w:t>
      </w:r>
      <w:r w:rsidRPr="009308B1">
        <w:rPr>
          <w:szCs w:val="28"/>
          <w:lang w:val="en-US"/>
        </w:rPr>
        <w:t>CDM</w:t>
      </w:r>
      <w:r w:rsidRPr="009308B1">
        <w:rPr>
          <w:szCs w:val="28"/>
        </w:rPr>
        <w:t xml:space="preserve"> </w:t>
      </w:r>
      <w:r w:rsidR="009308B1">
        <w:rPr>
          <w:szCs w:val="28"/>
        </w:rPr>
        <w:t>модель на уровне системы.</w:t>
      </w:r>
    </w:p>
    <w:p w:rsidR="00E4498F" w:rsidRPr="009308B1" w:rsidRDefault="00FE198E" w:rsidP="00B15492">
      <w:pPr>
        <w:spacing w:before="200" w:after="160"/>
        <w:ind w:right="284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Описание </w:t>
      </w:r>
      <w:r>
        <w:rPr>
          <w:b/>
          <w:sz w:val="24"/>
          <w:szCs w:val="28"/>
          <w:lang w:val="en-US"/>
        </w:rPr>
        <w:t>s</w:t>
      </w:r>
      <w:r w:rsidR="00F4456B" w:rsidRPr="009308B1">
        <w:rPr>
          <w:b/>
          <w:sz w:val="24"/>
          <w:szCs w:val="28"/>
          <w:lang w:val="en-US"/>
        </w:rPr>
        <w:t>pice</w:t>
      </w:r>
      <w:r w:rsidR="00F4456B" w:rsidRPr="009308B1">
        <w:rPr>
          <w:b/>
          <w:sz w:val="24"/>
          <w:szCs w:val="28"/>
        </w:rPr>
        <w:t xml:space="preserve"> </w:t>
      </w:r>
      <w:r>
        <w:rPr>
          <w:b/>
          <w:sz w:val="24"/>
          <w:szCs w:val="28"/>
        </w:rPr>
        <w:t>схемы</w:t>
      </w:r>
    </w:p>
    <w:p w:rsidR="00727B9C" w:rsidRPr="00872FA6" w:rsidRDefault="006848AC" w:rsidP="00FE198E">
      <w:pPr>
        <w:ind w:firstLine="284"/>
        <w:jc w:val="both"/>
        <w:rPr>
          <w:szCs w:val="28"/>
        </w:rPr>
      </w:pPr>
      <w:r w:rsidRPr="00872FA6">
        <w:rPr>
          <w:szCs w:val="28"/>
        </w:rPr>
        <w:t>Схема д</w:t>
      </w:r>
      <w:r w:rsidR="006714C5" w:rsidRPr="00872FA6">
        <w:rPr>
          <w:szCs w:val="28"/>
        </w:rPr>
        <w:t>ля проведения расчетов и подбора защитного диода включает в себя:</w:t>
      </w:r>
    </w:p>
    <w:p w:rsidR="00727B9C" w:rsidRPr="00872FA6" w:rsidRDefault="006714C5" w:rsidP="00FE198E">
      <w:pPr>
        <w:pStyle w:val="a3"/>
        <w:numPr>
          <w:ilvl w:val="0"/>
          <w:numId w:val="9"/>
        </w:numPr>
        <w:ind w:left="709"/>
        <w:jc w:val="both"/>
        <w:rPr>
          <w:szCs w:val="28"/>
        </w:rPr>
      </w:pPr>
      <w:r w:rsidRPr="00872FA6">
        <w:rPr>
          <w:szCs w:val="28"/>
        </w:rPr>
        <w:t>Генератор сигнала (нужной нам формы и величины)</w:t>
      </w:r>
      <w:r w:rsidR="003D76AF">
        <w:rPr>
          <w:szCs w:val="28"/>
        </w:rPr>
        <w:t>;</w:t>
      </w:r>
    </w:p>
    <w:p w:rsidR="00727B9C" w:rsidRPr="00872FA6" w:rsidRDefault="006714C5" w:rsidP="00FE198E">
      <w:pPr>
        <w:pStyle w:val="a3"/>
        <w:numPr>
          <w:ilvl w:val="0"/>
          <w:numId w:val="9"/>
        </w:numPr>
        <w:ind w:left="709"/>
        <w:jc w:val="both"/>
        <w:rPr>
          <w:szCs w:val="28"/>
        </w:rPr>
      </w:pPr>
      <w:r w:rsidRPr="00872FA6">
        <w:rPr>
          <w:szCs w:val="28"/>
        </w:rPr>
        <w:t xml:space="preserve">Защищаемый от </w:t>
      </w:r>
      <w:r w:rsidRPr="00872FA6">
        <w:rPr>
          <w:szCs w:val="28"/>
          <w:lang w:val="en-US"/>
        </w:rPr>
        <w:t>ESD</w:t>
      </w:r>
      <w:r w:rsidRPr="00872FA6">
        <w:rPr>
          <w:szCs w:val="28"/>
        </w:rPr>
        <w:t xml:space="preserve"> объект (вывод микроконтроллера)</w:t>
      </w:r>
      <w:r w:rsidR="003D76AF">
        <w:rPr>
          <w:szCs w:val="28"/>
        </w:rPr>
        <w:t>;</w:t>
      </w:r>
    </w:p>
    <w:p w:rsidR="006714C5" w:rsidRPr="00872FA6" w:rsidRDefault="006714C5" w:rsidP="00FE198E">
      <w:pPr>
        <w:pStyle w:val="a3"/>
        <w:numPr>
          <w:ilvl w:val="0"/>
          <w:numId w:val="9"/>
        </w:numPr>
        <w:ind w:left="709"/>
        <w:jc w:val="both"/>
        <w:rPr>
          <w:szCs w:val="28"/>
        </w:rPr>
      </w:pPr>
      <w:r w:rsidRPr="00872FA6">
        <w:rPr>
          <w:szCs w:val="28"/>
        </w:rPr>
        <w:t>Сам защитный элемент</w:t>
      </w:r>
      <w:r w:rsidR="006848AC" w:rsidRPr="00872FA6">
        <w:rPr>
          <w:szCs w:val="28"/>
        </w:rPr>
        <w:t>.</w:t>
      </w:r>
    </w:p>
    <w:p w:rsidR="00B50A2F" w:rsidRPr="004748C6" w:rsidRDefault="00625591" w:rsidP="004748C6">
      <w:pPr>
        <w:ind w:firstLine="284"/>
        <w:jc w:val="both"/>
        <w:rPr>
          <w:szCs w:val="28"/>
        </w:rPr>
      </w:pPr>
      <w:r>
        <w:rPr>
          <w:szCs w:val="28"/>
        </w:rPr>
        <w:t>На рисунке 1</w:t>
      </w:r>
      <w:r w:rsidR="006714C5" w:rsidRPr="00872FA6">
        <w:rPr>
          <w:szCs w:val="28"/>
        </w:rPr>
        <w:t xml:space="preserve"> показана </w:t>
      </w:r>
      <w:r>
        <w:rPr>
          <w:szCs w:val="28"/>
        </w:rPr>
        <w:t>общая модель схемы, которая используется при подборе защитного диода.</w:t>
      </w:r>
    </w:p>
    <w:p w:rsidR="006714C5" w:rsidRPr="00445717" w:rsidRDefault="00625591" w:rsidP="004748C6">
      <w:pPr>
        <w:spacing w:before="120"/>
        <w:jc w:val="center"/>
        <w:rPr>
          <w:sz w:val="28"/>
          <w:szCs w:val="28"/>
        </w:rPr>
      </w:pPr>
      <w:r w:rsidRPr="00625591">
        <w:rPr>
          <w:noProof/>
          <w:sz w:val="28"/>
          <w:szCs w:val="28"/>
        </w:rPr>
        <w:drawing>
          <wp:inline distT="0" distB="0" distL="0" distR="0" wp14:anchorId="4862E27F" wp14:editId="5BB646E4">
            <wp:extent cx="2625707" cy="865505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32344" cy="867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1ED1" w:rsidRPr="00B424D8" w:rsidRDefault="00D4463A" w:rsidP="00B424D8">
      <w:pPr>
        <w:spacing w:before="120" w:after="120"/>
        <w:jc w:val="center"/>
        <w:rPr>
          <w:sz w:val="20"/>
        </w:rPr>
      </w:pPr>
      <w:r w:rsidRPr="004748C6">
        <w:rPr>
          <w:sz w:val="20"/>
        </w:rPr>
        <w:t>Рис</w:t>
      </w:r>
      <w:r w:rsidR="00625591">
        <w:rPr>
          <w:sz w:val="20"/>
        </w:rPr>
        <w:t>. 1</w:t>
      </w:r>
      <w:r w:rsidR="006714C5" w:rsidRPr="004748C6">
        <w:rPr>
          <w:sz w:val="20"/>
        </w:rPr>
        <w:t xml:space="preserve">. </w:t>
      </w:r>
      <w:r w:rsidR="00625591">
        <w:rPr>
          <w:sz w:val="20"/>
        </w:rPr>
        <w:t>Общая модель схемы</w:t>
      </w:r>
    </w:p>
    <w:p w:rsidR="00B424D8" w:rsidRPr="00872FA6" w:rsidRDefault="00B424D8" w:rsidP="00B424D8">
      <w:pPr>
        <w:spacing w:before="200" w:after="160"/>
        <w:ind w:right="284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Сравнение ВАХ характеристик </w:t>
      </w:r>
    </w:p>
    <w:p w:rsidR="00B424D8" w:rsidRDefault="00B424D8" w:rsidP="00B424D8">
      <w:pPr>
        <w:pStyle w:val="a3"/>
        <w:ind w:left="0" w:firstLine="284"/>
        <w:jc w:val="both"/>
        <w:rPr>
          <w:szCs w:val="28"/>
        </w:rPr>
      </w:pPr>
      <w:r w:rsidRPr="00872FA6">
        <w:rPr>
          <w:szCs w:val="28"/>
        </w:rPr>
        <w:t xml:space="preserve">Выбор защитных </w:t>
      </w:r>
      <w:r w:rsidRPr="00872FA6">
        <w:rPr>
          <w:szCs w:val="28"/>
          <w:lang w:val="en-US"/>
        </w:rPr>
        <w:t>TVS</w:t>
      </w:r>
      <w:r w:rsidRPr="00872FA6">
        <w:rPr>
          <w:szCs w:val="28"/>
        </w:rPr>
        <w:t xml:space="preserve"> диодов осуществлялся для 5</w:t>
      </w:r>
      <w:r w:rsidRPr="00872FA6">
        <w:rPr>
          <w:szCs w:val="28"/>
          <w:lang w:val="en-US"/>
        </w:rPr>
        <w:t>V</w:t>
      </w:r>
      <w:r w:rsidRPr="00872FA6">
        <w:rPr>
          <w:szCs w:val="28"/>
        </w:rPr>
        <w:t xml:space="preserve"> линии микроконтроллера. </w:t>
      </w:r>
    </w:p>
    <w:p w:rsidR="00B424D8" w:rsidRPr="00BC30A6" w:rsidRDefault="00B424D8" w:rsidP="00BC30A6">
      <w:pPr>
        <w:pStyle w:val="a3"/>
        <w:ind w:left="0" w:firstLine="284"/>
        <w:jc w:val="both"/>
        <w:rPr>
          <w:szCs w:val="28"/>
        </w:rPr>
      </w:pPr>
      <w:r>
        <w:rPr>
          <w:szCs w:val="28"/>
        </w:rPr>
        <w:t xml:space="preserve">В данной работе рассматривается 5V линия микроконтроллера. </w:t>
      </w:r>
      <w:r w:rsidRPr="00872FA6">
        <w:rPr>
          <w:szCs w:val="28"/>
        </w:rPr>
        <w:t xml:space="preserve">Параметры </w:t>
      </w:r>
      <w:r>
        <w:rPr>
          <w:szCs w:val="28"/>
        </w:rPr>
        <w:t xml:space="preserve">использованных </w:t>
      </w:r>
      <w:r w:rsidRPr="008E1C65">
        <w:rPr>
          <w:szCs w:val="28"/>
          <w:lang w:val="en-US"/>
        </w:rPr>
        <w:t>TVS</w:t>
      </w:r>
      <w:r w:rsidRPr="008E1C65">
        <w:rPr>
          <w:szCs w:val="28"/>
        </w:rPr>
        <w:t xml:space="preserve"> диодов отображены в таблице </w:t>
      </w:r>
      <w:r>
        <w:rPr>
          <w:szCs w:val="28"/>
        </w:rPr>
        <w:t>2</w:t>
      </w:r>
      <w:r w:rsidRPr="008E1C65">
        <w:rPr>
          <w:szCs w:val="28"/>
        </w:rPr>
        <w:t>.</w:t>
      </w:r>
    </w:p>
    <w:p w:rsidR="00B424D8" w:rsidRPr="008E1C65" w:rsidRDefault="00B424D8" w:rsidP="00ED5DB2">
      <w:pPr>
        <w:spacing w:before="120" w:after="120"/>
        <w:ind w:right="112" w:firstLine="851"/>
        <w:jc w:val="right"/>
        <w:rPr>
          <w:sz w:val="20"/>
          <w:szCs w:val="28"/>
        </w:rPr>
      </w:pPr>
      <w:r>
        <w:rPr>
          <w:sz w:val="20"/>
          <w:szCs w:val="28"/>
        </w:rPr>
        <w:t>Таблица 2</w:t>
      </w:r>
      <w:r w:rsidRPr="008E1C65">
        <w:rPr>
          <w:sz w:val="20"/>
          <w:szCs w:val="28"/>
        </w:rPr>
        <w:t xml:space="preserve">. Параметры </w:t>
      </w:r>
      <w:r w:rsidRPr="008E1C65">
        <w:rPr>
          <w:sz w:val="20"/>
          <w:szCs w:val="28"/>
          <w:lang w:val="en-US"/>
        </w:rPr>
        <w:t>TVS</w:t>
      </w:r>
      <w:r w:rsidRPr="008E1C65">
        <w:rPr>
          <w:sz w:val="20"/>
          <w:szCs w:val="28"/>
        </w:rPr>
        <w:t xml:space="preserve"> диодов</w:t>
      </w:r>
    </w:p>
    <w:tbl>
      <w:tblPr>
        <w:tblStyle w:val="a4"/>
        <w:tblW w:w="42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708"/>
        <w:gridCol w:w="710"/>
        <w:gridCol w:w="708"/>
        <w:gridCol w:w="567"/>
        <w:gridCol w:w="567"/>
        <w:gridCol w:w="567"/>
      </w:tblGrid>
      <w:tr w:rsidR="00B424D8" w:rsidRPr="008E1C65" w:rsidTr="00ED5DB2">
        <w:trPr>
          <w:trHeight w:val="284"/>
        </w:trPr>
        <w:tc>
          <w:tcPr>
            <w:tcW w:w="426" w:type="dxa"/>
            <w:shd w:val="clear" w:color="auto" w:fill="auto"/>
            <w:vAlign w:val="center"/>
          </w:tcPr>
          <w:p w:rsidR="00B424D8" w:rsidRPr="008E1C65" w:rsidRDefault="00B424D8" w:rsidP="00E1268A">
            <w:pPr>
              <w:spacing w:line="360" w:lineRule="auto"/>
              <w:ind w:right="34" w:firstLine="34"/>
              <w:jc w:val="center"/>
              <w:rPr>
                <w:sz w:val="20"/>
              </w:rPr>
            </w:pPr>
            <w:r w:rsidRPr="008E1C65">
              <w:rPr>
                <w:sz w:val="20"/>
              </w:rPr>
              <w:t>№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24D8" w:rsidRDefault="00B424D8" w:rsidP="00E1268A">
            <w:pPr>
              <w:spacing w:line="360" w:lineRule="auto"/>
              <w:jc w:val="center"/>
              <w:rPr>
                <w:sz w:val="20"/>
                <w:vertAlign w:val="subscript"/>
                <w:lang w:val="en-US"/>
              </w:rPr>
            </w:pPr>
            <w:r w:rsidRPr="008E1C65">
              <w:rPr>
                <w:sz w:val="20"/>
              </w:rPr>
              <w:t>V</w:t>
            </w:r>
            <w:r w:rsidRPr="008E1C65">
              <w:rPr>
                <w:sz w:val="20"/>
                <w:vertAlign w:val="subscript"/>
              </w:rPr>
              <w:t>RWM</w:t>
            </w:r>
            <w:r>
              <w:rPr>
                <w:sz w:val="20"/>
                <w:vertAlign w:val="subscript"/>
                <w:lang w:val="en-US"/>
              </w:rPr>
              <w:t xml:space="preserve"> </w:t>
            </w:r>
          </w:p>
          <w:p w:rsidR="00B424D8" w:rsidRPr="008E1C65" w:rsidRDefault="00B424D8" w:rsidP="00E1268A">
            <w:pPr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(V)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424D8" w:rsidRDefault="00B424D8" w:rsidP="00E1268A">
            <w:pPr>
              <w:spacing w:line="360" w:lineRule="auto"/>
              <w:jc w:val="center"/>
              <w:rPr>
                <w:sz w:val="20"/>
                <w:vertAlign w:val="subscript"/>
              </w:rPr>
            </w:pPr>
            <w:r w:rsidRPr="008E1C65">
              <w:rPr>
                <w:sz w:val="20"/>
              </w:rPr>
              <w:t>V</w:t>
            </w:r>
            <w:r w:rsidRPr="008E1C65">
              <w:rPr>
                <w:sz w:val="20"/>
                <w:vertAlign w:val="subscript"/>
              </w:rPr>
              <w:t>ESD</w:t>
            </w:r>
          </w:p>
          <w:p w:rsidR="00B424D8" w:rsidRPr="008E1C65" w:rsidRDefault="00B424D8" w:rsidP="00E1268A">
            <w:pPr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</w:t>
            </w:r>
            <w:r w:rsidRPr="008E1C65">
              <w:rPr>
                <w:sz w:val="20"/>
                <w:lang w:val="en-US"/>
              </w:rPr>
              <w:t>kV</w:t>
            </w:r>
            <w:r>
              <w:rPr>
                <w:sz w:val="20"/>
                <w:lang w:val="en-US"/>
              </w:rPr>
              <w:t>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24D8" w:rsidRDefault="00B424D8" w:rsidP="00E1268A">
            <w:pPr>
              <w:spacing w:line="360" w:lineRule="auto"/>
              <w:jc w:val="center"/>
              <w:rPr>
                <w:sz w:val="20"/>
                <w:vertAlign w:val="subscript"/>
              </w:rPr>
            </w:pPr>
            <w:r w:rsidRPr="008E1C65">
              <w:rPr>
                <w:sz w:val="20"/>
              </w:rPr>
              <w:t>R</w:t>
            </w:r>
            <w:r w:rsidRPr="008E1C65">
              <w:rPr>
                <w:sz w:val="20"/>
                <w:vertAlign w:val="subscript"/>
              </w:rPr>
              <w:t>DYN</w:t>
            </w:r>
          </w:p>
          <w:p w:rsidR="00B424D8" w:rsidRPr="008E1C65" w:rsidRDefault="00B424D8" w:rsidP="00E1268A">
            <w:pPr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</w:t>
            </w:r>
            <w:r w:rsidRPr="008E1C65">
              <w:rPr>
                <w:sz w:val="20"/>
                <w:lang w:val="en-US"/>
              </w:rPr>
              <w:t>Ω</w:t>
            </w:r>
            <w:r>
              <w:rPr>
                <w:sz w:val="20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4D8" w:rsidRDefault="00B424D8" w:rsidP="00E1268A">
            <w:pPr>
              <w:spacing w:line="360" w:lineRule="auto"/>
              <w:jc w:val="center"/>
              <w:rPr>
                <w:sz w:val="20"/>
                <w:vertAlign w:val="subscript"/>
              </w:rPr>
            </w:pPr>
            <w:r w:rsidRPr="008E1C65">
              <w:rPr>
                <w:sz w:val="20"/>
              </w:rPr>
              <w:t>V</w:t>
            </w:r>
            <w:r w:rsidRPr="008E1C65">
              <w:rPr>
                <w:sz w:val="20"/>
                <w:vertAlign w:val="subscript"/>
              </w:rPr>
              <w:t>CL</w:t>
            </w:r>
          </w:p>
          <w:p w:rsidR="00B424D8" w:rsidRPr="008E1C65" w:rsidRDefault="00B424D8" w:rsidP="00E1268A">
            <w:pPr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</w:t>
            </w:r>
            <w:r w:rsidRPr="008E1C65">
              <w:rPr>
                <w:sz w:val="20"/>
                <w:lang w:val="en-US"/>
              </w:rPr>
              <w:t>V</w:t>
            </w:r>
            <w:r>
              <w:rPr>
                <w:sz w:val="20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4D8" w:rsidRDefault="00B424D8" w:rsidP="00E1268A">
            <w:pPr>
              <w:spacing w:line="360" w:lineRule="auto"/>
              <w:jc w:val="center"/>
              <w:rPr>
                <w:sz w:val="20"/>
                <w:vertAlign w:val="subscript"/>
              </w:rPr>
            </w:pPr>
            <w:r w:rsidRPr="008E1C65">
              <w:rPr>
                <w:sz w:val="20"/>
              </w:rPr>
              <w:t>I</w:t>
            </w:r>
            <w:r w:rsidRPr="008E1C65">
              <w:rPr>
                <w:sz w:val="20"/>
                <w:vertAlign w:val="subscript"/>
              </w:rPr>
              <w:t>R</w:t>
            </w:r>
          </w:p>
          <w:p w:rsidR="00B424D8" w:rsidRPr="008E1C65" w:rsidRDefault="00B424D8" w:rsidP="00E1268A">
            <w:pPr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</w:t>
            </w:r>
            <w:r w:rsidRPr="008E1C65">
              <w:rPr>
                <w:sz w:val="20"/>
                <w:lang w:val="en-US"/>
              </w:rPr>
              <w:t>A</w:t>
            </w:r>
            <w:r>
              <w:rPr>
                <w:sz w:val="20"/>
                <w:lang w:val="en-US"/>
              </w:rPr>
              <w:t>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4D8" w:rsidRDefault="00B424D8" w:rsidP="00E1268A">
            <w:pPr>
              <w:spacing w:line="360" w:lineRule="auto"/>
              <w:jc w:val="center"/>
              <w:rPr>
                <w:sz w:val="20"/>
                <w:vertAlign w:val="subscript"/>
              </w:rPr>
            </w:pPr>
            <w:r w:rsidRPr="008E1C65">
              <w:rPr>
                <w:sz w:val="20"/>
              </w:rPr>
              <w:t>C</w:t>
            </w:r>
            <w:r w:rsidRPr="008E1C65">
              <w:rPr>
                <w:sz w:val="20"/>
                <w:vertAlign w:val="subscript"/>
              </w:rPr>
              <w:t>L</w:t>
            </w:r>
          </w:p>
          <w:p w:rsidR="00B424D8" w:rsidRPr="008E1C65" w:rsidRDefault="00B424D8" w:rsidP="00E1268A">
            <w:pPr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(</w:t>
            </w:r>
            <w:r w:rsidRPr="008E1C65">
              <w:rPr>
                <w:sz w:val="20"/>
                <w:lang w:val="en-US"/>
              </w:rPr>
              <w:t>pF</w:t>
            </w:r>
            <w:r>
              <w:rPr>
                <w:sz w:val="20"/>
                <w:lang w:val="en-US"/>
              </w:rPr>
              <w:t>)</w:t>
            </w:r>
          </w:p>
        </w:tc>
      </w:tr>
      <w:tr w:rsidR="00B424D8" w:rsidRPr="008E1C65" w:rsidTr="00ED5DB2">
        <w:trPr>
          <w:trHeight w:val="284"/>
        </w:trPr>
        <w:tc>
          <w:tcPr>
            <w:tcW w:w="426" w:type="dxa"/>
            <w:shd w:val="clear" w:color="auto" w:fill="auto"/>
            <w:vAlign w:val="center"/>
          </w:tcPr>
          <w:p w:rsidR="00B424D8" w:rsidRPr="008E1C65" w:rsidRDefault="00B424D8" w:rsidP="00E1268A">
            <w:pPr>
              <w:spacing w:line="360" w:lineRule="auto"/>
              <w:ind w:right="34" w:firstLine="34"/>
              <w:jc w:val="center"/>
              <w:rPr>
                <w:sz w:val="20"/>
              </w:rPr>
            </w:pPr>
            <w:r w:rsidRPr="008E1C65">
              <w:rPr>
                <w:sz w:val="20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24D8" w:rsidRPr="008E1C65" w:rsidRDefault="00B424D8" w:rsidP="00E1268A">
            <w:pPr>
              <w:spacing w:line="360" w:lineRule="auto"/>
              <w:jc w:val="center"/>
              <w:rPr>
                <w:sz w:val="20"/>
                <w:lang w:val="en-US"/>
              </w:rPr>
            </w:pPr>
            <w:r w:rsidRPr="008E1C65">
              <w:rPr>
                <w:sz w:val="20"/>
              </w:rPr>
              <w:t>±</w:t>
            </w:r>
            <w:r>
              <w:rPr>
                <w:sz w:val="20"/>
                <w:lang w:val="en-US"/>
              </w:rPr>
              <w:t>5.5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424D8" w:rsidRPr="008E1C65" w:rsidRDefault="00B424D8" w:rsidP="00E1268A">
            <w:pPr>
              <w:spacing w:line="360" w:lineRule="auto"/>
              <w:jc w:val="center"/>
              <w:rPr>
                <w:sz w:val="20"/>
              </w:rPr>
            </w:pPr>
            <w:r w:rsidRPr="008E1C65">
              <w:rPr>
                <w:sz w:val="20"/>
              </w:rPr>
              <w:t>±</w:t>
            </w:r>
            <w:r>
              <w:rPr>
                <w:sz w:val="20"/>
                <w:lang w:val="en-US"/>
              </w:rPr>
              <w:t>16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24D8" w:rsidRPr="008E1C65" w:rsidRDefault="00B424D8" w:rsidP="00E1268A">
            <w:pPr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4D8" w:rsidRPr="008E1C65" w:rsidRDefault="00B424D8" w:rsidP="00E1268A">
            <w:pPr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4D8" w:rsidRPr="008E1C65" w:rsidRDefault="00B424D8" w:rsidP="00E1268A">
            <w:pPr>
              <w:spacing w:line="360" w:lineRule="auto"/>
              <w:jc w:val="center"/>
              <w:rPr>
                <w:sz w:val="20"/>
                <w:lang w:val="en-US"/>
              </w:rPr>
            </w:pPr>
            <w:r w:rsidRPr="008E1C65">
              <w:rPr>
                <w:sz w:val="20"/>
                <w:lang w:val="en-US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4D8" w:rsidRPr="008E1C65" w:rsidRDefault="00B424D8" w:rsidP="00E1268A">
            <w:pPr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6.5</w:t>
            </w:r>
          </w:p>
        </w:tc>
      </w:tr>
      <w:tr w:rsidR="00B424D8" w:rsidRPr="008E1C65" w:rsidTr="00ED5DB2">
        <w:trPr>
          <w:trHeight w:val="284"/>
        </w:trPr>
        <w:tc>
          <w:tcPr>
            <w:tcW w:w="426" w:type="dxa"/>
            <w:shd w:val="clear" w:color="auto" w:fill="auto"/>
            <w:vAlign w:val="center"/>
          </w:tcPr>
          <w:p w:rsidR="00B424D8" w:rsidRPr="008E1C65" w:rsidRDefault="00B424D8" w:rsidP="00E1268A">
            <w:pPr>
              <w:spacing w:line="360" w:lineRule="auto"/>
              <w:ind w:right="34" w:firstLine="34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24D8" w:rsidRPr="001A48C9" w:rsidRDefault="00B424D8" w:rsidP="00E1268A">
            <w:pPr>
              <w:spacing w:line="360" w:lineRule="auto"/>
              <w:jc w:val="center"/>
              <w:rPr>
                <w:sz w:val="20"/>
                <w:lang w:val="en-US"/>
              </w:rPr>
            </w:pPr>
            <w:r w:rsidRPr="001A48C9">
              <w:rPr>
                <w:sz w:val="20"/>
              </w:rPr>
              <w:t>±</w:t>
            </w:r>
            <w:r w:rsidRPr="001A48C9">
              <w:rPr>
                <w:sz w:val="20"/>
                <w:lang w:val="en-US"/>
              </w:rPr>
              <w:t>5.5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424D8" w:rsidRPr="001A48C9" w:rsidRDefault="00B424D8" w:rsidP="00E1268A">
            <w:pPr>
              <w:spacing w:line="360" w:lineRule="auto"/>
              <w:jc w:val="center"/>
              <w:rPr>
                <w:sz w:val="20"/>
              </w:rPr>
            </w:pPr>
            <w:r w:rsidRPr="001A48C9">
              <w:rPr>
                <w:sz w:val="20"/>
              </w:rPr>
              <w:t>±</w:t>
            </w:r>
            <w:r w:rsidRPr="001A48C9">
              <w:rPr>
                <w:sz w:val="20"/>
                <w:lang w:val="en-US"/>
              </w:rPr>
              <w:t>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24D8" w:rsidRPr="001A48C9" w:rsidRDefault="00B424D8" w:rsidP="00E1268A">
            <w:pPr>
              <w:spacing w:line="360" w:lineRule="auto"/>
              <w:jc w:val="center"/>
              <w:rPr>
                <w:sz w:val="20"/>
                <w:lang w:val="en-US"/>
              </w:rPr>
            </w:pPr>
            <w:r w:rsidRPr="001A48C9">
              <w:rPr>
                <w:sz w:val="20"/>
                <w:lang w:val="en-US"/>
              </w:rPr>
              <w:t>0.3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4D8" w:rsidRPr="001A48C9" w:rsidRDefault="00B424D8" w:rsidP="00E1268A">
            <w:pPr>
              <w:spacing w:line="360" w:lineRule="auto"/>
              <w:jc w:val="center"/>
              <w:rPr>
                <w:sz w:val="20"/>
                <w:lang w:val="en-US"/>
              </w:rPr>
            </w:pPr>
            <w:r w:rsidRPr="001A48C9">
              <w:rPr>
                <w:sz w:val="20"/>
                <w:lang w:val="en-US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4D8" w:rsidRPr="001A48C9" w:rsidRDefault="00B424D8" w:rsidP="00E1268A">
            <w:pPr>
              <w:spacing w:line="360" w:lineRule="auto"/>
              <w:jc w:val="center"/>
              <w:rPr>
                <w:sz w:val="20"/>
                <w:lang w:val="en-US"/>
              </w:rPr>
            </w:pPr>
            <w:r w:rsidRPr="001A48C9">
              <w:rPr>
                <w:sz w:val="20"/>
                <w:lang w:val="en-US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4D8" w:rsidRPr="001A48C9" w:rsidRDefault="00B424D8" w:rsidP="00E1268A">
            <w:pPr>
              <w:spacing w:line="360" w:lineRule="auto"/>
              <w:jc w:val="center"/>
              <w:rPr>
                <w:sz w:val="20"/>
                <w:lang w:val="en-US"/>
              </w:rPr>
            </w:pPr>
            <w:r w:rsidRPr="001A48C9">
              <w:rPr>
                <w:sz w:val="20"/>
                <w:lang w:val="en-US"/>
              </w:rPr>
              <w:t>3.5</w:t>
            </w:r>
          </w:p>
        </w:tc>
      </w:tr>
      <w:tr w:rsidR="00B424D8" w:rsidRPr="008E1C65" w:rsidTr="00ED5DB2">
        <w:trPr>
          <w:trHeight w:val="284"/>
        </w:trPr>
        <w:tc>
          <w:tcPr>
            <w:tcW w:w="426" w:type="dxa"/>
            <w:shd w:val="clear" w:color="auto" w:fill="auto"/>
            <w:vAlign w:val="center"/>
          </w:tcPr>
          <w:p w:rsidR="00B424D8" w:rsidRPr="001A48C9" w:rsidRDefault="00B424D8" w:rsidP="00E1268A">
            <w:pPr>
              <w:spacing w:line="360" w:lineRule="auto"/>
              <w:ind w:right="34" w:firstLine="34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24D8" w:rsidRPr="008E1C65" w:rsidRDefault="00B424D8" w:rsidP="00E1268A">
            <w:pPr>
              <w:spacing w:line="360" w:lineRule="auto"/>
              <w:jc w:val="center"/>
              <w:rPr>
                <w:sz w:val="20"/>
              </w:rPr>
            </w:pPr>
            <w:r w:rsidRPr="008E1C65">
              <w:rPr>
                <w:sz w:val="20"/>
              </w:rPr>
              <w:t>±</w:t>
            </w:r>
            <w:r>
              <w:rPr>
                <w:sz w:val="20"/>
                <w:lang w:val="en-US"/>
              </w:rPr>
              <w:t>5.5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B424D8" w:rsidRPr="008E1C65" w:rsidRDefault="00B424D8" w:rsidP="00E1268A">
            <w:pPr>
              <w:spacing w:line="360" w:lineRule="auto"/>
              <w:jc w:val="center"/>
              <w:rPr>
                <w:sz w:val="20"/>
              </w:rPr>
            </w:pPr>
            <w:r w:rsidRPr="008E1C65">
              <w:rPr>
                <w:sz w:val="20"/>
              </w:rPr>
              <w:t>±</w:t>
            </w:r>
            <w:r>
              <w:rPr>
                <w:sz w:val="20"/>
                <w:lang w:val="en-US"/>
              </w:rPr>
              <w:t>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24D8" w:rsidRPr="008E1C65" w:rsidRDefault="00B424D8" w:rsidP="00E1268A">
            <w:pPr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4D8" w:rsidRPr="008E1C65" w:rsidRDefault="00B424D8" w:rsidP="00E1268A">
            <w:pPr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4D8" w:rsidRPr="008E1C65" w:rsidRDefault="00B424D8" w:rsidP="00E1268A">
            <w:pPr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424D8" w:rsidRPr="008E1C65" w:rsidRDefault="00B424D8" w:rsidP="00E1268A">
            <w:pPr>
              <w:spacing w:line="360" w:lineRule="auto"/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0.3</w:t>
            </w:r>
          </w:p>
        </w:tc>
      </w:tr>
    </w:tbl>
    <w:p w:rsidR="00B424D8" w:rsidRDefault="00B424D8" w:rsidP="00B424D8">
      <w:pPr>
        <w:spacing w:before="120"/>
        <w:ind w:right="284" w:firstLine="284"/>
        <w:jc w:val="both"/>
        <w:rPr>
          <w:szCs w:val="22"/>
        </w:rPr>
      </w:pPr>
      <w:r w:rsidRPr="008E1C65">
        <w:rPr>
          <w:szCs w:val="22"/>
        </w:rPr>
        <w:t xml:space="preserve">Используя макромодель </w:t>
      </w:r>
      <w:r w:rsidRPr="008E1C65">
        <w:rPr>
          <w:szCs w:val="22"/>
          <w:lang w:val="en-US"/>
        </w:rPr>
        <w:t>TVS</w:t>
      </w:r>
      <w:r w:rsidRPr="008E1C65">
        <w:rPr>
          <w:szCs w:val="22"/>
        </w:rPr>
        <w:t xml:space="preserve"> диода и </w:t>
      </w:r>
      <w:r w:rsidRPr="008E1C65">
        <w:rPr>
          <w:szCs w:val="22"/>
          <w:lang w:val="en-US"/>
        </w:rPr>
        <w:t>Spice</w:t>
      </w:r>
      <w:r w:rsidRPr="008E1C65">
        <w:rPr>
          <w:szCs w:val="22"/>
        </w:rPr>
        <w:t xml:space="preserve"> схему</w:t>
      </w:r>
      <w:r>
        <w:rPr>
          <w:szCs w:val="22"/>
        </w:rPr>
        <w:t xml:space="preserve"> </w:t>
      </w:r>
      <w:r w:rsidRPr="008E1C65">
        <w:rPr>
          <w:szCs w:val="22"/>
        </w:rPr>
        <w:t xml:space="preserve">проводится моделирование в среде </w:t>
      </w:r>
      <w:r w:rsidRPr="008E1C65">
        <w:rPr>
          <w:szCs w:val="22"/>
          <w:lang w:val="en-US"/>
        </w:rPr>
        <w:t>LT</w:t>
      </w:r>
      <w:r w:rsidRPr="008E1C65">
        <w:rPr>
          <w:szCs w:val="22"/>
        </w:rPr>
        <w:t xml:space="preserve"> </w:t>
      </w:r>
      <w:r w:rsidRPr="008E1C65">
        <w:rPr>
          <w:szCs w:val="22"/>
          <w:lang w:val="en-US"/>
        </w:rPr>
        <w:t>Spice</w:t>
      </w:r>
      <w:r w:rsidRPr="008E1C65">
        <w:rPr>
          <w:szCs w:val="22"/>
        </w:rPr>
        <w:t xml:space="preserve">. </w:t>
      </w:r>
      <w:r>
        <w:rPr>
          <w:szCs w:val="28"/>
        </w:rPr>
        <w:t xml:space="preserve">Результаты моделирования можно увидеть на рисунках 2-4 и </w:t>
      </w:r>
      <w:r w:rsidRPr="008E1C65">
        <w:rPr>
          <w:szCs w:val="22"/>
        </w:rPr>
        <w:t xml:space="preserve">таблице </w:t>
      </w:r>
      <w:r>
        <w:rPr>
          <w:szCs w:val="22"/>
        </w:rPr>
        <w:t xml:space="preserve">3. </w:t>
      </w:r>
    </w:p>
    <w:p w:rsidR="00B424D8" w:rsidRDefault="00B424D8" w:rsidP="00B424D8">
      <w:pPr>
        <w:spacing w:before="120" w:after="120"/>
        <w:ind w:right="284"/>
        <w:jc w:val="center"/>
        <w:rPr>
          <w:szCs w:val="22"/>
        </w:rPr>
      </w:pPr>
      <w:r w:rsidRPr="00CB326D">
        <w:rPr>
          <w:noProof/>
          <w:szCs w:val="22"/>
        </w:rPr>
        <w:drawing>
          <wp:inline distT="0" distB="0" distL="0" distR="0" wp14:anchorId="057DD749" wp14:editId="47B8CB82">
            <wp:extent cx="2628000" cy="1260000"/>
            <wp:effectExtent l="0" t="0" r="1270" b="0"/>
            <wp:docPr id="4" name="Рисунок 4" descr="C:\Users\konst\Desktop\учеба\ВКР\Схемы и рисунки\скриншоты\IEC\TVS IEC 1 U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nst\Desktop\учеба\ВКР\Схемы и рисунки\скриншоты\IEC\TVS IEC 1 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4D8" w:rsidRDefault="00B424D8" w:rsidP="00B424D8">
      <w:pPr>
        <w:ind w:right="284"/>
        <w:jc w:val="center"/>
        <w:rPr>
          <w:szCs w:val="22"/>
        </w:rPr>
      </w:pPr>
      <w:r w:rsidRPr="00CB326D">
        <w:rPr>
          <w:noProof/>
          <w:szCs w:val="22"/>
        </w:rPr>
        <w:drawing>
          <wp:inline distT="0" distB="0" distL="0" distR="0" wp14:anchorId="176418B7" wp14:editId="7614D9D4">
            <wp:extent cx="2628000" cy="1260000"/>
            <wp:effectExtent l="0" t="0" r="1270" b="0"/>
            <wp:docPr id="3" name="Рисунок 3" descr="C:\Users\konst\Desktop\учеба\ВКР\Схемы и рисунки\скриншоты\IEC\TVS IEC 1 ток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st\Desktop\учеба\ВКР\Схемы и рисунки\скриншоты\IEC\TVS IEC 1 ток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4D8" w:rsidRDefault="00B424D8" w:rsidP="00B424D8">
      <w:pPr>
        <w:spacing w:before="120" w:after="120"/>
        <w:ind w:right="284"/>
        <w:jc w:val="center"/>
        <w:rPr>
          <w:sz w:val="20"/>
          <w:lang w:val="en-US"/>
        </w:rPr>
      </w:pPr>
      <w:r w:rsidRPr="00CB326D">
        <w:rPr>
          <w:sz w:val="20"/>
        </w:rPr>
        <w:t xml:space="preserve">Рис. 2. </w:t>
      </w:r>
      <w:r w:rsidRPr="00CB326D">
        <w:rPr>
          <w:sz w:val="20"/>
          <w:lang w:val="en-US"/>
        </w:rPr>
        <w:t>ESD202-B1-W01005</w:t>
      </w:r>
    </w:p>
    <w:p w:rsidR="00B424D8" w:rsidRDefault="00B424D8" w:rsidP="00B424D8">
      <w:pPr>
        <w:spacing w:before="120" w:after="120"/>
        <w:ind w:right="284"/>
        <w:jc w:val="center"/>
        <w:rPr>
          <w:sz w:val="20"/>
        </w:rPr>
      </w:pPr>
      <w:r>
        <w:rPr>
          <w:noProof/>
          <w:szCs w:val="28"/>
        </w:rPr>
        <w:drawing>
          <wp:inline distT="0" distB="0" distL="0" distR="0" wp14:anchorId="18F58072" wp14:editId="1D4D5495">
            <wp:extent cx="2628000" cy="1260000"/>
            <wp:effectExtent l="0" t="0" r="1270" b="0"/>
            <wp:docPr id="5" name="Рисунок 5" descr="TVS IEC 3 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VS IEC 3 U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4D8" w:rsidRDefault="00B424D8" w:rsidP="00B424D8">
      <w:pPr>
        <w:spacing w:before="120" w:after="120"/>
        <w:ind w:right="284"/>
        <w:jc w:val="center"/>
        <w:rPr>
          <w:sz w:val="20"/>
        </w:rPr>
      </w:pPr>
      <w:r>
        <w:rPr>
          <w:noProof/>
          <w:szCs w:val="28"/>
        </w:rPr>
        <w:drawing>
          <wp:inline distT="0" distB="0" distL="0" distR="0" wp14:anchorId="3AB29053" wp14:editId="6F57A2D5">
            <wp:extent cx="2628000" cy="1260000"/>
            <wp:effectExtent l="0" t="0" r="1270" b="0"/>
            <wp:docPr id="6" name="Рисунок 6" descr="TVS IEC 3 ток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VS IEC 3 ток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4D8" w:rsidRDefault="00B424D8" w:rsidP="00B424D8">
      <w:pPr>
        <w:spacing w:before="120" w:after="120"/>
        <w:ind w:right="284"/>
        <w:jc w:val="center"/>
        <w:rPr>
          <w:sz w:val="20"/>
        </w:rPr>
      </w:pPr>
      <w:r w:rsidRPr="00CB326D">
        <w:rPr>
          <w:sz w:val="20"/>
        </w:rPr>
        <w:t>Рис.</w:t>
      </w:r>
      <w:r>
        <w:rPr>
          <w:sz w:val="20"/>
        </w:rPr>
        <w:t xml:space="preserve"> 3</w:t>
      </w:r>
      <w:r w:rsidRPr="00CB326D">
        <w:rPr>
          <w:sz w:val="20"/>
        </w:rPr>
        <w:t xml:space="preserve">. </w:t>
      </w:r>
      <w:r w:rsidRPr="004748C6">
        <w:rPr>
          <w:sz w:val="20"/>
          <w:lang w:val="en-US"/>
        </w:rPr>
        <w:t>ESD</w:t>
      </w:r>
      <w:r w:rsidRPr="004748C6">
        <w:rPr>
          <w:sz w:val="20"/>
        </w:rPr>
        <w:t>231-</w:t>
      </w:r>
      <w:r w:rsidRPr="004748C6">
        <w:rPr>
          <w:sz w:val="20"/>
          <w:lang w:val="en-US"/>
        </w:rPr>
        <w:t>B</w:t>
      </w:r>
      <w:r w:rsidRPr="004748C6">
        <w:rPr>
          <w:sz w:val="20"/>
        </w:rPr>
        <w:t>1-</w:t>
      </w:r>
      <w:r w:rsidRPr="004748C6">
        <w:rPr>
          <w:sz w:val="20"/>
          <w:lang w:val="en-US"/>
        </w:rPr>
        <w:t>W</w:t>
      </w:r>
      <w:r w:rsidRPr="004748C6">
        <w:rPr>
          <w:sz w:val="20"/>
        </w:rPr>
        <w:t>0201</w:t>
      </w:r>
    </w:p>
    <w:p w:rsidR="00BC30A6" w:rsidRDefault="00B424D8" w:rsidP="00ED5DB2">
      <w:pPr>
        <w:spacing w:before="120" w:after="120"/>
        <w:ind w:right="284"/>
        <w:jc w:val="center"/>
        <w:rPr>
          <w:sz w:val="20"/>
        </w:rPr>
      </w:pPr>
      <w:r w:rsidRPr="001A48C9">
        <w:rPr>
          <w:noProof/>
          <w:sz w:val="20"/>
        </w:rPr>
        <w:drawing>
          <wp:inline distT="0" distB="0" distL="0" distR="0" wp14:anchorId="100EA7B0" wp14:editId="1D43CA67">
            <wp:extent cx="2628000" cy="1260000"/>
            <wp:effectExtent l="0" t="0" r="1270" b="0"/>
            <wp:docPr id="8" name="Рисунок 8" descr="C:\Users\konst\Desktop\учеба\ВКР\Схемы и рисунки\скриншоты\IEC\TVS IEC 7 U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onst\Desktop\учеба\ВКР\Схемы и рисунки\скриншоты\IEC\TVS IEC 7 U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4D8" w:rsidRDefault="00B424D8" w:rsidP="00ED5DB2">
      <w:pPr>
        <w:spacing w:before="120" w:after="120"/>
        <w:ind w:right="284"/>
        <w:jc w:val="center"/>
        <w:rPr>
          <w:sz w:val="20"/>
        </w:rPr>
      </w:pPr>
      <w:r w:rsidRPr="001A48C9">
        <w:rPr>
          <w:noProof/>
          <w:sz w:val="20"/>
        </w:rPr>
        <w:drawing>
          <wp:inline distT="0" distB="0" distL="0" distR="0" wp14:anchorId="4CB8A57D" wp14:editId="62B17E9B">
            <wp:extent cx="2628000" cy="1260000"/>
            <wp:effectExtent l="0" t="0" r="1270" b="0"/>
            <wp:docPr id="9" name="Рисунок 9" descr="C:\Users\konst\Desktop\учеба\ВКР\Схемы и рисунки\скриншоты\IEC\TVS IEC 7 ток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t\Desktop\учеба\ВКР\Схемы и рисунки\скриншоты\IEC\TVS IEC 7 ток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000" cy="12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24D8" w:rsidRPr="00CB326D" w:rsidRDefault="00B424D8" w:rsidP="00B424D8">
      <w:pPr>
        <w:spacing w:before="120" w:after="120"/>
        <w:ind w:right="284"/>
        <w:jc w:val="center"/>
        <w:rPr>
          <w:sz w:val="20"/>
        </w:rPr>
      </w:pPr>
      <w:r w:rsidRPr="001A48C9">
        <w:rPr>
          <w:sz w:val="20"/>
        </w:rPr>
        <w:t xml:space="preserve">Рис. 4. </w:t>
      </w:r>
      <w:r w:rsidRPr="001A48C9">
        <w:rPr>
          <w:sz w:val="20"/>
          <w:lang w:val="en-US"/>
        </w:rPr>
        <w:t>ESD</w:t>
      </w:r>
      <w:r w:rsidRPr="001A48C9">
        <w:rPr>
          <w:sz w:val="20"/>
        </w:rPr>
        <w:t>119-</w:t>
      </w:r>
      <w:r w:rsidRPr="001A48C9">
        <w:rPr>
          <w:sz w:val="20"/>
          <w:lang w:val="en-US"/>
        </w:rPr>
        <w:t>B</w:t>
      </w:r>
      <w:r w:rsidRPr="001A48C9">
        <w:rPr>
          <w:sz w:val="20"/>
        </w:rPr>
        <w:t>1-</w:t>
      </w:r>
      <w:r w:rsidRPr="001A48C9">
        <w:rPr>
          <w:sz w:val="20"/>
          <w:lang w:val="en-US"/>
        </w:rPr>
        <w:t>W</w:t>
      </w:r>
      <w:r w:rsidRPr="001A48C9">
        <w:rPr>
          <w:sz w:val="20"/>
        </w:rPr>
        <w:t>01005</w:t>
      </w:r>
    </w:p>
    <w:p w:rsidR="00BC30A6" w:rsidRDefault="00BC30A6">
      <w:pPr>
        <w:spacing w:after="160" w:line="259" w:lineRule="auto"/>
        <w:rPr>
          <w:sz w:val="20"/>
        </w:rPr>
      </w:pPr>
      <w:r>
        <w:rPr>
          <w:sz w:val="20"/>
        </w:rPr>
        <w:br w:type="page"/>
      </w:r>
    </w:p>
    <w:p w:rsidR="00B424D8" w:rsidRPr="008E1C65" w:rsidRDefault="00B424D8" w:rsidP="00B424D8">
      <w:pPr>
        <w:pStyle w:val="a3"/>
        <w:spacing w:before="120" w:after="120"/>
        <w:ind w:left="709" w:right="254"/>
        <w:jc w:val="right"/>
        <w:rPr>
          <w:sz w:val="20"/>
        </w:rPr>
      </w:pPr>
      <w:r>
        <w:rPr>
          <w:sz w:val="20"/>
        </w:rPr>
        <w:lastRenderedPageBreak/>
        <w:t>Таблиц 3</w:t>
      </w:r>
      <w:r w:rsidRPr="008E1C65">
        <w:rPr>
          <w:sz w:val="20"/>
        </w:rPr>
        <w:t xml:space="preserve">. </w:t>
      </w:r>
      <w:r>
        <w:rPr>
          <w:sz w:val="20"/>
        </w:rPr>
        <w:t>Результаты моделирования</w:t>
      </w:r>
      <w:r w:rsidRPr="008E1C65">
        <w:rPr>
          <w:sz w:val="20"/>
        </w:rPr>
        <w:t xml:space="preserve">  </w:t>
      </w:r>
    </w:p>
    <w:tbl>
      <w:tblPr>
        <w:tblStyle w:val="a4"/>
        <w:tblW w:w="41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1"/>
        <w:gridCol w:w="1706"/>
        <w:gridCol w:w="1984"/>
      </w:tblGrid>
      <w:tr w:rsidR="00B424D8" w:rsidRPr="008E1C65" w:rsidTr="00B424D8">
        <w:trPr>
          <w:trHeight w:val="284"/>
        </w:trPr>
        <w:tc>
          <w:tcPr>
            <w:tcW w:w="421" w:type="dxa"/>
            <w:vAlign w:val="center"/>
          </w:tcPr>
          <w:p w:rsidR="00B424D8" w:rsidRPr="008E1C65" w:rsidRDefault="00B424D8" w:rsidP="00E1268A">
            <w:pPr>
              <w:ind w:right="283"/>
              <w:jc w:val="center"/>
              <w:rPr>
                <w:sz w:val="20"/>
              </w:rPr>
            </w:pPr>
            <w:r w:rsidRPr="008E1C65">
              <w:rPr>
                <w:sz w:val="20"/>
              </w:rPr>
              <w:t>№</w:t>
            </w:r>
          </w:p>
        </w:tc>
        <w:tc>
          <w:tcPr>
            <w:tcW w:w="1706" w:type="dxa"/>
            <w:vAlign w:val="center"/>
          </w:tcPr>
          <w:p w:rsidR="00B424D8" w:rsidRPr="008E1C65" w:rsidRDefault="00B424D8" w:rsidP="00E1268A">
            <w:pPr>
              <w:ind w:right="283"/>
              <w:jc w:val="center"/>
              <w:rPr>
                <w:sz w:val="20"/>
              </w:rPr>
            </w:pPr>
            <w:r w:rsidRPr="008E1C65">
              <w:rPr>
                <w:sz w:val="20"/>
                <w:lang w:val="en-US"/>
              </w:rPr>
              <w:t>I</w:t>
            </w:r>
            <w:r w:rsidRPr="008E1C65">
              <w:rPr>
                <w:sz w:val="20"/>
                <w:vertAlign w:val="subscript"/>
                <w:lang w:val="en-US"/>
              </w:rPr>
              <w:t>M</w:t>
            </w:r>
            <w:r w:rsidRPr="00CB326D">
              <w:rPr>
                <w:sz w:val="20"/>
                <w:vertAlign w:val="subscript"/>
              </w:rPr>
              <w:t xml:space="preserve"> </w:t>
            </w:r>
            <w:r w:rsidRPr="00CB326D">
              <w:rPr>
                <w:sz w:val="20"/>
              </w:rPr>
              <w:t>(</w:t>
            </w:r>
            <w:r w:rsidRPr="008E1C65">
              <w:rPr>
                <w:sz w:val="20"/>
                <w:lang w:val="en-US"/>
              </w:rPr>
              <w:t>mA</w:t>
            </w:r>
            <w:r w:rsidRPr="00CB326D">
              <w:rPr>
                <w:sz w:val="20"/>
              </w:rPr>
              <w:t>)</w:t>
            </w:r>
          </w:p>
        </w:tc>
        <w:tc>
          <w:tcPr>
            <w:tcW w:w="1984" w:type="dxa"/>
            <w:vAlign w:val="center"/>
          </w:tcPr>
          <w:p w:rsidR="00B424D8" w:rsidRPr="008E1C65" w:rsidRDefault="00B424D8" w:rsidP="00E1268A">
            <w:pPr>
              <w:ind w:right="283"/>
              <w:jc w:val="center"/>
              <w:rPr>
                <w:sz w:val="20"/>
              </w:rPr>
            </w:pPr>
            <w:r w:rsidRPr="008E1C65">
              <w:rPr>
                <w:sz w:val="20"/>
                <w:lang w:val="en-US"/>
              </w:rPr>
              <w:t>U</w:t>
            </w:r>
            <w:r w:rsidRPr="008E1C65">
              <w:rPr>
                <w:sz w:val="20"/>
                <w:vertAlign w:val="subscript"/>
                <w:lang w:val="en-US"/>
              </w:rPr>
              <w:t>M</w:t>
            </w:r>
            <w:r w:rsidRPr="00CB326D">
              <w:rPr>
                <w:sz w:val="20"/>
                <w:vertAlign w:val="subscript"/>
              </w:rPr>
              <w:t xml:space="preserve"> </w:t>
            </w:r>
            <w:r w:rsidRPr="00CB326D">
              <w:rPr>
                <w:sz w:val="20"/>
              </w:rPr>
              <w:t>(</w:t>
            </w:r>
            <w:r w:rsidRPr="008E1C65">
              <w:rPr>
                <w:sz w:val="20"/>
                <w:lang w:val="en-US"/>
              </w:rPr>
              <w:t>V</w:t>
            </w:r>
            <w:r w:rsidRPr="00CB326D">
              <w:rPr>
                <w:sz w:val="20"/>
              </w:rPr>
              <w:t>)</w:t>
            </w:r>
          </w:p>
        </w:tc>
      </w:tr>
      <w:tr w:rsidR="00B424D8" w:rsidRPr="008E1C65" w:rsidTr="00B424D8">
        <w:trPr>
          <w:trHeight w:val="284"/>
        </w:trPr>
        <w:tc>
          <w:tcPr>
            <w:tcW w:w="421" w:type="dxa"/>
            <w:vAlign w:val="center"/>
          </w:tcPr>
          <w:p w:rsidR="00B424D8" w:rsidRPr="008E1C65" w:rsidRDefault="00B424D8" w:rsidP="00E1268A">
            <w:pPr>
              <w:ind w:right="283"/>
              <w:jc w:val="center"/>
              <w:rPr>
                <w:sz w:val="20"/>
              </w:rPr>
            </w:pPr>
            <w:r w:rsidRPr="008E1C65">
              <w:rPr>
                <w:sz w:val="20"/>
              </w:rPr>
              <w:t>1</w:t>
            </w:r>
          </w:p>
        </w:tc>
        <w:tc>
          <w:tcPr>
            <w:tcW w:w="1706" w:type="dxa"/>
            <w:vAlign w:val="center"/>
          </w:tcPr>
          <w:p w:rsidR="00B424D8" w:rsidRPr="001A48C9" w:rsidRDefault="00B424D8" w:rsidP="00E1268A">
            <w:pPr>
              <w:ind w:right="283"/>
              <w:jc w:val="center"/>
              <w:rPr>
                <w:sz w:val="20"/>
              </w:rPr>
            </w:pPr>
            <w:r w:rsidRPr="001A48C9">
              <w:rPr>
                <w:sz w:val="20"/>
              </w:rPr>
              <w:t>23.1</w:t>
            </w:r>
          </w:p>
        </w:tc>
        <w:tc>
          <w:tcPr>
            <w:tcW w:w="1984" w:type="dxa"/>
            <w:vAlign w:val="center"/>
          </w:tcPr>
          <w:p w:rsidR="00B424D8" w:rsidRPr="001A48C9" w:rsidRDefault="00B424D8" w:rsidP="00E1268A">
            <w:pPr>
              <w:ind w:right="283"/>
              <w:jc w:val="center"/>
              <w:rPr>
                <w:sz w:val="20"/>
              </w:rPr>
            </w:pPr>
            <w:r w:rsidRPr="001A48C9">
              <w:rPr>
                <w:sz w:val="20"/>
              </w:rPr>
              <w:t>3.76</w:t>
            </w:r>
          </w:p>
        </w:tc>
      </w:tr>
      <w:tr w:rsidR="00B424D8" w:rsidRPr="008E1C65" w:rsidTr="00B424D8">
        <w:trPr>
          <w:trHeight w:val="284"/>
        </w:trPr>
        <w:tc>
          <w:tcPr>
            <w:tcW w:w="421" w:type="dxa"/>
            <w:vAlign w:val="center"/>
          </w:tcPr>
          <w:p w:rsidR="00B424D8" w:rsidRPr="008E1C65" w:rsidRDefault="00B424D8" w:rsidP="00E1268A">
            <w:pPr>
              <w:ind w:right="283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706" w:type="dxa"/>
            <w:vAlign w:val="center"/>
          </w:tcPr>
          <w:p w:rsidR="00B424D8" w:rsidRPr="001A48C9" w:rsidRDefault="00B424D8" w:rsidP="00E1268A">
            <w:pPr>
              <w:ind w:right="283"/>
              <w:jc w:val="center"/>
              <w:rPr>
                <w:sz w:val="20"/>
              </w:rPr>
            </w:pPr>
            <w:r w:rsidRPr="001A48C9">
              <w:rPr>
                <w:sz w:val="20"/>
              </w:rPr>
              <w:t>33.5</w:t>
            </w:r>
          </w:p>
        </w:tc>
        <w:tc>
          <w:tcPr>
            <w:tcW w:w="1984" w:type="dxa"/>
            <w:vAlign w:val="center"/>
          </w:tcPr>
          <w:p w:rsidR="00B424D8" w:rsidRPr="001A48C9" w:rsidRDefault="00B424D8" w:rsidP="00E1268A">
            <w:pPr>
              <w:ind w:right="283"/>
              <w:jc w:val="center"/>
              <w:rPr>
                <w:sz w:val="20"/>
              </w:rPr>
            </w:pPr>
            <w:r w:rsidRPr="001A48C9">
              <w:rPr>
                <w:sz w:val="20"/>
              </w:rPr>
              <w:t>5.5</w:t>
            </w:r>
          </w:p>
        </w:tc>
      </w:tr>
      <w:tr w:rsidR="00B424D8" w:rsidRPr="008E1C65" w:rsidTr="00B424D8">
        <w:trPr>
          <w:trHeight w:val="284"/>
        </w:trPr>
        <w:tc>
          <w:tcPr>
            <w:tcW w:w="421" w:type="dxa"/>
            <w:vAlign w:val="center"/>
          </w:tcPr>
          <w:p w:rsidR="00B424D8" w:rsidRPr="008E1C65" w:rsidRDefault="00B424D8" w:rsidP="00E1268A">
            <w:pPr>
              <w:ind w:right="283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06" w:type="dxa"/>
            <w:vAlign w:val="center"/>
          </w:tcPr>
          <w:p w:rsidR="00B424D8" w:rsidRPr="001A48C9" w:rsidRDefault="00B424D8" w:rsidP="00E1268A">
            <w:pPr>
              <w:ind w:right="283"/>
              <w:jc w:val="center"/>
              <w:rPr>
                <w:sz w:val="20"/>
              </w:rPr>
            </w:pPr>
            <w:r w:rsidRPr="001A48C9">
              <w:rPr>
                <w:sz w:val="20"/>
              </w:rPr>
              <w:t>88</w:t>
            </w:r>
          </w:p>
        </w:tc>
        <w:tc>
          <w:tcPr>
            <w:tcW w:w="1984" w:type="dxa"/>
            <w:vAlign w:val="center"/>
          </w:tcPr>
          <w:p w:rsidR="00B424D8" w:rsidRPr="001A48C9" w:rsidRDefault="00B424D8" w:rsidP="00E1268A">
            <w:pPr>
              <w:ind w:right="283"/>
              <w:jc w:val="center"/>
              <w:rPr>
                <w:sz w:val="20"/>
              </w:rPr>
            </w:pPr>
            <w:r w:rsidRPr="001A48C9">
              <w:rPr>
                <w:sz w:val="20"/>
              </w:rPr>
              <w:t>14.4</w:t>
            </w:r>
          </w:p>
        </w:tc>
      </w:tr>
    </w:tbl>
    <w:p w:rsidR="00B424D8" w:rsidRPr="001C263E" w:rsidRDefault="00B424D8" w:rsidP="00BC30A6">
      <w:pPr>
        <w:spacing w:before="120"/>
        <w:ind w:right="284" w:firstLine="284"/>
        <w:jc w:val="both"/>
        <w:rPr>
          <w:b/>
          <w:sz w:val="24"/>
          <w:szCs w:val="28"/>
        </w:rPr>
      </w:pPr>
      <w:r>
        <w:rPr>
          <w:szCs w:val="22"/>
        </w:rPr>
        <w:t xml:space="preserve">Из приведенных выше рисунков можно заметить, что форма разряда немного отличается, в зависимости от использованного диода. Еще можно отметить пиковые нагрузки, которые нас и интересуют, но не всегда находятся на первой волне. Это можно наблюдать на рисунках, если их посмотреть по порядку. </w:t>
      </w:r>
      <w:r w:rsidRPr="008E1C65">
        <w:rPr>
          <w:szCs w:val="22"/>
        </w:rPr>
        <w:t xml:space="preserve">Принимая во внимание параметры микроконтроллера </w:t>
      </w:r>
      <w:r w:rsidRPr="008E1C65">
        <w:rPr>
          <w:szCs w:val="22"/>
          <w:lang w:val="en-US"/>
        </w:rPr>
        <w:t>Atmel</w:t>
      </w:r>
      <w:r w:rsidRPr="008E1C65">
        <w:rPr>
          <w:szCs w:val="22"/>
        </w:rPr>
        <w:t xml:space="preserve"> 2560 </w:t>
      </w:r>
      <w:r w:rsidRPr="008E1C65">
        <w:rPr>
          <w:szCs w:val="22"/>
          <w:lang w:val="en-US"/>
        </w:rPr>
        <w:t>mega</w:t>
      </w:r>
      <w:r w:rsidRPr="008E1C65">
        <w:rPr>
          <w:szCs w:val="22"/>
        </w:rPr>
        <w:t>, характеристики которого приведены в таблице 1, можно сделать вывод, что для 5</w:t>
      </w:r>
      <w:r w:rsidRPr="008E1C65">
        <w:rPr>
          <w:szCs w:val="22"/>
          <w:lang w:val="en-US"/>
        </w:rPr>
        <w:t>V</w:t>
      </w:r>
      <w:r w:rsidRPr="008E1C65">
        <w:rPr>
          <w:szCs w:val="22"/>
        </w:rPr>
        <w:t xml:space="preserve"> лини нас удовлетво</w:t>
      </w:r>
      <w:r>
        <w:rPr>
          <w:szCs w:val="22"/>
        </w:rPr>
        <w:t xml:space="preserve">ряет защитный диод под номером 2, т.к. результаты моделирования находятся в пределах допустимого. </w:t>
      </w:r>
    </w:p>
    <w:p w:rsidR="00185C9C" w:rsidRPr="008E1C65" w:rsidRDefault="00185C9C" w:rsidP="007B0407">
      <w:pPr>
        <w:spacing w:before="200" w:after="160"/>
        <w:ind w:right="284"/>
        <w:jc w:val="both"/>
        <w:rPr>
          <w:b/>
          <w:sz w:val="24"/>
          <w:szCs w:val="28"/>
        </w:rPr>
      </w:pPr>
      <w:r w:rsidRPr="008E1C65">
        <w:rPr>
          <w:b/>
          <w:sz w:val="24"/>
          <w:szCs w:val="28"/>
        </w:rPr>
        <w:t>Заключение</w:t>
      </w:r>
    </w:p>
    <w:p w:rsidR="00ED5DB2" w:rsidRPr="009308B1" w:rsidRDefault="00171A0F" w:rsidP="00BC30A6">
      <w:pPr>
        <w:ind w:right="283" w:firstLine="284"/>
        <w:jc w:val="both"/>
        <w:rPr>
          <w:sz w:val="20"/>
          <w:szCs w:val="22"/>
        </w:rPr>
      </w:pPr>
      <w:r w:rsidRPr="008E1C65">
        <w:rPr>
          <w:szCs w:val="22"/>
        </w:rPr>
        <w:t xml:space="preserve">В работе описана методика выбора </w:t>
      </w:r>
      <w:r w:rsidRPr="008E1C65">
        <w:rPr>
          <w:szCs w:val="22"/>
          <w:lang w:val="en-US"/>
        </w:rPr>
        <w:t>TVS</w:t>
      </w:r>
      <w:r w:rsidRPr="008E1C65">
        <w:rPr>
          <w:szCs w:val="22"/>
        </w:rPr>
        <w:t xml:space="preserve"> диода</w:t>
      </w:r>
      <w:r w:rsidR="006848AC" w:rsidRPr="008E1C65">
        <w:rPr>
          <w:szCs w:val="22"/>
        </w:rPr>
        <w:t xml:space="preserve"> для защиты микроконтроллера </w:t>
      </w:r>
      <w:r w:rsidR="006848AC" w:rsidRPr="008E1C65">
        <w:rPr>
          <w:szCs w:val="22"/>
          <w:lang w:val="en-US"/>
        </w:rPr>
        <w:t>Atmel</w:t>
      </w:r>
      <w:r w:rsidR="006848AC" w:rsidRPr="008E1C65">
        <w:rPr>
          <w:szCs w:val="22"/>
        </w:rPr>
        <w:t xml:space="preserve"> 2560 </w:t>
      </w:r>
      <w:r w:rsidR="006848AC" w:rsidRPr="008E1C65">
        <w:rPr>
          <w:szCs w:val="22"/>
          <w:lang w:val="en-US"/>
        </w:rPr>
        <w:t>mega</w:t>
      </w:r>
      <w:r w:rsidRPr="008E1C65">
        <w:rPr>
          <w:szCs w:val="22"/>
        </w:rPr>
        <w:t xml:space="preserve">. </w:t>
      </w:r>
      <w:r w:rsidR="00ED5DB2">
        <w:rPr>
          <w:sz w:val="20"/>
          <w:szCs w:val="22"/>
        </w:rPr>
        <w:t xml:space="preserve">Проведено сравнение ВАХ характеристик, полученных в процессе подбора. </w:t>
      </w:r>
    </w:p>
    <w:p w:rsidR="00BD0520" w:rsidRPr="008E1C65" w:rsidRDefault="007B0407" w:rsidP="007B0407">
      <w:pPr>
        <w:spacing w:before="200" w:after="160"/>
        <w:ind w:right="284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Список литературы</w:t>
      </w:r>
    </w:p>
    <w:p w:rsidR="00BD0520" w:rsidRPr="008E1C65" w:rsidRDefault="00C96973" w:rsidP="00317833">
      <w:pPr>
        <w:pStyle w:val="a3"/>
        <w:numPr>
          <w:ilvl w:val="0"/>
          <w:numId w:val="3"/>
        </w:numPr>
        <w:spacing w:after="200"/>
        <w:ind w:left="426" w:right="-142" w:hanging="425"/>
        <w:jc w:val="both"/>
        <w:rPr>
          <w:szCs w:val="22"/>
          <w:u w:val="single"/>
        </w:rPr>
      </w:pPr>
      <w:proofErr w:type="spellStart"/>
      <w:r w:rsidRPr="008E1C65">
        <w:rPr>
          <w:color w:val="333333"/>
          <w:szCs w:val="22"/>
          <w:shd w:val="clear" w:color="auto" w:fill="FFFFFF"/>
        </w:rPr>
        <w:t>Кечиев</w:t>
      </w:r>
      <w:proofErr w:type="spellEnd"/>
      <w:r w:rsidRPr="008E1C65">
        <w:rPr>
          <w:color w:val="333333"/>
          <w:szCs w:val="22"/>
          <w:shd w:val="clear" w:color="auto" w:fill="FFFFFF"/>
        </w:rPr>
        <w:t xml:space="preserve"> Л.Н., Пожидаев Е.Д. Защита электронных средств от воздействия статического электричества. – М.: Издательский дом «Технологии», 2005</w:t>
      </w:r>
    </w:p>
    <w:p w:rsidR="00C96973" w:rsidRPr="008E1C65" w:rsidRDefault="00C96973" w:rsidP="00317833">
      <w:pPr>
        <w:pStyle w:val="a3"/>
        <w:numPr>
          <w:ilvl w:val="0"/>
          <w:numId w:val="3"/>
        </w:numPr>
        <w:spacing w:after="200"/>
        <w:ind w:left="426" w:right="-142" w:hanging="425"/>
        <w:jc w:val="both"/>
        <w:rPr>
          <w:rStyle w:val="a5"/>
          <w:color w:val="000000"/>
          <w:szCs w:val="22"/>
          <w:u w:val="none"/>
        </w:rPr>
      </w:pPr>
      <w:r w:rsidRPr="008E1C65">
        <w:rPr>
          <w:szCs w:val="22"/>
        </w:rPr>
        <w:t xml:space="preserve">Волков С., </w:t>
      </w:r>
      <w:proofErr w:type="spellStart"/>
      <w:r w:rsidRPr="008E1C65">
        <w:rPr>
          <w:szCs w:val="22"/>
        </w:rPr>
        <w:t>Ефишин</w:t>
      </w:r>
      <w:proofErr w:type="spellEnd"/>
      <w:r w:rsidRPr="008E1C65">
        <w:rPr>
          <w:szCs w:val="22"/>
        </w:rPr>
        <w:t xml:space="preserve"> А., Морозов С., Соколов </w:t>
      </w:r>
      <w:proofErr w:type="gramStart"/>
      <w:r w:rsidRPr="008E1C65">
        <w:rPr>
          <w:szCs w:val="22"/>
        </w:rPr>
        <w:t>С..</w:t>
      </w:r>
      <w:proofErr w:type="gramEnd"/>
      <w:r w:rsidRPr="008E1C65">
        <w:rPr>
          <w:szCs w:val="22"/>
        </w:rPr>
        <w:t xml:space="preserve"> Проблема электростатического разряда и современные методы защиты интегральных схем от него. Часть 1. «</w:t>
      </w:r>
      <w:proofErr w:type="spellStart"/>
      <w:r w:rsidRPr="008E1C65">
        <w:rPr>
          <w:szCs w:val="22"/>
          <w:lang w:val="en-US"/>
        </w:rPr>
        <w:t>ChipNews</w:t>
      </w:r>
      <w:proofErr w:type="spellEnd"/>
      <w:r w:rsidRPr="008E1C65">
        <w:rPr>
          <w:szCs w:val="22"/>
        </w:rPr>
        <w:t xml:space="preserve">» 2003, № 7. </w:t>
      </w:r>
      <w:r w:rsidRPr="008E1C65">
        <w:rPr>
          <w:szCs w:val="22"/>
        </w:rPr>
        <w:br/>
      </w:r>
      <w:r w:rsidRPr="008E1C65">
        <w:rPr>
          <w:szCs w:val="22"/>
          <w:lang w:val="en-US"/>
        </w:rPr>
        <w:t>URL</w:t>
      </w:r>
      <w:r w:rsidRPr="008E1C65">
        <w:rPr>
          <w:szCs w:val="22"/>
        </w:rPr>
        <w:t xml:space="preserve">: </w:t>
      </w:r>
      <w:hyperlink r:id="rId13" w:history="1">
        <w:r w:rsidRPr="008E1C65">
          <w:rPr>
            <w:rStyle w:val="a5"/>
            <w:szCs w:val="22"/>
            <w:lang w:val="en-US"/>
          </w:rPr>
          <w:t>http</w:t>
        </w:r>
        <w:r w:rsidRPr="008E1C65">
          <w:rPr>
            <w:rStyle w:val="a5"/>
            <w:szCs w:val="22"/>
          </w:rPr>
          <w:t>://</w:t>
        </w:r>
        <w:r w:rsidRPr="008E1C65">
          <w:rPr>
            <w:rStyle w:val="a5"/>
            <w:szCs w:val="22"/>
            <w:lang w:val="en-US"/>
          </w:rPr>
          <w:t>www</w:t>
        </w:r>
        <w:r w:rsidRPr="008E1C65">
          <w:rPr>
            <w:rStyle w:val="a5"/>
            <w:szCs w:val="22"/>
          </w:rPr>
          <w:t>.</w:t>
        </w:r>
        <w:proofErr w:type="spellStart"/>
        <w:r w:rsidRPr="008E1C65">
          <w:rPr>
            <w:rStyle w:val="a5"/>
            <w:szCs w:val="22"/>
            <w:lang w:val="en-US"/>
          </w:rPr>
          <w:t>chipinfo</w:t>
        </w:r>
        <w:proofErr w:type="spellEnd"/>
        <w:r w:rsidRPr="008E1C65">
          <w:rPr>
            <w:rStyle w:val="a5"/>
            <w:szCs w:val="22"/>
          </w:rPr>
          <w:t>.</w:t>
        </w:r>
        <w:proofErr w:type="spellStart"/>
        <w:r w:rsidRPr="008E1C65">
          <w:rPr>
            <w:rStyle w:val="a5"/>
            <w:szCs w:val="22"/>
            <w:lang w:val="en-US"/>
          </w:rPr>
          <w:t>ru</w:t>
        </w:r>
        <w:proofErr w:type="spellEnd"/>
        <w:r w:rsidRPr="008E1C65">
          <w:rPr>
            <w:rStyle w:val="a5"/>
            <w:szCs w:val="22"/>
          </w:rPr>
          <w:t>/</w:t>
        </w:r>
        <w:r w:rsidRPr="008E1C65">
          <w:rPr>
            <w:rStyle w:val="a5"/>
            <w:szCs w:val="22"/>
            <w:lang w:val="en-US"/>
          </w:rPr>
          <w:t>literature</w:t>
        </w:r>
        <w:r w:rsidRPr="008E1C65">
          <w:rPr>
            <w:rStyle w:val="a5"/>
            <w:szCs w:val="22"/>
          </w:rPr>
          <w:t>/</w:t>
        </w:r>
        <w:proofErr w:type="spellStart"/>
        <w:r w:rsidRPr="008E1C65">
          <w:rPr>
            <w:rStyle w:val="a5"/>
            <w:szCs w:val="22"/>
            <w:lang w:val="en-US"/>
          </w:rPr>
          <w:t>chipnews</w:t>
        </w:r>
        <w:proofErr w:type="spellEnd"/>
        <w:r w:rsidRPr="008E1C65">
          <w:rPr>
            <w:rStyle w:val="a5"/>
            <w:szCs w:val="22"/>
          </w:rPr>
          <w:t>/</w:t>
        </w:r>
      </w:hyperlink>
      <w:r w:rsidR="006272A4" w:rsidRPr="008E1C65">
        <w:rPr>
          <w:rStyle w:val="a5"/>
          <w:color w:val="000000" w:themeColor="text1"/>
          <w:szCs w:val="22"/>
          <w:u w:val="none"/>
        </w:rPr>
        <w:t xml:space="preserve"> </w:t>
      </w:r>
      <w:proofErr w:type="gramStart"/>
      <w:r w:rsidR="006272A4" w:rsidRPr="008E1C65">
        <w:rPr>
          <w:rStyle w:val="a5"/>
          <w:color w:val="000000" w:themeColor="text1"/>
          <w:szCs w:val="22"/>
          <w:u w:val="none"/>
        </w:rPr>
        <w:t xml:space="preserve">   (</w:t>
      </w:r>
      <w:proofErr w:type="gramEnd"/>
      <w:r w:rsidR="006272A4" w:rsidRPr="008E1C65">
        <w:rPr>
          <w:rStyle w:val="a5"/>
          <w:color w:val="000000" w:themeColor="text1"/>
          <w:szCs w:val="22"/>
          <w:u w:val="none"/>
        </w:rPr>
        <w:t>21.10.2017)</w:t>
      </w:r>
    </w:p>
    <w:p w:rsidR="00C96973" w:rsidRPr="008E1C65" w:rsidRDefault="00C96973" w:rsidP="00317833">
      <w:pPr>
        <w:pStyle w:val="a3"/>
        <w:numPr>
          <w:ilvl w:val="0"/>
          <w:numId w:val="3"/>
        </w:numPr>
        <w:spacing w:after="200"/>
        <w:ind w:left="426" w:right="-142" w:hanging="425"/>
        <w:jc w:val="both"/>
        <w:rPr>
          <w:szCs w:val="22"/>
          <w:lang w:val="en-US"/>
        </w:rPr>
      </w:pPr>
      <w:r w:rsidRPr="008E1C65">
        <w:rPr>
          <w:szCs w:val="22"/>
        </w:rPr>
        <w:t xml:space="preserve">Волков С., </w:t>
      </w:r>
      <w:proofErr w:type="spellStart"/>
      <w:r w:rsidRPr="008E1C65">
        <w:rPr>
          <w:szCs w:val="22"/>
        </w:rPr>
        <w:t>Ефишин</w:t>
      </w:r>
      <w:proofErr w:type="spellEnd"/>
      <w:r w:rsidRPr="008E1C65">
        <w:rPr>
          <w:szCs w:val="22"/>
        </w:rPr>
        <w:t xml:space="preserve"> А., Морозов С., Соколов </w:t>
      </w:r>
      <w:proofErr w:type="gramStart"/>
      <w:r w:rsidRPr="008E1C65">
        <w:rPr>
          <w:szCs w:val="22"/>
        </w:rPr>
        <w:t>С..</w:t>
      </w:r>
      <w:proofErr w:type="gramEnd"/>
      <w:r w:rsidRPr="008E1C65">
        <w:rPr>
          <w:szCs w:val="22"/>
        </w:rPr>
        <w:t xml:space="preserve"> Проблема электростатического разряда и современные методы защиты интегральный схем от него. </w:t>
      </w:r>
      <w:proofErr w:type="spellStart"/>
      <w:r w:rsidRPr="008E1C65">
        <w:rPr>
          <w:szCs w:val="22"/>
          <w:lang w:val="en-US"/>
        </w:rPr>
        <w:t>Часть</w:t>
      </w:r>
      <w:proofErr w:type="spellEnd"/>
      <w:r w:rsidRPr="008E1C65">
        <w:rPr>
          <w:szCs w:val="22"/>
          <w:lang w:val="en-US"/>
        </w:rPr>
        <w:t xml:space="preserve"> 3 «</w:t>
      </w:r>
      <w:proofErr w:type="spellStart"/>
      <w:r w:rsidRPr="008E1C65">
        <w:rPr>
          <w:szCs w:val="22"/>
          <w:lang w:val="en-US"/>
        </w:rPr>
        <w:t>ChipNews</w:t>
      </w:r>
      <w:proofErr w:type="spellEnd"/>
      <w:r w:rsidRPr="008E1C65">
        <w:rPr>
          <w:szCs w:val="22"/>
          <w:lang w:val="en-US"/>
        </w:rPr>
        <w:t>» 2005, № 2.</w:t>
      </w:r>
    </w:p>
    <w:p w:rsidR="00C96973" w:rsidRPr="008E1C65" w:rsidRDefault="00C96973" w:rsidP="00317833">
      <w:pPr>
        <w:pStyle w:val="a3"/>
        <w:numPr>
          <w:ilvl w:val="0"/>
          <w:numId w:val="3"/>
        </w:numPr>
        <w:spacing w:after="200"/>
        <w:ind w:left="426" w:right="-142" w:hanging="425"/>
        <w:jc w:val="both"/>
        <w:rPr>
          <w:szCs w:val="22"/>
          <w:lang w:val="en-US"/>
        </w:rPr>
      </w:pPr>
      <w:r w:rsidRPr="008E1C65">
        <w:rPr>
          <w:szCs w:val="22"/>
        </w:rPr>
        <w:t>Волков</w:t>
      </w:r>
      <w:r w:rsidR="006272A4" w:rsidRPr="008E1C65">
        <w:rPr>
          <w:szCs w:val="22"/>
        </w:rPr>
        <w:t xml:space="preserve"> С.</w:t>
      </w:r>
      <w:r w:rsidRPr="008E1C65">
        <w:rPr>
          <w:szCs w:val="22"/>
        </w:rPr>
        <w:t xml:space="preserve">, </w:t>
      </w:r>
      <w:proofErr w:type="spellStart"/>
      <w:r w:rsidRPr="008E1C65">
        <w:rPr>
          <w:szCs w:val="22"/>
        </w:rPr>
        <w:t>Ефишин</w:t>
      </w:r>
      <w:proofErr w:type="spellEnd"/>
      <w:r w:rsidR="006272A4" w:rsidRPr="008E1C65">
        <w:rPr>
          <w:szCs w:val="22"/>
        </w:rPr>
        <w:t xml:space="preserve"> А.</w:t>
      </w:r>
      <w:r w:rsidRPr="008E1C65">
        <w:rPr>
          <w:szCs w:val="22"/>
        </w:rPr>
        <w:t>, Морозов</w:t>
      </w:r>
      <w:r w:rsidR="006272A4" w:rsidRPr="008E1C65">
        <w:rPr>
          <w:szCs w:val="22"/>
        </w:rPr>
        <w:t xml:space="preserve"> С.</w:t>
      </w:r>
      <w:r w:rsidRPr="008E1C65">
        <w:rPr>
          <w:szCs w:val="22"/>
        </w:rPr>
        <w:t>, Соколов</w:t>
      </w:r>
      <w:r w:rsidR="006272A4" w:rsidRPr="008E1C65">
        <w:rPr>
          <w:szCs w:val="22"/>
        </w:rPr>
        <w:t xml:space="preserve"> </w:t>
      </w:r>
      <w:proofErr w:type="gramStart"/>
      <w:r w:rsidR="006272A4" w:rsidRPr="008E1C65">
        <w:rPr>
          <w:szCs w:val="22"/>
        </w:rPr>
        <w:t>С.</w:t>
      </w:r>
      <w:r w:rsidRPr="008E1C65">
        <w:rPr>
          <w:szCs w:val="22"/>
        </w:rPr>
        <w:t>.</w:t>
      </w:r>
      <w:proofErr w:type="gramEnd"/>
      <w:r w:rsidRPr="008E1C65">
        <w:rPr>
          <w:szCs w:val="22"/>
        </w:rPr>
        <w:t xml:space="preserve"> Проблема электростатического разряда и современные методы защиты интегральный схем от него. </w:t>
      </w:r>
      <w:proofErr w:type="spellStart"/>
      <w:r w:rsidRPr="008E1C65">
        <w:rPr>
          <w:szCs w:val="22"/>
          <w:lang w:val="en-US"/>
        </w:rPr>
        <w:t>Часть</w:t>
      </w:r>
      <w:proofErr w:type="spellEnd"/>
      <w:r w:rsidRPr="008E1C65">
        <w:rPr>
          <w:szCs w:val="22"/>
          <w:lang w:val="en-US"/>
        </w:rPr>
        <w:t xml:space="preserve"> 4 «</w:t>
      </w:r>
      <w:proofErr w:type="spellStart"/>
      <w:r w:rsidRPr="008E1C65">
        <w:rPr>
          <w:szCs w:val="22"/>
          <w:lang w:val="en-US"/>
        </w:rPr>
        <w:t>ChipNews</w:t>
      </w:r>
      <w:proofErr w:type="spellEnd"/>
      <w:r w:rsidRPr="008E1C65">
        <w:rPr>
          <w:szCs w:val="22"/>
          <w:lang w:val="en-US"/>
        </w:rPr>
        <w:t>» 2008, № 1</w:t>
      </w:r>
    </w:p>
    <w:p w:rsidR="00C96973" w:rsidRPr="008E1C65" w:rsidRDefault="00C96973" w:rsidP="00317833">
      <w:pPr>
        <w:pStyle w:val="a3"/>
        <w:numPr>
          <w:ilvl w:val="0"/>
          <w:numId w:val="3"/>
        </w:numPr>
        <w:spacing w:after="200"/>
        <w:ind w:left="426" w:right="-143" w:hanging="425"/>
        <w:jc w:val="both"/>
        <w:rPr>
          <w:szCs w:val="22"/>
        </w:rPr>
      </w:pPr>
      <w:proofErr w:type="spellStart"/>
      <w:r w:rsidRPr="008E1C65">
        <w:rPr>
          <w:szCs w:val="22"/>
        </w:rPr>
        <w:t>Сохор</w:t>
      </w:r>
      <w:proofErr w:type="spellEnd"/>
      <w:r w:rsidR="006272A4" w:rsidRPr="008E1C65">
        <w:rPr>
          <w:szCs w:val="22"/>
        </w:rPr>
        <w:t xml:space="preserve"> </w:t>
      </w:r>
      <w:proofErr w:type="gramStart"/>
      <w:r w:rsidR="006272A4" w:rsidRPr="008E1C65">
        <w:rPr>
          <w:szCs w:val="22"/>
        </w:rPr>
        <w:t>Ю.Н.</w:t>
      </w:r>
      <w:r w:rsidRPr="008E1C65">
        <w:rPr>
          <w:szCs w:val="22"/>
        </w:rPr>
        <w:t>.</w:t>
      </w:r>
      <w:proofErr w:type="gramEnd"/>
      <w:r w:rsidRPr="008E1C65">
        <w:rPr>
          <w:szCs w:val="22"/>
        </w:rPr>
        <w:t xml:space="preserve"> Моделирование устройств в </w:t>
      </w:r>
      <w:bookmarkStart w:id="0" w:name="_GoBack"/>
      <w:bookmarkEnd w:id="0"/>
      <w:r w:rsidRPr="008E1C65">
        <w:rPr>
          <w:szCs w:val="22"/>
        </w:rPr>
        <w:t xml:space="preserve">пакете </w:t>
      </w:r>
      <w:proofErr w:type="spellStart"/>
      <w:r w:rsidRPr="008E1C65">
        <w:rPr>
          <w:szCs w:val="22"/>
          <w:lang w:val="en-US"/>
        </w:rPr>
        <w:t>LTspice</w:t>
      </w:r>
      <w:proofErr w:type="spellEnd"/>
      <w:r w:rsidRPr="008E1C65">
        <w:rPr>
          <w:szCs w:val="22"/>
        </w:rPr>
        <w:t>/</w:t>
      </w:r>
      <w:proofErr w:type="spellStart"/>
      <w:r w:rsidRPr="008E1C65">
        <w:rPr>
          <w:szCs w:val="22"/>
          <w:lang w:val="en-US"/>
        </w:rPr>
        <w:t>SwCAD</w:t>
      </w:r>
      <w:proofErr w:type="spellEnd"/>
      <w:r w:rsidRPr="008E1C65">
        <w:rPr>
          <w:szCs w:val="22"/>
        </w:rPr>
        <w:t>. Учебное пособие. – Псков Издательство ППИ 2008</w:t>
      </w:r>
    </w:p>
    <w:p w:rsidR="00C96973" w:rsidRPr="008E1C65" w:rsidRDefault="00C96973" w:rsidP="00317833">
      <w:pPr>
        <w:pStyle w:val="a3"/>
        <w:numPr>
          <w:ilvl w:val="0"/>
          <w:numId w:val="3"/>
        </w:numPr>
        <w:spacing w:after="200"/>
        <w:ind w:left="426" w:right="-142" w:hanging="425"/>
        <w:jc w:val="both"/>
        <w:rPr>
          <w:rStyle w:val="a5"/>
          <w:color w:val="auto"/>
          <w:szCs w:val="22"/>
        </w:rPr>
      </w:pPr>
      <w:r w:rsidRPr="008E1C65">
        <w:rPr>
          <w:szCs w:val="22"/>
        </w:rPr>
        <w:t xml:space="preserve">Компания </w:t>
      </w:r>
      <w:r w:rsidRPr="008E1C65">
        <w:rPr>
          <w:szCs w:val="22"/>
          <w:lang w:val="en-US"/>
        </w:rPr>
        <w:t>Infineon</w:t>
      </w:r>
      <w:r w:rsidRPr="008E1C65">
        <w:rPr>
          <w:szCs w:val="22"/>
        </w:rPr>
        <w:t xml:space="preserve">. </w:t>
      </w:r>
      <w:r w:rsidRPr="008E1C65">
        <w:rPr>
          <w:szCs w:val="22"/>
          <w:lang w:val="en-US"/>
        </w:rPr>
        <w:t>URL</w:t>
      </w:r>
      <w:r w:rsidRPr="008E1C65">
        <w:rPr>
          <w:szCs w:val="22"/>
        </w:rPr>
        <w:t xml:space="preserve">: </w:t>
      </w:r>
      <w:hyperlink r:id="rId14" w:history="1">
        <w:r w:rsidRPr="008E1C65">
          <w:rPr>
            <w:rStyle w:val="a5"/>
            <w:szCs w:val="22"/>
            <w:lang w:val="en-US"/>
          </w:rPr>
          <w:t>http</w:t>
        </w:r>
        <w:r w:rsidRPr="008E1C65">
          <w:rPr>
            <w:rStyle w:val="a5"/>
            <w:szCs w:val="22"/>
          </w:rPr>
          <w:t>://</w:t>
        </w:r>
        <w:r w:rsidRPr="008E1C65">
          <w:rPr>
            <w:rStyle w:val="a5"/>
            <w:szCs w:val="22"/>
            <w:lang w:val="en-US"/>
          </w:rPr>
          <w:t>www</w:t>
        </w:r>
        <w:r w:rsidRPr="008E1C65">
          <w:rPr>
            <w:rStyle w:val="a5"/>
            <w:szCs w:val="22"/>
          </w:rPr>
          <w:t>.</w:t>
        </w:r>
        <w:proofErr w:type="spellStart"/>
        <w:r w:rsidRPr="008E1C65">
          <w:rPr>
            <w:rStyle w:val="a5"/>
            <w:szCs w:val="22"/>
            <w:lang w:val="en-US"/>
          </w:rPr>
          <w:t>infineon</w:t>
        </w:r>
        <w:proofErr w:type="spellEnd"/>
        <w:r w:rsidRPr="008E1C65">
          <w:rPr>
            <w:rStyle w:val="a5"/>
            <w:szCs w:val="22"/>
          </w:rPr>
          <w:t>.</w:t>
        </w:r>
        <w:r w:rsidRPr="008E1C65">
          <w:rPr>
            <w:rStyle w:val="a5"/>
            <w:szCs w:val="22"/>
            <w:lang w:val="en-US"/>
          </w:rPr>
          <w:t>com</w:t>
        </w:r>
      </w:hyperlink>
    </w:p>
    <w:p w:rsidR="00C96973" w:rsidRPr="008E1C65" w:rsidRDefault="00C96973" w:rsidP="00317833">
      <w:pPr>
        <w:pStyle w:val="a3"/>
        <w:numPr>
          <w:ilvl w:val="0"/>
          <w:numId w:val="3"/>
        </w:numPr>
        <w:spacing w:after="200"/>
        <w:ind w:left="426" w:right="-142" w:hanging="425"/>
        <w:jc w:val="both"/>
        <w:rPr>
          <w:color w:val="auto"/>
          <w:szCs w:val="22"/>
          <w:u w:val="single"/>
          <w:lang w:val="en-US"/>
        </w:rPr>
      </w:pPr>
      <w:r w:rsidRPr="008E1C65">
        <w:rPr>
          <w:szCs w:val="22"/>
        </w:rPr>
        <w:t>Компания</w:t>
      </w:r>
      <w:r w:rsidRPr="008E1C65">
        <w:rPr>
          <w:szCs w:val="22"/>
          <w:lang w:val="en-US"/>
        </w:rPr>
        <w:t xml:space="preserve"> Texas Instruments. URL: </w:t>
      </w:r>
      <w:hyperlink r:id="rId15" w:history="1">
        <w:r w:rsidRPr="008E1C65">
          <w:rPr>
            <w:rStyle w:val="a5"/>
            <w:szCs w:val="22"/>
            <w:lang w:val="en-US"/>
          </w:rPr>
          <w:t>http://www.ti.com/</w:t>
        </w:r>
      </w:hyperlink>
    </w:p>
    <w:sectPr w:rsidR="00C96973" w:rsidRPr="008E1C65" w:rsidSect="00092012">
      <w:type w:val="continuous"/>
      <w:pgSz w:w="11906" w:h="16838"/>
      <w:pgMar w:top="1418" w:right="1418" w:bottom="1418" w:left="1418" w:header="709" w:footer="709" w:gutter="0"/>
      <w:cols w:num="2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13810"/>
    <w:multiLevelType w:val="multilevel"/>
    <w:tmpl w:val="6A54BA22"/>
    <w:lvl w:ilvl="0">
      <w:start w:val="1"/>
      <w:numFmt w:val="decimal"/>
      <w:lvlText w:val="%1."/>
      <w:lvlJc w:val="left"/>
      <w:pPr>
        <w:ind w:left="1493" w:hanging="360"/>
      </w:pPr>
    </w:lvl>
    <w:lvl w:ilvl="1" w:tentative="1">
      <w:start w:val="1"/>
      <w:numFmt w:val="lowerLetter"/>
      <w:lvlText w:val="%2."/>
      <w:lvlJc w:val="left"/>
      <w:pPr>
        <w:ind w:left="2213" w:hanging="360"/>
      </w:pPr>
    </w:lvl>
    <w:lvl w:ilvl="2" w:tentative="1">
      <w:start w:val="1"/>
      <w:numFmt w:val="lowerRoman"/>
      <w:lvlText w:val="%3."/>
      <w:lvlJc w:val="right"/>
      <w:pPr>
        <w:ind w:left="2933" w:hanging="180"/>
      </w:pPr>
    </w:lvl>
    <w:lvl w:ilvl="3" w:tentative="1">
      <w:start w:val="1"/>
      <w:numFmt w:val="decimal"/>
      <w:lvlText w:val="%4."/>
      <w:lvlJc w:val="left"/>
      <w:pPr>
        <w:ind w:left="3653" w:hanging="360"/>
      </w:pPr>
    </w:lvl>
    <w:lvl w:ilvl="4" w:tentative="1">
      <w:start w:val="1"/>
      <w:numFmt w:val="lowerLetter"/>
      <w:lvlText w:val="%5."/>
      <w:lvlJc w:val="left"/>
      <w:pPr>
        <w:ind w:left="4373" w:hanging="360"/>
      </w:pPr>
    </w:lvl>
    <w:lvl w:ilvl="5" w:tentative="1">
      <w:start w:val="1"/>
      <w:numFmt w:val="lowerRoman"/>
      <w:lvlText w:val="%6."/>
      <w:lvlJc w:val="right"/>
      <w:pPr>
        <w:ind w:left="5093" w:hanging="180"/>
      </w:pPr>
    </w:lvl>
    <w:lvl w:ilvl="6" w:tentative="1">
      <w:start w:val="1"/>
      <w:numFmt w:val="decimal"/>
      <w:lvlText w:val="%7."/>
      <w:lvlJc w:val="left"/>
      <w:pPr>
        <w:ind w:left="5813" w:hanging="360"/>
      </w:pPr>
    </w:lvl>
    <w:lvl w:ilvl="7" w:tentative="1">
      <w:start w:val="1"/>
      <w:numFmt w:val="lowerLetter"/>
      <w:lvlText w:val="%8."/>
      <w:lvlJc w:val="left"/>
      <w:pPr>
        <w:ind w:left="6533" w:hanging="360"/>
      </w:pPr>
    </w:lvl>
    <w:lvl w:ilvl="8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" w15:restartNumberingAfterBreak="0">
    <w:nsid w:val="03C25EED"/>
    <w:multiLevelType w:val="multilevel"/>
    <w:tmpl w:val="6A54BA22"/>
    <w:lvl w:ilvl="0">
      <w:start w:val="1"/>
      <w:numFmt w:val="decimal"/>
      <w:lvlText w:val="%1."/>
      <w:lvlJc w:val="left"/>
      <w:pPr>
        <w:ind w:left="1493" w:hanging="360"/>
      </w:pPr>
    </w:lvl>
    <w:lvl w:ilvl="1" w:tentative="1">
      <w:start w:val="1"/>
      <w:numFmt w:val="lowerLetter"/>
      <w:lvlText w:val="%2."/>
      <w:lvlJc w:val="left"/>
      <w:pPr>
        <w:ind w:left="2213" w:hanging="360"/>
      </w:pPr>
    </w:lvl>
    <w:lvl w:ilvl="2" w:tentative="1">
      <w:start w:val="1"/>
      <w:numFmt w:val="lowerRoman"/>
      <w:lvlText w:val="%3."/>
      <w:lvlJc w:val="right"/>
      <w:pPr>
        <w:ind w:left="2933" w:hanging="180"/>
      </w:pPr>
    </w:lvl>
    <w:lvl w:ilvl="3" w:tentative="1">
      <w:start w:val="1"/>
      <w:numFmt w:val="decimal"/>
      <w:lvlText w:val="%4."/>
      <w:lvlJc w:val="left"/>
      <w:pPr>
        <w:ind w:left="3653" w:hanging="360"/>
      </w:pPr>
    </w:lvl>
    <w:lvl w:ilvl="4" w:tentative="1">
      <w:start w:val="1"/>
      <w:numFmt w:val="lowerLetter"/>
      <w:lvlText w:val="%5."/>
      <w:lvlJc w:val="left"/>
      <w:pPr>
        <w:ind w:left="4373" w:hanging="360"/>
      </w:pPr>
    </w:lvl>
    <w:lvl w:ilvl="5" w:tentative="1">
      <w:start w:val="1"/>
      <w:numFmt w:val="lowerRoman"/>
      <w:lvlText w:val="%6."/>
      <w:lvlJc w:val="right"/>
      <w:pPr>
        <w:ind w:left="5093" w:hanging="180"/>
      </w:pPr>
    </w:lvl>
    <w:lvl w:ilvl="6" w:tentative="1">
      <w:start w:val="1"/>
      <w:numFmt w:val="decimal"/>
      <w:lvlText w:val="%7."/>
      <w:lvlJc w:val="left"/>
      <w:pPr>
        <w:ind w:left="5813" w:hanging="360"/>
      </w:pPr>
    </w:lvl>
    <w:lvl w:ilvl="7" w:tentative="1">
      <w:start w:val="1"/>
      <w:numFmt w:val="lowerLetter"/>
      <w:lvlText w:val="%8."/>
      <w:lvlJc w:val="left"/>
      <w:pPr>
        <w:ind w:left="6533" w:hanging="360"/>
      </w:pPr>
    </w:lvl>
    <w:lvl w:ilvl="8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2" w15:restartNumberingAfterBreak="0">
    <w:nsid w:val="19212B0B"/>
    <w:multiLevelType w:val="multilevel"/>
    <w:tmpl w:val="6A54BA22"/>
    <w:lvl w:ilvl="0">
      <w:start w:val="1"/>
      <w:numFmt w:val="decimal"/>
      <w:lvlText w:val="%1."/>
      <w:lvlJc w:val="left"/>
      <w:pPr>
        <w:ind w:left="1493" w:hanging="360"/>
      </w:pPr>
    </w:lvl>
    <w:lvl w:ilvl="1" w:tentative="1">
      <w:start w:val="1"/>
      <w:numFmt w:val="lowerLetter"/>
      <w:lvlText w:val="%2."/>
      <w:lvlJc w:val="left"/>
      <w:pPr>
        <w:ind w:left="2213" w:hanging="360"/>
      </w:pPr>
    </w:lvl>
    <w:lvl w:ilvl="2" w:tentative="1">
      <w:start w:val="1"/>
      <w:numFmt w:val="lowerRoman"/>
      <w:lvlText w:val="%3."/>
      <w:lvlJc w:val="right"/>
      <w:pPr>
        <w:ind w:left="2933" w:hanging="180"/>
      </w:pPr>
    </w:lvl>
    <w:lvl w:ilvl="3" w:tentative="1">
      <w:start w:val="1"/>
      <w:numFmt w:val="decimal"/>
      <w:lvlText w:val="%4."/>
      <w:lvlJc w:val="left"/>
      <w:pPr>
        <w:ind w:left="3653" w:hanging="360"/>
      </w:pPr>
    </w:lvl>
    <w:lvl w:ilvl="4" w:tentative="1">
      <w:start w:val="1"/>
      <w:numFmt w:val="lowerLetter"/>
      <w:lvlText w:val="%5."/>
      <w:lvlJc w:val="left"/>
      <w:pPr>
        <w:ind w:left="4373" w:hanging="360"/>
      </w:pPr>
    </w:lvl>
    <w:lvl w:ilvl="5" w:tentative="1">
      <w:start w:val="1"/>
      <w:numFmt w:val="lowerRoman"/>
      <w:lvlText w:val="%6."/>
      <w:lvlJc w:val="right"/>
      <w:pPr>
        <w:ind w:left="5093" w:hanging="180"/>
      </w:pPr>
    </w:lvl>
    <w:lvl w:ilvl="6" w:tentative="1">
      <w:start w:val="1"/>
      <w:numFmt w:val="decimal"/>
      <w:lvlText w:val="%7."/>
      <w:lvlJc w:val="left"/>
      <w:pPr>
        <w:ind w:left="5813" w:hanging="360"/>
      </w:pPr>
    </w:lvl>
    <w:lvl w:ilvl="7" w:tentative="1">
      <w:start w:val="1"/>
      <w:numFmt w:val="lowerLetter"/>
      <w:lvlText w:val="%8."/>
      <w:lvlJc w:val="left"/>
      <w:pPr>
        <w:ind w:left="6533" w:hanging="360"/>
      </w:pPr>
    </w:lvl>
    <w:lvl w:ilvl="8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3" w15:restartNumberingAfterBreak="0">
    <w:nsid w:val="375B583E"/>
    <w:multiLevelType w:val="multilevel"/>
    <w:tmpl w:val="6A54BA22"/>
    <w:lvl w:ilvl="0">
      <w:start w:val="1"/>
      <w:numFmt w:val="decimal"/>
      <w:lvlText w:val="%1."/>
      <w:lvlJc w:val="left"/>
      <w:pPr>
        <w:ind w:left="1493" w:hanging="360"/>
      </w:pPr>
    </w:lvl>
    <w:lvl w:ilvl="1" w:tentative="1">
      <w:start w:val="1"/>
      <w:numFmt w:val="lowerLetter"/>
      <w:lvlText w:val="%2."/>
      <w:lvlJc w:val="left"/>
      <w:pPr>
        <w:ind w:left="2213" w:hanging="360"/>
      </w:pPr>
    </w:lvl>
    <w:lvl w:ilvl="2" w:tentative="1">
      <w:start w:val="1"/>
      <w:numFmt w:val="lowerRoman"/>
      <w:lvlText w:val="%3."/>
      <w:lvlJc w:val="right"/>
      <w:pPr>
        <w:ind w:left="2933" w:hanging="180"/>
      </w:pPr>
    </w:lvl>
    <w:lvl w:ilvl="3" w:tentative="1">
      <w:start w:val="1"/>
      <w:numFmt w:val="decimal"/>
      <w:lvlText w:val="%4."/>
      <w:lvlJc w:val="left"/>
      <w:pPr>
        <w:ind w:left="3653" w:hanging="360"/>
      </w:pPr>
    </w:lvl>
    <w:lvl w:ilvl="4" w:tentative="1">
      <w:start w:val="1"/>
      <w:numFmt w:val="lowerLetter"/>
      <w:lvlText w:val="%5."/>
      <w:lvlJc w:val="left"/>
      <w:pPr>
        <w:ind w:left="4373" w:hanging="360"/>
      </w:pPr>
    </w:lvl>
    <w:lvl w:ilvl="5" w:tentative="1">
      <w:start w:val="1"/>
      <w:numFmt w:val="lowerRoman"/>
      <w:lvlText w:val="%6."/>
      <w:lvlJc w:val="right"/>
      <w:pPr>
        <w:ind w:left="5093" w:hanging="180"/>
      </w:pPr>
    </w:lvl>
    <w:lvl w:ilvl="6" w:tentative="1">
      <w:start w:val="1"/>
      <w:numFmt w:val="decimal"/>
      <w:lvlText w:val="%7."/>
      <w:lvlJc w:val="left"/>
      <w:pPr>
        <w:ind w:left="5813" w:hanging="360"/>
      </w:pPr>
    </w:lvl>
    <w:lvl w:ilvl="7" w:tentative="1">
      <w:start w:val="1"/>
      <w:numFmt w:val="lowerLetter"/>
      <w:lvlText w:val="%8."/>
      <w:lvlJc w:val="left"/>
      <w:pPr>
        <w:ind w:left="6533" w:hanging="360"/>
      </w:pPr>
    </w:lvl>
    <w:lvl w:ilvl="8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4" w15:restartNumberingAfterBreak="0">
    <w:nsid w:val="463A754C"/>
    <w:multiLevelType w:val="hybridMultilevel"/>
    <w:tmpl w:val="684CC36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55446722"/>
    <w:multiLevelType w:val="multilevel"/>
    <w:tmpl w:val="6A54BA22"/>
    <w:lvl w:ilvl="0">
      <w:start w:val="1"/>
      <w:numFmt w:val="decimal"/>
      <w:lvlText w:val="%1."/>
      <w:lvlJc w:val="left"/>
      <w:pPr>
        <w:ind w:left="1493" w:hanging="360"/>
      </w:pPr>
    </w:lvl>
    <w:lvl w:ilvl="1" w:tentative="1">
      <w:start w:val="1"/>
      <w:numFmt w:val="lowerLetter"/>
      <w:lvlText w:val="%2."/>
      <w:lvlJc w:val="left"/>
      <w:pPr>
        <w:ind w:left="2213" w:hanging="360"/>
      </w:pPr>
    </w:lvl>
    <w:lvl w:ilvl="2" w:tentative="1">
      <w:start w:val="1"/>
      <w:numFmt w:val="lowerRoman"/>
      <w:lvlText w:val="%3."/>
      <w:lvlJc w:val="right"/>
      <w:pPr>
        <w:ind w:left="2933" w:hanging="180"/>
      </w:pPr>
    </w:lvl>
    <w:lvl w:ilvl="3" w:tentative="1">
      <w:start w:val="1"/>
      <w:numFmt w:val="decimal"/>
      <w:lvlText w:val="%4."/>
      <w:lvlJc w:val="left"/>
      <w:pPr>
        <w:ind w:left="3653" w:hanging="360"/>
      </w:pPr>
    </w:lvl>
    <w:lvl w:ilvl="4" w:tentative="1">
      <w:start w:val="1"/>
      <w:numFmt w:val="lowerLetter"/>
      <w:lvlText w:val="%5."/>
      <w:lvlJc w:val="left"/>
      <w:pPr>
        <w:ind w:left="4373" w:hanging="360"/>
      </w:pPr>
    </w:lvl>
    <w:lvl w:ilvl="5" w:tentative="1">
      <w:start w:val="1"/>
      <w:numFmt w:val="lowerRoman"/>
      <w:lvlText w:val="%6."/>
      <w:lvlJc w:val="right"/>
      <w:pPr>
        <w:ind w:left="5093" w:hanging="180"/>
      </w:pPr>
    </w:lvl>
    <w:lvl w:ilvl="6" w:tentative="1">
      <w:start w:val="1"/>
      <w:numFmt w:val="decimal"/>
      <w:lvlText w:val="%7."/>
      <w:lvlJc w:val="left"/>
      <w:pPr>
        <w:ind w:left="5813" w:hanging="360"/>
      </w:pPr>
    </w:lvl>
    <w:lvl w:ilvl="7" w:tentative="1">
      <w:start w:val="1"/>
      <w:numFmt w:val="lowerLetter"/>
      <w:lvlText w:val="%8."/>
      <w:lvlJc w:val="left"/>
      <w:pPr>
        <w:ind w:left="6533" w:hanging="360"/>
      </w:pPr>
    </w:lvl>
    <w:lvl w:ilvl="8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6" w15:restartNumberingAfterBreak="0">
    <w:nsid w:val="5F7D0335"/>
    <w:multiLevelType w:val="multilevel"/>
    <w:tmpl w:val="6A54BA22"/>
    <w:lvl w:ilvl="0">
      <w:start w:val="1"/>
      <w:numFmt w:val="decimal"/>
      <w:lvlText w:val="%1."/>
      <w:lvlJc w:val="left"/>
      <w:pPr>
        <w:ind w:left="1493" w:hanging="360"/>
      </w:pPr>
    </w:lvl>
    <w:lvl w:ilvl="1" w:tentative="1">
      <w:start w:val="1"/>
      <w:numFmt w:val="lowerLetter"/>
      <w:lvlText w:val="%2."/>
      <w:lvlJc w:val="left"/>
      <w:pPr>
        <w:ind w:left="2213" w:hanging="360"/>
      </w:pPr>
    </w:lvl>
    <w:lvl w:ilvl="2" w:tentative="1">
      <w:start w:val="1"/>
      <w:numFmt w:val="lowerRoman"/>
      <w:lvlText w:val="%3."/>
      <w:lvlJc w:val="right"/>
      <w:pPr>
        <w:ind w:left="2933" w:hanging="180"/>
      </w:pPr>
    </w:lvl>
    <w:lvl w:ilvl="3" w:tentative="1">
      <w:start w:val="1"/>
      <w:numFmt w:val="decimal"/>
      <w:lvlText w:val="%4."/>
      <w:lvlJc w:val="left"/>
      <w:pPr>
        <w:ind w:left="3653" w:hanging="360"/>
      </w:pPr>
    </w:lvl>
    <w:lvl w:ilvl="4" w:tentative="1">
      <w:start w:val="1"/>
      <w:numFmt w:val="lowerLetter"/>
      <w:lvlText w:val="%5."/>
      <w:lvlJc w:val="left"/>
      <w:pPr>
        <w:ind w:left="4373" w:hanging="360"/>
      </w:pPr>
    </w:lvl>
    <w:lvl w:ilvl="5" w:tentative="1">
      <w:start w:val="1"/>
      <w:numFmt w:val="lowerRoman"/>
      <w:lvlText w:val="%6."/>
      <w:lvlJc w:val="right"/>
      <w:pPr>
        <w:ind w:left="5093" w:hanging="180"/>
      </w:pPr>
    </w:lvl>
    <w:lvl w:ilvl="6" w:tentative="1">
      <w:start w:val="1"/>
      <w:numFmt w:val="decimal"/>
      <w:lvlText w:val="%7."/>
      <w:lvlJc w:val="left"/>
      <w:pPr>
        <w:ind w:left="5813" w:hanging="360"/>
      </w:pPr>
    </w:lvl>
    <w:lvl w:ilvl="7" w:tentative="1">
      <w:start w:val="1"/>
      <w:numFmt w:val="lowerLetter"/>
      <w:lvlText w:val="%8."/>
      <w:lvlJc w:val="left"/>
      <w:pPr>
        <w:ind w:left="6533" w:hanging="360"/>
      </w:pPr>
    </w:lvl>
    <w:lvl w:ilvl="8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7" w15:restartNumberingAfterBreak="0">
    <w:nsid w:val="6DC72CC1"/>
    <w:multiLevelType w:val="hybridMultilevel"/>
    <w:tmpl w:val="6A54BA22"/>
    <w:lvl w:ilvl="0" w:tplc="0419000F">
      <w:start w:val="1"/>
      <w:numFmt w:val="decimal"/>
      <w:lvlText w:val="%1."/>
      <w:lvlJc w:val="left"/>
      <w:pPr>
        <w:ind w:left="2211" w:hanging="360"/>
      </w:pPr>
    </w:lvl>
    <w:lvl w:ilvl="1" w:tplc="04190019" w:tentative="1">
      <w:start w:val="1"/>
      <w:numFmt w:val="lowerLetter"/>
      <w:lvlText w:val="%2."/>
      <w:lvlJc w:val="left"/>
      <w:pPr>
        <w:ind w:left="2931" w:hanging="360"/>
      </w:pPr>
    </w:lvl>
    <w:lvl w:ilvl="2" w:tplc="0419001B" w:tentative="1">
      <w:start w:val="1"/>
      <w:numFmt w:val="lowerRoman"/>
      <w:lvlText w:val="%3."/>
      <w:lvlJc w:val="right"/>
      <w:pPr>
        <w:ind w:left="3651" w:hanging="180"/>
      </w:pPr>
    </w:lvl>
    <w:lvl w:ilvl="3" w:tplc="0419000F" w:tentative="1">
      <w:start w:val="1"/>
      <w:numFmt w:val="decimal"/>
      <w:lvlText w:val="%4."/>
      <w:lvlJc w:val="left"/>
      <w:pPr>
        <w:ind w:left="4371" w:hanging="360"/>
      </w:pPr>
    </w:lvl>
    <w:lvl w:ilvl="4" w:tplc="04190019" w:tentative="1">
      <w:start w:val="1"/>
      <w:numFmt w:val="lowerLetter"/>
      <w:lvlText w:val="%5."/>
      <w:lvlJc w:val="left"/>
      <w:pPr>
        <w:ind w:left="5091" w:hanging="360"/>
      </w:pPr>
    </w:lvl>
    <w:lvl w:ilvl="5" w:tplc="0419001B" w:tentative="1">
      <w:start w:val="1"/>
      <w:numFmt w:val="lowerRoman"/>
      <w:lvlText w:val="%6."/>
      <w:lvlJc w:val="right"/>
      <w:pPr>
        <w:ind w:left="5811" w:hanging="180"/>
      </w:pPr>
    </w:lvl>
    <w:lvl w:ilvl="6" w:tplc="0419000F" w:tentative="1">
      <w:start w:val="1"/>
      <w:numFmt w:val="decimal"/>
      <w:lvlText w:val="%7."/>
      <w:lvlJc w:val="left"/>
      <w:pPr>
        <w:ind w:left="6531" w:hanging="360"/>
      </w:pPr>
    </w:lvl>
    <w:lvl w:ilvl="7" w:tplc="04190019" w:tentative="1">
      <w:start w:val="1"/>
      <w:numFmt w:val="lowerLetter"/>
      <w:lvlText w:val="%8."/>
      <w:lvlJc w:val="left"/>
      <w:pPr>
        <w:ind w:left="7251" w:hanging="360"/>
      </w:pPr>
    </w:lvl>
    <w:lvl w:ilvl="8" w:tplc="0419001B" w:tentative="1">
      <w:start w:val="1"/>
      <w:numFmt w:val="lowerRoman"/>
      <w:lvlText w:val="%9."/>
      <w:lvlJc w:val="right"/>
      <w:pPr>
        <w:ind w:left="7971" w:hanging="180"/>
      </w:pPr>
    </w:lvl>
  </w:abstractNum>
  <w:abstractNum w:abstractNumId="8" w15:restartNumberingAfterBreak="0">
    <w:nsid w:val="7B4437BC"/>
    <w:multiLevelType w:val="multilevel"/>
    <w:tmpl w:val="6A54BA22"/>
    <w:lvl w:ilvl="0">
      <w:start w:val="1"/>
      <w:numFmt w:val="decimal"/>
      <w:lvlText w:val="%1."/>
      <w:lvlJc w:val="left"/>
      <w:pPr>
        <w:ind w:left="1493" w:hanging="360"/>
      </w:pPr>
    </w:lvl>
    <w:lvl w:ilvl="1" w:tentative="1">
      <w:start w:val="1"/>
      <w:numFmt w:val="lowerLetter"/>
      <w:lvlText w:val="%2."/>
      <w:lvlJc w:val="left"/>
      <w:pPr>
        <w:ind w:left="2213" w:hanging="360"/>
      </w:pPr>
    </w:lvl>
    <w:lvl w:ilvl="2" w:tentative="1">
      <w:start w:val="1"/>
      <w:numFmt w:val="lowerRoman"/>
      <w:lvlText w:val="%3."/>
      <w:lvlJc w:val="right"/>
      <w:pPr>
        <w:ind w:left="2933" w:hanging="180"/>
      </w:pPr>
    </w:lvl>
    <w:lvl w:ilvl="3" w:tentative="1">
      <w:start w:val="1"/>
      <w:numFmt w:val="decimal"/>
      <w:lvlText w:val="%4."/>
      <w:lvlJc w:val="left"/>
      <w:pPr>
        <w:ind w:left="3653" w:hanging="360"/>
      </w:pPr>
    </w:lvl>
    <w:lvl w:ilvl="4" w:tentative="1">
      <w:start w:val="1"/>
      <w:numFmt w:val="lowerLetter"/>
      <w:lvlText w:val="%5."/>
      <w:lvlJc w:val="left"/>
      <w:pPr>
        <w:ind w:left="4373" w:hanging="360"/>
      </w:pPr>
    </w:lvl>
    <w:lvl w:ilvl="5" w:tentative="1">
      <w:start w:val="1"/>
      <w:numFmt w:val="lowerRoman"/>
      <w:lvlText w:val="%6."/>
      <w:lvlJc w:val="right"/>
      <w:pPr>
        <w:ind w:left="5093" w:hanging="180"/>
      </w:pPr>
    </w:lvl>
    <w:lvl w:ilvl="6" w:tentative="1">
      <w:start w:val="1"/>
      <w:numFmt w:val="decimal"/>
      <w:lvlText w:val="%7."/>
      <w:lvlJc w:val="left"/>
      <w:pPr>
        <w:ind w:left="5813" w:hanging="360"/>
      </w:pPr>
    </w:lvl>
    <w:lvl w:ilvl="7" w:tentative="1">
      <w:start w:val="1"/>
      <w:numFmt w:val="lowerLetter"/>
      <w:lvlText w:val="%8."/>
      <w:lvlJc w:val="left"/>
      <w:pPr>
        <w:ind w:left="6533" w:hanging="360"/>
      </w:pPr>
    </w:lvl>
    <w:lvl w:ilvl="8" w:tentative="1">
      <w:start w:val="1"/>
      <w:numFmt w:val="lowerRoman"/>
      <w:lvlText w:val="%9."/>
      <w:lvlJc w:val="right"/>
      <w:pPr>
        <w:ind w:left="7253" w:hanging="180"/>
      </w:p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CD"/>
    <w:rsid w:val="000154D7"/>
    <w:rsid w:val="000723D8"/>
    <w:rsid w:val="00092012"/>
    <w:rsid w:val="000D0513"/>
    <w:rsid w:val="001622A0"/>
    <w:rsid w:val="00164AF3"/>
    <w:rsid w:val="00171A0F"/>
    <w:rsid w:val="0017724E"/>
    <w:rsid w:val="00185C9C"/>
    <w:rsid w:val="001B4FFE"/>
    <w:rsid w:val="001B7B9B"/>
    <w:rsid w:val="001C59DA"/>
    <w:rsid w:val="00235067"/>
    <w:rsid w:val="00240BFB"/>
    <w:rsid w:val="00243F1F"/>
    <w:rsid w:val="002534C9"/>
    <w:rsid w:val="00260782"/>
    <w:rsid w:val="00261356"/>
    <w:rsid w:val="00276BBC"/>
    <w:rsid w:val="002A1C43"/>
    <w:rsid w:val="003166A2"/>
    <w:rsid w:val="00317833"/>
    <w:rsid w:val="0033628C"/>
    <w:rsid w:val="003D4F8C"/>
    <w:rsid w:val="003D68D8"/>
    <w:rsid w:val="003D76AF"/>
    <w:rsid w:val="003F19B7"/>
    <w:rsid w:val="004128F6"/>
    <w:rsid w:val="004748C6"/>
    <w:rsid w:val="004F42C9"/>
    <w:rsid w:val="00545813"/>
    <w:rsid w:val="005A2AE4"/>
    <w:rsid w:val="005D4459"/>
    <w:rsid w:val="005F4B2C"/>
    <w:rsid w:val="00625591"/>
    <w:rsid w:val="006272A4"/>
    <w:rsid w:val="006714C5"/>
    <w:rsid w:val="006848AC"/>
    <w:rsid w:val="00727B9C"/>
    <w:rsid w:val="007572DC"/>
    <w:rsid w:val="00784385"/>
    <w:rsid w:val="007B0407"/>
    <w:rsid w:val="007D0268"/>
    <w:rsid w:val="008329CE"/>
    <w:rsid w:val="00872FA6"/>
    <w:rsid w:val="008E1C65"/>
    <w:rsid w:val="008E1ED1"/>
    <w:rsid w:val="009308B1"/>
    <w:rsid w:val="009504D5"/>
    <w:rsid w:val="009869DD"/>
    <w:rsid w:val="009E02CD"/>
    <w:rsid w:val="00A00915"/>
    <w:rsid w:val="00A015FC"/>
    <w:rsid w:val="00A16C99"/>
    <w:rsid w:val="00A46E3D"/>
    <w:rsid w:val="00B00FC1"/>
    <w:rsid w:val="00B15492"/>
    <w:rsid w:val="00B424D8"/>
    <w:rsid w:val="00B50A2F"/>
    <w:rsid w:val="00BA00C6"/>
    <w:rsid w:val="00BC30A6"/>
    <w:rsid w:val="00BD0520"/>
    <w:rsid w:val="00C37E4F"/>
    <w:rsid w:val="00C519AB"/>
    <w:rsid w:val="00C72741"/>
    <w:rsid w:val="00C87E29"/>
    <w:rsid w:val="00C94763"/>
    <w:rsid w:val="00C96973"/>
    <w:rsid w:val="00CF2C3C"/>
    <w:rsid w:val="00D26722"/>
    <w:rsid w:val="00D4463A"/>
    <w:rsid w:val="00D46964"/>
    <w:rsid w:val="00D57B8A"/>
    <w:rsid w:val="00DB1C89"/>
    <w:rsid w:val="00DE3531"/>
    <w:rsid w:val="00E2273F"/>
    <w:rsid w:val="00E4498F"/>
    <w:rsid w:val="00E538A1"/>
    <w:rsid w:val="00EC77BD"/>
    <w:rsid w:val="00ED5DB2"/>
    <w:rsid w:val="00EF27A0"/>
    <w:rsid w:val="00F4456B"/>
    <w:rsid w:val="00F826DF"/>
    <w:rsid w:val="00FA19E7"/>
    <w:rsid w:val="00FB3DCD"/>
    <w:rsid w:val="00FC43CB"/>
    <w:rsid w:val="00FE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14DD3D-1252-4A5C-9B83-84F7FFED0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24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531"/>
    <w:pPr>
      <w:ind w:left="720"/>
      <w:contextualSpacing/>
    </w:pPr>
  </w:style>
  <w:style w:type="table" w:styleId="a4">
    <w:name w:val="Table Grid"/>
    <w:basedOn w:val="a1"/>
    <w:uiPriority w:val="39"/>
    <w:rsid w:val="00A01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C96973"/>
    <w:rPr>
      <w:color w:val="0000FF"/>
      <w:u w:val="single"/>
    </w:rPr>
  </w:style>
  <w:style w:type="table" w:styleId="2">
    <w:name w:val="Plain Table 2"/>
    <w:basedOn w:val="a1"/>
    <w:uiPriority w:val="42"/>
    <w:rsid w:val="00C7274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C7274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chipinfo.ru/literature/chipnews/200307/8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mailto:konstr93@mail.ru" TargetMode="External"/><Relationship Id="rId15" Type="http://schemas.openxmlformats.org/officeDocument/2006/relationships/hyperlink" Target="http://www.ti.com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infineon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Константинов</dc:creator>
  <cp:keywords/>
  <dc:description/>
  <cp:lastModifiedBy>Юрий Константинов</cp:lastModifiedBy>
  <cp:revision>2</cp:revision>
  <dcterms:created xsi:type="dcterms:W3CDTF">2018-03-09T19:24:00Z</dcterms:created>
  <dcterms:modified xsi:type="dcterms:W3CDTF">2018-03-09T19:24:00Z</dcterms:modified>
</cp:coreProperties>
</file>